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4010" w14:textId="77777777" w:rsidR="00EC7218" w:rsidRDefault="00EC7218" w:rsidP="003D766F">
      <w:pPr>
        <w:rPr>
          <w:b/>
          <w:bCs/>
          <w:sz w:val="24"/>
          <w:szCs w:val="24"/>
        </w:rPr>
      </w:pPr>
    </w:p>
    <w:p w14:paraId="0834E39F" w14:textId="77777777" w:rsidR="00EC7218" w:rsidRDefault="00EC7218" w:rsidP="003D766F">
      <w:pPr>
        <w:rPr>
          <w:b/>
          <w:bCs/>
          <w:sz w:val="24"/>
          <w:szCs w:val="24"/>
        </w:rPr>
      </w:pPr>
    </w:p>
    <w:p w14:paraId="3FD54110" w14:textId="77777777" w:rsidR="00EC7218" w:rsidRDefault="00EC7218" w:rsidP="003D766F">
      <w:pPr>
        <w:rPr>
          <w:b/>
          <w:bCs/>
          <w:sz w:val="24"/>
          <w:szCs w:val="24"/>
        </w:rPr>
      </w:pPr>
    </w:p>
    <w:p w14:paraId="400C94A3" w14:textId="77777777" w:rsidR="00EC7218" w:rsidRDefault="00EC7218" w:rsidP="003D766F">
      <w:pPr>
        <w:rPr>
          <w:b/>
          <w:bCs/>
          <w:sz w:val="24"/>
          <w:szCs w:val="24"/>
        </w:rPr>
      </w:pPr>
    </w:p>
    <w:p w14:paraId="6CC88BE9" w14:textId="732DD335" w:rsidR="00E168E5" w:rsidRPr="00FF4FBA" w:rsidRDefault="00E168E5" w:rsidP="003D766F">
      <w:pPr>
        <w:rPr>
          <w:b/>
          <w:bCs/>
          <w:sz w:val="24"/>
          <w:szCs w:val="24"/>
        </w:rPr>
      </w:pPr>
      <w:r w:rsidRPr="76409D1C">
        <w:rPr>
          <w:b/>
          <w:bCs/>
          <w:sz w:val="24"/>
          <w:szCs w:val="24"/>
        </w:rPr>
        <w:t xml:space="preserve">June 2022 </w:t>
      </w:r>
    </w:p>
    <w:p w14:paraId="64AC6CB1" w14:textId="77777777" w:rsidR="00E168E5" w:rsidRDefault="00E168E5" w:rsidP="003D766F">
      <w:pPr>
        <w:rPr>
          <w:rFonts w:eastAsia="Times New Roman"/>
          <w:b/>
          <w:color w:val="0074A2"/>
          <w:sz w:val="24"/>
          <w:szCs w:val="24"/>
          <w:u w:val="single"/>
          <w:lang w:eastAsia="en-GB"/>
        </w:rPr>
      </w:pPr>
    </w:p>
    <w:p w14:paraId="45D2B6AA" w14:textId="5EE14826" w:rsidR="00E168E5" w:rsidRPr="00FF4FBA" w:rsidRDefault="00E168E5" w:rsidP="003D766F">
      <w:pPr>
        <w:rPr>
          <w:rFonts w:eastAsia="Times New Roman"/>
          <w:b/>
          <w:bCs/>
          <w:color w:val="0074A2"/>
          <w:sz w:val="24"/>
          <w:szCs w:val="24"/>
          <w:u w:val="single"/>
          <w:lang w:eastAsia="en-GB"/>
        </w:rPr>
      </w:pPr>
      <w:r w:rsidRPr="076ECF17">
        <w:rPr>
          <w:rFonts w:eastAsia="Times New Roman"/>
          <w:b/>
          <w:bCs/>
          <w:color w:val="0074A2"/>
          <w:sz w:val="24"/>
          <w:szCs w:val="24"/>
          <w:u w:val="single"/>
          <w:lang w:eastAsia="en-GB"/>
        </w:rPr>
        <w:t xml:space="preserve">Job Application Pack for </w:t>
      </w:r>
      <w:r w:rsidR="00730541" w:rsidRPr="076ECF17">
        <w:rPr>
          <w:rFonts w:eastAsia="Times New Roman"/>
          <w:b/>
          <w:bCs/>
          <w:color w:val="0074A2"/>
          <w:sz w:val="24"/>
          <w:szCs w:val="24"/>
          <w:u w:val="single"/>
          <w:lang w:eastAsia="en-GB"/>
        </w:rPr>
        <w:t xml:space="preserve">Finance Officer </w:t>
      </w:r>
      <w:r w:rsidRPr="076ECF17">
        <w:rPr>
          <w:rFonts w:eastAsia="Times New Roman"/>
          <w:b/>
          <w:bCs/>
          <w:color w:val="0074A2"/>
          <w:sz w:val="24"/>
          <w:szCs w:val="24"/>
          <w:u w:val="single"/>
          <w:lang w:eastAsia="en-GB"/>
        </w:rPr>
        <w:t>Post, Part-Time, Permanent</w:t>
      </w:r>
    </w:p>
    <w:p w14:paraId="3FB674F8" w14:textId="77777777" w:rsidR="00E168E5" w:rsidRDefault="00E168E5" w:rsidP="003D766F">
      <w:pPr>
        <w:rPr>
          <w:b/>
          <w:sz w:val="24"/>
        </w:rPr>
      </w:pPr>
    </w:p>
    <w:p w14:paraId="791B6D64" w14:textId="13C60AB3" w:rsidR="06D4796B" w:rsidRDefault="06D4796B" w:rsidP="003D766F">
      <w:pPr>
        <w:rPr>
          <w:rFonts w:eastAsia="Times New Roman"/>
          <w:sz w:val="24"/>
          <w:szCs w:val="24"/>
          <w:lang w:eastAsia="en-GB"/>
        </w:rPr>
      </w:pPr>
    </w:p>
    <w:p w14:paraId="55B2266F" w14:textId="77777777" w:rsidR="00E168E5" w:rsidRDefault="00E168E5" w:rsidP="003D766F">
      <w:pPr>
        <w:rPr>
          <w:rFonts w:eastAsia="Times New Roman"/>
          <w:sz w:val="24"/>
          <w:szCs w:val="24"/>
          <w:lang w:eastAsia="en-GB"/>
        </w:rPr>
      </w:pPr>
      <w:r w:rsidRPr="06D4796B">
        <w:rPr>
          <w:rFonts w:eastAsia="Times New Roman"/>
          <w:sz w:val="24"/>
          <w:szCs w:val="24"/>
          <w:lang w:eastAsia="en-GB"/>
        </w:rPr>
        <w:t>Dear Applicant,</w:t>
      </w:r>
    </w:p>
    <w:p w14:paraId="2E795015" w14:textId="77777777" w:rsidR="00E168E5" w:rsidRPr="001974D4" w:rsidRDefault="00E168E5" w:rsidP="003D766F">
      <w:pPr>
        <w:rPr>
          <w:rFonts w:eastAsia="Times New Roman"/>
          <w:sz w:val="24"/>
          <w:szCs w:val="24"/>
          <w:lang w:eastAsia="en-GB"/>
        </w:rPr>
      </w:pPr>
    </w:p>
    <w:p w14:paraId="7F0214B6" w14:textId="79A35ECC" w:rsidR="00E168E5" w:rsidRPr="004B69CD" w:rsidRDefault="00E168E5" w:rsidP="003D766F">
      <w:pPr>
        <w:rPr>
          <w:rFonts w:eastAsia="Times New Roman"/>
          <w:sz w:val="24"/>
          <w:szCs w:val="24"/>
          <w:lang w:eastAsia="en-GB"/>
        </w:rPr>
      </w:pPr>
      <w:r w:rsidRPr="076ECF17">
        <w:rPr>
          <w:rFonts w:eastAsia="Times New Roman"/>
          <w:sz w:val="24"/>
          <w:szCs w:val="24"/>
          <w:lang w:eastAsia="en-GB"/>
        </w:rPr>
        <w:t xml:space="preserve">Thank you for your interest in applying for the Finance Officer post at </w:t>
      </w:r>
      <w:proofErr w:type="spellStart"/>
      <w:r w:rsidRPr="076ECF17">
        <w:rPr>
          <w:rFonts w:eastAsia="Times New Roman"/>
          <w:sz w:val="24"/>
          <w:szCs w:val="24"/>
          <w:lang w:eastAsia="en-GB"/>
        </w:rPr>
        <w:t>JustRight</w:t>
      </w:r>
      <w:proofErr w:type="spellEnd"/>
      <w:r w:rsidRPr="076ECF17">
        <w:rPr>
          <w:rFonts w:eastAsia="Times New Roman"/>
          <w:sz w:val="24"/>
          <w:szCs w:val="24"/>
          <w:lang w:eastAsia="en-GB"/>
        </w:rPr>
        <w:t xml:space="preserve"> Scotland (JRS).</w:t>
      </w:r>
    </w:p>
    <w:p w14:paraId="0DE17737" w14:textId="77777777" w:rsidR="00E168E5" w:rsidRPr="004B69CD" w:rsidRDefault="00E168E5" w:rsidP="003D766F">
      <w:pPr>
        <w:rPr>
          <w:rFonts w:eastAsia="Times New Roman"/>
          <w:sz w:val="24"/>
          <w:szCs w:val="24"/>
          <w:lang w:eastAsia="en-GB"/>
        </w:rPr>
      </w:pPr>
    </w:p>
    <w:p w14:paraId="41C18406" w14:textId="203556C9" w:rsidR="00385CEE" w:rsidRPr="00385CEE" w:rsidRDefault="00385CEE" w:rsidP="003D766F">
      <w:pPr>
        <w:rPr>
          <w:rFonts w:eastAsia="Times New Roman"/>
          <w:sz w:val="24"/>
          <w:szCs w:val="24"/>
          <w:lang w:eastAsia="en-GB"/>
        </w:rPr>
      </w:pPr>
      <w:r w:rsidRPr="06D4796B">
        <w:rPr>
          <w:rStyle w:val="normaltextrun"/>
          <w:sz w:val="24"/>
          <w:szCs w:val="24"/>
        </w:rPr>
        <w:t xml:space="preserve">We are recruiting for a part-time Finance Officer to join </w:t>
      </w:r>
      <w:proofErr w:type="spellStart"/>
      <w:r w:rsidRPr="06D4796B">
        <w:rPr>
          <w:rStyle w:val="normaltextrun"/>
          <w:sz w:val="24"/>
          <w:szCs w:val="24"/>
        </w:rPr>
        <w:t>JustRight</w:t>
      </w:r>
      <w:proofErr w:type="spellEnd"/>
      <w:r w:rsidRPr="00385CEE">
        <w:rPr>
          <w:rStyle w:val="normaltextrun"/>
          <w:sz w:val="24"/>
          <w:szCs w:val="24"/>
        </w:rPr>
        <w:t xml:space="preserve"> Scotland - </w:t>
      </w:r>
      <w:r w:rsidRPr="00385CEE">
        <w:rPr>
          <w:rStyle w:val="normaltextrun"/>
          <w:sz w:val="24"/>
          <w:szCs w:val="24"/>
          <w:shd w:val="clear" w:color="auto" w:fill="FFFFFF"/>
        </w:rPr>
        <w:t xml:space="preserve">Scotland’s legal centre for justice and human rights. </w:t>
      </w:r>
      <w:r w:rsidRPr="00385CEE">
        <w:rPr>
          <w:rStyle w:val="eop"/>
          <w:sz w:val="24"/>
          <w:szCs w:val="24"/>
        </w:rPr>
        <w:t> </w:t>
      </w:r>
      <w:r w:rsidRPr="00385CEE">
        <w:rPr>
          <w:rStyle w:val="normaltextrun"/>
          <w:sz w:val="24"/>
          <w:szCs w:val="24"/>
          <w:shd w:val="clear" w:color="auto" w:fill="FFFFFF"/>
        </w:rPr>
        <w:t xml:space="preserve">This is an exciting opportunity to </w:t>
      </w:r>
      <w:r w:rsidRPr="06D4796B">
        <w:rPr>
          <w:rFonts w:eastAsia="Times New Roman"/>
          <w:sz w:val="24"/>
          <w:szCs w:val="24"/>
          <w:lang w:eastAsia="en-GB"/>
        </w:rPr>
        <w:t xml:space="preserve">contribute to </w:t>
      </w:r>
      <w:proofErr w:type="spellStart"/>
      <w:r w:rsidRPr="06D4796B">
        <w:rPr>
          <w:rFonts w:eastAsia="Times New Roman"/>
          <w:sz w:val="24"/>
          <w:szCs w:val="24"/>
          <w:lang w:eastAsia="en-GB"/>
        </w:rPr>
        <w:t>JustRight</w:t>
      </w:r>
      <w:proofErr w:type="spellEnd"/>
      <w:r w:rsidRPr="00385CEE">
        <w:rPr>
          <w:rFonts w:eastAsia="Times New Roman"/>
          <w:sz w:val="24"/>
          <w:szCs w:val="24"/>
          <w:lang w:eastAsia="en-GB"/>
        </w:rPr>
        <w:t xml:space="preserve"> Scotland’s continuing success and high standards of performance by developing and delivering excellent financial administration and management. </w:t>
      </w:r>
    </w:p>
    <w:p w14:paraId="37F2B97D" w14:textId="77777777" w:rsidR="00385CEE" w:rsidRPr="00385CEE" w:rsidRDefault="00385CEE" w:rsidP="003D766F">
      <w:pPr>
        <w:pStyle w:val="paragraph"/>
        <w:spacing w:before="0" w:beforeAutospacing="0" w:after="0" w:afterAutospacing="0"/>
        <w:textAlignment w:val="baseline"/>
        <w:rPr>
          <w:rStyle w:val="normaltextrun"/>
          <w:rFonts w:ascii="Arial" w:eastAsia="Arial" w:hAnsi="Arial" w:cs="Arial"/>
          <w:shd w:val="clear" w:color="auto" w:fill="FFFFFF"/>
        </w:rPr>
      </w:pPr>
    </w:p>
    <w:p w14:paraId="75C2CC0B" w14:textId="0B856963" w:rsidR="00385CEE" w:rsidRPr="00385CEE" w:rsidRDefault="00385CEE" w:rsidP="003D766F">
      <w:pPr>
        <w:pStyle w:val="paragraph"/>
        <w:spacing w:before="0" w:beforeAutospacing="0" w:after="0" w:afterAutospacing="0"/>
        <w:textAlignment w:val="baseline"/>
        <w:rPr>
          <w:rStyle w:val="normaltextrun"/>
          <w:rFonts w:ascii="Arial" w:eastAsia="Arial" w:hAnsi="Arial" w:cs="Arial"/>
          <w:shd w:val="clear" w:color="auto" w:fill="FFFFFF"/>
        </w:rPr>
      </w:pPr>
      <w:r w:rsidRPr="00385CEE">
        <w:rPr>
          <w:rStyle w:val="normaltextrun"/>
          <w:rFonts w:ascii="Arial" w:eastAsia="Arial" w:hAnsi="Arial" w:cs="Arial"/>
          <w:shd w:val="clear" w:color="auto" w:fill="FFFFFF"/>
        </w:rPr>
        <w:t xml:space="preserve">At </w:t>
      </w:r>
      <w:proofErr w:type="spellStart"/>
      <w:r w:rsidRPr="00385CEE">
        <w:rPr>
          <w:rStyle w:val="normaltextrun"/>
          <w:rFonts w:ascii="Arial" w:eastAsia="Arial" w:hAnsi="Arial" w:cs="Arial"/>
          <w:shd w:val="clear" w:color="auto" w:fill="FFFFFF"/>
        </w:rPr>
        <w:t>J</w:t>
      </w:r>
      <w:r w:rsidRPr="00385CEE">
        <w:rPr>
          <w:rStyle w:val="normaltextrun"/>
          <w:rFonts w:ascii="Arial" w:eastAsia="Arial" w:hAnsi="Arial" w:cs="Arial"/>
          <w:shd w:val="clear" w:color="auto" w:fill="FFFFFF"/>
        </w:rPr>
        <w:t>ust</w:t>
      </w:r>
      <w:r w:rsidRPr="00385CEE">
        <w:rPr>
          <w:rStyle w:val="normaltextrun"/>
          <w:rFonts w:ascii="Arial" w:eastAsia="Arial" w:hAnsi="Arial" w:cs="Arial"/>
          <w:shd w:val="clear" w:color="auto" w:fill="FFFFFF"/>
        </w:rPr>
        <w:t>R</w:t>
      </w:r>
      <w:r w:rsidRPr="00385CEE">
        <w:rPr>
          <w:rStyle w:val="normaltextrun"/>
          <w:rFonts w:ascii="Arial" w:eastAsia="Arial" w:hAnsi="Arial" w:cs="Arial"/>
          <w:shd w:val="clear" w:color="auto" w:fill="FFFFFF"/>
        </w:rPr>
        <w:t>ight</w:t>
      </w:r>
      <w:proofErr w:type="spellEnd"/>
      <w:r w:rsidRPr="00385CEE">
        <w:rPr>
          <w:rStyle w:val="normaltextrun"/>
          <w:rFonts w:ascii="Arial" w:eastAsia="Arial" w:hAnsi="Arial" w:cs="Arial"/>
          <w:shd w:val="clear" w:color="auto" w:fill="FFFFFF"/>
        </w:rPr>
        <w:t xml:space="preserve"> </w:t>
      </w:r>
      <w:r w:rsidRPr="00385CEE">
        <w:rPr>
          <w:rStyle w:val="normaltextrun"/>
          <w:rFonts w:ascii="Arial" w:eastAsia="Arial" w:hAnsi="Arial" w:cs="Arial"/>
          <w:shd w:val="clear" w:color="auto" w:fill="FFFFFF"/>
        </w:rPr>
        <w:t>S</w:t>
      </w:r>
      <w:r w:rsidRPr="00385CEE">
        <w:rPr>
          <w:rStyle w:val="normaltextrun"/>
          <w:rFonts w:ascii="Arial" w:eastAsia="Arial" w:hAnsi="Arial" w:cs="Arial"/>
          <w:shd w:val="clear" w:color="auto" w:fill="FFFFFF"/>
        </w:rPr>
        <w:t>cotland</w:t>
      </w:r>
      <w:r w:rsidRPr="00385CEE">
        <w:rPr>
          <w:rStyle w:val="normaltextrun"/>
          <w:rFonts w:ascii="Arial" w:eastAsia="Arial" w:hAnsi="Arial" w:cs="Arial"/>
          <w:shd w:val="clear" w:color="auto" w:fill="FFFFFF"/>
        </w:rPr>
        <w:t xml:space="preserve">, we use the law to defend and extend people’s rights.  We provide advice and representation directly to </w:t>
      </w:r>
      <w:proofErr w:type="gramStart"/>
      <w:r w:rsidRPr="00385CEE">
        <w:rPr>
          <w:rStyle w:val="normaltextrun"/>
          <w:rFonts w:ascii="Arial" w:eastAsia="Arial" w:hAnsi="Arial" w:cs="Arial"/>
          <w:shd w:val="clear" w:color="auto" w:fill="FFFFFF"/>
        </w:rPr>
        <w:t>individuals .</w:t>
      </w:r>
      <w:proofErr w:type="gramEnd"/>
      <w:r w:rsidRPr="00385CEE">
        <w:rPr>
          <w:rStyle w:val="normaltextrun"/>
          <w:rFonts w:ascii="Arial" w:eastAsia="Arial" w:hAnsi="Arial" w:cs="Arial"/>
          <w:shd w:val="clear" w:color="auto" w:fill="FFFFFF"/>
        </w:rPr>
        <w:t xml:space="preserve">  We </w:t>
      </w:r>
      <w:r w:rsidRPr="00385CEE">
        <w:rPr>
          <w:rStyle w:val="normaltextrun"/>
          <w:rFonts w:ascii="Arial" w:eastAsia="Arial" w:hAnsi="Arial" w:cs="Arial"/>
          <w:shd w:val="clear" w:color="auto" w:fill="FFFFFF"/>
        </w:rPr>
        <w:t xml:space="preserve">also </w:t>
      </w:r>
      <w:r w:rsidRPr="00385CEE">
        <w:rPr>
          <w:rStyle w:val="normaltextrun"/>
          <w:rFonts w:ascii="Arial" w:eastAsia="Arial" w:hAnsi="Arial" w:cs="Arial"/>
          <w:shd w:val="clear" w:color="auto" w:fill="FFFFFF"/>
        </w:rPr>
        <w:t xml:space="preserve">engage in policy and influencing work by contributing evidence from our legal expertise and the lived experience of people </w:t>
      </w:r>
      <w:r w:rsidRPr="00385CEE">
        <w:rPr>
          <w:rStyle w:val="normaltextrun"/>
          <w:rFonts w:ascii="Arial" w:eastAsia="Arial" w:hAnsi="Arial" w:cs="Arial"/>
          <w:shd w:val="clear" w:color="auto" w:fill="FFFFFF"/>
        </w:rPr>
        <w:t>affected</w:t>
      </w:r>
      <w:r w:rsidRPr="00385CEE">
        <w:rPr>
          <w:rStyle w:val="normaltextrun"/>
          <w:rFonts w:ascii="Arial" w:eastAsia="Arial" w:hAnsi="Arial" w:cs="Arial"/>
          <w:shd w:val="clear" w:color="auto" w:fill="FFFFFF"/>
        </w:rPr>
        <w:t xml:space="preserve"> by the issues we work on. We build innovative collaborations, and deliver public legal education, professional </w:t>
      </w:r>
      <w:proofErr w:type="gramStart"/>
      <w:r w:rsidRPr="00385CEE">
        <w:rPr>
          <w:rStyle w:val="normaltextrun"/>
          <w:rFonts w:ascii="Arial" w:eastAsia="Arial" w:hAnsi="Arial" w:cs="Arial"/>
          <w:shd w:val="clear" w:color="auto" w:fill="FFFFFF"/>
        </w:rPr>
        <w:t>training</w:t>
      </w:r>
      <w:proofErr w:type="gramEnd"/>
      <w:r w:rsidRPr="00385CEE">
        <w:rPr>
          <w:rStyle w:val="normaltextrun"/>
          <w:rFonts w:ascii="Arial" w:eastAsia="Arial" w:hAnsi="Arial" w:cs="Arial"/>
          <w:shd w:val="clear" w:color="auto" w:fill="FFFFFF"/>
        </w:rPr>
        <w:t> and outreach. We believe in sharing our skills, and what we learn, with others along the way. </w:t>
      </w:r>
    </w:p>
    <w:p w14:paraId="4D1AC7D1" w14:textId="77777777" w:rsidR="00385CEE" w:rsidRPr="00385CEE" w:rsidRDefault="00385CEE" w:rsidP="003D766F">
      <w:pPr>
        <w:pStyle w:val="paragraph"/>
        <w:spacing w:before="0" w:beforeAutospacing="0" w:after="0" w:afterAutospacing="0"/>
        <w:textAlignment w:val="baseline"/>
        <w:rPr>
          <w:rStyle w:val="normaltextrun"/>
          <w:rFonts w:ascii="Arial" w:eastAsia="Arial" w:hAnsi="Arial" w:cs="Arial"/>
          <w:shd w:val="clear" w:color="auto" w:fill="FFFFFF"/>
        </w:rPr>
      </w:pPr>
    </w:p>
    <w:p w14:paraId="177086A7" w14:textId="1F2C11FE" w:rsidR="00385CEE" w:rsidRPr="00385CEE" w:rsidRDefault="00385CEE" w:rsidP="003D766F">
      <w:pPr>
        <w:rPr>
          <w:rFonts w:eastAsia="Times New Roman"/>
          <w:sz w:val="24"/>
          <w:szCs w:val="24"/>
          <w:lang w:eastAsia="en-GB"/>
        </w:rPr>
      </w:pPr>
      <w:r w:rsidRPr="76409D1C">
        <w:rPr>
          <w:rFonts w:eastAsia="Times New Roman"/>
          <w:sz w:val="24"/>
          <w:szCs w:val="24"/>
          <w:lang w:eastAsia="en-GB"/>
        </w:rPr>
        <w:t xml:space="preserve">We are looking for an experienced finance </w:t>
      </w:r>
      <w:r w:rsidRPr="76409D1C">
        <w:rPr>
          <w:rFonts w:eastAsia="Times New Roman"/>
          <w:sz w:val="24"/>
          <w:szCs w:val="24"/>
          <w:lang w:eastAsia="en-GB"/>
        </w:rPr>
        <w:t>professional</w:t>
      </w:r>
      <w:r w:rsidRPr="76409D1C">
        <w:rPr>
          <w:rFonts w:eastAsia="Times New Roman"/>
          <w:sz w:val="24"/>
          <w:szCs w:val="24"/>
          <w:lang w:eastAsia="en-GB"/>
        </w:rPr>
        <w:t xml:space="preserve"> to take a lead role in establishing an efficient and effective in-house finance function for the charity, managing day-to-day financial operations, and putting systems in place to ensure the organisation can sustain and grow into the future.</w:t>
      </w:r>
    </w:p>
    <w:p w14:paraId="52EA7375" w14:textId="77777777" w:rsidR="00385CEE" w:rsidRPr="00385CEE" w:rsidRDefault="00385CEE" w:rsidP="003D766F">
      <w:pPr>
        <w:rPr>
          <w:rFonts w:eastAsia="Times New Roman"/>
          <w:sz w:val="24"/>
          <w:szCs w:val="24"/>
          <w:lang w:eastAsia="en-GB"/>
        </w:rPr>
      </w:pPr>
    </w:p>
    <w:p w14:paraId="075C3197" w14:textId="77777777" w:rsidR="00385CEE" w:rsidRPr="00385CEE" w:rsidRDefault="00385CEE" w:rsidP="003D766F">
      <w:pPr>
        <w:rPr>
          <w:rFonts w:eastAsia="Times New Roman"/>
          <w:sz w:val="24"/>
          <w:szCs w:val="24"/>
          <w:lang w:eastAsia="en-GB"/>
        </w:rPr>
      </w:pPr>
      <w:r w:rsidRPr="06D4796B">
        <w:rPr>
          <w:rFonts w:eastAsia="Times New Roman"/>
          <w:sz w:val="24"/>
          <w:szCs w:val="24"/>
          <w:lang w:eastAsia="en-GB"/>
        </w:rPr>
        <w:t xml:space="preserve">You will be a skilled finance professional, who is comfortable with maintaining and developing internal financial controls, </w:t>
      </w:r>
      <w:proofErr w:type="gramStart"/>
      <w:r w:rsidRPr="06D4796B">
        <w:rPr>
          <w:rFonts w:eastAsia="Times New Roman"/>
          <w:sz w:val="24"/>
          <w:szCs w:val="24"/>
          <w:lang w:eastAsia="en-GB"/>
        </w:rPr>
        <w:t>monitoring</w:t>
      </w:r>
      <w:proofErr w:type="gramEnd"/>
      <w:r w:rsidRPr="06D4796B">
        <w:rPr>
          <w:rFonts w:eastAsia="Times New Roman"/>
          <w:sz w:val="24"/>
          <w:szCs w:val="24"/>
          <w:lang w:eastAsia="en-GB"/>
        </w:rPr>
        <w:t xml:space="preserve"> and reporting on financial performance against budgets, maintaining and reviewing records, preparing payroll, and liaising with outsourced payroll, cashiering and accountancy services.</w:t>
      </w:r>
    </w:p>
    <w:p w14:paraId="76E71869" w14:textId="77777777" w:rsidR="00385CEE" w:rsidRPr="00385CEE" w:rsidRDefault="00385CEE" w:rsidP="003D766F">
      <w:pPr>
        <w:rPr>
          <w:rFonts w:eastAsia="Times New Roman"/>
          <w:sz w:val="24"/>
          <w:szCs w:val="24"/>
          <w:lang w:eastAsia="en-GB"/>
        </w:rPr>
      </w:pPr>
    </w:p>
    <w:p w14:paraId="1AA07AF1" w14:textId="77777777" w:rsidR="00385CEE" w:rsidRPr="00385CEE" w:rsidRDefault="00385CEE" w:rsidP="003D766F">
      <w:pPr>
        <w:rPr>
          <w:rFonts w:eastAsia="Times New Roman"/>
          <w:sz w:val="24"/>
          <w:szCs w:val="24"/>
          <w:lang w:eastAsia="en-GB"/>
        </w:rPr>
      </w:pPr>
      <w:r w:rsidRPr="76409D1C">
        <w:rPr>
          <w:rFonts w:eastAsia="Times New Roman"/>
          <w:sz w:val="24"/>
          <w:szCs w:val="24"/>
          <w:lang w:eastAsia="en-GB"/>
        </w:rPr>
        <w:t xml:space="preserve">This is a new role working as part of a small team at the heart of the charity’s operations. You will work closely with our Head of Operations and Chief </w:t>
      </w:r>
      <w:proofErr w:type="gramStart"/>
      <w:r w:rsidRPr="76409D1C">
        <w:rPr>
          <w:rFonts w:eastAsia="Times New Roman"/>
          <w:sz w:val="24"/>
          <w:szCs w:val="24"/>
          <w:lang w:eastAsia="en-GB"/>
        </w:rPr>
        <w:t>Executive, and</w:t>
      </w:r>
      <w:proofErr w:type="gramEnd"/>
      <w:r w:rsidRPr="76409D1C">
        <w:rPr>
          <w:rFonts w:eastAsia="Times New Roman"/>
          <w:sz w:val="24"/>
          <w:szCs w:val="24"/>
          <w:lang w:eastAsia="en-GB"/>
        </w:rPr>
        <w:t xml:space="preserve"> have regular contact with our Board of Trustees. </w:t>
      </w:r>
    </w:p>
    <w:p w14:paraId="66F1DE72" w14:textId="566AC394" w:rsidR="76409D1C" w:rsidRDefault="76409D1C" w:rsidP="003D766F">
      <w:pPr>
        <w:rPr>
          <w:sz w:val="24"/>
          <w:szCs w:val="24"/>
          <w:lang w:eastAsia="en-GB"/>
        </w:rPr>
      </w:pPr>
    </w:p>
    <w:p w14:paraId="6D9E484A" w14:textId="2DB0F8AC" w:rsidR="76409D1C" w:rsidRDefault="76409D1C" w:rsidP="003D766F">
      <w:pPr>
        <w:rPr>
          <w:rFonts w:eastAsia="Times New Roman"/>
          <w:sz w:val="24"/>
          <w:szCs w:val="24"/>
          <w:lang w:eastAsia="en-GB"/>
        </w:rPr>
      </w:pPr>
      <w:r w:rsidRPr="76409D1C">
        <w:rPr>
          <w:rFonts w:eastAsia="Times New Roman"/>
          <w:sz w:val="24"/>
          <w:szCs w:val="24"/>
          <w:lang w:eastAsia="en-GB"/>
        </w:rPr>
        <w:t>We are committed to flexible working. This role is part-time and could be worked in a range of different working patterns. Although some office contact will be required, we are also happy to support remote and hybrid working where possible.</w:t>
      </w:r>
    </w:p>
    <w:p w14:paraId="199940B3" w14:textId="77777777" w:rsidR="00385CEE" w:rsidRDefault="00385CEE" w:rsidP="003D766F">
      <w:pPr>
        <w:rPr>
          <w:rFonts w:eastAsia="Times New Roman"/>
          <w:sz w:val="24"/>
          <w:szCs w:val="24"/>
          <w:lang w:eastAsia="en-GB"/>
        </w:rPr>
      </w:pPr>
    </w:p>
    <w:p w14:paraId="745CF4BA" w14:textId="370C7841" w:rsidR="00E168E5" w:rsidRPr="001974D4" w:rsidRDefault="00E168E5" w:rsidP="003D766F">
      <w:pPr>
        <w:rPr>
          <w:rFonts w:eastAsia="Times New Roman"/>
          <w:b/>
          <w:bCs/>
          <w:sz w:val="24"/>
          <w:szCs w:val="24"/>
          <w:lang w:eastAsia="en-GB"/>
        </w:rPr>
      </w:pPr>
      <w:r w:rsidRPr="06D4796B">
        <w:rPr>
          <w:rFonts w:eastAsia="Times New Roman"/>
          <w:b/>
          <w:bCs/>
          <w:sz w:val="24"/>
          <w:szCs w:val="24"/>
          <w:lang w:eastAsia="en-GB"/>
        </w:rPr>
        <w:t xml:space="preserve">The closing date for applications is 11:59pm Sunday </w:t>
      </w:r>
      <w:r w:rsidR="00385CEE" w:rsidRPr="06D4796B">
        <w:rPr>
          <w:rFonts w:eastAsia="Times New Roman"/>
          <w:b/>
          <w:bCs/>
          <w:sz w:val="24"/>
          <w:szCs w:val="24"/>
          <w:lang w:eastAsia="en-GB"/>
        </w:rPr>
        <w:t>17</w:t>
      </w:r>
      <w:r w:rsidR="00385CEE" w:rsidRPr="06D4796B">
        <w:rPr>
          <w:rFonts w:eastAsia="Times New Roman"/>
          <w:b/>
          <w:bCs/>
          <w:sz w:val="24"/>
          <w:szCs w:val="24"/>
          <w:vertAlign w:val="superscript"/>
          <w:lang w:eastAsia="en-GB"/>
        </w:rPr>
        <w:t>th</w:t>
      </w:r>
      <w:r w:rsidR="00385CEE" w:rsidRPr="06D4796B">
        <w:rPr>
          <w:rFonts w:eastAsia="Times New Roman"/>
          <w:b/>
          <w:bCs/>
          <w:sz w:val="24"/>
          <w:szCs w:val="24"/>
          <w:lang w:eastAsia="en-GB"/>
        </w:rPr>
        <w:t xml:space="preserve"> July </w:t>
      </w:r>
      <w:r w:rsidRPr="06D4796B">
        <w:rPr>
          <w:rFonts w:eastAsia="Times New Roman"/>
          <w:b/>
          <w:bCs/>
          <w:sz w:val="24"/>
          <w:szCs w:val="24"/>
          <w:lang w:eastAsia="en-GB"/>
        </w:rPr>
        <w:t xml:space="preserve">2022. </w:t>
      </w:r>
    </w:p>
    <w:p w14:paraId="2D257C82" w14:textId="77777777" w:rsidR="00E168E5" w:rsidRPr="001974D4" w:rsidRDefault="00E168E5" w:rsidP="003D766F">
      <w:pPr>
        <w:rPr>
          <w:rFonts w:eastAsia="Times New Roman"/>
          <w:b/>
          <w:sz w:val="24"/>
          <w:szCs w:val="24"/>
          <w:lang w:eastAsia="en-GB"/>
        </w:rPr>
      </w:pPr>
    </w:p>
    <w:p w14:paraId="1226414D" w14:textId="7203230D" w:rsidR="00E168E5" w:rsidRDefault="00E168E5" w:rsidP="003D766F">
      <w:pPr>
        <w:rPr>
          <w:rFonts w:eastAsia="Times New Roman"/>
          <w:b/>
          <w:bCs/>
          <w:sz w:val="24"/>
          <w:szCs w:val="24"/>
          <w:lang w:eastAsia="en-GB"/>
        </w:rPr>
      </w:pPr>
      <w:r w:rsidRPr="06D4796B">
        <w:rPr>
          <w:rFonts w:eastAsia="Times New Roman"/>
          <w:b/>
          <w:bCs/>
          <w:sz w:val="24"/>
          <w:szCs w:val="24"/>
          <w:lang w:eastAsia="en-GB"/>
        </w:rPr>
        <w:t xml:space="preserve">Interviews will take place during the week commencing </w:t>
      </w:r>
      <w:r w:rsidR="00385CEE" w:rsidRPr="06D4796B">
        <w:rPr>
          <w:rFonts w:eastAsia="Times New Roman"/>
          <w:b/>
          <w:bCs/>
          <w:sz w:val="24"/>
          <w:szCs w:val="24"/>
          <w:lang w:eastAsia="en-GB"/>
        </w:rPr>
        <w:t>25</w:t>
      </w:r>
      <w:r w:rsidR="00385CEE" w:rsidRPr="06D4796B">
        <w:rPr>
          <w:rFonts w:eastAsia="Times New Roman"/>
          <w:b/>
          <w:bCs/>
          <w:sz w:val="24"/>
          <w:szCs w:val="24"/>
          <w:vertAlign w:val="superscript"/>
          <w:lang w:eastAsia="en-GB"/>
        </w:rPr>
        <w:t>th</w:t>
      </w:r>
      <w:r w:rsidR="00385CEE" w:rsidRPr="06D4796B">
        <w:rPr>
          <w:rFonts w:eastAsia="Times New Roman"/>
          <w:b/>
          <w:bCs/>
          <w:sz w:val="24"/>
          <w:szCs w:val="24"/>
          <w:lang w:eastAsia="en-GB"/>
        </w:rPr>
        <w:t xml:space="preserve"> July </w:t>
      </w:r>
      <w:r w:rsidRPr="06D4796B">
        <w:rPr>
          <w:rFonts w:eastAsia="Times New Roman"/>
          <w:b/>
          <w:bCs/>
          <w:sz w:val="24"/>
          <w:szCs w:val="24"/>
          <w:lang w:eastAsia="en-GB"/>
        </w:rPr>
        <w:t xml:space="preserve">2022, preferably in person, and you will be asked to prepare a presentation in advance of this interview. </w:t>
      </w:r>
    </w:p>
    <w:p w14:paraId="07AFEE96" w14:textId="77777777" w:rsidR="00E168E5" w:rsidRDefault="00E168E5" w:rsidP="003D766F">
      <w:pPr>
        <w:rPr>
          <w:rFonts w:eastAsia="Times New Roman"/>
          <w:b/>
          <w:bCs/>
          <w:sz w:val="24"/>
          <w:szCs w:val="24"/>
          <w:lang w:eastAsia="en-GB"/>
        </w:rPr>
      </w:pPr>
    </w:p>
    <w:p w14:paraId="036092F7" w14:textId="77777777" w:rsidR="00E168E5" w:rsidRPr="001974D4" w:rsidRDefault="00E168E5" w:rsidP="003D766F">
      <w:pPr>
        <w:rPr>
          <w:rFonts w:eastAsia="Times New Roman"/>
          <w:b/>
          <w:bCs/>
          <w:sz w:val="24"/>
          <w:szCs w:val="24"/>
          <w:lang w:eastAsia="en-GB"/>
        </w:rPr>
      </w:pPr>
      <w:r>
        <w:rPr>
          <w:rFonts w:eastAsia="Times New Roman"/>
          <w:b/>
          <w:bCs/>
          <w:sz w:val="24"/>
          <w:szCs w:val="24"/>
          <w:lang w:eastAsia="en-GB"/>
        </w:rPr>
        <w:t>Please</w:t>
      </w:r>
      <w:r w:rsidRPr="0E902D4D">
        <w:rPr>
          <w:rFonts w:eastAsia="Times New Roman"/>
          <w:b/>
          <w:bCs/>
          <w:sz w:val="24"/>
          <w:szCs w:val="24"/>
          <w:lang w:eastAsia="en-GB"/>
        </w:rPr>
        <w:t xml:space="preserve"> email completed applications to Jenny Cook at </w:t>
      </w:r>
      <w:hyperlink r:id="rId10">
        <w:r w:rsidRPr="0E902D4D">
          <w:rPr>
            <w:rStyle w:val="Hyperlink"/>
            <w:rFonts w:eastAsia="Times New Roman"/>
            <w:b/>
            <w:bCs/>
            <w:sz w:val="24"/>
            <w:szCs w:val="24"/>
            <w:lang w:eastAsia="en-GB"/>
          </w:rPr>
          <w:t>recruitment@justrightscotland.org.uk</w:t>
        </w:r>
      </w:hyperlink>
      <w:r w:rsidRPr="0E902D4D">
        <w:rPr>
          <w:rFonts w:eastAsia="Times New Roman"/>
          <w:b/>
          <w:bCs/>
          <w:sz w:val="24"/>
          <w:szCs w:val="24"/>
          <w:lang w:eastAsia="en-GB"/>
        </w:rPr>
        <w:t xml:space="preserve"> with the header PRIVATE AND CONFIDENTIAL. </w:t>
      </w:r>
    </w:p>
    <w:p w14:paraId="2AF2B020" w14:textId="77777777" w:rsidR="00E168E5" w:rsidRPr="001974D4" w:rsidRDefault="00E168E5" w:rsidP="003D766F">
      <w:pPr>
        <w:rPr>
          <w:rFonts w:eastAsia="Times New Roman"/>
          <w:sz w:val="24"/>
          <w:szCs w:val="24"/>
          <w:lang w:eastAsia="en-GB"/>
        </w:rPr>
      </w:pPr>
    </w:p>
    <w:p w14:paraId="3B5B7D6A" w14:textId="77777777" w:rsidR="00E168E5" w:rsidRPr="001974D4" w:rsidRDefault="00E168E5" w:rsidP="003D766F">
      <w:pPr>
        <w:rPr>
          <w:rFonts w:eastAsia="Times New Roman"/>
          <w:sz w:val="24"/>
          <w:szCs w:val="24"/>
          <w:lang w:eastAsia="en-GB"/>
        </w:rPr>
      </w:pPr>
      <w:r w:rsidRPr="0E902D4D">
        <w:rPr>
          <w:rFonts w:eastAsia="Times New Roman"/>
          <w:sz w:val="24"/>
          <w:szCs w:val="24"/>
          <w:lang w:eastAsia="en-GB"/>
        </w:rPr>
        <w:t>If you require to receive this information in a different format, or have any other questions about applying, please contact Jenny on 0141 406 5350.</w:t>
      </w:r>
    </w:p>
    <w:p w14:paraId="3FE7116B" w14:textId="7191D877" w:rsidR="00E168E5" w:rsidRPr="001974D4" w:rsidRDefault="00E168E5" w:rsidP="003D766F"/>
    <w:p w14:paraId="1D2ECB30" w14:textId="58A46339" w:rsidR="4FA444A8" w:rsidRDefault="4FA444A8" w:rsidP="003D766F"/>
    <w:p w14:paraId="61362872" w14:textId="6D8840E7" w:rsidR="4FA444A8" w:rsidRDefault="4FA444A8" w:rsidP="003D766F"/>
    <w:p w14:paraId="252582F6" w14:textId="77777777" w:rsidR="00385CEE" w:rsidRDefault="00E168E5" w:rsidP="003D766F">
      <w:pPr>
        <w:rPr>
          <w:rFonts w:eastAsia="Times New Roman"/>
          <w:sz w:val="24"/>
          <w:szCs w:val="24"/>
          <w:lang w:eastAsia="en-GB"/>
        </w:rPr>
      </w:pPr>
      <w:r w:rsidRPr="06D4796B">
        <w:rPr>
          <w:rFonts w:eastAsia="Times New Roman"/>
          <w:sz w:val="24"/>
          <w:szCs w:val="24"/>
          <w:lang w:eastAsia="en-GB"/>
        </w:rPr>
        <w:t>Yours sincerely</w:t>
      </w:r>
      <w:r w:rsidR="00385CEE" w:rsidRPr="06D4796B">
        <w:rPr>
          <w:rFonts w:eastAsia="Times New Roman"/>
          <w:sz w:val="24"/>
          <w:szCs w:val="24"/>
          <w:lang w:eastAsia="en-GB"/>
        </w:rPr>
        <w:t>,</w:t>
      </w:r>
    </w:p>
    <w:p w14:paraId="497A19C2" w14:textId="38170EED" w:rsidR="00385CEE" w:rsidRDefault="00E330FD" w:rsidP="003D766F">
      <w:pPr>
        <w:rPr>
          <w:rFonts w:eastAsia="Times New Roman"/>
          <w:sz w:val="24"/>
          <w:szCs w:val="24"/>
          <w:lang w:eastAsia="en-GB"/>
        </w:rPr>
      </w:pPr>
      <w:r>
        <w:rPr>
          <w:noProof/>
        </w:rPr>
        <w:drawing>
          <wp:inline distT="0" distB="0" distL="0" distR="0" wp14:anchorId="2B9EE9A6" wp14:editId="5CC0AA1D">
            <wp:extent cx="1333500" cy="476250"/>
            <wp:effectExtent l="38100" t="95250" r="38100" b="9525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a:blip>
                    <a:srcRect l="12797" t="26896" r="63937" b="58325"/>
                    <a:stretch>
                      <a:fillRect/>
                    </a:stretch>
                  </pic:blipFill>
                  <pic:spPr>
                    <a:xfrm rot="420000">
                      <a:off x="0" y="0"/>
                      <a:ext cx="1333500" cy="476250"/>
                    </a:xfrm>
                    <a:prstGeom prst="rect">
                      <a:avLst/>
                    </a:prstGeom>
                  </pic:spPr>
                </pic:pic>
              </a:graphicData>
            </a:graphic>
          </wp:inline>
        </w:drawing>
      </w:r>
    </w:p>
    <w:p w14:paraId="3ED50EE1" w14:textId="77777777" w:rsidR="00385CEE" w:rsidRDefault="00385CEE" w:rsidP="003D766F">
      <w:pPr>
        <w:rPr>
          <w:rFonts w:eastAsia="Times New Roman"/>
          <w:sz w:val="24"/>
          <w:szCs w:val="24"/>
          <w:lang w:eastAsia="en-GB"/>
        </w:rPr>
      </w:pPr>
    </w:p>
    <w:p w14:paraId="4AA9FBF6" w14:textId="18F30A0B" w:rsidR="00385CEE" w:rsidRDefault="00385CEE" w:rsidP="003D766F">
      <w:pPr>
        <w:rPr>
          <w:rFonts w:eastAsia="Times New Roman"/>
          <w:sz w:val="24"/>
          <w:szCs w:val="24"/>
          <w:lang w:eastAsia="en-GB"/>
        </w:rPr>
      </w:pPr>
      <w:r w:rsidRPr="06D4796B">
        <w:rPr>
          <w:rFonts w:eastAsia="Times New Roman"/>
          <w:sz w:val="24"/>
          <w:szCs w:val="24"/>
          <w:lang w:eastAsia="en-GB"/>
        </w:rPr>
        <w:t>Jennifer Cook</w:t>
      </w:r>
    </w:p>
    <w:p w14:paraId="0B862896" w14:textId="0698F420" w:rsidR="4FA444A8" w:rsidRDefault="00385CEE" w:rsidP="003D766F">
      <w:pPr>
        <w:rPr>
          <w:rFonts w:eastAsia="Times New Roman"/>
          <w:b/>
          <w:bCs/>
          <w:color w:val="0074A2"/>
          <w:sz w:val="24"/>
          <w:szCs w:val="24"/>
          <w:lang w:eastAsia="en-GB"/>
        </w:rPr>
      </w:pPr>
      <w:r w:rsidRPr="06D4796B">
        <w:rPr>
          <w:rFonts w:eastAsia="Times New Roman"/>
          <w:sz w:val="24"/>
          <w:szCs w:val="24"/>
          <w:lang w:eastAsia="en-GB"/>
        </w:rPr>
        <w:t>Head of Operations</w:t>
      </w:r>
      <w:r w:rsidR="4FA444A8">
        <w:br/>
      </w:r>
    </w:p>
    <w:p w14:paraId="31EE2867" w14:textId="77777777" w:rsidR="00E168E5" w:rsidRDefault="00E168E5" w:rsidP="003D766F">
      <w:pPr>
        <w:rPr>
          <w:rFonts w:eastAsia="Times New Roman"/>
          <w:b/>
          <w:bCs/>
          <w:color w:val="0074A2"/>
          <w:sz w:val="24"/>
          <w:szCs w:val="24"/>
          <w:lang w:eastAsia="en-GB"/>
        </w:rPr>
      </w:pPr>
      <w:proofErr w:type="spellStart"/>
      <w:r w:rsidRPr="06D4796B">
        <w:rPr>
          <w:rFonts w:eastAsia="Times New Roman"/>
          <w:b/>
          <w:bCs/>
          <w:color w:val="0074A2"/>
          <w:sz w:val="24"/>
          <w:szCs w:val="24"/>
          <w:lang w:eastAsia="en-GB"/>
        </w:rPr>
        <w:t>JustRight</w:t>
      </w:r>
      <w:proofErr w:type="spellEnd"/>
      <w:r w:rsidRPr="06D4796B">
        <w:rPr>
          <w:rFonts w:eastAsia="Times New Roman"/>
          <w:b/>
          <w:bCs/>
          <w:color w:val="0074A2"/>
          <w:sz w:val="24"/>
          <w:szCs w:val="24"/>
          <w:lang w:eastAsia="en-GB"/>
        </w:rPr>
        <w:t xml:space="preserve"> Scotland</w:t>
      </w:r>
    </w:p>
    <w:p w14:paraId="1890D335" w14:textId="77777777" w:rsidR="00E168E5" w:rsidRDefault="00E168E5" w:rsidP="003D766F">
      <w:pPr>
        <w:rPr>
          <w:rFonts w:eastAsia="Times New Roman"/>
          <w:b/>
          <w:color w:val="0074A2"/>
          <w:sz w:val="24"/>
          <w:szCs w:val="24"/>
          <w:lang w:eastAsia="en-GB"/>
        </w:rPr>
      </w:pPr>
    </w:p>
    <w:p w14:paraId="07035F4A" w14:textId="77777777" w:rsidR="00E168E5" w:rsidRDefault="00E168E5" w:rsidP="003D766F">
      <w:pPr>
        <w:rPr>
          <w:rFonts w:eastAsia="Times New Roman"/>
          <w:b/>
          <w:color w:val="0074A2"/>
          <w:sz w:val="24"/>
          <w:szCs w:val="24"/>
          <w:lang w:eastAsia="en-GB"/>
        </w:rPr>
      </w:pPr>
      <w:r w:rsidRPr="4FA444A8">
        <w:rPr>
          <w:rFonts w:eastAsia="Times New Roman"/>
          <w:b/>
          <w:bCs/>
          <w:color w:val="0074A2"/>
          <w:sz w:val="24"/>
          <w:szCs w:val="24"/>
          <w:lang w:eastAsia="en-GB"/>
        </w:rPr>
        <w:br w:type="page"/>
      </w:r>
    </w:p>
    <w:p w14:paraId="64C5FE0E" w14:textId="22FCEDFA" w:rsidR="00E168E5" w:rsidRPr="004B69CD" w:rsidRDefault="00E168E5" w:rsidP="003D766F">
      <w:pPr>
        <w:rPr>
          <w:rFonts w:eastAsia="Times New Roman"/>
          <w:b/>
          <w:bCs/>
          <w:color w:val="0074A2"/>
          <w:sz w:val="24"/>
          <w:szCs w:val="24"/>
          <w:lang w:eastAsia="en-GB"/>
        </w:rPr>
      </w:pPr>
      <w:proofErr w:type="spellStart"/>
      <w:r w:rsidRPr="4FA444A8">
        <w:rPr>
          <w:rFonts w:eastAsia="Times New Roman"/>
          <w:b/>
          <w:bCs/>
          <w:color w:val="0074A2"/>
          <w:sz w:val="24"/>
          <w:szCs w:val="24"/>
          <w:lang w:eastAsia="en-GB"/>
        </w:rPr>
        <w:lastRenderedPageBreak/>
        <w:t>JustRight</w:t>
      </w:r>
      <w:proofErr w:type="spellEnd"/>
      <w:r w:rsidRPr="4FA444A8">
        <w:rPr>
          <w:rFonts w:eastAsia="Times New Roman"/>
          <w:b/>
          <w:bCs/>
          <w:color w:val="0074A2"/>
          <w:sz w:val="24"/>
          <w:szCs w:val="24"/>
          <w:lang w:eastAsia="en-GB"/>
        </w:rPr>
        <w:t xml:space="preserve"> Scotland</w:t>
      </w:r>
    </w:p>
    <w:p w14:paraId="1AB0436B" w14:textId="77777777" w:rsidR="00E168E5" w:rsidRPr="004B69CD" w:rsidRDefault="00E168E5" w:rsidP="004745E4">
      <w:pPr>
        <w:spacing w:before="75" w:after="300"/>
        <w:rPr>
          <w:rFonts w:eastAsia="Times New Roman"/>
          <w:sz w:val="24"/>
          <w:szCs w:val="24"/>
          <w:lang w:eastAsia="en-GB"/>
        </w:rPr>
      </w:pPr>
      <w:r w:rsidRPr="004B69CD">
        <w:rPr>
          <w:rFonts w:eastAsia="Times New Roman"/>
          <w:color w:val="2E2E2E"/>
          <w:sz w:val="24"/>
          <w:szCs w:val="24"/>
          <w:lang w:eastAsia="en-GB"/>
        </w:rPr>
        <w:br/>
      </w:r>
      <w:r w:rsidRPr="004B69CD">
        <w:rPr>
          <w:rFonts w:eastAsia="Times New Roman"/>
          <w:sz w:val="24"/>
          <w:szCs w:val="24"/>
          <w:lang w:eastAsia="en-GB"/>
        </w:rPr>
        <w:t xml:space="preserve">The successful candidate will be employed by </w:t>
      </w:r>
      <w:proofErr w:type="spellStart"/>
      <w:r>
        <w:rPr>
          <w:rFonts w:eastAsia="Times New Roman"/>
          <w:sz w:val="24"/>
          <w:szCs w:val="24"/>
          <w:lang w:eastAsia="en-GB"/>
        </w:rPr>
        <w:t>JustRight</w:t>
      </w:r>
      <w:proofErr w:type="spellEnd"/>
      <w:r>
        <w:rPr>
          <w:rFonts w:eastAsia="Times New Roman"/>
          <w:sz w:val="24"/>
          <w:szCs w:val="24"/>
          <w:lang w:eastAsia="en-GB"/>
        </w:rPr>
        <w:t xml:space="preserve"> Scotland (JRS) which </w:t>
      </w:r>
      <w:r w:rsidRPr="004B69CD">
        <w:rPr>
          <w:rFonts w:eastAsia="Times New Roman"/>
          <w:sz w:val="24"/>
          <w:szCs w:val="24"/>
          <w:lang w:eastAsia="en-GB"/>
        </w:rPr>
        <w:t xml:space="preserve">is Scotland’s legal centre for justice and human rights. We use the law to defend and extend people’s rights.  </w:t>
      </w:r>
    </w:p>
    <w:p w14:paraId="77171BA9" w14:textId="77777777" w:rsidR="00E168E5" w:rsidRPr="004B69CD" w:rsidRDefault="00E168E5" w:rsidP="004745E4">
      <w:pPr>
        <w:spacing w:before="75" w:after="300"/>
        <w:rPr>
          <w:rFonts w:eastAsia="Times New Roman"/>
          <w:sz w:val="24"/>
          <w:szCs w:val="24"/>
          <w:lang w:eastAsia="en-GB"/>
        </w:rPr>
      </w:pPr>
      <w:r w:rsidRPr="004B69CD">
        <w:rPr>
          <w:rFonts w:eastAsia="Times New Roman"/>
          <w:sz w:val="24"/>
          <w:szCs w:val="24"/>
          <w:lang w:eastAsia="en-GB"/>
        </w:rPr>
        <w:t>We believe in</w:t>
      </w:r>
      <w:r>
        <w:rPr>
          <w:rFonts w:eastAsia="Times New Roman"/>
          <w:sz w:val="24"/>
          <w:szCs w:val="24"/>
          <w:lang w:eastAsia="en-GB"/>
        </w:rPr>
        <w:t xml:space="preserve"> inclusion and</w:t>
      </w:r>
      <w:r w:rsidRPr="004B69CD">
        <w:rPr>
          <w:rFonts w:eastAsia="Times New Roman"/>
          <w:sz w:val="24"/>
          <w:szCs w:val="24"/>
          <w:lang w:eastAsia="en-GB"/>
        </w:rPr>
        <w:t xml:space="preserve"> social justice collaboration, which means that all our projects work in areas in which gaps in access to justice lead to discrimination and disadvantage.  We aim to tackle those issues by sharing resources, and working with non-lawyers, to explore models for providing expert legal advice and information, efficiently and effectively.</w:t>
      </w:r>
    </w:p>
    <w:p w14:paraId="4C8D20A6" w14:textId="77777777" w:rsidR="00E168E5" w:rsidRPr="004B69CD" w:rsidRDefault="00E168E5" w:rsidP="004745E4">
      <w:pPr>
        <w:spacing w:before="75" w:after="300"/>
        <w:rPr>
          <w:rFonts w:eastAsia="Times New Roman"/>
          <w:sz w:val="24"/>
          <w:szCs w:val="24"/>
          <w:lang w:eastAsia="en-GB"/>
        </w:rPr>
      </w:pPr>
      <w:r w:rsidRPr="004B69CD">
        <w:rPr>
          <w:rFonts w:eastAsia="Times New Roman"/>
          <w:sz w:val="24"/>
          <w:szCs w:val="24"/>
          <w:lang w:eastAsia="en-GB"/>
        </w:rPr>
        <w:t xml:space="preserve">We do this by providing legal services directly to individuals as well as working to improve outcomes for our clients by contributing to policy and </w:t>
      </w:r>
      <w:proofErr w:type="gramStart"/>
      <w:r w:rsidRPr="004B69CD">
        <w:rPr>
          <w:rFonts w:eastAsia="Times New Roman"/>
          <w:sz w:val="24"/>
          <w:szCs w:val="24"/>
          <w:lang w:eastAsia="en-GB"/>
        </w:rPr>
        <w:t>research, and</w:t>
      </w:r>
      <w:proofErr w:type="gramEnd"/>
      <w:r w:rsidRPr="004B69CD">
        <w:rPr>
          <w:rFonts w:eastAsia="Times New Roman"/>
          <w:sz w:val="24"/>
          <w:szCs w:val="24"/>
          <w:lang w:eastAsia="en-GB"/>
        </w:rPr>
        <w:t xml:space="preserve"> delivering training and outreach.  We aim to test new models for leveraging our legal expertise within these </w:t>
      </w:r>
      <w:proofErr w:type="gramStart"/>
      <w:r w:rsidRPr="004B69CD">
        <w:rPr>
          <w:rFonts w:eastAsia="Times New Roman"/>
          <w:sz w:val="24"/>
          <w:szCs w:val="24"/>
          <w:lang w:eastAsia="en-GB"/>
        </w:rPr>
        <w:t>collaborations, and</w:t>
      </w:r>
      <w:proofErr w:type="gramEnd"/>
      <w:r w:rsidRPr="004B69CD">
        <w:rPr>
          <w:rFonts w:eastAsia="Times New Roman"/>
          <w:sz w:val="24"/>
          <w:szCs w:val="24"/>
          <w:lang w:eastAsia="en-GB"/>
        </w:rPr>
        <w:t xml:space="preserve"> sharing what we learn along the way. </w:t>
      </w:r>
    </w:p>
    <w:p w14:paraId="5D2A5CB1" w14:textId="77777777" w:rsidR="00E168E5" w:rsidRPr="004B69CD" w:rsidRDefault="00E168E5" w:rsidP="004745E4">
      <w:pPr>
        <w:spacing w:before="75" w:after="300"/>
        <w:rPr>
          <w:rFonts w:eastAsia="Times New Roman"/>
          <w:sz w:val="24"/>
          <w:szCs w:val="24"/>
          <w:lang w:eastAsia="en-GB"/>
        </w:rPr>
      </w:pPr>
      <w:r w:rsidRPr="004B69CD">
        <w:rPr>
          <w:rFonts w:eastAsia="Times New Roman"/>
          <w:sz w:val="24"/>
          <w:szCs w:val="24"/>
          <w:lang w:eastAsia="en-GB"/>
        </w:rPr>
        <w:t xml:space="preserve">We operate </w:t>
      </w:r>
      <w:r>
        <w:rPr>
          <w:rFonts w:eastAsia="Times New Roman"/>
          <w:b/>
          <w:bCs/>
          <w:sz w:val="24"/>
          <w:szCs w:val="24"/>
          <w:lang w:eastAsia="en-GB"/>
        </w:rPr>
        <w:t>four</w:t>
      </w:r>
      <w:r w:rsidRPr="004B69CD">
        <w:rPr>
          <w:rFonts w:eastAsia="Times New Roman"/>
          <w:sz w:val="24"/>
          <w:szCs w:val="24"/>
          <w:lang w:eastAsia="en-GB"/>
        </w:rPr>
        <w:t> </w:t>
      </w:r>
      <w:r w:rsidRPr="004B69CD">
        <w:rPr>
          <w:rFonts w:eastAsia="Times New Roman"/>
          <w:b/>
          <w:bCs/>
          <w:sz w:val="24"/>
          <w:szCs w:val="24"/>
          <w:lang w:eastAsia="en-GB"/>
        </w:rPr>
        <w:t>centres of legal excellence</w:t>
      </w:r>
      <w:r w:rsidRPr="004B69CD">
        <w:rPr>
          <w:rFonts w:eastAsia="Times New Roman"/>
          <w:sz w:val="24"/>
          <w:szCs w:val="24"/>
          <w:lang w:eastAsia="en-GB"/>
        </w:rPr>
        <w:t>:</w:t>
      </w:r>
    </w:p>
    <w:p w14:paraId="3D32CAB7" w14:textId="77777777" w:rsidR="00E168E5" w:rsidRPr="004B69CD" w:rsidRDefault="00E168E5" w:rsidP="004745E4">
      <w:pPr>
        <w:pStyle w:val="ListParagraph"/>
        <w:numPr>
          <w:ilvl w:val="0"/>
          <w:numId w:val="17"/>
        </w:numPr>
        <w:spacing w:before="75" w:after="300"/>
        <w:rPr>
          <w:rFonts w:ascii="Arial" w:hAnsi="Arial" w:cs="Arial"/>
        </w:rPr>
      </w:pPr>
      <w:r w:rsidRPr="004B69CD">
        <w:rPr>
          <w:rFonts w:ascii="Arial" w:hAnsi="Arial" w:cs="Arial"/>
        </w:rPr>
        <w:t xml:space="preserve">Scottish Refugee and Migrant </w:t>
      </w:r>
      <w:proofErr w:type="gramStart"/>
      <w:r w:rsidRPr="004B69CD">
        <w:rPr>
          <w:rFonts w:ascii="Arial" w:hAnsi="Arial" w:cs="Arial"/>
        </w:rPr>
        <w:t>Centre;</w:t>
      </w:r>
      <w:proofErr w:type="gramEnd"/>
    </w:p>
    <w:p w14:paraId="6097B535" w14:textId="77777777" w:rsidR="00E168E5" w:rsidRPr="004B69CD" w:rsidRDefault="00E168E5" w:rsidP="004745E4">
      <w:pPr>
        <w:pStyle w:val="ListParagraph"/>
        <w:spacing w:before="75" w:after="300"/>
        <w:rPr>
          <w:rFonts w:ascii="Arial" w:hAnsi="Arial" w:cs="Arial"/>
        </w:rPr>
      </w:pPr>
    </w:p>
    <w:p w14:paraId="370F8D38" w14:textId="77777777" w:rsidR="00E168E5" w:rsidRPr="004B69CD" w:rsidRDefault="00E168E5" w:rsidP="004745E4">
      <w:pPr>
        <w:pStyle w:val="ListParagraph"/>
        <w:numPr>
          <w:ilvl w:val="0"/>
          <w:numId w:val="17"/>
        </w:numPr>
        <w:spacing w:before="75" w:after="300"/>
        <w:rPr>
          <w:rFonts w:ascii="Arial" w:hAnsi="Arial" w:cs="Arial"/>
        </w:rPr>
      </w:pPr>
      <w:r w:rsidRPr="004B69CD">
        <w:rPr>
          <w:rFonts w:ascii="Arial" w:hAnsi="Arial" w:cs="Arial"/>
        </w:rPr>
        <w:t xml:space="preserve">Scottish Women’s Rights </w:t>
      </w:r>
      <w:proofErr w:type="gramStart"/>
      <w:r w:rsidRPr="004B69CD">
        <w:rPr>
          <w:rFonts w:ascii="Arial" w:hAnsi="Arial" w:cs="Arial"/>
        </w:rPr>
        <w:t>Centre;</w:t>
      </w:r>
      <w:proofErr w:type="gramEnd"/>
      <w:r w:rsidRPr="004B69CD">
        <w:rPr>
          <w:rFonts w:ascii="Arial" w:hAnsi="Arial" w:cs="Arial"/>
        </w:rPr>
        <w:t xml:space="preserve"> </w:t>
      </w:r>
    </w:p>
    <w:p w14:paraId="6AA96473" w14:textId="77777777" w:rsidR="00E168E5" w:rsidRDefault="00E168E5" w:rsidP="004745E4">
      <w:pPr>
        <w:widowControl/>
        <w:numPr>
          <w:ilvl w:val="0"/>
          <w:numId w:val="17"/>
        </w:numPr>
        <w:autoSpaceDE/>
        <w:autoSpaceDN/>
        <w:spacing w:before="75" w:after="300"/>
        <w:rPr>
          <w:rFonts w:eastAsia="Times New Roman"/>
          <w:sz w:val="24"/>
          <w:szCs w:val="24"/>
          <w:lang w:eastAsia="en-GB"/>
        </w:rPr>
      </w:pPr>
      <w:r w:rsidRPr="004B69CD">
        <w:rPr>
          <w:rFonts w:eastAsia="Times New Roman"/>
          <w:sz w:val="24"/>
          <w:szCs w:val="24"/>
          <w:lang w:eastAsia="en-GB"/>
        </w:rPr>
        <w:t>Scottish Anti-Traf</w:t>
      </w:r>
      <w:r>
        <w:rPr>
          <w:rFonts w:eastAsia="Times New Roman"/>
          <w:sz w:val="24"/>
          <w:szCs w:val="24"/>
          <w:lang w:eastAsia="en-GB"/>
        </w:rPr>
        <w:t>ficking and Exploitation Centre; and</w:t>
      </w:r>
      <w:r w:rsidRPr="004B69CD">
        <w:rPr>
          <w:rFonts w:eastAsia="Times New Roman"/>
          <w:sz w:val="24"/>
          <w:szCs w:val="24"/>
          <w:lang w:eastAsia="en-GB"/>
        </w:rPr>
        <w:t xml:space="preserve">  </w:t>
      </w:r>
    </w:p>
    <w:p w14:paraId="7F7F7813" w14:textId="77777777" w:rsidR="00E168E5" w:rsidRPr="004B69CD" w:rsidRDefault="00E168E5" w:rsidP="004745E4">
      <w:pPr>
        <w:widowControl/>
        <w:numPr>
          <w:ilvl w:val="0"/>
          <w:numId w:val="17"/>
        </w:numPr>
        <w:autoSpaceDE/>
        <w:autoSpaceDN/>
        <w:spacing w:before="75" w:after="300"/>
        <w:rPr>
          <w:rFonts w:eastAsia="Times New Roman"/>
          <w:sz w:val="24"/>
          <w:szCs w:val="24"/>
          <w:lang w:eastAsia="en-GB"/>
        </w:rPr>
      </w:pPr>
      <w:r>
        <w:rPr>
          <w:rFonts w:eastAsia="Times New Roman"/>
          <w:sz w:val="24"/>
          <w:szCs w:val="24"/>
          <w:lang w:eastAsia="en-GB"/>
        </w:rPr>
        <w:t>Scottish Just Law Centre</w:t>
      </w:r>
      <w:r w:rsidRPr="004B69CD">
        <w:rPr>
          <w:rFonts w:eastAsia="Times New Roman"/>
          <w:sz w:val="24"/>
          <w:szCs w:val="24"/>
          <w:lang w:eastAsia="en-GB"/>
        </w:rPr>
        <w:t xml:space="preserve"> </w:t>
      </w:r>
    </w:p>
    <w:p w14:paraId="582E6B1C" w14:textId="77777777" w:rsidR="00E168E5" w:rsidRDefault="00E168E5" w:rsidP="004745E4">
      <w:pPr>
        <w:rPr>
          <w:rFonts w:eastAsia="Times New Roman"/>
          <w:sz w:val="24"/>
          <w:szCs w:val="24"/>
          <w:lang w:eastAsia="en-GB"/>
        </w:rPr>
      </w:pPr>
      <w:r w:rsidRPr="000C7993">
        <w:rPr>
          <w:rFonts w:eastAsia="Times New Roman"/>
          <w:sz w:val="24"/>
          <w:szCs w:val="24"/>
          <w:lang w:eastAsia="en-GB"/>
        </w:rPr>
        <w:t xml:space="preserve">Our legal services are delivered through </w:t>
      </w:r>
      <w:proofErr w:type="spellStart"/>
      <w:r w:rsidRPr="000C7993">
        <w:rPr>
          <w:rFonts w:eastAsia="Times New Roman"/>
          <w:sz w:val="24"/>
          <w:szCs w:val="24"/>
          <w:lang w:eastAsia="en-GB"/>
        </w:rPr>
        <w:t>JustRight</w:t>
      </w:r>
      <w:proofErr w:type="spellEnd"/>
      <w:r w:rsidRPr="000C7993">
        <w:rPr>
          <w:rFonts w:eastAsia="Times New Roman"/>
          <w:sz w:val="24"/>
          <w:szCs w:val="24"/>
          <w:lang w:eastAsia="en-GB"/>
        </w:rPr>
        <w:t xml:space="preserve"> Scotland LLP (as required by Scottish solicitor regulation).</w:t>
      </w:r>
    </w:p>
    <w:p w14:paraId="07CFF4E8" w14:textId="77777777" w:rsidR="00E168E5" w:rsidRPr="000C7993" w:rsidRDefault="00E168E5" w:rsidP="004745E4">
      <w:pPr>
        <w:rPr>
          <w:rFonts w:eastAsia="Times New Roman"/>
          <w:sz w:val="24"/>
          <w:szCs w:val="24"/>
          <w:lang w:eastAsia="en-GB"/>
        </w:rPr>
      </w:pPr>
    </w:p>
    <w:p w14:paraId="4FF312B1" w14:textId="77777777" w:rsidR="00E168E5" w:rsidRPr="000C7993" w:rsidRDefault="00E168E5" w:rsidP="004745E4">
      <w:pPr>
        <w:rPr>
          <w:rFonts w:eastAsia="Times New Roman"/>
          <w:sz w:val="24"/>
          <w:szCs w:val="24"/>
          <w:lang w:eastAsia="en-GB"/>
        </w:rPr>
      </w:pPr>
      <w:r w:rsidRPr="000C7993">
        <w:rPr>
          <w:rFonts w:eastAsia="Times New Roman"/>
          <w:sz w:val="24"/>
          <w:szCs w:val="24"/>
          <w:lang w:eastAsia="en-GB"/>
        </w:rPr>
        <w:t xml:space="preserve">Our policy, </w:t>
      </w:r>
      <w:proofErr w:type="gramStart"/>
      <w:r w:rsidRPr="000C7993">
        <w:rPr>
          <w:rFonts w:eastAsia="Times New Roman"/>
          <w:sz w:val="24"/>
          <w:szCs w:val="24"/>
          <w:lang w:eastAsia="en-GB"/>
        </w:rPr>
        <w:t>research</w:t>
      </w:r>
      <w:proofErr w:type="gramEnd"/>
      <w:r w:rsidRPr="000C7993">
        <w:rPr>
          <w:rFonts w:eastAsia="Times New Roman"/>
          <w:sz w:val="24"/>
          <w:szCs w:val="24"/>
          <w:lang w:eastAsia="en-GB"/>
        </w:rPr>
        <w:t xml:space="preserve"> and training hub, </w:t>
      </w:r>
      <w:proofErr w:type="spellStart"/>
      <w:r w:rsidRPr="000C7993">
        <w:rPr>
          <w:rFonts w:eastAsia="Times New Roman"/>
          <w:sz w:val="24"/>
          <w:szCs w:val="24"/>
          <w:lang w:eastAsia="en-GB"/>
        </w:rPr>
        <w:t>JustRight</w:t>
      </w:r>
      <w:proofErr w:type="spellEnd"/>
      <w:r w:rsidRPr="000C7993">
        <w:rPr>
          <w:rFonts w:eastAsia="Times New Roman"/>
          <w:sz w:val="24"/>
          <w:szCs w:val="24"/>
          <w:lang w:eastAsia="en-GB"/>
        </w:rPr>
        <w:t xml:space="preserve"> for All, responds to policy consultations and writes policy briefings on issues that matter to our clients. We also offer public legal education and speak at outreach events, contribute to academic research and to joint monitoring and policy reports, as well as to best practice resources in the areas in which we work.</w:t>
      </w:r>
    </w:p>
    <w:p w14:paraId="3B20E2CC" w14:textId="77777777" w:rsidR="00E168E5" w:rsidRPr="000C7993" w:rsidRDefault="00E168E5" w:rsidP="004745E4">
      <w:pPr>
        <w:rPr>
          <w:rFonts w:eastAsia="Times New Roman"/>
          <w:sz w:val="24"/>
          <w:szCs w:val="24"/>
          <w:lang w:eastAsia="en-GB"/>
        </w:rPr>
      </w:pPr>
    </w:p>
    <w:p w14:paraId="77A9856C" w14:textId="77777777" w:rsidR="00E168E5" w:rsidRDefault="00E168E5" w:rsidP="004745E4">
      <w:pPr>
        <w:rPr>
          <w:rFonts w:eastAsia="Times New Roman"/>
          <w:sz w:val="24"/>
          <w:szCs w:val="24"/>
          <w:lang w:eastAsia="en-GB"/>
        </w:rPr>
      </w:pPr>
      <w:r w:rsidRPr="000C7993">
        <w:rPr>
          <w:rFonts w:eastAsia="Times New Roman"/>
          <w:sz w:val="24"/>
          <w:szCs w:val="24"/>
          <w:lang w:eastAsia="en-GB"/>
        </w:rPr>
        <w:t xml:space="preserve">Finally, our new social enterprise, JRS Knowhow, aims to increase public understanding of equalities and human rights issues by creating accessible, inclusive, </w:t>
      </w:r>
      <w:proofErr w:type="gramStart"/>
      <w:r w:rsidRPr="000C7993">
        <w:rPr>
          <w:rFonts w:eastAsia="Times New Roman"/>
          <w:sz w:val="24"/>
          <w:szCs w:val="24"/>
          <w:lang w:eastAsia="en-GB"/>
        </w:rPr>
        <w:t>engaging</w:t>
      </w:r>
      <w:proofErr w:type="gramEnd"/>
      <w:r w:rsidRPr="000C7993">
        <w:rPr>
          <w:rFonts w:eastAsia="Times New Roman"/>
          <w:sz w:val="24"/>
          <w:szCs w:val="24"/>
          <w:lang w:eastAsia="en-GB"/>
        </w:rPr>
        <w:t xml:space="preserve"> and fun digital learning experiences.</w:t>
      </w:r>
    </w:p>
    <w:p w14:paraId="3D706DDB" w14:textId="77777777" w:rsidR="00E168E5" w:rsidRPr="000C7993" w:rsidRDefault="00E168E5" w:rsidP="004745E4">
      <w:pPr>
        <w:rPr>
          <w:rFonts w:eastAsia="Times New Roman"/>
          <w:sz w:val="24"/>
          <w:szCs w:val="24"/>
          <w:lang w:eastAsia="en-GB"/>
        </w:rPr>
      </w:pPr>
    </w:p>
    <w:p w14:paraId="1D333A82" w14:textId="77777777" w:rsidR="00E168E5" w:rsidRPr="000C7993" w:rsidRDefault="00E168E5" w:rsidP="004745E4">
      <w:pPr>
        <w:rPr>
          <w:rFonts w:eastAsia="Times New Roman"/>
          <w:sz w:val="24"/>
          <w:szCs w:val="24"/>
          <w:lang w:eastAsia="en-GB"/>
        </w:rPr>
      </w:pPr>
      <w:r w:rsidRPr="000C7993">
        <w:rPr>
          <w:rFonts w:eastAsia="Times New Roman"/>
          <w:sz w:val="24"/>
          <w:szCs w:val="24"/>
          <w:lang w:eastAsia="en-GB"/>
        </w:rPr>
        <w:t>Everything we do is driven by our core values:</w:t>
      </w:r>
    </w:p>
    <w:p w14:paraId="51585FCC" w14:textId="77777777" w:rsidR="00E168E5" w:rsidRPr="000C7993" w:rsidRDefault="00E168E5" w:rsidP="004745E4">
      <w:pPr>
        <w:rPr>
          <w:rFonts w:eastAsia="Times New Roman"/>
          <w:sz w:val="24"/>
          <w:szCs w:val="24"/>
          <w:lang w:eastAsia="en-GB"/>
        </w:rPr>
      </w:pPr>
    </w:p>
    <w:p w14:paraId="465FF564" w14:textId="77777777" w:rsidR="00E168E5" w:rsidRPr="0086379E" w:rsidRDefault="00E168E5" w:rsidP="004745E4">
      <w:pPr>
        <w:pStyle w:val="ListParagraph"/>
        <w:numPr>
          <w:ilvl w:val="0"/>
          <w:numId w:val="5"/>
        </w:numPr>
        <w:rPr>
          <w:rFonts w:ascii="Arial" w:hAnsi="Arial" w:cs="Arial"/>
        </w:rPr>
      </w:pPr>
      <w:r w:rsidRPr="0086379E">
        <w:rPr>
          <w:rFonts w:ascii="Arial" w:hAnsi="Arial" w:cs="Arial"/>
        </w:rPr>
        <w:t>Bringing expert legal skills and bringing the lived experience of our clients and others to all our work</w:t>
      </w:r>
    </w:p>
    <w:p w14:paraId="6A55E6D3" w14:textId="77777777" w:rsidR="00E168E5" w:rsidRPr="0086379E" w:rsidRDefault="00E168E5" w:rsidP="004745E4">
      <w:pPr>
        <w:pStyle w:val="ListParagraph"/>
        <w:numPr>
          <w:ilvl w:val="0"/>
          <w:numId w:val="5"/>
        </w:numPr>
        <w:rPr>
          <w:rFonts w:ascii="Arial" w:hAnsi="Arial" w:cs="Arial"/>
        </w:rPr>
      </w:pPr>
      <w:r w:rsidRPr="0086379E">
        <w:rPr>
          <w:rFonts w:ascii="Arial" w:hAnsi="Arial" w:cs="Arial"/>
        </w:rPr>
        <w:t>Being inclusive, and communicating and delivering our services in ways tailored for our clients</w:t>
      </w:r>
    </w:p>
    <w:p w14:paraId="7C852343" w14:textId="77777777" w:rsidR="00E168E5" w:rsidRPr="0086379E" w:rsidRDefault="00E168E5" w:rsidP="004745E4">
      <w:pPr>
        <w:pStyle w:val="ListParagraph"/>
        <w:numPr>
          <w:ilvl w:val="0"/>
          <w:numId w:val="5"/>
        </w:numPr>
        <w:rPr>
          <w:rFonts w:ascii="Arial" w:hAnsi="Arial" w:cs="Arial"/>
        </w:rPr>
      </w:pPr>
      <w:r w:rsidRPr="0086379E">
        <w:rPr>
          <w:rFonts w:ascii="Arial" w:hAnsi="Arial" w:cs="Arial"/>
        </w:rPr>
        <w:t>Being strategic and finding new ways to use the law to increase social justice</w:t>
      </w:r>
    </w:p>
    <w:p w14:paraId="1AA6AFC9" w14:textId="77777777" w:rsidR="00E168E5" w:rsidRPr="0086379E" w:rsidRDefault="00E168E5" w:rsidP="004745E4">
      <w:pPr>
        <w:pStyle w:val="ListParagraph"/>
        <w:numPr>
          <w:ilvl w:val="0"/>
          <w:numId w:val="5"/>
        </w:numPr>
        <w:rPr>
          <w:rFonts w:ascii="Arial" w:hAnsi="Arial" w:cs="Arial"/>
        </w:rPr>
      </w:pPr>
      <w:r w:rsidRPr="0086379E">
        <w:rPr>
          <w:rFonts w:ascii="Arial" w:hAnsi="Arial" w:cs="Arial"/>
        </w:rPr>
        <w:t>Building relationships of trust with our clients and partners, and making principled decisions about what we do, and how we do it</w:t>
      </w:r>
    </w:p>
    <w:p w14:paraId="07B281F9" w14:textId="77777777" w:rsidR="00E168E5" w:rsidRPr="004B69CD" w:rsidRDefault="00E168E5" w:rsidP="004745E4">
      <w:pPr>
        <w:rPr>
          <w:rFonts w:eastAsia="Times New Roman"/>
          <w:sz w:val="24"/>
          <w:szCs w:val="24"/>
          <w:lang w:eastAsia="en-GB"/>
        </w:rPr>
      </w:pPr>
    </w:p>
    <w:p w14:paraId="6630D9AA" w14:textId="77777777" w:rsidR="00E168E5" w:rsidRPr="004B69CD" w:rsidRDefault="00E168E5" w:rsidP="004745E4">
      <w:pPr>
        <w:rPr>
          <w:rFonts w:eastAsia="Times New Roman"/>
          <w:color w:val="0074A2"/>
          <w:sz w:val="24"/>
          <w:szCs w:val="24"/>
          <w:u w:val="wave"/>
          <w:lang w:eastAsia="en-GB"/>
        </w:rPr>
      </w:pPr>
      <w:r w:rsidRPr="004B69CD">
        <w:rPr>
          <w:rFonts w:eastAsia="Times New Roman"/>
          <w:sz w:val="24"/>
          <w:szCs w:val="24"/>
          <w:lang w:eastAsia="en-GB"/>
        </w:rPr>
        <w:t xml:space="preserve">You can find further information about our vision, our </w:t>
      </w:r>
      <w:proofErr w:type="gramStart"/>
      <w:r w:rsidRPr="004B69CD">
        <w:rPr>
          <w:rFonts w:eastAsia="Times New Roman"/>
          <w:sz w:val="24"/>
          <w:szCs w:val="24"/>
          <w:lang w:eastAsia="en-GB"/>
        </w:rPr>
        <w:t>values</w:t>
      </w:r>
      <w:proofErr w:type="gramEnd"/>
      <w:r w:rsidRPr="004B69CD">
        <w:rPr>
          <w:rFonts w:eastAsia="Times New Roman"/>
          <w:sz w:val="24"/>
          <w:szCs w:val="24"/>
          <w:lang w:eastAsia="en-GB"/>
        </w:rPr>
        <w:t xml:space="preserve"> and our work at </w:t>
      </w:r>
      <w:hyperlink r:id="rId12" w:history="1">
        <w:r w:rsidRPr="004B69CD">
          <w:rPr>
            <w:rFonts w:eastAsia="Times New Roman"/>
            <w:color w:val="0074A2"/>
            <w:sz w:val="24"/>
            <w:szCs w:val="24"/>
            <w:u w:val="wave"/>
            <w:lang w:eastAsia="en-GB"/>
          </w:rPr>
          <w:t>www.justrightscotland.org.uk</w:t>
        </w:r>
      </w:hyperlink>
      <w:r w:rsidRPr="004B69CD">
        <w:rPr>
          <w:rFonts w:eastAsia="Times New Roman"/>
          <w:color w:val="0074A2"/>
          <w:sz w:val="24"/>
          <w:szCs w:val="24"/>
          <w:u w:val="wave"/>
          <w:lang w:eastAsia="en-GB"/>
        </w:rPr>
        <w:t xml:space="preserve">. </w:t>
      </w:r>
    </w:p>
    <w:p w14:paraId="7B1B2F0A" w14:textId="77777777" w:rsidR="00E168E5" w:rsidRDefault="00E168E5" w:rsidP="003D766F">
      <w:pPr>
        <w:rPr>
          <w:rFonts w:eastAsia="Times New Roman"/>
          <w:sz w:val="24"/>
          <w:szCs w:val="24"/>
          <w:lang w:eastAsia="en-GB"/>
        </w:rPr>
      </w:pPr>
    </w:p>
    <w:p w14:paraId="5CE87C21" w14:textId="77777777" w:rsidR="00E168E5" w:rsidRDefault="00E168E5" w:rsidP="003D766F">
      <w:pPr>
        <w:rPr>
          <w:rFonts w:eastAsia="Times New Roman"/>
          <w:b/>
          <w:color w:val="0074A2"/>
          <w:sz w:val="28"/>
          <w:szCs w:val="28"/>
          <w:lang w:eastAsia="en-GB"/>
        </w:rPr>
      </w:pPr>
      <w:r>
        <w:rPr>
          <w:rFonts w:eastAsia="Times New Roman"/>
          <w:b/>
          <w:color w:val="0074A2"/>
          <w:sz w:val="28"/>
          <w:szCs w:val="28"/>
          <w:lang w:eastAsia="en-GB"/>
        </w:rPr>
        <w:br w:type="page"/>
      </w:r>
    </w:p>
    <w:p w14:paraId="5DEEF499" w14:textId="77777777" w:rsidR="00E168E5" w:rsidRPr="001974D4" w:rsidRDefault="00E168E5" w:rsidP="003D766F">
      <w:pPr>
        <w:rPr>
          <w:rFonts w:eastAsia="Times New Roman"/>
          <w:b/>
          <w:color w:val="0074A2"/>
          <w:sz w:val="28"/>
          <w:szCs w:val="28"/>
          <w:lang w:eastAsia="en-GB"/>
        </w:rPr>
      </w:pPr>
      <w:r w:rsidRPr="001974D4">
        <w:rPr>
          <w:rFonts w:eastAsia="Times New Roman"/>
          <w:b/>
          <w:color w:val="0074A2"/>
          <w:sz w:val="28"/>
          <w:szCs w:val="28"/>
          <w:lang w:eastAsia="en-GB"/>
        </w:rPr>
        <w:lastRenderedPageBreak/>
        <w:t>Job Description</w:t>
      </w:r>
    </w:p>
    <w:p w14:paraId="332A8007" w14:textId="77777777" w:rsidR="00E168E5" w:rsidRPr="00D82DD2" w:rsidRDefault="00E168E5" w:rsidP="003D766F">
      <w:pPr>
        <w:rPr>
          <w:rFonts w:eastAsia="Times New Roman"/>
          <w:color w:val="0074A2"/>
          <w:sz w:val="24"/>
          <w:szCs w:val="24"/>
          <w:lang w:eastAsia="en-GB"/>
        </w:rPr>
      </w:pPr>
    </w:p>
    <w:p w14:paraId="007E5C59" w14:textId="4B346D5A" w:rsidR="00E168E5" w:rsidRPr="00D82DD2" w:rsidRDefault="00E168E5" w:rsidP="003D766F">
      <w:pPr>
        <w:rPr>
          <w:rFonts w:eastAsia="Times New Roman"/>
          <w:color w:val="0074A2"/>
          <w:sz w:val="24"/>
          <w:szCs w:val="24"/>
          <w:lang w:eastAsia="en-GB"/>
        </w:rPr>
      </w:pPr>
      <w:r w:rsidRPr="076ECF17">
        <w:rPr>
          <w:rFonts w:eastAsia="Times New Roman"/>
          <w:b/>
          <w:bCs/>
          <w:color w:val="0074A2"/>
          <w:sz w:val="24"/>
          <w:szCs w:val="24"/>
          <w:lang w:eastAsia="en-GB"/>
        </w:rPr>
        <w:t>Job title:</w:t>
      </w:r>
      <w:r w:rsidRPr="076ECF17">
        <w:rPr>
          <w:rFonts w:eastAsia="Times New Roman"/>
          <w:color w:val="0074A2"/>
          <w:sz w:val="24"/>
          <w:szCs w:val="24"/>
          <w:lang w:eastAsia="en-GB"/>
        </w:rPr>
        <w:t xml:space="preserve"> </w:t>
      </w:r>
      <w:r>
        <w:tab/>
      </w:r>
      <w:r>
        <w:tab/>
      </w:r>
      <w:r>
        <w:tab/>
      </w:r>
      <w:r w:rsidR="076ECF17" w:rsidRPr="076ECF17">
        <w:rPr>
          <w:rFonts w:eastAsia="Times New Roman"/>
          <w:sz w:val="24"/>
          <w:szCs w:val="24"/>
          <w:lang w:eastAsia="en-GB"/>
        </w:rPr>
        <w:t xml:space="preserve">Finance Officer </w:t>
      </w:r>
    </w:p>
    <w:p w14:paraId="0AA9609B" w14:textId="2AA55F0B" w:rsidR="00E168E5" w:rsidRPr="001974D4" w:rsidRDefault="00E168E5" w:rsidP="003D766F">
      <w:pPr>
        <w:rPr>
          <w:rFonts w:eastAsia="Times New Roman"/>
          <w:sz w:val="24"/>
          <w:szCs w:val="24"/>
          <w:lang w:eastAsia="en-GB"/>
        </w:rPr>
      </w:pPr>
      <w:r w:rsidRPr="4FA444A8">
        <w:rPr>
          <w:rFonts w:eastAsia="Times New Roman"/>
          <w:b/>
          <w:bCs/>
          <w:color w:val="0074A2"/>
          <w:sz w:val="24"/>
          <w:szCs w:val="24"/>
          <w:lang w:eastAsia="en-GB"/>
        </w:rPr>
        <w:t>Reports to:</w:t>
      </w:r>
      <w:r w:rsidRPr="4FA444A8">
        <w:rPr>
          <w:rFonts w:eastAsia="Times New Roman"/>
          <w:color w:val="0074A2"/>
          <w:sz w:val="24"/>
          <w:szCs w:val="24"/>
          <w:lang w:eastAsia="en-GB"/>
        </w:rPr>
        <w:t xml:space="preserve"> </w:t>
      </w:r>
      <w:r>
        <w:tab/>
      </w:r>
      <w:r>
        <w:tab/>
      </w:r>
      <w:r>
        <w:tab/>
      </w:r>
      <w:r w:rsidRPr="4FA444A8">
        <w:rPr>
          <w:rFonts w:eastAsia="Times New Roman"/>
          <w:sz w:val="24"/>
          <w:szCs w:val="24"/>
          <w:lang w:eastAsia="en-GB"/>
        </w:rPr>
        <w:t>Head of Operations</w:t>
      </w:r>
    </w:p>
    <w:p w14:paraId="1EEBDC79" w14:textId="24C8CAAB" w:rsidR="00E168E5" w:rsidRPr="001974D4" w:rsidRDefault="00E168E5" w:rsidP="003D766F">
      <w:pPr>
        <w:ind w:left="2880" w:hanging="2880"/>
        <w:rPr>
          <w:rFonts w:eastAsia="Times New Roman"/>
          <w:sz w:val="24"/>
          <w:szCs w:val="24"/>
          <w:lang w:eastAsia="en-GB"/>
        </w:rPr>
      </w:pPr>
      <w:r w:rsidRPr="076ECF17">
        <w:rPr>
          <w:rFonts w:eastAsia="Times New Roman"/>
          <w:b/>
          <w:bCs/>
          <w:color w:val="0074A2"/>
          <w:sz w:val="24"/>
          <w:szCs w:val="24"/>
          <w:lang w:eastAsia="en-GB"/>
        </w:rPr>
        <w:t>Length of contract</w:t>
      </w:r>
      <w:r w:rsidRPr="076ECF17">
        <w:rPr>
          <w:rFonts w:eastAsia="Times New Roman"/>
          <w:color w:val="0074A2"/>
          <w:sz w:val="24"/>
          <w:szCs w:val="24"/>
          <w:lang w:eastAsia="en-GB"/>
        </w:rPr>
        <w:t xml:space="preserve">: </w:t>
      </w:r>
      <w:r>
        <w:tab/>
      </w:r>
      <w:r w:rsidRPr="076ECF17">
        <w:rPr>
          <w:rFonts w:eastAsia="Times New Roman"/>
          <w:sz w:val="24"/>
          <w:szCs w:val="24"/>
          <w:lang w:eastAsia="en-GB"/>
        </w:rPr>
        <w:t xml:space="preserve">Permanent, Part-time. </w:t>
      </w:r>
    </w:p>
    <w:p w14:paraId="18D2C35A" w14:textId="00B990CD" w:rsidR="3855DA73" w:rsidRDefault="3855DA73" w:rsidP="003D766F">
      <w:pPr>
        <w:spacing w:after="120"/>
        <w:rPr>
          <w:color w:val="0074A2"/>
          <w:sz w:val="24"/>
          <w:szCs w:val="24"/>
        </w:rPr>
      </w:pPr>
      <w:r w:rsidRPr="3855DA73">
        <w:rPr>
          <w:b/>
          <w:bCs/>
          <w:color w:val="0074A2"/>
          <w:sz w:val="24"/>
          <w:szCs w:val="24"/>
        </w:rPr>
        <w:t xml:space="preserve">Hours: </w:t>
      </w:r>
      <w:r>
        <w:tab/>
      </w:r>
      <w:r>
        <w:tab/>
      </w:r>
      <w:r>
        <w:tab/>
      </w:r>
      <w:r w:rsidRPr="3855DA73">
        <w:rPr>
          <w:color w:val="000000" w:themeColor="text1"/>
          <w:sz w:val="24"/>
          <w:szCs w:val="24"/>
        </w:rPr>
        <w:t>0.6 FTE - 21 hours per week</w:t>
      </w:r>
    </w:p>
    <w:p w14:paraId="5975DBD8" w14:textId="066FC18B" w:rsidR="00E168E5" w:rsidRPr="00D82DD2" w:rsidRDefault="00E168E5" w:rsidP="003D766F">
      <w:pPr>
        <w:ind w:left="2880" w:hanging="2880"/>
        <w:rPr>
          <w:rFonts w:eastAsia="Times New Roman"/>
          <w:color w:val="0074A2"/>
          <w:sz w:val="24"/>
          <w:szCs w:val="24"/>
          <w:lang w:eastAsia="en-GB"/>
        </w:rPr>
      </w:pPr>
      <w:r w:rsidRPr="06D4796B">
        <w:rPr>
          <w:rFonts w:eastAsia="Times New Roman"/>
          <w:b/>
          <w:bCs/>
          <w:color w:val="0074A2"/>
          <w:sz w:val="24"/>
          <w:szCs w:val="24"/>
          <w:lang w:eastAsia="en-GB"/>
        </w:rPr>
        <w:t>Salary:</w:t>
      </w:r>
      <w:r w:rsidRPr="06D4796B">
        <w:rPr>
          <w:rFonts w:eastAsia="Times New Roman"/>
          <w:color w:val="0074A2"/>
          <w:sz w:val="24"/>
          <w:szCs w:val="24"/>
          <w:lang w:eastAsia="en-GB"/>
        </w:rPr>
        <w:t xml:space="preserve"> </w:t>
      </w:r>
      <w:r>
        <w:tab/>
      </w:r>
      <w:r w:rsidR="4D7B1803" w:rsidRPr="06D4796B">
        <w:rPr>
          <w:color w:val="000000" w:themeColor="text1"/>
          <w:sz w:val="24"/>
          <w:szCs w:val="24"/>
        </w:rPr>
        <w:t>£</w:t>
      </w:r>
      <w:r w:rsidRPr="06D4796B">
        <w:rPr>
          <w:color w:val="000000" w:themeColor="text1"/>
          <w:sz w:val="24"/>
          <w:szCs w:val="24"/>
          <w:lang w:eastAsia="en-GB"/>
        </w:rPr>
        <w:t>28,00</w:t>
      </w:r>
      <w:r w:rsidRPr="06D4796B">
        <w:rPr>
          <w:rFonts w:eastAsia="Times New Roman"/>
          <w:sz w:val="24"/>
          <w:szCs w:val="24"/>
          <w:lang w:eastAsia="en-GB"/>
        </w:rPr>
        <w:t xml:space="preserve">0 – </w:t>
      </w:r>
      <w:r w:rsidR="2A0456A7" w:rsidRPr="06D4796B">
        <w:rPr>
          <w:color w:val="000000" w:themeColor="text1"/>
          <w:sz w:val="24"/>
          <w:szCs w:val="24"/>
        </w:rPr>
        <w:t>£</w:t>
      </w:r>
      <w:r w:rsidRPr="06D4796B">
        <w:rPr>
          <w:rFonts w:eastAsia="Times New Roman"/>
          <w:sz w:val="24"/>
          <w:szCs w:val="24"/>
          <w:lang w:eastAsia="en-GB"/>
        </w:rPr>
        <w:t>30,000 per annum (</w:t>
      </w:r>
      <w:r w:rsidR="00E330FD" w:rsidRPr="06D4796B">
        <w:rPr>
          <w:rFonts w:eastAsia="Times New Roman"/>
          <w:sz w:val="24"/>
          <w:szCs w:val="24"/>
          <w:lang w:eastAsia="en-GB"/>
        </w:rPr>
        <w:t xml:space="preserve">pro rata, </w:t>
      </w:r>
      <w:r w:rsidRPr="06D4796B">
        <w:rPr>
          <w:rFonts w:eastAsia="Times New Roman"/>
          <w:sz w:val="24"/>
          <w:szCs w:val="24"/>
          <w:lang w:eastAsia="en-GB"/>
        </w:rPr>
        <w:t>8% employer pension contribution)</w:t>
      </w:r>
    </w:p>
    <w:p w14:paraId="197FD369" w14:textId="33833E45" w:rsidR="00E168E5" w:rsidRPr="001974D4" w:rsidRDefault="00E168E5" w:rsidP="003D766F">
      <w:pPr>
        <w:ind w:left="2880" w:hanging="2880"/>
        <w:rPr>
          <w:rFonts w:eastAsia="Times New Roman"/>
          <w:sz w:val="24"/>
          <w:szCs w:val="24"/>
          <w:lang w:eastAsia="en-GB"/>
        </w:rPr>
      </w:pPr>
      <w:r w:rsidRPr="06D4796B">
        <w:rPr>
          <w:rFonts w:eastAsia="Times New Roman"/>
          <w:b/>
          <w:bCs/>
          <w:color w:val="0074A2"/>
          <w:sz w:val="24"/>
          <w:szCs w:val="24"/>
          <w:lang w:eastAsia="en-GB"/>
        </w:rPr>
        <w:t>Leave:</w:t>
      </w:r>
      <w:r w:rsidRPr="06D4796B">
        <w:rPr>
          <w:rFonts w:eastAsia="Times New Roman"/>
          <w:color w:val="0074A2"/>
          <w:sz w:val="24"/>
          <w:szCs w:val="24"/>
          <w:lang w:eastAsia="en-GB"/>
        </w:rPr>
        <w:t xml:space="preserve"> </w:t>
      </w:r>
      <w:r>
        <w:tab/>
      </w:r>
      <w:r w:rsidRPr="06D4796B">
        <w:rPr>
          <w:rFonts w:eastAsia="Times New Roman"/>
          <w:sz w:val="24"/>
          <w:szCs w:val="24"/>
          <w:lang w:eastAsia="en-GB"/>
        </w:rPr>
        <w:t>37.5 days (</w:t>
      </w:r>
      <w:r w:rsidR="00E330FD" w:rsidRPr="06D4796B">
        <w:rPr>
          <w:rFonts w:eastAsia="Times New Roman"/>
          <w:sz w:val="24"/>
          <w:szCs w:val="24"/>
          <w:lang w:eastAsia="en-GB"/>
        </w:rPr>
        <w:t>pro rata, i</w:t>
      </w:r>
      <w:r w:rsidRPr="06D4796B">
        <w:rPr>
          <w:rFonts w:eastAsia="Times New Roman"/>
          <w:sz w:val="24"/>
          <w:szCs w:val="24"/>
          <w:lang w:eastAsia="en-GB"/>
        </w:rPr>
        <w:t>nclusive of public holidays and flexible working)</w:t>
      </w:r>
    </w:p>
    <w:p w14:paraId="57DE2E85" w14:textId="7E892308" w:rsidR="00E168E5" w:rsidRPr="001974D4" w:rsidRDefault="00E168E5" w:rsidP="003D766F">
      <w:pPr>
        <w:ind w:left="2880" w:hanging="2880"/>
        <w:rPr>
          <w:rFonts w:eastAsia="Times New Roman"/>
          <w:sz w:val="24"/>
          <w:szCs w:val="24"/>
          <w:lang w:eastAsia="en-GB"/>
        </w:rPr>
      </w:pPr>
      <w:r w:rsidRPr="76409D1C">
        <w:rPr>
          <w:rFonts w:eastAsia="Times New Roman"/>
          <w:b/>
          <w:bCs/>
          <w:color w:val="0074A2"/>
          <w:sz w:val="24"/>
          <w:szCs w:val="24"/>
          <w:lang w:eastAsia="en-GB"/>
        </w:rPr>
        <w:t>Location</w:t>
      </w:r>
      <w:r w:rsidRPr="76409D1C">
        <w:rPr>
          <w:rFonts w:eastAsia="Times New Roman"/>
          <w:color w:val="0074A2"/>
          <w:sz w:val="24"/>
          <w:szCs w:val="24"/>
          <w:lang w:eastAsia="en-GB"/>
        </w:rPr>
        <w:t xml:space="preserve">: </w:t>
      </w:r>
      <w:r>
        <w:tab/>
      </w:r>
      <w:r w:rsidRPr="76409D1C">
        <w:rPr>
          <w:rFonts w:eastAsia="Times New Roman"/>
          <w:sz w:val="24"/>
          <w:szCs w:val="24"/>
          <w:lang w:eastAsia="en-GB"/>
        </w:rPr>
        <w:t xml:space="preserve">Home-based &amp; JRS Offices – Glasgow </w:t>
      </w:r>
    </w:p>
    <w:p w14:paraId="4454D564" w14:textId="71E93FB7" w:rsidR="00E168E5" w:rsidRPr="00D82DD2" w:rsidRDefault="00E168E5" w:rsidP="003D766F">
      <w:pPr>
        <w:rPr>
          <w:sz w:val="24"/>
          <w:szCs w:val="24"/>
          <w:lang w:eastAsia="en-GB"/>
        </w:rPr>
      </w:pPr>
    </w:p>
    <w:p w14:paraId="058B3539" w14:textId="77777777" w:rsidR="00E168E5" w:rsidRPr="001974D4" w:rsidRDefault="00E168E5" w:rsidP="003D766F">
      <w:pPr>
        <w:rPr>
          <w:rFonts w:ascii="Tahoma" w:eastAsia="Times New Roman" w:hAnsi="Tahoma" w:cs="Tahoma"/>
          <w:sz w:val="20"/>
          <w:szCs w:val="20"/>
          <w:lang w:eastAsia="en-GB"/>
        </w:rPr>
      </w:pPr>
      <w:r w:rsidRPr="00D82DD2">
        <w:rPr>
          <w:rFonts w:eastAsia="Times New Roman"/>
          <w:b/>
          <w:color w:val="0074A2"/>
          <w:sz w:val="24"/>
          <w:szCs w:val="24"/>
          <w:lang w:eastAsia="en-GB"/>
        </w:rPr>
        <w:t>Job Purpose and Context</w:t>
      </w:r>
      <w:r w:rsidRPr="001974D4">
        <w:rPr>
          <w:rFonts w:ascii="Tahoma" w:eastAsia="Times New Roman" w:hAnsi="Tahoma" w:cs="Tahoma"/>
          <w:sz w:val="20"/>
          <w:szCs w:val="20"/>
          <w:lang w:eastAsia="en-GB"/>
        </w:rPr>
        <w:t xml:space="preserve">:  </w:t>
      </w:r>
    </w:p>
    <w:p w14:paraId="488581A8" w14:textId="77777777" w:rsidR="00E168E5" w:rsidRPr="00D40E39" w:rsidRDefault="00E168E5" w:rsidP="003D766F">
      <w:pPr>
        <w:rPr>
          <w:rFonts w:eastAsia="Times New Roman"/>
          <w:sz w:val="24"/>
          <w:szCs w:val="24"/>
          <w:lang w:eastAsia="en-GB"/>
        </w:rPr>
      </w:pPr>
    </w:p>
    <w:p w14:paraId="7DE9D8B9" w14:textId="77777777" w:rsidR="00DE0DC6" w:rsidRDefault="00DE0DC6" w:rsidP="003D766F">
      <w:pPr>
        <w:rPr>
          <w:rFonts w:eastAsia="Times New Roman"/>
          <w:sz w:val="24"/>
          <w:szCs w:val="24"/>
          <w:lang w:eastAsia="en-GB"/>
        </w:rPr>
      </w:pPr>
      <w:r w:rsidRPr="06D4796B">
        <w:rPr>
          <w:rFonts w:eastAsia="Times New Roman"/>
          <w:sz w:val="24"/>
          <w:szCs w:val="24"/>
          <w:lang w:eastAsia="en-GB"/>
        </w:rPr>
        <w:t xml:space="preserve">To contribute to </w:t>
      </w:r>
      <w:proofErr w:type="spellStart"/>
      <w:r w:rsidRPr="06D4796B">
        <w:rPr>
          <w:rFonts w:eastAsia="Times New Roman"/>
          <w:sz w:val="24"/>
          <w:szCs w:val="24"/>
          <w:lang w:eastAsia="en-GB"/>
        </w:rPr>
        <w:t>JustRight</w:t>
      </w:r>
      <w:proofErr w:type="spellEnd"/>
      <w:r w:rsidRPr="06D4796B">
        <w:rPr>
          <w:rFonts w:eastAsia="Times New Roman"/>
          <w:sz w:val="24"/>
          <w:szCs w:val="24"/>
          <w:lang w:eastAsia="en-GB"/>
        </w:rPr>
        <w:t xml:space="preserve"> Scotland’s continuing success and high standards of performance by developing and delivering excellent financial administration and management. </w:t>
      </w:r>
    </w:p>
    <w:p w14:paraId="0F2C317D" w14:textId="77777777" w:rsidR="00DE0DC6" w:rsidRDefault="00DE0DC6" w:rsidP="003D766F">
      <w:pPr>
        <w:rPr>
          <w:rFonts w:eastAsia="Times New Roman"/>
          <w:sz w:val="24"/>
          <w:szCs w:val="24"/>
          <w:lang w:eastAsia="en-GB"/>
        </w:rPr>
      </w:pPr>
    </w:p>
    <w:p w14:paraId="2D733AB0" w14:textId="77777777" w:rsidR="00DE0DC6" w:rsidRPr="004964AB" w:rsidRDefault="00DE0DC6" w:rsidP="003D766F">
      <w:pPr>
        <w:rPr>
          <w:rFonts w:eastAsia="Times New Roman"/>
          <w:b/>
          <w:bCs/>
          <w:sz w:val="24"/>
          <w:szCs w:val="24"/>
          <w:lang w:eastAsia="en-GB"/>
        </w:rPr>
      </w:pPr>
      <w:r w:rsidRPr="06D4796B">
        <w:rPr>
          <w:rFonts w:eastAsia="Times New Roman"/>
          <w:b/>
          <w:bCs/>
          <w:sz w:val="24"/>
          <w:szCs w:val="24"/>
          <w:lang w:eastAsia="en-GB"/>
        </w:rPr>
        <w:t>Overview of role:</w:t>
      </w:r>
    </w:p>
    <w:p w14:paraId="389F4735" w14:textId="77777777" w:rsidR="00DE0DC6" w:rsidRDefault="00DE0DC6" w:rsidP="003D766F">
      <w:pPr>
        <w:rPr>
          <w:rFonts w:eastAsia="Times New Roman"/>
          <w:sz w:val="24"/>
          <w:szCs w:val="24"/>
          <w:lang w:eastAsia="en-GB"/>
        </w:rPr>
      </w:pPr>
    </w:p>
    <w:p w14:paraId="517B8ADA" w14:textId="77777777" w:rsidR="00DE0DC6" w:rsidRDefault="00DE0DC6" w:rsidP="003D766F">
      <w:pPr>
        <w:rPr>
          <w:rFonts w:eastAsia="Times New Roman"/>
          <w:sz w:val="24"/>
          <w:szCs w:val="24"/>
          <w:lang w:eastAsia="en-GB"/>
        </w:rPr>
      </w:pPr>
      <w:r w:rsidRPr="06D4796B">
        <w:rPr>
          <w:rFonts w:eastAsia="Times New Roman"/>
          <w:sz w:val="24"/>
          <w:szCs w:val="24"/>
          <w:lang w:eastAsia="en-GB"/>
        </w:rPr>
        <w:t xml:space="preserve">You will take a lead role in establishing an efficient and effective in-house finance function for the charity, managing day-to-day financial operations, and putting systems in place to ensure the organisation can sustain and grow into the future. </w:t>
      </w:r>
    </w:p>
    <w:p w14:paraId="0B8ABBCB" w14:textId="77777777" w:rsidR="00DE0DC6" w:rsidRDefault="00DE0DC6" w:rsidP="003D766F">
      <w:pPr>
        <w:rPr>
          <w:rFonts w:eastAsia="Times New Roman"/>
          <w:sz w:val="24"/>
          <w:szCs w:val="24"/>
          <w:lang w:eastAsia="en-GB"/>
        </w:rPr>
      </w:pPr>
    </w:p>
    <w:p w14:paraId="6453121E" w14:textId="77777777" w:rsidR="00DE0DC6" w:rsidRPr="001C2122" w:rsidRDefault="00DE0DC6" w:rsidP="003D766F">
      <w:pPr>
        <w:rPr>
          <w:rFonts w:eastAsia="Times New Roman"/>
          <w:sz w:val="24"/>
          <w:szCs w:val="24"/>
          <w:lang w:eastAsia="en-GB"/>
        </w:rPr>
      </w:pPr>
      <w:r w:rsidRPr="06D4796B">
        <w:rPr>
          <w:rFonts w:eastAsia="Times New Roman"/>
          <w:sz w:val="24"/>
          <w:szCs w:val="24"/>
          <w:lang w:eastAsia="en-GB"/>
        </w:rPr>
        <w:t xml:space="preserve">Your day-to-day responsibilities will include maintaining and developing internal financial controls, </w:t>
      </w:r>
      <w:proofErr w:type="gramStart"/>
      <w:r w:rsidRPr="06D4796B">
        <w:rPr>
          <w:rFonts w:eastAsia="Times New Roman"/>
          <w:sz w:val="24"/>
          <w:szCs w:val="24"/>
          <w:lang w:eastAsia="en-GB"/>
        </w:rPr>
        <w:t>monitoring</w:t>
      </w:r>
      <w:proofErr w:type="gramEnd"/>
      <w:r w:rsidRPr="06D4796B">
        <w:rPr>
          <w:rFonts w:eastAsia="Times New Roman"/>
          <w:sz w:val="24"/>
          <w:szCs w:val="24"/>
          <w:lang w:eastAsia="en-GB"/>
        </w:rPr>
        <w:t xml:space="preserve"> and reporting on financial performance against budgets, maintaining and reviewing records, preparing payroll, and liaising with outsourced payroll, cashiering and accountancy services. </w:t>
      </w:r>
    </w:p>
    <w:p w14:paraId="61EAEBA7" w14:textId="77777777" w:rsidR="00DE0DC6" w:rsidRPr="001C2122" w:rsidRDefault="00DE0DC6" w:rsidP="003D766F">
      <w:pPr>
        <w:rPr>
          <w:rFonts w:eastAsia="Times New Roman"/>
          <w:sz w:val="24"/>
          <w:szCs w:val="24"/>
          <w:lang w:eastAsia="en-GB"/>
        </w:rPr>
      </w:pPr>
    </w:p>
    <w:p w14:paraId="0C5F4EF2" w14:textId="42BE13ED" w:rsidR="00DE0DC6" w:rsidRDefault="00DE0DC6" w:rsidP="003D766F">
      <w:pPr>
        <w:rPr>
          <w:rFonts w:eastAsia="Times New Roman"/>
          <w:sz w:val="24"/>
          <w:szCs w:val="24"/>
          <w:lang w:eastAsia="en-GB"/>
        </w:rPr>
      </w:pPr>
      <w:r w:rsidRPr="06D4796B">
        <w:rPr>
          <w:rFonts w:eastAsia="Times New Roman"/>
          <w:sz w:val="24"/>
          <w:szCs w:val="24"/>
          <w:lang w:eastAsia="en-GB"/>
        </w:rPr>
        <w:t xml:space="preserve">This is a new role working as part of a small team at the heart of the charity’s operations. You will work closely with our Head of Operations and Chief </w:t>
      </w:r>
      <w:r w:rsidR="000F26FD" w:rsidRPr="06D4796B">
        <w:rPr>
          <w:rFonts w:eastAsia="Times New Roman"/>
          <w:sz w:val="24"/>
          <w:szCs w:val="24"/>
          <w:lang w:eastAsia="en-GB"/>
        </w:rPr>
        <w:t>Executive and</w:t>
      </w:r>
      <w:r w:rsidRPr="06D4796B">
        <w:rPr>
          <w:rFonts w:eastAsia="Times New Roman"/>
          <w:sz w:val="24"/>
          <w:szCs w:val="24"/>
          <w:lang w:eastAsia="en-GB"/>
        </w:rPr>
        <w:t xml:space="preserve"> have regular contact with our Board of Trustees. </w:t>
      </w:r>
    </w:p>
    <w:p w14:paraId="3F645542" w14:textId="77777777" w:rsidR="00DE0DC6" w:rsidRDefault="00DE0DC6" w:rsidP="003D766F">
      <w:pPr>
        <w:rPr>
          <w:rFonts w:eastAsia="Times New Roman"/>
          <w:sz w:val="24"/>
          <w:szCs w:val="24"/>
          <w:lang w:eastAsia="en-GB"/>
        </w:rPr>
      </w:pPr>
    </w:p>
    <w:p w14:paraId="0C3294A2" w14:textId="4DB3441E" w:rsidR="00402C27" w:rsidRPr="001C2122" w:rsidRDefault="00DE0DC6" w:rsidP="003D766F">
      <w:pPr>
        <w:rPr>
          <w:rFonts w:eastAsia="Times New Roman"/>
          <w:b/>
          <w:bCs/>
          <w:color w:val="0074A2"/>
          <w:sz w:val="24"/>
          <w:szCs w:val="24"/>
          <w:lang w:eastAsia="en-GB"/>
        </w:rPr>
      </w:pPr>
      <w:proofErr w:type="spellStart"/>
      <w:r w:rsidRPr="06D4796B">
        <w:rPr>
          <w:rFonts w:eastAsia="Times New Roman"/>
          <w:sz w:val="24"/>
          <w:szCs w:val="24"/>
          <w:lang w:eastAsia="en-GB"/>
        </w:rPr>
        <w:t>JustRight</w:t>
      </w:r>
      <w:proofErr w:type="spellEnd"/>
      <w:r w:rsidRPr="06D4796B">
        <w:rPr>
          <w:rFonts w:eastAsia="Times New Roman"/>
          <w:sz w:val="24"/>
          <w:szCs w:val="24"/>
          <w:lang w:eastAsia="en-GB"/>
        </w:rPr>
        <w:t xml:space="preserve"> Scotland is a young, rapidly </w:t>
      </w:r>
      <w:proofErr w:type="gramStart"/>
      <w:r w:rsidRPr="06D4796B">
        <w:rPr>
          <w:rFonts w:eastAsia="Times New Roman"/>
          <w:sz w:val="24"/>
          <w:szCs w:val="24"/>
          <w:lang w:eastAsia="en-GB"/>
        </w:rPr>
        <w:t>evolving</w:t>
      </w:r>
      <w:proofErr w:type="gramEnd"/>
      <w:r w:rsidRPr="06D4796B">
        <w:rPr>
          <w:rFonts w:eastAsia="Times New Roman"/>
          <w:sz w:val="24"/>
          <w:szCs w:val="24"/>
          <w:lang w:eastAsia="en-GB"/>
        </w:rPr>
        <w:t xml:space="preserve"> and energetic organisation. We are looking for someone who can help us consolidate our successes to date and grow with us into the future. </w:t>
      </w:r>
    </w:p>
    <w:p w14:paraId="6DA65825" w14:textId="4AC5D6B1" w:rsidR="00402C27" w:rsidRPr="001C2122" w:rsidRDefault="00402C27" w:rsidP="003D766F">
      <w:pPr>
        <w:rPr>
          <w:sz w:val="24"/>
          <w:szCs w:val="24"/>
          <w:lang w:eastAsia="en-GB"/>
        </w:rPr>
      </w:pPr>
    </w:p>
    <w:p w14:paraId="6654CF78" w14:textId="508F27DC" w:rsidR="00402C27" w:rsidRPr="001C2122" w:rsidRDefault="00402C27" w:rsidP="003D766F">
      <w:pPr>
        <w:rPr>
          <w:rFonts w:eastAsia="Times New Roman"/>
          <w:b/>
          <w:bCs/>
          <w:color w:val="0074A2"/>
          <w:sz w:val="24"/>
          <w:szCs w:val="24"/>
          <w:lang w:eastAsia="en-GB"/>
        </w:rPr>
      </w:pPr>
    </w:p>
    <w:p w14:paraId="589343C3" w14:textId="6BBA8472" w:rsidR="00402C27" w:rsidRPr="001C2122" w:rsidRDefault="00402C27" w:rsidP="003D766F">
      <w:pPr>
        <w:rPr>
          <w:rFonts w:eastAsia="Times New Roman"/>
          <w:b/>
          <w:bCs/>
          <w:color w:val="0074A2"/>
          <w:sz w:val="24"/>
          <w:szCs w:val="24"/>
          <w:lang w:eastAsia="en-GB"/>
        </w:rPr>
      </w:pPr>
      <w:r w:rsidRPr="06D4796B">
        <w:rPr>
          <w:rFonts w:eastAsia="Times New Roman"/>
          <w:b/>
          <w:bCs/>
          <w:color w:val="0074A2"/>
          <w:sz w:val="24"/>
          <w:szCs w:val="24"/>
          <w:lang w:eastAsia="en-GB"/>
        </w:rPr>
        <w:t>Key Responsibilities - Specific:</w:t>
      </w:r>
    </w:p>
    <w:p w14:paraId="249B62CA" w14:textId="77777777" w:rsidR="00402C27" w:rsidRPr="001C2122" w:rsidRDefault="00402C27" w:rsidP="003D766F">
      <w:pPr>
        <w:rPr>
          <w:rFonts w:eastAsia="Times New Roman"/>
          <w:b/>
          <w:bCs/>
          <w:sz w:val="24"/>
          <w:szCs w:val="24"/>
          <w:lang w:eastAsia="en-GB"/>
        </w:rPr>
      </w:pPr>
    </w:p>
    <w:p w14:paraId="0CEE11E4" w14:textId="095D18E8" w:rsidR="00402C27" w:rsidRDefault="00402C27" w:rsidP="003D766F">
      <w:pPr>
        <w:pStyle w:val="ListParagraph"/>
        <w:numPr>
          <w:ilvl w:val="0"/>
          <w:numId w:val="3"/>
        </w:numPr>
        <w:rPr>
          <w:rFonts w:ascii="Arial" w:eastAsia="Arial" w:hAnsi="Arial" w:cs="Arial"/>
          <w:b/>
          <w:bCs/>
          <w:color w:val="0070C0"/>
        </w:rPr>
      </w:pPr>
      <w:r w:rsidRPr="06D4796B">
        <w:rPr>
          <w:rFonts w:ascii="Arial" w:eastAsia="Arial" w:hAnsi="Arial" w:cs="Arial"/>
          <w:b/>
          <w:bCs/>
          <w:color w:val="0070C0"/>
        </w:rPr>
        <w:t>Operational</w:t>
      </w:r>
    </w:p>
    <w:p w14:paraId="7515C034" w14:textId="78E4A2D0" w:rsidR="00402C27"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Maintain and control manual and computerised accounting systems in a satisfactory manner</w:t>
      </w:r>
      <w:r w:rsidR="008A0359" w:rsidRPr="06D4796B">
        <w:rPr>
          <w:rFonts w:ascii="Arial" w:eastAsia="Arial" w:hAnsi="Arial" w:cs="Arial"/>
        </w:rPr>
        <w:t xml:space="preserve">. </w:t>
      </w:r>
    </w:p>
    <w:p w14:paraId="1FA00F7F" w14:textId="05B6E5B1" w:rsidR="00402C27" w:rsidRDefault="008A0359" w:rsidP="003D766F">
      <w:pPr>
        <w:pStyle w:val="ListParagraph"/>
        <w:numPr>
          <w:ilvl w:val="1"/>
          <w:numId w:val="3"/>
        </w:numPr>
        <w:rPr>
          <w:rFonts w:ascii="Arial" w:eastAsia="Arial" w:hAnsi="Arial" w:cs="Arial"/>
          <w:sz w:val="22"/>
          <w:szCs w:val="22"/>
        </w:rPr>
      </w:pPr>
      <w:r w:rsidRPr="06D4796B">
        <w:rPr>
          <w:rFonts w:ascii="Arial" w:eastAsia="Arial" w:hAnsi="Arial" w:cs="Arial"/>
        </w:rPr>
        <w:t>Process payments, manage cred</w:t>
      </w:r>
      <w:r w:rsidR="007E6930" w:rsidRPr="06D4796B">
        <w:rPr>
          <w:rFonts w:ascii="Arial" w:eastAsia="Arial" w:hAnsi="Arial" w:cs="Arial"/>
        </w:rPr>
        <w:t>itors and debtors</w:t>
      </w:r>
    </w:p>
    <w:p w14:paraId="2ED91FDF" w14:textId="6E5BE546" w:rsidR="00402C27"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Work with colleagues to develop and improve systems as appropriate</w:t>
      </w:r>
    </w:p>
    <w:p w14:paraId="4EA5D175" w14:textId="63AC8748" w:rsidR="00402C27" w:rsidRPr="002B1B18" w:rsidRDefault="00402C27" w:rsidP="003D766F">
      <w:pPr>
        <w:pStyle w:val="ListParagraph"/>
        <w:numPr>
          <w:ilvl w:val="1"/>
          <w:numId w:val="3"/>
        </w:numPr>
        <w:rPr>
          <w:rFonts w:ascii="Arial" w:eastAsia="Arial" w:hAnsi="Arial" w:cs="Arial"/>
          <w:sz w:val="22"/>
          <w:szCs w:val="22"/>
        </w:rPr>
      </w:pPr>
      <w:r w:rsidRPr="76409D1C">
        <w:rPr>
          <w:rFonts w:ascii="Arial" w:eastAsia="Arial" w:hAnsi="Arial" w:cs="Arial"/>
        </w:rPr>
        <w:t>Prepare payroll information for external accounting agency</w:t>
      </w:r>
    </w:p>
    <w:p w14:paraId="6282EA63" w14:textId="76946105" w:rsidR="002B1B18" w:rsidRDefault="001B610B" w:rsidP="003D766F">
      <w:pPr>
        <w:pStyle w:val="ListParagraph"/>
        <w:numPr>
          <w:ilvl w:val="1"/>
          <w:numId w:val="3"/>
        </w:numPr>
        <w:rPr>
          <w:rFonts w:ascii="Arial" w:eastAsia="Arial" w:hAnsi="Arial" w:cs="Arial"/>
          <w:sz w:val="22"/>
          <w:szCs w:val="22"/>
        </w:rPr>
      </w:pPr>
      <w:r>
        <w:rPr>
          <w:rFonts w:ascii="Arial" w:eastAsia="Arial" w:hAnsi="Arial" w:cs="Arial"/>
        </w:rPr>
        <w:t>Manage</w:t>
      </w:r>
      <w:r w:rsidR="002B1B18">
        <w:rPr>
          <w:rFonts w:ascii="Arial" w:eastAsia="Arial" w:hAnsi="Arial" w:cs="Arial"/>
        </w:rPr>
        <w:t xml:space="preserve"> </w:t>
      </w:r>
      <w:r>
        <w:rPr>
          <w:rFonts w:ascii="Arial" w:eastAsia="Arial" w:hAnsi="Arial" w:cs="Arial"/>
        </w:rPr>
        <w:t xml:space="preserve">pension contributions </w:t>
      </w:r>
    </w:p>
    <w:p w14:paraId="4A61661F" w14:textId="77777777" w:rsidR="00402C27" w:rsidRDefault="00402C27" w:rsidP="003D766F">
      <w:pPr>
        <w:rPr>
          <w:sz w:val="24"/>
          <w:szCs w:val="24"/>
          <w:lang w:eastAsia="en-GB"/>
        </w:rPr>
      </w:pPr>
    </w:p>
    <w:p w14:paraId="15978D54" w14:textId="77777777" w:rsidR="00402C27" w:rsidRPr="00ED436F" w:rsidRDefault="00402C27" w:rsidP="003D766F">
      <w:pPr>
        <w:pStyle w:val="ListParagraph"/>
        <w:numPr>
          <w:ilvl w:val="0"/>
          <w:numId w:val="3"/>
        </w:numPr>
        <w:rPr>
          <w:rFonts w:ascii="Arial" w:eastAsia="Arial" w:hAnsi="Arial" w:cs="Arial"/>
          <w:b/>
          <w:bCs/>
          <w:color w:val="0070C0"/>
        </w:rPr>
      </w:pPr>
      <w:r w:rsidRPr="06D4796B">
        <w:rPr>
          <w:rFonts w:ascii="Arial" w:eastAsia="Arial" w:hAnsi="Arial" w:cs="Arial"/>
          <w:b/>
          <w:bCs/>
          <w:color w:val="0070C0"/>
        </w:rPr>
        <w:t>Executive &amp; Board Reporting</w:t>
      </w:r>
    </w:p>
    <w:p w14:paraId="08EB9D48" w14:textId="324EE232" w:rsidR="06D4796B" w:rsidRDefault="06D4796B" w:rsidP="003D766F"/>
    <w:p w14:paraId="73CB0C6C" w14:textId="0C951B8B" w:rsidR="00402C27"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Prepare financial information to assist the CEO &amp; Executive Team with key financial decisions</w:t>
      </w:r>
    </w:p>
    <w:p w14:paraId="2D70E80B" w14:textId="77A97E5F" w:rsidR="00402C27"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Provide the Audit, Finance and Risk Committee of the Board with regular financial reports</w:t>
      </w:r>
    </w:p>
    <w:p w14:paraId="012776CC" w14:textId="77777777" w:rsidR="00402C27" w:rsidRDefault="00402C27" w:rsidP="003D766F">
      <w:pPr>
        <w:rPr>
          <w:sz w:val="24"/>
          <w:szCs w:val="24"/>
          <w:lang w:eastAsia="en-GB"/>
        </w:rPr>
      </w:pPr>
    </w:p>
    <w:p w14:paraId="62053052" w14:textId="77777777" w:rsidR="00402C27" w:rsidRDefault="00402C27" w:rsidP="003D766F">
      <w:pPr>
        <w:pStyle w:val="ListParagraph"/>
        <w:numPr>
          <w:ilvl w:val="0"/>
          <w:numId w:val="3"/>
        </w:numPr>
        <w:rPr>
          <w:rFonts w:ascii="Arial" w:eastAsia="Arial" w:hAnsi="Arial" w:cs="Arial"/>
          <w:b/>
          <w:bCs/>
          <w:color w:val="0070C0"/>
        </w:rPr>
      </w:pPr>
      <w:r w:rsidRPr="06D4796B">
        <w:rPr>
          <w:rFonts w:ascii="Arial" w:eastAsia="Arial" w:hAnsi="Arial" w:cs="Arial"/>
          <w:b/>
          <w:bCs/>
          <w:color w:val="0070C0"/>
        </w:rPr>
        <w:t>Maintaining &amp; Reviewing Records</w:t>
      </w:r>
    </w:p>
    <w:p w14:paraId="3F2DD2F6" w14:textId="280B110C" w:rsidR="06D4796B" w:rsidRDefault="06D4796B" w:rsidP="003D766F"/>
    <w:p w14:paraId="0187D71B" w14:textId="227596BD" w:rsidR="00402C27"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 xml:space="preserve">Review monthly management accounts </w:t>
      </w:r>
    </w:p>
    <w:p w14:paraId="689CCF2A" w14:textId="42B16980" w:rsidR="00402C27"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 xml:space="preserve">Monitor performance against budget </w:t>
      </w:r>
    </w:p>
    <w:p w14:paraId="7F5DBC85" w14:textId="6775630C" w:rsidR="00402C27" w:rsidRDefault="001B610B" w:rsidP="003D766F">
      <w:pPr>
        <w:pStyle w:val="ListParagraph"/>
        <w:numPr>
          <w:ilvl w:val="1"/>
          <w:numId w:val="3"/>
        </w:numPr>
        <w:rPr>
          <w:rFonts w:ascii="Arial" w:eastAsia="Arial" w:hAnsi="Arial" w:cs="Arial"/>
          <w:sz w:val="22"/>
          <w:szCs w:val="22"/>
        </w:rPr>
      </w:pPr>
      <w:r>
        <w:rPr>
          <w:rFonts w:ascii="Arial" w:eastAsia="Arial" w:hAnsi="Arial" w:cs="Arial"/>
        </w:rPr>
        <w:t>Maintain and r</w:t>
      </w:r>
      <w:r w:rsidR="00402C27" w:rsidRPr="76409D1C">
        <w:rPr>
          <w:rFonts w:ascii="Arial" w:eastAsia="Arial" w:hAnsi="Arial" w:cs="Arial"/>
        </w:rPr>
        <w:t xml:space="preserve">eview weekly cashflow reports </w:t>
      </w:r>
    </w:p>
    <w:p w14:paraId="34B86BFE" w14:textId="580E6439" w:rsidR="00402C27"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 xml:space="preserve">Maintain records of expenditure </w:t>
      </w:r>
    </w:p>
    <w:p w14:paraId="2213B39C" w14:textId="77777777" w:rsidR="00402C27" w:rsidRDefault="00402C27" w:rsidP="003D766F">
      <w:pPr>
        <w:rPr>
          <w:sz w:val="24"/>
          <w:szCs w:val="24"/>
          <w:lang w:eastAsia="en-GB"/>
        </w:rPr>
      </w:pPr>
    </w:p>
    <w:p w14:paraId="68DE3452" w14:textId="77777777" w:rsidR="00402C27" w:rsidRDefault="00402C27" w:rsidP="003D766F">
      <w:pPr>
        <w:pStyle w:val="ListParagraph"/>
        <w:numPr>
          <w:ilvl w:val="0"/>
          <w:numId w:val="3"/>
        </w:numPr>
        <w:rPr>
          <w:rFonts w:ascii="Arial" w:eastAsia="Arial" w:hAnsi="Arial" w:cs="Arial"/>
          <w:b/>
          <w:bCs/>
          <w:color w:val="0070C0"/>
        </w:rPr>
      </w:pPr>
      <w:r w:rsidRPr="06D4796B">
        <w:rPr>
          <w:rFonts w:ascii="Arial" w:eastAsia="Arial" w:hAnsi="Arial" w:cs="Arial"/>
          <w:b/>
          <w:bCs/>
          <w:color w:val="0070C0"/>
        </w:rPr>
        <w:t xml:space="preserve">Budget </w:t>
      </w:r>
    </w:p>
    <w:p w14:paraId="31949CF9" w14:textId="0BF7CA82" w:rsidR="06D4796B" w:rsidRDefault="06D4796B" w:rsidP="003D766F"/>
    <w:p w14:paraId="44E458CD" w14:textId="5A4ADA01" w:rsidR="00402C27" w:rsidRPr="00ED436F"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Work with the CEO and Executive Team to prepare the annual budget</w:t>
      </w:r>
    </w:p>
    <w:p w14:paraId="6434B778" w14:textId="1E2AF66F" w:rsidR="00402C27" w:rsidRPr="00ED436F"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Perform mid-year reforecasts and variance analysis</w:t>
      </w:r>
    </w:p>
    <w:p w14:paraId="556F6EB4" w14:textId="77777777" w:rsidR="00402C27" w:rsidRDefault="00402C27" w:rsidP="003D766F">
      <w:pPr>
        <w:rPr>
          <w:sz w:val="24"/>
          <w:szCs w:val="24"/>
          <w:lang w:eastAsia="en-GB"/>
        </w:rPr>
      </w:pPr>
    </w:p>
    <w:p w14:paraId="2EF6CFC0" w14:textId="77777777" w:rsidR="00402C27" w:rsidRDefault="00402C27" w:rsidP="003D766F">
      <w:pPr>
        <w:pStyle w:val="ListParagraph"/>
        <w:numPr>
          <w:ilvl w:val="0"/>
          <w:numId w:val="3"/>
        </w:numPr>
        <w:rPr>
          <w:rFonts w:ascii="Arial" w:eastAsia="Arial" w:hAnsi="Arial" w:cs="Arial"/>
          <w:b/>
          <w:bCs/>
          <w:color w:val="0070C0"/>
        </w:rPr>
      </w:pPr>
      <w:r w:rsidRPr="06D4796B">
        <w:rPr>
          <w:rFonts w:ascii="Arial" w:eastAsia="Arial" w:hAnsi="Arial" w:cs="Arial"/>
          <w:b/>
          <w:bCs/>
          <w:color w:val="0070C0"/>
        </w:rPr>
        <w:t>Funding</w:t>
      </w:r>
    </w:p>
    <w:p w14:paraId="4D945FE8" w14:textId="31944065" w:rsidR="06D4796B" w:rsidRDefault="06D4796B" w:rsidP="003D766F"/>
    <w:p w14:paraId="7697EDCC" w14:textId="0C261D07" w:rsidR="00402C27"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 xml:space="preserve">Ensure grants and claims are submitted on time and drawn down correctly </w:t>
      </w:r>
    </w:p>
    <w:p w14:paraId="4CC58365" w14:textId="79E8B693" w:rsidR="00402C27" w:rsidRPr="001B610B" w:rsidRDefault="00402C27" w:rsidP="003D766F">
      <w:pPr>
        <w:pStyle w:val="ListParagraph"/>
        <w:numPr>
          <w:ilvl w:val="1"/>
          <w:numId w:val="3"/>
        </w:numPr>
        <w:rPr>
          <w:rFonts w:ascii="Arial" w:eastAsia="Arial" w:hAnsi="Arial" w:cs="Arial"/>
          <w:sz w:val="22"/>
          <w:szCs w:val="22"/>
        </w:rPr>
      </w:pPr>
      <w:r w:rsidRPr="76409D1C">
        <w:rPr>
          <w:rFonts w:ascii="Arial" w:eastAsia="Arial" w:hAnsi="Arial" w:cs="Arial"/>
        </w:rPr>
        <w:t xml:space="preserve">Prepare financial reports for funders as required  </w:t>
      </w:r>
    </w:p>
    <w:p w14:paraId="20270D1B" w14:textId="6CF414C2" w:rsidR="001B610B" w:rsidRDefault="001B610B" w:rsidP="003D766F">
      <w:pPr>
        <w:pStyle w:val="ListParagraph"/>
        <w:numPr>
          <w:ilvl w:val="1"/>
          <w:numId w:val="3"/>
        </w:numPr>
        <w:rPr>
          <w:rFonts w:ascii="Arial" w:eastAsia="Arial" w:hAnsi="Arial" w:cs="Arial"/>
          <w:sz w:val="22"/>
          <w:szCs w:val="22"/>
        </w:rPr>
      </w:pPr>
      <w:r>
        <w:rPr>
          <w:rFonts w:ascii="Arial" w:eastAsia="Arial" w:hAnsi="Arial" w:cs="Arial"/>
        </w:rPr>
        <w:t>Process and keep a record of donations</w:t>
      </w:r>
    </w:p>
    <w:p w14:paraId="504E85F8" w14:textId="77777777" w:rsidR="00402C27" w:rsidRDefault="00402C27" w:rsidP="003D766F">
      <w:pPr>
        <w:rPr>
          <w:sz w:val="24"/>
          <w:szCs w:val="24"/>
          <w:lang w:eastAsia="en-GB"/>
        </w:rPr>
      </w:pPr>
    </w:p>
    <w:p w14:paraId="6F76517C" w14:textId="77777777" w:rsidR="00402C27" w:rsidRPr="00ED436F" w:rsidRDefault="00402C27" w:rsidP="003D766F">
      <w:pPr>
        <w:pStyle w:val="ListParagraph"/>
        <w:numPr>
          <w:ilvl w:val="0"/>
          <w:numId w:val="3"/>
        </w:numPr>
        <w:rPr>
          <w:rFonts w:ascii="Arial" w:eastAsia="Arial" w:hAnsi="Arial" w:cs="Arial"/>
          <w:b/>
          <w:bCs/>
          <w:color w:val="0070C0"/>
        </w:rPr>
      </w:pPr>
      <w:r w:rsidRPr="06D4796B">
        <w:rPr>
          <w:rFonts w:ascii="Arial" w:eastAsia="Arial" w:hAnsi="Arial" w:cs="Arial"/>
          <w:b/>
          <w:bCs/>
          <w:color w:val="0070C0"/>
        </w:rPr>
        <w:t>Compliance</w:t>
      </w:r>
    </w:p>
    <w:p w14:paraId="29FF53CD" w14:textId="0165C189" w:rsidR="06D4796B" w:rsidRDefault="06D4796B" w:rsidP="003D766F"/>
    <w:p w14:paraId="60786A61" w14:textId="395FFAC5" w:rsidR="00402C27"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 xml:space="preserve">Work with the CEO and Executive Team to prepare the Annual Accounts in accordance with statutory requirements </w:t>
      </w:r>
    </w:p>
    <w:p w14:paraId="5E5536CA" w14:textId="52A2A287" w:rsidR="00402C27"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Liaise with external auditors during the performance of audits</w:t>
      </w:r>
    </w:p>
    <w:p w14:paraId="08951C00" w14:textId="4F92C5CA" w:rsidR="00402C27"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 xml:space="preserve">Ensure that statutory returns are prepared and submitted timeously to HMRC, Companies House, and OSCR. </w:t>
      </w:r>
    </w:p>
    <w:p w14:paraId="5B5FD44F" w14:textId="77777777" w:rsidR="00402C27" w:rsidRDefault="00402C27" w:rsidP="003D766F">
      <w:pPr>
        <w:rPr>
          <w:color w:val="0070C0"/>
          <w:sz w:val="24"/>
          <w:szCs w:val="24"/>
          <w:lang w:eastAsia="en-GB"/>
        </w:rPr>
      </w:pPr>
    </w:p>
    <w:p w14:paraId="0660D044" w14:textId="77777777" w:rsidR="00402C27" w:rsidRPr="00ED436F" w:rsidRDefault="00402C27" w:rsidP="003D766F">
      <w:pPr>
        <w:pStyle w:val="ListParagraph"/>
        <w:numPr>
          <w:ilvl w:val="0"/>
          <w:numId w:val="3"/>
        </w:numPr>
        <w:rPr>
          <w:rFonts w:ascii="Arial" w:eastAsia="Arial" w:hAnsi="Arial" w:cs="Arial"/>
          <w:b/>
          <w:bCs/>
          <w:color w:val="0070C0"/>
        </w:rPr>
      </w:pPr>
      <w:r w:rsidRPr="06D4796B">
        <w:rPr>
          <w:rFonts w:ascii="Arial" w:eastAsia="Arial" w:hAnsi="Arial" w:cs="Arial"/>
          <w:b/>
          <w:bCs/>
          <w:color w:val="0070C0"/>
        </w:rPr>
        <w:t>Organisational Development</w:t>
      </w:r>
    </w:p>
    <w:p w14:paraId="3A7C01A2" w14:textId="26EB8679" w:rsidR="06D4796B" w:rsidRDefault="06D4796B" w:rsidP="003D766F"/>
    <w:p w14:paraId="08AEAA8C" w14:textId="1647A371" w:rsidR="00402C27" w:rsidRPr="003B6D22"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Contribute to organisational planning and the preparation of an annual operational plan.</w:t>
      </w:r>
    </w:p>
    <w:p w14:paraId="0C731223" w14:textId="32730931" w:rsidR="00402C27" w:rsidRPr="003B6D22"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 xml:space="preserve">Support the development of financial strategies and accounting systems and procedures </w:t>
      </w:r>
    </w:p>
    <w:p w14:paraId="18A27FE5" w14:textId="265FB128" w:rsidR="00402C27" w:rsidRPr="003B6D22" w:rsidRDefault="00402C27" w:rsidP="003D766F">
      <w:pPr>
        <w:pStyle w:val="ListParagraph"/>
        <w:numPr>
          <w:ilvl w:val="1"/>
          <w:numId w:val="3"/>
        </w:numPr>
        <w:rPr>
          <w:rFonts w:ascii="Arial" w:eastAsia="Arial" w:hAnsi="Arial" w:cs="Arial"/>
          <w:sz w:val="22"/>
          <w:szCs w:val="22"/>
        </w:rPr>
      </w:pPr>
      <w:r w:rsidRPr="06D4796B">
        <w:rPr>
          <w:rFonts w:ascii="Arial" w:eastAsia="Arial" w:hAnsi="Arial" w:cs="Arial"/>
        </w:rPr>
        <w:t>Review and develop internal controls, processes, and policies with a focus on continuous improvement</w:t>
      </w:r>
    </w:p>
    <w:p w14:paraId="4677CCB6" w14:textId="6F763FB4" w:rsidR="06D4796B" w:rsidRDefault="06D4796B" w:rsidP="003D766F">
      <w:pPr>
        <w:rPr>
          <w:sz w:val="24"/>
          <w:szCs w:val="24"/>
          <w:lang w:eastAsia="en-GB"/>
        </w:rPr>
      </w:pPr>
    </w:p>
    <w:p w14:paraId="45D2F9B6" w14:textId="77777777" w:rsidR="00402C27" w:rsidRPr="001C2122" w:rsidRDefault="00402C27" w:rsidP="003D766F">
      <w:pPr>
        <w:rPr>
          <w:rFonts w:eastAsia="Times New Roman"/>
          <w:b/>
          <w:bCs/>
          <w:color w:val="0074A2"/>
          <w:sz w:val="24"/>
          <w:szCs w:val="24"/>
          <w:lang w:eastAsia="en-GB"/>
        </w:rPr>
      </w:pPr>
      <w:r w:rsidRPr="06D4796B">
        <w:rPr>
          <w:rFonts w:eastAsia="Times New Roman"/>
          <w:b/>
          <w:bCs/>
          <w:color w:val="0074A2"/>
          <w:sz w:val="24"/>
          <w:szCs w:val="24"/>
          <w:lang w:eastAsia="en-GB"/>
        </w:rPr>
        <w:t>Key Responsibilities - General:</w:t>
      </w:r>
    </w:p>
    <w:p w14:paraId="49C290C3" w14:textId="77777777" w:rsidR="00402C27" w:rsidRPr="001C2122" w:rsidRDefault="00402C27" w:rsidP="003D766F">
      <w:pPr>
        <w:rPr>
          <w:rFonts w:eastAsia="Times New Roman"/>
          <w:sz w:val="24"/>
          <w:szCs w:val="24"/>
          <w:lang w:eastAsia="en-GB"/>
        </w:rPr>
      </w:pPr>
    </w:p>
    <w:p w14:paraId="6CC3DA39" w14:textId="19285C80" w:rsidR="00402C27" w:rsidRPr="001C2122" w:rsidRDefault="00402C27" w:rsidP="003D766F">
      <w:pPr>
        <w:pStyle w:val="ListParagraph"/>
        <w:numPr>
          <w:ilvl w:val="0"/>
          <w:numId w:val="1"/>
        </w:numPr>
        <w:rPr>
          <w:rFonts w:ascii="Arial" w:eastAsia="Arial" w:hAnsi="Arial" w:cs="Arial"/>
        </w:rPr>
      </w:pPr>
      <w:r w:rsidRPr="06D4796B">
        <w:rPr>
          <w:rFonts w:ascii="Arial" w:eastAsia="Arial" w:hAnsi="Arial" w:cs="Arial"/>
        </w:rPr>
        <w:t>Work independently but also collaboratively with other members of the JRS team and our external partners</w:t>
      </w:r>
    </w:p>
    <w:p w14:paraId="7646B6ED" w14:textId="22BFF16A" w:rsidR="00402C27" w:rsidRPr="001C2122" w:rsidRDefault="00402C27" w:rsidP="003D766F">
      <w:pPr>
        <w:widowControl/>
        <w:autoSpaceDE/>
        <w:autoSpaceDN/>
        <w:ind w:left="720"/>
        <w:rPr>
          <w:sz w:val="24"/>
          <w:szCs w:val="24"/>
          <w:lang w:eastAsia="en-GB"/>
        </w:rPr>
      </w:pPr>
    </w:p>
    <w:p w14:paraId="2C2C0049" w14:textId="1AE85416" w:rsidR="00402C27" w:rsidRPr="001C2122" w:rsidRDefault="00402C27" w:rsidP="003D766F">
      <w:pPr>
        <w:pStyle w:val="ListParagraph"/>
        <w:numPr>
          <w:ilvl w:val="0"/>
          <w:numId w:val="1"/>
        </w:numPr>
        <w:rPr>
          <w:rFonts w:ascii="Arial" w:eastAsia="Arial" w:hAnsi="Arial" w:cs="Arial"/>
        </w:rPr>
      </w:pPr>
      <w:r w:rsidRPr="06D4796B">
        <w:rPr>
          <w:rFonts w:ascii="Arial" w:eastAsia="Arial" w:hAnsi="Arial" w:cs="Arial"/>
        </w:rPr>
        <w:t>Complete other tasks necessary to contribute to the operational management, sustainability, and development of JRS in the pursuit of its strategic goals</w:t>
      </w:r>
    </w:p>
    <w:p w14:paraId="18D33E46" w14:textId="76174CE2" w:rsidR="00402C27" w:rsidRPr="001C2122" w:rsidRDefault="00402C27" w:rsidP="003D766F">
      <w:pPr>
        <w:widowControl/>
        <w:autoSpaceDE/>
        <w:autoSpaceDN/>
        <w:ind w:left="720"/>
        <w:rPr>
          <w:sz w:val="24"/>
          <w:szCs w:val="24"/>
          <w:lang w:eastAsia="en-GB"/>
        </w:rPr>
      </w:pPr>
    </w:p>
    <w:p w14:paraId="17DC699A" w14:textId="1445881F" w:rsidR="00402C27" w:rsidRPr="001C2122" w:rsidRDefault="00402C27" w:rsidP="003D766F">
      <w:pPr>
        <w:pStyle w:val="ListParagraph"/>
        <w:numPr>
          <w:ilvl w:val="0"/>
          <w:numId w:val="1"/>
        </w:numPr>
        <w:rPr>
          <w:rFonts w:ascii="Arial" w:eastAsia="Arial" w:hAnsi="Arial" w:cs="Arial"/>
        </w:rPr>
      </w:pPr>
      <w:r w:rsidRPr="06D4796B">
        <w:rPr>
          <w:rFonts w:ascii="Arial" w:eastAsia="Arial" w:hAnsi="Arial" w:cs="Arial"/>
        </w:rPr>
        <w:lastRenderedPageBreak/>
        <w:t>Prioritise work effectively and ensure that work is completed professionally and to high standards</w:t>
      </w:r>
    </w:p>
    <w:p w14:paraId="745E2382" w14:textId="1A18A744" w:rsidR="00402C27" w:rsidRPr="001C2122" w:rsidRDefault="00402C27" w:rsidP="003D766F">
      <w:pPr>
        <w:widowControl/>
        <w:autoSpaceDE/>
        <w:autoSpaceDN/>
        <w:ind w:left="720"/>
        <w:rPr>
          <w:sz w:val="24"/>
          <w:szCs w:val="24"/>
          <w:lang w:eastAsia="en-GB"/>
        </w:rPr>
      </w:pPr>
    </w:p>
    <w:p w14:paraId="09737F95" w14:textId="061A474C" w:rsidR="00402C27" w:rsidRPr="001C2122" w:rsidRDefault="00402C27" w:rsidP="003D766F">
      <w:pPr>
        <w:pStyle w:val="ListParagraph"/>
        <w:numPr>
          <w:ilvl w:val="0"/>
          <w:numId w:val="1"/>
        </w:numPr>
        <w:rPr>
          <w:rFonts w:ascii="Arial" w:eastAsia="Arial" w:hAnsi="Arial" w:cs="Arial"/>
        </w:rPr>
      </w:pPr>
      <w:r w:rsidRPr="06D4796B">
        <w:rPr>
          <w:rFonts w:ascii="Arial" w:eastAsia="Arial" w:hAnsi="Arial" w:cs="Arial"/>
        </w:rPr>
        <w:t xml:space="preserve">Carry out responsibilities in line with an inclusive, human rights-based approach </w:t>
      </w:r>
    </w:p>
    <w:p w14:paraId="42912DE8" w14:textId="29C7E4B9" w:rsidR="00402C27" w:rsidRPr="001C2122" w:rsidRDefault="00402C27" w:rsidP="003D766F">
      <w:pPr>
        <w:widowControl/>
        <w:autoSpaceDE/>
        <w:autoSpaceDN/>
        <w:ind w:left="720"/>
        <w:rPr>
          <w:sz w:val="24"/>
          <w:szCs w:val="24"/>
          <w:lang w:eastAsia="en-GB"/>
        </w:rPr>
      </w:pPr>
    </w:p>
    <w:p w14:paraId="0DC4CDAF" w14:textId="2AF75CBE" w:rsidR="00402C27" w:rsidRPr="001C2122" w:rsidRDefault="00402C27" w:rsidP="003D766F">
      <w:pPr>
        <w:pStyle w:val="ListParagraph"/>
        <w:numPr>
          <w:ilvl w:val="0"/>
          <w:numId w:val="1"/>
        </w:numPr>
        <w:rPr>
          <w:rFonts w:ascii="Arial" w:eastAsia="Arial" w:hAnsi="Arial" w:cs="Arial"/>
        </w:rPr>
      </w:pPr>
      <w:r w:rsidRPr="06D4796B">
        <w:rPr>
          <w:rFonts w:ascii="Arial" w:eastAsia="Arial" w:hAnsi="Arial" w:cs="Arial"/>
        </w:rPr>
        <w:t>Conduct all work in line with JRS policies and procedures, including our Equalities and Diversity Policy</w:t>
      </w:r>
    </w:p>
    <w:p w14:paraId="521379FB" w14:textId="77777777" w:rsidR="00402C27" w:rsidRPr="001C2122" w:rsidRDefault="00402C27" w:rsidP="003D766F">
      <w:pPr>
        <w:rPr>
          <w:rFonts w:eastAsia="Times New Roman"/>
          <w:sz w:val="24"/>
          <w:szCs w:val="24"/>
          <w:lang w:eastAsia="en-GB"/>
        </w:rPr>
      </w:pPr>
    </w:p>
    <w:p w14:paraId="503B6FFE" w14:textId="77777777" w:rsidR="00402C27" w:rsidRPr="001C2122" w:rsidRDefault="00402C27" w:rsidP="003D766F">
      <w:pPr>
        <w:rPr>
          <w:rFonts w:eastAsia="Times New Roman"/>
          <w:sz w:val="24"/>
          <w:szCs w:val="24"/>
          <w:lang w:eastAsia="en-GB"/>
        </w:rPr>
      </w:pPr>
      <w:r w:rsidRPr="06D4796B">
        <w:rPr>
          <w:rFonts w:eastAsia="Times New Roman"/>
          <w:sz w:val="24"/>
          <w:szCs w:val="24"/>
          <w:lang w:eastAsia="en-GB"/>
        </w:rPr>
        <w:t xml:space="preserve">The duties and responsibilities highlighted in this Job Description are indicative and may vary over time. Job holders are expected to undertake other duties and responsibilities relevant to the nature, </w:t>
      </w:r>
      <w:proofErr w:type="gramStart"/>
      <w:r w:rsidRPr="06D4796B">
        <w:rPr>
          <w:rFonts w:eastAsia="Times New Roman"/>
          <w:sz w:val="24"/>
          <w:szCs w:val="24"/>
          <w:lang w:eastAsia="en-GB"/>
        </w:rPr>
        <w:t>level</w:t>
      </w:r>
      <w:proofErr w:type="gramEnd"/>
      <w:r w:rsidRPr="06D4796B">
        <w:rPr>
          <w:rFonts w:eastAsia="Times New Roman"/>
          <w:sz w:val="24"/>
          <w:szCs w:val="24"/>
          <w:lang w:eastAsia="en-GB"/>
        </w:rPr>
        <w:t xml:space="preserve"> and scope of the role.</w:t>
      </w:r>
    </w:p>
    <w:p w14:paraId="1378E910" w14:textId="77777777" w:rsidR="000F26FD" w:rsidRDefault="000F26FD">
      <w:pPr>
        <w:widowControl/>
        <w:autoSpaceDE/>
        <w:autoSpaceDN/>
        <w:spacing w:after="160" w:line="259" w:lineRule="auto"/>
        <w:rPr>
          <w:rFonts w:eastAsia="Times New Roman"/>
          <w:b/>
          <w:bCs/>
          <w:color w:val="0074A2"/>
          <w:sz w:val="28"/>
          <w:szCs w:val="28"/>
          <w:lang w:eastAsia="en-GB"/>
        </w:rPr>
      </w:pPr>
      <w:r>
        <w:rPr>
          <w:rFonts w:eastAsia="Times New Roman"/>
          <w:b/>
          <w:bCs/>
          <w:color w:val="0074A2"/>
          <w:sz w:val="28"/>
          <w:szCs w:val="28"/>
          <w:lang w:eastAsia="en-GB"/>
        </w:rPr>
        <w:br w:type="page"/>
      </w:r>
    </w:p>
    <w:p w14:paraId="7633A9C4" w14:textId="0F24D7D6" w:rsidR="4D7B1803" w:rsidRDefault="00E168E5" w:rsidP="00CC32C8">
      <w:pPr>
        <w:rPr>
          <w:b/>
          <w:bCs/>
          <w:color w:val="0074A2"/>
          <w:sz w:val="28"/>
          <w:szCs w:val="28"/>
          <w:lang w:eastAsia="en-GB"/>
        </w:rPr>
      </w:pPr>
      <w:r w:rsidRPr="4D7B1803">
        <w:rPr>
          <w:rFonts w:eastAsia="Times New Roman"/>
          <w:b/>
          <w:bCs/>
          <w:color w:val="0074A2"/>
          <w:sz w:val="28"/>
          <w:szCs w:val="28"/>
          <w:lang w:eastAsia="en-GB"/>
        </w:rPr>
        <w:lastRenderedPageBreak/>
        <w:t xml:space="preserve">Person Specification – </w:t>
      </w:r>
      <w:r w:rsidR="00CC32C8">
        <w:rPr>
          <w:rFonts w:eastAsia="Times New Roman"/>
          <w:b/>
          <w:bCs/>
          <w:color w:val="0074A2"/>
          <w:sz w:val="28"/>
          <w:szCs w:val="28"/>
          <w:lang w:eastAsia="en-GB"/>
        </w:rPr>
        <w:t>Finance Officer</w:t>
      </w:r>
    </w:p>
    <w:p w14:paraId="4130DD16" w14:textId="390E5BF2" w:rsidR="4D7B1803" w:rsidRDefault="4D7B1803" w:rsidP="003D766F">
      <w:pPr>
        <w:spacing w:after="160" w:line="259" w:lineRule="auto"/>
        <w:rPr>
          <w:color w:val="000000" w:themeColor="text1"/>
          <w:sz w:val="24"/>
          <w:szCs w:val="24"/>
        </w:rPr>
      </w:pPr>
    </w:p>
    <w:tbl>
      <w:tblPr>
        <w:tblW w:w="0" w:type="auto"/>
        <w:jc w:val="center"/>
        <w:tblLayout w:type="fixed"/>
        <w:tblLook w:val="04A0" w:firstRow="1" w:lastRow="0" w:firstColumn="1" w:lastColumn="0" w:noHBand="0" w:noVBand="1"/>
      </w:tblPr>
      <w:tblGrid>
        <w:gridCol w:w="2025"/>
        <w:gridCol w:w="5115"/>
        <w:gridCol w:w="1125"/>
        <w:gridCol w:w="1020"/>
      </w:tblGrid>
      <w:tr w:rsidR="4D7B1803" w14:paraId="50F331B4"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091F6577" w14:textId="5BF89982" w:rsidR="4D7B1803" w:rsidRDefault="4D7B1803" w:rsidP="003D766F">
            <w:pPr>
              <w:rPr>
                <w:sz w:val="24"/>
                <w:szCs w:val="24"/>
              </w:rPr>
            </w:pPr>
            <w:r w:rsidRPr="4D7B1803">
              <w:rPr>
                <w:sz w:val="24"/>
                <w:szCs w:val="24"/>
              </w:rPr>
              <w:t> </w:t>
            </w:r>
          </w:p>
        </w:tc>
        <w:tc>
          <w:tcPr>
            <w:tcW w:w="5115" w:type="dxa"/>
            <w:tcBorders>
              <w:top w:val="single" w:sz="6" w:space="0" w:color="auto"/>
              <w:left w:val="single" w:sz="6" w:space="0" w:color="auto"/>
              <w:bottom w:val="single" w:sz="6" w:space="0" w:color="auto"/>
              <w:right w:val="single" w:sz="6" w:space="0" w:color="auto"/>
            </w:tcBorders>
          </w:tcPr>
          <w:p w14:paraId="0D4578B7" w14:textId="6AC11222" w:rsidR="4D7B1803" w:rsidRDefault="4D7B1803" w:rsidP="003D766F">
            <w:pPr>
              <w:rPr>
                <w:sz w:val="24"/>
                <w:szCs w:val="24"/>
              </w:rPr>
            </w:pPr>
            <w:r w:rsidRPr="4D7B1803">
              <w:rPr>
                <w:sz w:val="24"/>
                <w:szCs w:val="24"/>
              </w:rPr>
              <w:t> </w:t>
            </w:r>
          </w:p>
        </w:tc>
        <w:tc>
          <w:tcPr>
            <w:tcW w:w="1125" w:type="dxa"/>
            <w:tcBorders>
              <w:top w:val="single" w:sz="6" w:space="0" w:color="auto"/>
              <w:left w:val="single" w:sz="6" w:space="0" w:color="auto"/>
              <w:bottom w:val="single" w:sz="6" w:space="0" w:color="auto"/>
              <w:right w:val="single" w:sz="6" w:space="0" w:color="auto"/>
            </w:tcBorders>
          </w:tcPr>
          <w:p w14:paraId="388611CF" w14:textId="27418403" w:rsidR="4D7B1803" w:rsidRDefault="4D7B1803" w:rsidP="00CC32C8">
            <w:pPr>
              <w:jc w:val="center"/>
              <w:rPr>
                <w:sz w:val="16"/>
                <w:szCs w:val="16"/>
              </w:rPr>
            </w:pPr>
            <w:r w:rsidRPr="4D7B1803">
              <w:rPr>
                <w:b/>
                <w:bCs/>
                <w:sz w:val="16"/>
                <w:szCs w:val="16"/>
              </w:rPr>
              <w:t>Essential</w:t>
            </w:r>
          </w:p>
        </w:tc>
        <w:tc>
          <w:tcPr>
            <w:tcW w:w="1020" w:type="dxa"/>
            <w:tcBorders>
              <w:top w:val="single" w:sz="6" w:space="0" w:color="auto"/>
              <w:left w:val="single" w:sz="6" w:space="0" w:color="auto"/>
              <w:bottom w:val="single" w:sz="6" w:space="0" w:color="auto"/>
              <w:right w:val="single" w:sz="6" w:space="0" w:color="auto"/>
            </w:tcBorders>
          </w:tcPr>
          <w:p w14:paraId="0DCEC4E4" w14:textId="01B87FBF" w:rsidR="4D7B1803" w:rsidRDefault="4D7B1803" w:rsidP="00CC32C8">
            <w:pPr>
              <w:jc w:val="center"/>
              <w:rPr>
                <w:sz w:val="16"/>
                <w:szCs w:val="16"/>
              </w:rPr>
            </w:pPr>
            <w:r w:rsidRPr="4D7B1803">
              <w:rPr>
                <w:b/>
                <w:bCs/>
                <w:sz w:val="16"/>
                <w:szCs w:val="16"/>
              </w:rPr>
              <w:t>Desirable</w:t>
            </w:r>
          </w:p>
        </w:tc>
      </w:tr>
      <w:tr w:rsidR="4D7B1803" w14:paraId="0C497FCC"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5FE9DF28" w14:textId="34856B33" w:rsidR="4D7B1803" w:rsidRDefault="4D7B1803" w:rsidP="003D766F">
            <w:pPr>
              <w:rPr>
                <w:color w:val="0074A2"/>
                <w:sz w:val="24"/>
                <w:szCs w:val="24"/>
              </w:rPr>
            </w:pPr>
            <w:r w:rsidRPr="06D4796B">
              <w:rPr>
                <w:b/>
                <w:bCs/>
                <w:color w:val="0074A2"/>
                <w:sz w:val="24"/>
                <w:szCs w:val="24"/>
              </w:rPr>
              <w:t>Knowledge &amp;</w:t>
            </w:r>
            <w:r w:rsidRPr="06D4796B">
              <w:rPr>
                <w:color w:val="0074A2"/>
                <w:sz w:val="24"/>
                <w:szCs w:val="24"/>
              </w:rPr>
              <w:t> </w:t>
            </w:r>
            <w:r>
              <w:br/>
            </w:r>
            <w:r w:rsidRPr="06D4796B">
              <w:rPr>
                <w:b/>
                <w:bCs/>
                <w:color w:val="0074A2"/>
                <w:sz w:val="24"/>
                <w:szCs w:val="24"/>
              </w:rPr>
              <w:t>Qualifications</w:t>
            </w:r>
            <w:r w:rsidRPr="06D4796B">
              <w:rPr>
                <w:color w:val="0074A2"/>
                <w:sz w:val="24"/>
                <w:szCs w:val="24"/>
              </w:rPr>
              <w:t> </w:t>
            </w:r>
          </w:p>
        </w:tc>
        <w:tc>
          <w:tcPr>
            <w:tcW w:w="5115" w:type="dxa"/>
            <w:tcBorders>
              <w:top w:val="single" w:sz="6" w:space="0" w:color="auto"/>
              <w:left w:val="single" w:sz="6" w:space="0" w:color="auto"/>
              <w:bottom w:val="single" w:sz="6" w:space="0" w:color="auto"/>
              <w:right w:val="single" w:sz="6" w:space="0" w:color="auto"/>
            </w:tcBorders>
          </w:tcPr>
          <w:p w14:paraId="5C3DEBD4" w14:textId="359553CD" w:rsidR="4D7B1803" w:rsidRDefault="4D7B1803" w:rsidP="003D766F">
            <w:pPr>
              <w:rPr>
                <w:sz w:val="24"/>
                <w:szCs w:val="24"/>
              </w:rPr>
            </w:pPr>
            <w:r w:rsidRPr="76409D1C">
              <w:rPr>
                <w:sz w:val="24"/>
                <w:szCs w:val="24"/>
              </w:rPr>
              <w:t>Degree to Bachelor Standard</w:t>
            </w:r>
            <w:r w:rsidR="00CC32C8">
              <w:rPr>
                <w:sz w:val="24"/>
                <w:szCs w:val="24"/>
              </w:rPr>
              <w:t xml:space="preserve"> in a relevant subject</w:t>
            </w:r>
            <w:r w:rsidRPr="76409D1C">
              <w:rPr>
                <w:sz w:val="24"/>
                <w:szCs w:val="24"/>
              </w:rPr>
              <w:t>, equivalent relevant professional qualification, or more than 5 years’ experience in equivalent role </w:t>
            </w:r>
          </w:p>
          <w:p w14:paraId="4AFBB9B4" w14:textId="47041079" w:rsidR="4D7B1803" w:rsidRDefault="4D7B1803" w:rsidP="003D766F">
            <w:pPr>
              <w:rPr>
                <w:rFonts w:ascii="Segoe UI" w:eastAsia="Segoe UI" w:hAnsi="Segoe UI" w:cs="Segoe UI"/>
                <w:sz w:val="18"/>
                <w:szCs w:val="18"/>
              </w:rPr>
            </w:pPr>
          </w:p>
        </w:tc>
        <w:tc>
          <w:tcPr>
            <w:tcW w:w="1125" w:type="dxa"/>
            <w:tcBorders>
              <w:top w:val="single" w:sz="6" w:space="0" w:color="auto"/>
              <w:left w:val="single" w:sz="6" w:space="0" w:color="auto"/>
              <w:bottom w:val="single" w:sz="6" w:space="0" w:color="auto"/>
              <w:right w:val="single" w:sz="6" w:space="0" w:color="auto"/>
            </w:tcBorders>
          </w:tcPr>
          <w:p w14:paraId="4545C0F2" w14:textId="266C49AD" w:rsidR="4D7B1803" w:rsidRDefault="4D7B1803" w:rsidP="00CC32C8">
            <w:pPr>
              <w:jc w:val="center"/>
              <w:rPr>
                <w:sz w:val="24"/>
                <w:szCs w:val="24"/>
              </w:rPr>
            </w:pPr>
            <w:r w:rsidRPr="4D7B1803">
              <w:rPr>
                <w:sz w:val="24"/>
                <w:szCs w:val="24"/>
              </w:rPr>
              <w:t>X</w:t>
            </w:r>
          </w:p>
        </w:tc>
        <w:tc>
          <w:tcPr>
            <w:tcW w:w="1020" w:type="dxa"/>
            <w:tcBorders>
              <w:top w:val="single" w:sz="6" w:space="0" w:color="auto"/>
              <w:left w:val="single" w:sz="6" w:space="0" w:color="auto"/>
              <w:bottom w:val="single" w:sz="6" w:space="0" w:color="auto"/>
              <w:right w:val="single" w:sz="6" w:space="0" w:color="auto"/>
            </w:tcBorders>
          </w:tcPr>
          <w:p w14:paraId="3B0E3020" w14:textId="142480D5" w:rsidR="4D7B1803" w:rsidRDefault="4D7B1803" w:rsidP="00CC32C8">
            <w:pPr>
              <w:jc w:val="center"/>
              <w:rPr>
                <w:sz w:val="24"/>
                <w:szCs w:val="24"/>
              </w:rPr>
            </w:pPr>
          </w:p>
        </w:tc>
      </w:tr>
      <w:tr w:rsidR="4D7B1803" w14:paraId="3207F0DE"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2C3F2B0D" w14:textId="379658EA" w:rsidR="4D7B1803" w:rsidRDefault="4D7B1803" w:rsidP="003D766F">
            <w:pPr>
              <w:rPr>
                <w:sz w:val="24"/>
                <w:szCs w:val="24"/>
              </w:rPr>
            </w:pPr>
          </w:p>
        </w:tc>
        <w:tc>
          <w:tcPr>
            <w:tcW w:w="5115" w:type="dxa"/>
            <w:tcBorders>
              <w:top w:val="single" w:sz="6" w:space="0" w:color="auto"/>
              <w:left w:val="single" w:sz="6" w:space="0" w:color="auto"/>
              <w:bottom w:val="single" w:sz="6" w:space="0" w:color="auto"/>
              <w:right w:val="single" w:sz="6" w:space="0" w:color="auto"/>
            </w:tcBorders>
          </w:tcPr>
          <w:p w14:paraId="08DD3A32" w14:textId="384E748C" w:rsidR="4D7B1803" w:rsidRDefault="4D7B1803" w:rsidP="003D766F">
            <w:pPr>
              <w:rPr>
                <w:sz w:val="24"/>
                <w:szCs w:val="24"/>
              </w:rPr>
            </w:pPr>
            <w:r w:rsidRPr="4D7B1803">
              <w:rPr>
                <w:sz w:val="24"/>
                <w:szCs w:val="24"/>
              </w:rPr>
              <w:t xml:space="preserve">Proven I.T. skills - Proficiency in working with Microsoft 365 packages, including Outlook, Word, </w:t>
            </w:r>
            <w:proofErr w:type="spellStart"/>
            <w:r w:rsidRPr="4D7B1803">
              <w:rPr>
                <w:sz w:val="24"/>
                <w:szCs w:val="24"/>
              </w:rPr>
              <w:t>Sharepoint</w:t>
            </w:r>
            <w:proofErr w:type="spellEnd"/>
            <w:r w:rsidRPr="4D7B1803">
              <w:rPr>
                <w:sz w:val="24"/>
                <w:szCs w:val="24"/>
              </w:rPr>
              <w:t>, and Excel.</w:t>
            </w:r>
          </w:p>
        </w:tc>
        <w:tc>
          <w:tcPr>
            <w:tcW w:w="1125" w:type="dxa"/>
            <w:tcBorders>
              <w:top w:val="single" w:sz="6" w:space="0" w:color="auto"/>
              <w:left w:val="single" w:sz="6" w:space="0" w:color="auto"/>
              <w:bottom w:val="single" w:sz="6" w:space="0" w:color="auto"/>
              <w:right w:val="single" w:sz="6" w:space="0" w:color="auto"/>
            </w:tcBorders>
          </w:tcPr>
          <w:p w14:paraId="608E1DE6" w14:textId="07C0EB63" w:rsidR="4D7B1803" w:rsidRDefault="4D7B1803" w:rsidP="00CC32C8">
            <w:pPr>
              <w:jc w:val="center"/>
              <w:rPr>
                <w:sz w:val="24"/>
                <w:szCs w:val="24"/>
              </w:rPr>
            </w:pPr>
            <w:r w:rsidRPr="4D7B1803">
              <w:rPr>
                <w:sz w:val="24"/>
                <w:szCs w:val="24"/>
              </w:rPr>
              <w:t>X</w:t>
            </w:r>
          </w:p>
        </w:tc>
        <w:tc>
          <w:tcPr>
            <w:tcW w:w="1020" w:type="dxa"/>
            <w:tcBorders>
              <w:top w:val="single" w:sz="6" w:space="0" w:color="auto"/>
              <w:left w:val="single" w:sz="6" w:space="0" w:color="auto"/>
              <w:bottom w:val="single" w:sz="6" w:space="0" w:color="auto"/>
              <w:right w:val="single" w:sz="6" w:space="0" w:color="auto"/>
            </w:tcBorders>
          </w:tcPr>
          <w:p w14:paraId="01B2889B" w14:textId="102BA325" w:rsidR="4D7B1803" w:rsidRDefault="4D7B1803" w:rsidP="00CC32C8">
            <w:pPr>
              <w:jc w:val="center"/>
              <w:rPr>
                <w:sz w:val="24"/>
                <w:szCs w:val="24"/>
              </w:rPr>
            </w:pPr>
          </w:p>
        </w:tc>
      </w:tr>
      <w:tr w:rsidR="4D7B1803" w14:paraId="5A19D0C8"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7A037349" w14:textId="07A92DE4" w:rsidR="4D7B1803" w:rsidRDefault="4D7B1803" w:rsidP="003D766F">
            <w:pPr>
              <w:rPr>
                <w:sz w:val="24"/>
                <w:szCs w:val="24"/>
              </w:rPr>
            </w:pPr>
          </w:p>
        </w:tc>
        <w:tc>
          <w:tcPr>
            <w:tcW w:w="5115" w:type="dxa"/>
            <w:tcBorders>
              <w:top w:val="single" w:sz="6" w:space="0" w:color="auto"/>
              <w:left w:val="single" w:sz="6" w:space="0" w:color="auto"/>
              <w:bottom w:val="single" w:sz="6" w:space="0" w:color="auto"/>
              <w:right w:val="single" w:sz="6" w:space="0" w:color="auto"/>
            </w:tcBorders>
          </w:tcPr>
          <w:p w14:paraId="5398D9FD" w14:textId="09EC320D" w:rsidR="4D7B1803" w:rsidRDefault="4D7B1803" w:rsidP="003D766F">
            <w:pPr>
              <w:rPr>
                <w:sz w:val="24"/>
                <w:szCs w:val="24"/>
              </w:rPr>
            </w:pPr>
            <w:r w:rsidRPr="4D7B1803">
              <w:rPr>
                <w:sz w:val="24"/>
                <w:szCs w:val="24"/>
              </w:rPr>
              <w:t xml:space="preserve">Proficient in the use of accounting software </w:t>
            </w:r>
          </w:p>
        </w:tc>
        <w:tc>
          <w:tcPr>
            <w:tcW w:w="1125" w:type="dxa"/>
            <w:tcBorders>
              <w:top w:val="single" w:sz="6" w:space="0" w:color="auto"/>
              <w:left w:val="single" w:sz="6" w:space="0" w:color="auto"/>
              <w:bottom w:val="single" w:sz="6" w:space="0" w:color="auto"/>
              <w:right w:val="single" w:sz="6" w:space="0" w:color="auto"/>
            </w:tcBorders>
          </w:tcPr>
          <w:p w14:paraId="2362BB68" w14:textId="6C695880" w:rsidR="4D7B1803" w:rsidRDefault="4D7B1803" w:rsidP="00CC32C8">
            <w:pPr>
              <w:jc w:val="center"/>
              <w:rPr>
                <w:sz w:val="24"/>
                <w:szCs w:val="24"/>
              </w:rPr>
            </w:pPr>
            <w:r w:rsidRPr="4D7B1803">
              <w:rPr>
                <w:sz w:val="24"/>
                <w:szCs w:val="24"/>
              </w:rPr>
              <w:t>X</w:t>
            </w:r>
          </w:p>
        </w:tc>
        <w:tc>
          <w:tcPr>
            <w:tcW w:w="1020" w:type="dxa"/>
            <w:tcBorders>
              <w:top w:val="single" w:sz="6" w:space="0" w:color="auto"/>
              <w:left w:val="single" w:sz="6" w:space="0" w:color="auto"/>
              <w:bottom w:val="single" w:sz="6" w:space="0" w:color="auto"/>
              <w:right w:val="single" w:sz="6" w:space="0" w:color="auto"/>
            </w:tcBorders>
          </w:tcPr>
          <w:p w14:paraId="521B6A23" w14:textId="298A2960" w:rsidR="4D7B1803" w:rsidRDefault="4D7B1803" w:rsidP="00CC32C8">
            <w:pPr>
              <w:jc w:val="center"/>
              <w:rPr>
                <w:sz w:val="24"/>
                <w:szCs w:val="24"/>
              </w:rPr>
            </w:pPr>
          </w:p>
        </w:tc>
      </w:tr>
      <w:tr w:rsidR="00CC32C8" w14:paraId="6D397D0A"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05C54791" w14:textId="245AA014" w:rsidR="00CC32C8" w:rsidRDefault="00CC32C8" w:rsidP="00CC32C8">
            <w:pPr>
              <w:rPr>
                <w:color w:val="0074A2"/>
                <w:sz w:val="24"/>
                <w:szCs w:val="24"/>
              </w:rPr>
            </w:pPr>
            <w:r w:rsidRPr="4D7B1803">
              <w:rPr>
                <w:b/>
                <w:bCs/>
                <w:color w:val="0074A2"/>
                <w:sz w:val="24"/>
                <w:szCs w:val="24"/>
              </w:rPr>
              <w:t>Skills and Experience</w:t>
            </w:r>
            <w:r w:rsidRPr="4D7B1803">
              <w:rPr>
                <w:color w:val="0074A2"/>
                <w:sz w:val="24"/>
                <w:szCs w:val="24"/>
              </w:rPr>
              <w:t> </w:t>
            </w:r>
          </w:p>
        </w:tc>
        <w:tc>
          <w:tcPr>
            <w:tcW w:w="5115" w:type="dxa"/>
            <w:tcBorders>
              <w:top w:val="single" w:sz="6" w:space="0" w:color="auto"/>
              <w:left w:val="single" w:sz="6" w:space="0" w:color="auto"/>
              <w:bottom w:val="single" w:sz="6" w:space="0" w:color="auto"/>
              <w:right w:val="single" w:sz="6" w:space="0" w:color="auto"/>
            </w:tcBorders>
          </w:tcPr>
          <w:p w14:paraId="5544AAB6" w14:textId="2D11F0E4" w:rsidR="00CC32C8" w:rsidRDefault="00CC32C8" w:rsidP="00CC32C8">
            <w:pPr>
              <w:rPr>
                <w:sz w:val="24"/>
                <w:szCs w:val="24"/>
              </w:rPr>
            </w:pPr>
            <w:r w:rsidRPr="4D7B1803">
              <w:rPr>
                <w:sz w:val="24"/>
                <w:szCs w:val="24"/>
              </w:rPr>
              <w:t xml:space="preserve">Experience in a finance function within an organisation, including processing payments, managing debtors, effective budget setting, </w:t>
            </w:r>
            <w:proofErr w:type="gramStart"/>
            <w:r w:rsidRPr="4D7B1803">
              <w:rPr>
                <w:sz w:val="24"/>
                <w:szCs w:val="24"/>
              </w:rPr>
              <w:t>monitoring</w:t>
            </w:r>
            <w:proofErr w:type="gramEnd"/>
            <w:r w:rsidRPr="4D7B1803">
              <w:rPr>
                <w:sz w:val="24"/>
                <w:szCs w:val="24"/>
              </w:rPr>
              <w:t xml:space="preserve"> and including regular reporting </w:t>
            </w:r>
          </w:p>
        </w:tc>
        <w:tc>
          <w:tcPr>
            <w:tcW w:w="1125" w:type="dxa"/>
            <w:tcBorders>
              <w:top w:val="single" w:sz="6" w:space="0" w:color="auto"/>
              <w:left w:val="single" w:sz="6" w:space="0" w:color="auto"/>
              <w:bottom w:val="single" w:sz="6" w:space="0" w:color="auto"/>
              <w:right w:val="single" w:sz="6" w:space="0" w:color="auto"/>
            </w:tcBorders>
          </w:tcPr>
          <w:p w14:paraId="5E2A7A35" w14:textId="250D2D55" w:rsidR="00CC32C8" w:rsidRDefault="00CC32C8" w:rsidP="00CC32C8">
            <w:pPr>
              <w:jc w:val="center"/>
              <w:rPr>
                <w:sz w:val="24"/>
                <w:szCs w:val="24"/>
              </w:rPr>
            </w:pPr>
            <w:r w:rsidRPr="4D7B1803">
              <w:rPr>
                <w:sz w:val="24"/>
                <w:szCs w:val="24"/>
              </w:rPr>
              <w:t>X</w:t>
            </w:r>
          </w:p>
        </w:tc>
        <w:tc>
          <w:tcPr>
            <w:tcW w:w="1020" w:type="dxa"/>
            <w:tcBorders>
              <w:top w:val="single" w:sz="6" w:space="0" w:color="auto"/>
              <w:left w:val="single" w:sz="6" w:space="0" w:color="auto"/>
              <w:bottom w:val="single" w:sz="6" w:space="0" w:color="auto"/>
              <w:right w:val="single" w:sz="6" w:space="0" w:color="auto"/>
            </w:tcBorders>
          </w:tcPr>
          <w:p w14:paraId="3FDE088D" w14:textId="75961416" w:rsidR="00CC32C8" w:rsidRDefault="00CC32C8" w:rsidP="00CC32C8">
            <w:pPr>
              <w:jc w:val="center"/>
              <w:rPr>
                <w:sz w:val="24"/>
                <w:szCs w:val="24"/>
              </w:rPr>
            </w:pPr>
          </w:p>
        </w:tc>
      </w:tr>
      <w:tr w:rsidR="00CC32C8" w14:paraId="312A8FB1"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644D1D73" w14:textId="2E17D700" w:rsidR="00CC32C8" w:rsidRDefault="00CC32C8" w:rsidP="00CC32C8">
            <w:pPr>
              <w:rPr>
                <w:sz w:val="24"/>
                <w:szCs w:val="24"/>
              </w:rPr>
            </w:pPr>
          </w:p>
        </w:tc>
        <w:tc>
          <w:tcPr>
            <w:tcW w:w="5115" w:type="dxa"/>
            <w:tcBorders>
              <w:top w:val="single" w:sz="6" w:space="0" w:color="auto"/>
              <w:left w:val="single" w:sz="6" w:space="0" w:color="auto"/>
              <w:bottom w:val="single" w:sz="6" w:space="0" w:color="auto"/>
              <w:right w:val="single" w:sz="6" w:space="0" w:color="auto"/>
            </w:tcBorders>
          </w:tcPr>
          <w:p w14:paraId="0CB13D28" w14:textId="573732D1" w:rsidR="00CC32C8" w:rsidRDefault="00CC32C8" w:rsidP="00CC32C8">
            <w:pPr>
              <w:rPr>
                <w:sz w:val="24"/>
                <w:szCs w:val="24"/>
              </w:rPr>
            </w:pPr>
            <w:r w:rsidRPr="4D7B1803">
              <w:rPr>
                <w:sz w:val="24"/>
                <w:szCs w:val="24"/>
              </w:rPr>
              <w:t xml:space="preserve">Experience in an organisational audit, and liaising with accountants, </w:t>
            </w:r>
            <w:proofErr w:type="gramStart"/>
            <w:r w:rsidRPr="4D7B1803">
              <w:rPr>
                <w:sz w:val="24"/>
                <w:szCs w:val="24"/>
              </w:rPr>
              <w:t>auditors</w:t>
            </w:r>
            <w:proofErr w:type="gramEnd"/>
            <w:r w:rsidRPr="4D7B1803">
              <w:rPr>
                <w:sz w:val="24"/>
                <w:szCs w:val="24"/>
              </w:rPr>
              <w:t xml:space="preserve"> and tax advisors.</w:t>
            </w:r>
          </w:p>
        </w:tc>
        <w:tc>
          <w:tcPr>
            <w:tcW w:w="1125" w:type="dxa"/>
            <w:tcBorders>
              <w:top w:val="single" w:sz="6" w:space="0" w:color="auto"/>
              <w:left w:val="single" w:sz="6" w:space="0" w:color="auto"/>
              <w:bottom w:val="single" w:sz="6" w:space="0" w:color="auto"/>
              <w:right w:val="single" w:sz="6" w:space="0" w:color="auto"/>
            </w:tcBorders>
          </w:tcPr>
          <w:p w14:paraId="57CCDA7D" w14:textId="205932F5" w:rsidR="00CC32C8" w:rsidRDefault="00CC32C8" w:rsidP="00CC32C8">
            <w:pPr>
              <w:jc w:val="center"/>
              <w:rPr>
                <w:sz w:val="24"/>
                <w:szCs w:val="24"/>
              </w:rPr>
            </w:pPr>
            <w:r w:rsidRPr="4D7B1803">
              <w:rPr>
                <w:sz w:val="24"/>
                <w:szCs w:val="24"/>
              </w:rPr>
              <w:t>X</w:t>
            </w:r>
          </w:p>
        </w:tc>
        <w:tc>
          <w:tcPr>
            <w:tcW w:w="1020" w:type="dxa"/>
            <w:tcBorders>
              <w:top w:val="single" w:sz="6" w:space="0" w:color="auto"/>
              <w:left w:val="single" w:sz="6" w:space="0" w:color="auto"/>
              <w:bottom w:val="single" w:sz="6" w:space="0" w:color="auto"/>
              <w:right w:val="single" w:sz="6" w:space="0" w:color="auto"/>
            </w:tcBorders>
          </w:tcPr>
          <w:p w14:paraId="5A52F871" w14:textId="51FCA5C7" w:rsidR="00CC32C8" w:rsidRDefault="00CC32C8" w:rsidP="00CC32C8">
            <w:pPr>
              <w:jc w:val="center"/>
              <w:rPr>
                <w:sz w:val="24"/>
                <w:szCs w:val="24"/>
              </w:rPr>
            </w:pPr>
          </w:p>
        </w:tc>
      </w:tr>
      <w:tr w:rsidR="00CC32C8" w14:paraId="16780847"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37F34C02" w14:textId="38721414" w:rsidR="00CC32C8" w:rsidRDefault="00CC32C8" w:rsidP="00CC32C8">
            <w:pPr>
              <w:rPr>
                <w:sz w:val="24"/>
                <w:szCs w:val="24"/>
              </w:rPr>
            </w:pPr>
            <w:r w:rsidRPr="4D7B1803">
              <w:rPr>
                <w:sz w:val="24"/>
                <w:szCs w:val="24"/>
              </w:rPr>
              <w:t> </w:t>
            </w:r>
          </w:p>
        </w:tc>
        <w:tc>
          <w:tcPr>
            <w:tcW w:w="5115" w:type="dxa"/>
            <w:tcBorders>
              <w:top w:val="single" w:sz="6" w:space="0" w:color="auto"/>
              <w:left w:val="single" w:sz="6" w:space="0" w:color="auto"/>
              <w:bottom w:val="single" w:sz="6" w:space="0" w:color="auto"/>
              <w:right w:val="single" w:sz="6" w:space="0" w:color="auto"/>
            </w:tcBorders>
          </w:tcPr>
          <w:p w14:paraId="36663099" w14:textId="28A39362" w:rsidR="00CC32C8" w:rsidRDefault="00CC32C8" w:rsidP="00CC32C8">
            <w:pPr>
              <w:rPr>
                <w:sz w:val="24"/>
                <w:szCs w:val="24"/>
              </w:rPr>
            </w:pPr>
            <w:r w:rsidRPr="4D7B1803">
              <w:rPr>
                <w:sz w:val="24"/>
                <w:szCs w:val="24"/>
              </w:rPr>
              <w:t>Experience in developing and implementing financial policies and procedures</w:t>
            </w:r>
          </w:p>
        </w:tc>
        <w:tc>
          <w:tcPr>
            <w:tcW w:w="1125" w:type="dxa"/>
            <w:tcBorders>
              <w:top w:val="single" w:sz="6" w:space="0" w:color="auto"/>
              <w:left w:val="single" w:sz="6" w:space="0" w:color="auto"/>
              <w:bottom w:val="single" w:sz="6" w:space="0" w:color="auto"/>
              <w:right w:val="single" w:sz="6" w:space="0" w:color="auto"/>
            </w:tcBorders>
          </w:tcPr>
          <w:p w14:paraId="2E2FF74A" w14:textId="5E6D8803" w:rsidR="00CC32C8" w:rsidRDefault="00CC32C8" w:rsidP="00CC32C8">
            <w:pPr>
              <w:jc w:val="center"/>
              <w:rPr>
                <w:sz w:val="24"/>
                <w:szCs w:val="24"/>
              </w:rPr>
            </w:pPr>
          </w:p>
        </w:tc>
        <w:tc>
          <w:tcPr>
            <w:tcW w:w="1020" w:type="dxa"/>
            <w:tcBorders>
              <w:top w:val="single" w:sz="6" w:space="0" w:color="auto"/>
              <w:left w:val="single" w:sz="6" w:space="0" w:color="auto"/>
              <w:bottom w:val="single" w:sz="6" w:space="0" w:color="auto"/>
              <w:right w:val="single" w:sz="6" w:space="0" w:color="auto"/>
            </w:tcBorders>
          </w:tcPr>
          <w:p w14:paraId="4CDD9857" w14:textId="3FDC3AFB" w:rsidR="00CC32C8" w:rsidRDefault="00CC32C8" w:rsidP="00CC32C8">
            <w:pPr>
              <w:jc w:val="center"/>
              <w:rPr>
                <w:sz w:val="24"/>
                <w:szCs w:val="24"/>
              </w:rPr>
            </w:pPr>
            <w:r w:rsidRPr="4D7B1803">
              <w:rPr>
                <w:sz w:val="24"/>
                <w:szCs w:val="24"/>
              </w:rPr>
              <w:t>X</w:t>
            </w:r>
          </w:p>
        </w:tc>
      </w:tr>
      <w:tr w:rsidR="00CC32C8" w14:paraId="608D788F"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21B6E1DF" w14:textId="57C93A36" w:rsidR="00CC32C8" w:rsidRDefault="00CC32C8" w:rsidP="00CC32C8">
            <w:pPr>
              <w:rPr>
                <w:rFonts w:ascii="Segoe UI" w:eastAsia="Segoe UI" w:hAnsi="Segoe UI" w:cs="Segoe UI"/>
                <w:sz w:val="18"/>
                <w:szCs w:val="18"/>
              </w:rPr>
            </w:pPr>
          </w:p>
        </w:tc>
        <w:tc>
          <w:tcPr>
            <w:tcW w:w="5115" w:type="dxa"/>
            <w:tcBorders>
              <w:top w:val="single" w:sz="6" w:space="0" w:color="auto"/>
              <w:left w:val="single" w:sz="6" w:space="0" w:color="auto"/>
              <w:bottom w:val="single" w:sz="6" w:space="0" w:color="auto"/>
              <w:right w:val="single" w:sz="6" w:space="0" w:color="auto"/>
            </w:tcBorders>
          </w:tcPr>
          <w:p w14:paraId="1C18D17D" w14:textId="5C6B47DE" w:rsidR="00CC32C8" w:rsidRDefault="00CC32C8" w:rsidP="00CC32C8">
            <w:pPr>
              <w:rPr>
                <w:sz w:val="24"/>
                <w:szCs w:val="24"/>
              </w:rPr>
            </w:pPr>
            <w:r w:rsidRPr="4D7B1803">
              <w:rPr>
                <w:sz w:val="24"/>
                <w:szCs w:val="24"/>
              </w:rPr>
              <w:t>Experience of a grant-giving organisation and the management of restricted and designated funds.</w:t>
            </w:r>
          </w:p>
        </w:tc>
        <w:tc>
          <w:tcPr>
            <w:tcW w:w="1125" w:type="dxa"/>
            <w:tcBorders>
              <w:top w:val="single" w:sz="6" w:space="0" w:color="auto"/>
              <w:left w:val="single" w:sz="6" w:space="0" w:color="auto"/>
              <w:bottom w:val="single" w:sz="6" w:space="0" w:color="auto"/>
              <w:right w:val="single" w:sz="6" w:space="0" w:color="auto"/>
            </w:tcBorders>
          </w:tcPr>
          <w:p w14:paraId="296D4727" w14:textId="1C339E88" w:rsidR="00CC32C8" w:rsidRDefault="00CC32C8" w:rsidP="00CC32C8">
            <w:pPr>
              <w:jc w:val="center"/>
              <w:rPr>
                <w:sz w:val="24"/>
                <w:szCs w:val="24"/>
              </w:rPr>
            </w:pPr>
            <w:r w:rsidRPr="4D7B1803">
              <w:rPr>
                <w:sz w:val="24"/>
                <w:szCs w:val="24"/>
              </w:rPr>
              <w:t>X</w:t>
            </w:r>
          </w:p>
        </w:tc>
        <w:tc>
          <w:tcPr>
            <w:tcW w:w="1020" w:type="dxa"/>
            <w:tcBorders>
              <w:top w:val="single" w:sz="6" w:space="0" w:color="auto"/>
              <w:left w:val="single" w:sz="6" w:space="0" w:color="auto"/>
              <w:bottom w:val="single" w:sz="6" w:space="0" w:color="auto"/>
              <w:right w:val="single" w:sz="6" w:space="0" w:color="auto"/>
            </w:tcBorders>
          </w:tcPr>
          <w:p w14:paraId="2C3114E8" w14:textId="68C43D4A" w:rsidR="00CC32C8" w:rsidRDefault="00CC32C8" w:rsidP="00CC32C8">
            <w:pPr>
              <w:jc w:val="center"/>
              <w:rPr>
                <w:sz w:val="24"/>
                <w:szCs w:val="24"/>
              </w:rPr>
            </w:pPr>
          </w:p>
        </w:tc>
      </w:tr>
      <w:tr w:rsidR="00CC32C8" w14:paraId="5E6A46BD"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723AA13C" w14:textId="77777777" w:rsidR="00CC32C8" w:rsidRDefault="00CC32C8" w:rsidP="00CC32C8">
            <w:pPr>
              <w:rPr>
                <w:rFonts w:ascii="Segoe UI" w:eastAsia="Segoe UI" w:hAnsi="Segoe UI" w:cs="Segoe UI"/>
                <w:sz w:val="18"/>
                <w:szCs w:val="18"/>
              </w:rPr>
            </w:pPr>
          </w:p>
        </w:tc>
        <w:tc>
          <w:tcPr>
            <w:tcW w:w="5115" w:type="dxa"/>
            <w:tcBorders>
              <w:top w:val="single" w:sz="6" w:space="0" w:color="auto"/>
              <w:left w:val="single" w:sz="6" w:space="0" w:color="auto"/>
              <w:bottom w:val="single" w:sz="6" w:space="0" w:color="auto"/>
              <w:right w:val="single" w:sz="6" w:space="0" w:color="auto"/>
            </w:tcBorders>
          </w:tcPr>
          <w:p w14:paraId="4E486139" w14:textId="3E3A489F" w:rsidR="00CC32C8" w:rsidRPr="4D7B1803" w:rsidRDefault="00CC32C8" w:rsidP="00CC32C8">
            <w:pPr>
              <w:rPr>
                <w:sz w:val="24"/>
                <w:szCs w:val="24"/>
              </w:rPr>
            </w:pPr>
            <w:r>
              <w:rPr>
                <w:sz w:val="24"/>
                <w:szCs w:val="24"/>
              </w:rPr>
              <w:t>E</w:t>
            </w:r>
            <w:r w:rsidRPr="00CC32C8">
              <w:rPr>
                <w:sz w:val="24"/>
                <w:szCs w:val="24"/>
              </w:rPr>
              <w:t>xcellent written and verbal communication skills</w:t>
            </w:r>
          </w:p>
        </w:tc>
        <w:tc>
          <w:tcPr>
            <w:tcW w:w="1125" w:type="dxa"/>
            <w:tcBorders>
              <w:top w:val="single" w:sz="6" w:space="0" w:color="auto"/>
              <w:left w:val="single" w:sz="6" w:space="0" w:color="auto"/>
              <w:bottom w:val="single" w:sz="6" w:space="0" w:color="auto"/>
              <w:right w:val="single" w:sz="6" w:space="0" w:color="auto"/>
            </w:tcBorders>
          </w:tcPr>
          <w:p w14:paraId="49C6AD3C" w14:textId="5CE4EC0D" w:rsidR="00CC32C8" w:rsidRPr="4D7B1803" w:rsidRDefault="00CC32C8" w:rsidP="00CC32C8">
            <w:pPr>
              <w:jc w:val="center"/>
              <w:rPr>
                <w:sz w:val="24"/>
                <w:szCs w:val="24"/>
              </w:rPr>
            </w:pPr>
            <w:r>
              <w:rPr>
                <w:sz w:val="24"/>
                <w:szCs w:val="24"/>
              </w:rPr>
              <w:t>X</w:t>
            </w:r>
          </w:p>
        </w:tc>
        <w:tc>
          <w:tcPr>
            <w:tcW w:w="1020" w:type="dxa"/>
            <w:tcBorders>
              <w:top w:val="single" w:sz="6" w:space="0" w:color="auto"/>
              <w:left w:val="single" w:sz="6" w:space="0" w:color="auto"/>
              <w:bottom w:val="single" w:sz="6" w:space="0" w:color="auto"/>
              <w:right w:val="single" w:sz="6" w:space="0" w:color="auto"/>
            </w:tcBorders>
          </w:tcPr>
          <w:p w14:paraId="65F0B55B" w14:textId="77777777" w:rsidR="00CC32C8" w:rsidRDefault="00CC32C8" w:rsidP="00CC32C8">
            <w:pPr>
              <w:jc w:val="center"/>
              <w:rPr>
                <w:sz w:val="24"/>
                <w:szCs w:val="24"/>
              </w:rPr>
            </w:pPr>
          </w:p>
        </w:tc>
      </w:tr>
      <w:tr w:rsidR="00CC32C8" w14:paraId="3658DD81"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09F36024" w14:textId="13DED04C" w:rsidR="00CC32C8" w:rsidRDefault="00CC32C8" w:rsidP="00CC32C8">
            <w:pPr>
              <w:rPr>
                <w:rFonts w:ascii="Segoe UI" w:eastAsia="Segoe UI" w:hAnsi="Segoe UI" w:cs="Segoe UI"/>
                <w:sz w:val="18"/>
                <w:szCs w:val="18"/>
              </w:rPr>
            </w:pPr>
          </w:p>
        </w:tc>
        <w:tc>
          <w:tcPr>
            <w:tcW w:w="5115" w:type="dxa"/>
            <w:tcBorders>
              <w:top w:val="single" w:sz="6" w:space="0" w:color="auto"/>
              <w:left w:val="single" w:sz="6" w:space="0" w:color="auto"/>
              <w:bottom w:val="single" w:sz="6" w:space="0" w:color="auto"/>
              <w:right w:val="single" w:sz="6" w:space="0" w:color="auto"/>
            </w:tcBorders>
          </w:tcPr>
          <w:p w14:paraId="61F1BD68" w14:textId="0976BE0C" w:rsidR="00CC32C8" w:rsidRDefault="00CC32C8" w:rsidP="00CC32C8">
            <w:pPr>
              <w:rPr>
                <w:sz w:val="24"/>
                <w:szCs w:val="24"/>
              </w:rPr>
            </w:pPr>
            <w:r w:rsidRPr="4D7B1803">
              <w:rPr>
                <w:sz w:val="24"/>
                <w:szCs w:val="24"/>
              </w:rPr>
              <w:t>Highly organised with excellent attention to detail and success in working accurately to tight deadlines</w:t>
            </w:r>
          </w:p>
        </w:tc>
        <w:tc>
          <w:tcPr>
            <w:tcW w:w="1125" w:type="dxa"/>
            <w:tcBorders>
              <w:top w:val="single" w:sz="6" w:space="0" w:color="auto"/>
              <w:left w:val="single" w:sz="6" w:space="0" w:color="auto"/>
              <w:bottom w:val="single" w:sz="6" w:space="0" w:color="auto"/>
              <w:right w:val="single" w:sz="6" w:space="0" w:color="auto"/>
            </w:tcBorders>
          </w:tcPr>
          <w:p w14:paraId="7AF82A74" w14:textId="22ED14E1" w:rsidR="00CC32C8" w:rsidRDefault="00CC32C8" w:rsidP="00CC32C8">
            <w:pPr>
              <w:jc w:val="center"/>
              <w:rPr>
                <w:sz w:val="24"/>
                <w:szCs w:val="24"/>
              </w:rPr>
            </w:pPr>
            <w:r w:rsidRPr="4D7B1803">
              <w:rPr>
                <w:sz w:val="24"/>
                <w:szCs w:val="24"/>
              </w:rPr>
              <w:t>X</w:t>
            </w:r>
          </w:p>
        </w:tc>
        <w:tc>
          <w:tcPr>
            <w:tcW w:w="1020" w:type="dxa"/>
            <w:tcBorders>
              <w:top w:val="single" w:sz="6" w:space="0" w:color="auto"/>
              <w:left w:val="single" w:sz="6" w:space="0" w:color="auto"/>
              <w:bottom w:val="single" w:sz="6" w:space="0" w:color="auto"/>
              <w:right w:val="single" w:sz="6" w:space="0" w:color="auto"/>
            </w:tcBorders>
          </w:tcPr>
          <w:p w14:paraId="112BDA5A" w14:textId="4BBEE124" w:rsidR="00CC32C8" w:rsidRDefault="00CC32C8" w:rsidP="00CC32C8">
            <w:pPr>
              <w:jc w:val="center"/>
              <w:rPr>
                <w:sz w:val="24"/>
                <w:szCs w:val="24"/>
              </w:rPr>
            </w:pPr>
          </w:p>
        </w:tc>
      </w:tr>
      <w:tr w:rsidR="00CC32C8" w14:paraId="7359554B"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707FF41C" w14:textId="70344C01" w:rsidR="00CC32C8" w:rsidRDefault="00CC32C8" w:rsidP="00CC32C8">
            <w:pPr>
              <w:rPr>
                <w:sz w:val="24"/>
                <w:szCs w:val="24"/>
              </w:rPr>
            </w:pPr>
            <w:r w:rsidRPr="4D7B1803">
              <w:rPr>
                <w:sz w:val="24"/>
                <w:szCs w:val="24"/>
              </w:rPr>
              <w:t> </w:t>
            </w:r>
          </w:p>
        </w:tc>
        <w:tc>
          <w:tcPr>
            <w:tcW w:w="5115" w:type="dxa"/>
            <w:tcBorders>
              <w:top w:val="single" w:sz="6" w:space="0" w:color="auto"/>
              <w:left w:val="single" w:sz="6" w:space="0" w:color="auto"/>
              <w:bottom w:val="single" w:sz="6" w:space="0" w:color="auto"/>
              <w:right w:val="single" w:sz="6" w:space="0" w:color="auto"/>
            </w:tcBorders>
          </w:tcPr>
          <w:p w14:paraId="6EE5179A" w14:textId="5F903010" w:rsidR="00CC32C8" w:rsidRDefault="00CC32C8" w:rsidP="00CC32C8">
            <w:pPr>
              <w:rPr>
                <w:sz w:val="24"/>
                <w:szCs w:val="24"/>
              </w:rPr>
            </w:pPr>
            <w:r w:rsidRPr="4D7B1803">
              <w:rPr>
                <w:sz w:val="24"/>
                <w:szCs w:val="24"/>
              </w:rPr>
              <w:t xml:space="preserve">Ability to work in a small team in a cooperative, </w:t>
            </w:r>
            <w:proofErr w:type="gramStart"/>
            <w:r w:rsidRPr="4D7B1803">
              <w:rPr>
                <w:sz w:val="24"/>
                <w:szCs w:val="24"/>
              </w:rPr>
              <w:t>flexible</w:t>
            </w:r>
            <w:proofErr w:type="gramEnd"/>
            <w:r w:rsidRPr="4D7B1803">
              <w:rPr>
                <w:sz w:val="24"/>
                <w:szCs w:val="24"/>
              </w:rPr>
              <w:t xml:space="preserve"> and supportive manner  </w:t>
            </w:r>
          </w:p>
        </w:tc>
        <w:tc>
          <w:tcPr>
            <w:tcW w:w="1125" w:type="dxa"/>
            <w:tcBorders>
              <w:top w:val="single" w:sz="6" w:space="0" w:color="auto"/>
              <w:left w:val="single" w:sz="6" w:space="0" w:color="auto"/>
              <w:bottom w:val="single" w:sz="6" w:space="0" w:color="auto"/>
              <w:right w:val="single" w:sz="6" w:space="0" w:color="auto"/>
            </w:tcBorders>
          </w:tcPr>
          <w:p w14:paraId="77F2170E" w14:textId="6AB75B8F" w:rsidR="00CC32C8" w:rsidRDefault="00CC32C8" w:rsidP="00CC32C8">
            <w:pPr>
              <w:jc w:val="center"/>
              <w:rPr>
                <w:sz w:val="24"/>
                <w:szCs w:val="24"/>
              </w:rPr>
            </w:pPr>
          </w:p>
        </w:tc>
        <w:tc>
          <w:tcPr>
            <w:tcW w:w="1020" w:type="dxa"/>
            <w:tcBorders>
              <w:top w:val="single" w:sz="6" w:space="0" w:color="auto"/>
              <w:left w:val="single" w:sz="6" w:space="0" w:color="auto"/>
              <w:bottom w:val="single" w:sz="6" w:space="0" w:color="auto"/>
              <w:right w:val="single" w:sz="6" w:space="0" w:color="auto"/>
            </w:tcBorders>
          </w:tcPr>
          <w:p w14:paraId="613CF33C" w14:textId="1F5EAEE4" w:rsidR="00CC32C8" w:rsidRDefault="00CC32C8" w:rsidP="00CC32C8">
            <w:pPr>
              <w:jc w:val="center"/>
              <w:rPr>
                <w:sz w:val="24"/>
                <w:szCs w:val="24"/>
              </w:rPr>
            </w:pPr>
            <w:r>
              <w:rPr>
                <w:sz w:val="24"/>
                <w:szCs w:val="24"/>
              </w:rPr>
              <w:t>X</w:t>
            </w:r>
          </w:p>
        </w:tc>
      </w:tr>
      <w:tr w:rsidR="00CC32C8" w14:paraId="76F39867"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2B7E385C" w14:textId="26E3311F" w:rsidR="00CC32C8" w:rsidRDefault="00CC32C8" w:rsidP="00CC32C8">
            <w:pPr>
              <w:rPr>
                <w:sz w:val="24"/>
                <w:szCs w:val="24"/>
              </w:rPr>
            </w:pPr>
            <w:r w:rsidRPr="4D7B1803">
              <w:rPr>
                <w:sz w:val="24"/>
                <w:szCs w:val="24"/>
              </w:rPr>
              <w:t> </w:t>
            </w:r>
          </w:p>
        </w:tc>
        <w:tc>
          <w:tcPr>
            <w:tcW w:w="5115" w:type="dxa"/>
            <w:tcBorders>
              <w:top w:val="single" w:sz="6" w:space="0" w:color="auto"/>
              <w:left w:val="single" w:sz="6" w:space="0" w:color="auto"/>
              <w:bottom w:val="single" w:sz="6" w:space="0" w:color="auto"/>
              <w:right w:val="single" w:sz="6" w:space="0" w:color="auto"/>
            </w:tcBorders>
          </w:tcPr>
          <w:p w14:paraId="34BF42E3" w14:textId="5502886C" w:rsidR="00CC32C8" w:rsidRDefault="00CC32C8" w:rsidP="00CC32C8">
            <w:pPr>
              <w:rPr>
                <w:sz w:val="24"/>
                <w:szCs w:val="24"/>
              </w:rPr>
            </w:pPr>
            <w:r w:rsidRPr="4D7B1803">
              <w:rPr>
                <w:sz w:val="24"/>
                <w:szCs w:val="24"/>
              </w:rPr>
              <w:t>Demonstrable interest in human rights, and working to achieve social justice </w:t>
            </w:r>
          </w:p>
        </w:tc>
        <w:tc>
          <w:tcPr>
            <w:tcW w:w="1125" w:type="dxa"/>
            <w:tcBorders>
              <w:top w:val="single" w:sz="6" w:space="0" w:color="auto"/>
              <w:left w:val="single" w:sz="6" w:space="0" w:color="auto"/>
              <w:bottom w:val="single" w:sz="6" w:space="0" w:color="auto"/>
              <w:right w:val="single" w:sz="6" w:space="0" w:color="auto"/>
            </w:tcBorders>
          </w:tcPr>
          <w:p w14:paraId="746E0B03" w14:textId="6E3CFFCE" w:rsidR="00CC32C8" w:rsidRDefault="00CC32C8" w:rsidP="00CC32C8">
            <w:pPr>
              <w:jc w:val="center"/>
              <w:rPr>
                <w:sz w:val="24"/>
                <w:szCs w:val="24"/>
              </w:rPr>
            </w:pPr>
          </w:p>
        </w:tc>
        <w:tc>
          <w:tcPr>
            <w:tcW w:w="1020" w:type="dxa"/>
            <w:tcBorders>
              <w:top w:val="single" w:sz="6" w:space="0" w:color="auto"/>
              <w:left w:val="single" w:sz="6" w:space="0" w:color="auto"/>
              <w:bottom w:val="single" w:sz="6" w:space="0" w:color="auto"/>
              <w:right w:val="single" w:sz="6" w:space="0" w:color="auto"/>
            </w:tcBorders>
          </w:tcPr>
          <w:p w14:paraId="0B458720" w14:textId="5D133006" w:rsidR="00CC32C8" w:rsidRDefault="00CC32C8" w:rsidP="00CC32C8">
            <w:pPr>
              <w:jc w:val="center"/>
              <w:rPr>
                <w:sz w:val="24"/>
                <w:szCs w:val="24"/>
              </w:rPr>
            </w:pPr>
            <w:r w:rsidRPr="4D7B1803">
              <w:rPr>
                <w:sz w:val="24"/>
                <w:szCs w:val="24"/>
              </w:rPr>
              <w:t>X</w:t>
            </w:r>
          </w:p>
        </w:tc>
      </w:tr>
      <w:tr w:rsidR="00CC32C8" w14:paraId="7C9BCCF2"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016B8016" w14:textId="08449A07" w:rsidR="00CC32C8" w:rsidRDefault="00CC32C8" w:rsidP="00CC32C8">
            <w:pPr>
              <w:rPr>
                <w:color w:val="0074A2"/>
                <w:sz w:val="24"/>
                <w:szCs w:val="24"/>
              </w:rPr>
            </w:pPr>
            <w:r w:rsidRPr="4D7B1803">
              <w:rPr>
                <w:b/>
                <w:bCs/>
                <w:color w:val="0074A2"/>
                <w:sz w:val="24"/>
                <w:szCs w:val="24"/>
              </w:rPr>
              <w:t>Qualities </w:t>
            </w:r>
            <w:r w:rsidRPr="4D7B1803">
              <w:rPr>
                <w:color w:val="0074A2"/>
                <w:sz w:val="24"/>
                <w:szCs w:val="24"/>
              </w:rPr>
              <w:t> </w:t>
            </w:r>
          </w:p>
        </w:tc>
        <w:tc>
          <w:tcPr>
            <w:tcW w:w="5115" w:type="dxa"/>
            <w:tcBorders>
              <w:top w:val="single" w:sz="6" w:space="0" w:color="auto"/>
              <w:left w:val="single" w:sz="6" w:space="0" w:color="auto"/>
              <w:bottom w:val="single" w:sz="6" w:space="0" w:color="auto"/>
              <w:right w:val="single" w:sz="6" w:space="0" w:color="auto"/>
            </w:tcBorders>
          </w:tcPr>
          <w:p w14:paraId="1448D898" w14:textId="52955F18" w:rsidR="00CC32C8" w:rsidRDefault="00CC32C8" w:rsidP="00CC32C8">
            <w:pPr>
              <w:rPr>
                <w:sz w:val="24"/>
                <w:szCs w:val="24"/>
              </w:rPr>
            </w:pPr>
            <w:r w:rsidRPr="00CC32C8">
              <w:rPr>
                <w:sz w:val="24"/>
                <w:szCs w:val="24"/>
              </w:rPr>
              <w:t>A commitment to the values and principles of human rights and justice</w:t>
            </w:r>
            <w:r>
              <w:br/>
            </w:r>
          </w:p>
        </w:tc>
        <w:tc>
          <w:tcPr>
            <w:tcW w:w="1125" w:type="dxa"/>
            <w:tcBorders>
              <w:top w:val="single" w:sz="6" w:space="0" w:color="auto"/>
              <w:left w:val="single" w:sz="6" w:space="0" w:color="auto"/>
              <w:bottom w:val="single" w:sz="6" w:space="0" w:color="auto"/>
              <w:right w:val="single" w:sz="6" w:space="0" w:color="auto"/>
            </w:tcBorders>
          </w:tcPr>
          <w:p w14:paraId="45A1F593" w14:textId="31552FDF" w:rsidR="00CC32C8" w:rsidRDefault="00CC32C8" w:rsidP="00CC32C8">
            <w:pPr>
              <w:jc w:val="center"/>
              <w:rPr>
                <w:sz w:val="24"/>
                <w:szCs w:val="24"/>
              </w:rPr>
            </w:pPr>
            <w:r w:rsidRPr="4D7B1803">
              <w:rPr>
                <w:sz w:val="24"/>
                <w:szCs w:val="24"/>
              </w:rPr>
              <w:t>X</w:t>
            </w:r>
          </w:p>
        </w:tc>
        <w:tc>
          <w:tcPr>
            <w:tcW w:w="1020" w:type="dxa"/>
            <w:tcBorders>
              <w:top w:val="single" w:sz="6" w:space="0" w:color="auto"/>
              <w:left w:val="single" w:sz="6" w:space="0" w:color="auto"/>
              <w:bottom w:val="single" w:sz="6" w:space="0" w:color="auto"/>
              <w:right w:val="single" w:sz="6" w:space="0" w:color="auto"/>
            </w:tcBorders>
          </w:tcPr>
          <w:p w14:paraId="31C528FC" w14:textId="52D9F517" w:rsidR="00CC32C8" w:rsidRDefault="00CC32C8" w:rsidP="00CC32C8">
            <w:pPr>
              <w:jc w:val="center"/>
              <w:rPr>
                <w:sz w:val="24"/>
                <w:szCs w:val="24"/>
              </w:rPr>
            </w:pPr>
          </w:p>
        </w:tc>
      </w:tr>
      <w:tr w:rsidR="00CC32C8" w14:paraId="58F336A5" w14:textId="77777777" w:rsidTr="76409D1C">
        <w:trPr>
          <w:jc w:val="center"/>
        </w:trPr>
        <w:tc>
          <w:tcPr>
            <w:tcW w:w="2025" w:type="dxa"/>
            <w:tcBorders>
              <w:top w:val="single" w:sz="6" w:space="0" w:color="auto"/>
              <w:left w:val="single" w:sz="6" w:space="0" w:color="auto"/>
              <w:bottom w:val="single" w:sz="6" w:space="0" w:color="auto"/>
              <w:right w:val="single" w:sz="6" w:space="0" w:color="auto"/>
            </w:tcBorders>
          </w:tcPr>
          <w:p w14:paraId="10B4739C" w14:textId="586646A0" w:rsidR="00CC32C8" w:rsidRDefault="00CC32C8" w:rsidP="00CC32C8">
            <w:pPr>
              <w:rPr>
                <w:sz w:val="24"/>
                <w:szCs w:val="24"/>
              </w:rPr>
            </w:pPr>
            <w:r w:rsidRPr="4D7B1803">
              <w:rPr>
                <w:sz w:val="24"/>
                <w:szCs w:val="24"/>
              </w:rPr>
              <w:t> </w:t>
            </w:r>
          </w:p>
        </w:tc>
        <w:tc>
          <w:tcPr>
            <w:tcW w:w="5115" w:type="dxa"/>
            <w:tcBorders>
              <w:top w:val="single" w:sz="6" w:space="0" w:color="auto"/>
              <w:left w:val="single" w:sz="6" w:space="0" w:color="auto"/>
              <w:bottom w:val="single" w:sz="6" w:space="0" w:color="auto"/>
              <w:right w:val="single" w:sz="6" w:space="0" w:color="auto"/>
            </w:tcBorders>
          </w:tcPr>
          <w:p w14:paraId="65D661E0" w14:textId="76904AC6" w:rsidR="00CC32C8" w:rsidRDefault="00CC32C8" w:rsidP="00CC32C8">
            <w:pPr>
              <w:rPr>
                <w:sz w:val="24"/>
                <w:szCs w:val="24"/>
              </w:rPr>
            </w:pPr>
            <w:r w:rsidRPr="4D7B1803">
              <w:rPr>
                <w:sz w:val="24"/>
                <w:szCs w:val="24"/>
              </w:rPr>
              <w:t>Understanding, awareness of, and commitment to, the principles and practice of equal opportunities and diversity </w:t>
            </w:r>
          </w:p>
        </w:tc>
        <w:tc>
          <w:tcPr>
            <w:tcW w:w="1125" w:type="dxa"/>
            <w:tcBorders>
              <w:top w:val="single" w:sz="6" w:space="0" w:color="auto"/>
              <w:left w:val="single" w:sz="6" w:space="0" w:color="auto"/>
              <w:bottom w:val="single" w:sz="6" w:space="0" w:color="auto"/>
              <w:right w:val="single" w:sz="6" w:space="0" w:color="auto"/>
            </w:tcBorders>
          </w:tcPr>
          <w:p w14:paraId="5DC109DA" w14:textId="460461CF" w:rsidR="00CC32C8" w:rsidRDefault="00CC32C8" w:rsidP="00CC32C8">
            <w:pPr>
              <w:jc w:val="center"/>
              <w:rPr>
                <w:sz w:val="24"/>
                <w:szCs w:val="24"/>
              </w:rPr>
            </w:pPr>
            <w:r w:rsidRPr="4D7B1803">
              <w:rPr>
                <w:sz w:val="24"/>
                <w:szCs w:val="24"/>
              </w:rPr>
              <w:t>X</w:t>
            </w:r>
          </w:p>
        </w:tc>
        <w:tc>
          <w:tcPr>
            <w:tcW w:w="1020" w:type="dxa"/>
            <w:tcBorders>
              <w:top w:val="single" w:sz="6" w:space="0" w:color="auto"/>
              <w:left w:val="single" w:sz="6" w:space="0" w:color="auto"/>
              <w:bottom w:val="single" w:sz="6" w:space="0" w:color="auto"/>
              <w:right w:val="single" w:sz="6" w:space="0" w:color="auto"/>
            </w:tcBorders>
          </w:tcPr>
          <w:p w14:paraId="29D2F68C" w14:textId="6CF5F72E" w:rsidR="00CC32C8" w:rsidRDefault="00CC32C8" w:rsidP="00CC32C8">
            <w:pPr>
              <w:jc w:val="center"/>
              <w:rPr>
                <w:sz w:val="24"/>
                <w:szCs w:val="24"/>
              </w:rPr>
            </w:pPr>
          </w:p>
        </w:tc>
      </w:tr>
    </w:tbl>
    <w:p w14:paraId="13E42EFF" w14:textId="4AC8F280" w:rsidR="4D7B1803" w:rsidRDefault="4D7B1803" w:rsidP="003D766F">
      <w:pPr>
        <w:spacing w:after="160" w:line="259" w:lineRule="auto"/>
        <w:rPr>
          <w:color w:val="000000" w:themeColor="text1"/>
          <w:sz w:val="24"/>
          <w:szCs w:val="24"/>
        </w:rPr>
      </w:pPr>
    </w:p>
    <w:p w14:paraId="2719C5F5" w14:textId="1EAD4C6E" w:rsidR="4D7B1803" w:rsidRDefault="4D7B1803" w:rsidP="003D766F">
      <w:pPr>
        <w:spacing w:after="160" w:line="259" w:lineRule="auto"/>
        <w:rPr>
          <w:color w:val="000000" w:themeColor="text1"/>
          <w:sz w:val="24"/>
          <w:szCs w:val="24"/>
        </w:rPr>
      </w:pPr>
    </w:p>
    <w:p w14:paraId="4A6AB258" w14:textId="09352292" w:rsidR="4D7B1803" w:rsidRDefault="4D7B1803" w:rsidP="00CC32C8">
      <w:pPr>
        <w:jc w:val="both"/>
        <w:rPr>
          <w:b/>
          <w:bCs/>
          <w:color w:val="0074A2"/>
          <w:sz w:val="28"/>
          <w:szCs w:val="28"/>
          <w:lang w:eastAsia="en-GB"/>
        </w:rPr>
      </w:pPr>
    </w:p>
    <w:p w14:paraId="6BA57B63" w14:textId="77777777" w:rsidR="00E168E5" w:rsidRDefault="00E168E5" w:rsidP="003D766F">
      <w:pPr>
        <w:rPr>
          <w:rFonts w:eastAsia="Times New Roman"/>
          <w:b/>
          <w:bCs/>
          <w:color w:val="0074A2"/>
          <w:sz w:val="28"/>
          <w:szCs w:val="28"/>
          <w:lang w:eastAsia="en-GB"/>
        </w:rPr>
      </w:pPr>
    </w:p>
    <w:p w14:paraId="331FD706" w14:textId="2A6E8A99" w:rsidR="4FA444A8" w:rsidRDefault="4FA444A8" w:rsidP="003D766F">
      <w:pPr>
        <w:rPr>
          <w:b/>
          <w:bCs/>
          <w:color w:val="0074A2"/>
          <w:sz w:val="28"/>
          <w:szCs w:val="28"/>
          <w:lang w:eastAsia="en-GB"/>
        </w:rPr>
      </w:pPr>
    </w:p>
    <w:p w14:paraId="467B68B2" w14:textId="77777777" w:rsidR="00E168E5" w:rsidRDefault="00E168E5" w:rsidP="003D766F">
      <w:pPr>
        <w:rPr>
          <w:rFonts w:eastAsia="Times New Roman"/>
          <w:b/>
          <w:color w:val="0074A2"/>
          <w:sz w:val="28"/>
          <w:szCs w:val="28"/>
          <w:lang w:eastAsia="en-GB"/>
        </w:rPr>
      </w:pPr>
      <w:r>
        <w:rPr>
          <w:rFonts w:eastAsia="Times New Roman"/>
          <w:b/>
          <w:color w:val="0074A2"/>
          <w:sz w:val="28"/>
          <w:szCs w:val="28"/>
          <w:lang w:eastAsia="en-GB"/>
        </w:rPr>
        <w:br w:type="page"/>
      </w:r>
    </w:p>
    <w:p w14:paraId="254D6E5D" w14:textId="546597EE" w:rsidR="00204DBC" w:rsidRDefault="00204DBC" w:rsidP="001B610B">
      <w:pPr>
        <w:spacing w:before="80"/>
        <w:ind w:left="680"/>
        <w:rPr>
          <w:b/>
          <w:sz w:val="28"/>
        </w:rPr>
      </w:pPr>
      <w:r>
        <w:rPr>
          <w:b/>
          <w:color w:val="0074A1"/>
          <w:sz w:val="28"/>
        </w:rPr>
        <w:lastRenderedPageBreak/>
        <w:t>Application</w:t>
      </w:r>
      <w:r>
        <w:rPr>
          <w:b/>
          <w:color w:val="0074A1"/>
          <w:spacing w:val="-5"/>
          <w:sz w:val="28"/>
        </w:rPr>
        <w:t xml:space="preserve"> </w:t>
      </w:r>
      <w:r>
        <w:rPr>
          <w:b/>
          <w:color w:val="0074A1"/>
          <w:sz w:val="28"/>
        </w:rPr>
        <w:t>Form</w:t>
      </w:r>
    </w:p>
    <w:p w14:paraId="268F9D9C" w14:textId="77777777" w:rsidR="00204DBC" w:rsidRDefault="00204DBC" w:rsidP="003D766F">
      <w:pPr>
        <w:pStyle w:val="BodyText"/>
        <w:spacing w:before="2"/>
        <w:rPr>
          <w:b/>
        </w:rPr>
      </w:pPr>
    </w:p>
    <w:p w14:paraId="6E9E2982" w14:textId="77777777" w:rsidR="00204DBC" w:rsidRDefault="00204DBC" w:rsidP="001B610B">
      <w:pPr>
        <w:pStyle w:val="BodyText"/>
        <w:spacing w:line="259" w:lineRule="auto"/>
        <w:ind w:left="680" w:right="234"/>
      </w:pPr>
      <w:r>
        <w:t>Please</w:t>
      </w:r>
      <w:r>
        <w:rPr>
          <w:spacing w:val="-8"/>
        </w:rPr>
        <w:t xml:space="preserve"> </w:t>
      </w:r>
      <w:r>
        <w:t>read</w:t>
      </w:r>
      <w:r>
        <w:rPr>
          <w:spacing w:val="-6"/>
        </w:rPr>
        <w:t xml:space="preserve"> </w:t>
      </w:r>
      <w:r>
        <w:t>this</w:t>
      </w:r>
      <w:r>
        <w:rPr>
          <w:spacing w:val="-9"/>
        </w:rPr>
        <w:t xml:space="preserve"> </w:t>
      </w:r>
      <w:r>
        <w:t>application</w:t>
      </w:r>
      <w:r>
        <w:rPr>
          <w:spacing w:val="-9"/>
        </w:rPr>
        <w:t xml:space="preserve"> </w:t>
      </w:r>
      <w:r>
        <w:t>form</w:t>
      </w:r>
      <w:r>
        <w:rPr>
          <w:spacing w:val="-7"/>
        </w:rPr>
        <w:t xml:space="preserve"> </w:t>
      </w:r>
      <w:r>
        <w:t>and</w:t>
      </w:r>
      <w:r>
        <w:rPr>
          <w:spacing w:val="-8"/>
        </w:rPr>
        <w:t xml:space="preserve"> </w:t>
      </w:r>
      <w:r>
        <w:t>the</w:t>
      </w:r>
      <w:r>
        <w:rPr>
          <w:spacing w:val="-8"/>
        </w:rPr>
        <w:t xml:space="preserve"> </w:t>
      </w:r>
      <w:r>
        <w:t>application</w:t>
      </w:r>
      <w:r>
        <w:rPr>
          <w:spacing w:val="-7"/>
        </w:rPr>
        <w:t xml:space="preserve"> </w:t>
      </w:r>
      <w:r>
        <w:t>pack</w:t>
      </w:r>
      <w:r>
        <w:rPr>
          <w:spacing w:val="-7"/>
        </w:rPr>
        <w:t xml:space="preserve"> </w:t>
      </w:r>
      <w:r>
        <w:t>carefully</w:t>
      </w:r>
      <w:r>
        <w:rPr>
          <w:spacing w:val="-9"/>
        </w:rPr>
        <w:t xml:space="preserve"> </w:t>
      </w:r>
      <w:r>
        <w:t>before</w:t>
      </w:r>
      <w:r>
        <w:rPr>
          <w:spacing w:val="-8"/>
        </w:rPr>
        <w:t xml:space="preserve"> </w:t>
      </w:r>
      <w:r>
        <w:t>you</w:t>
      </w:r>
      <w:r>
        <w:rPr>
          <w:spacing w:val="-6"/>
        </w:rPr>
        <w:t xml:space="preserve"> </w:t>
      </w:r>
      <w:r>
        <w:t>start</w:t>
      </w:r>
      <w:r>
        <w:rPr>
          <w:spacing w:val="-9"/>
        </w:rPr>
        <w:t xml:space="preserve"> </w:t>
      </w:r>
      <w:r>
        <w:t>to</w:t>
      </w:r>
      <w:r>
        <w:rPr>
          <w:spacing w:val="-64"/>
        </w:rPr>
        <w:t xml:space="preserve"> </w:t>
      </w:r>
      <w:r>
        <w:t>complete this form.</w:t>
      </w:r>
      <w:r>
        <w:rPr>
          <w:spacing w:val="1"/>
        </w:rPr>
        <w:t xml:space="preserve"> </w:t>
      </w:r>
      <w:r>
        <w:t>Please complete each section, demonstrating how your skills,</w:t>
      </w:r>
      <w:r>
        <w:rPr>
          <w:spacing w:val="1"/>
        </w:rPr>
        <w:t xml:space="preserve"> </w:t>
      </w:r>
      <w:r>
        <w:t>knowledge</w:t>
      </w:r>
      <w:r>
        <w:rPr>
          <w:spacing w:val="8"/>
        </w:rPr>
        <w:t xml:space="preserve"> </w:t>
      </w:r>
      <w:r>
        <w:t>and</w:t>
      </w:r>
      <w:r>
        <w:rPr>
          <w:spacing w:val="6"/>
        </w:rPr>
        <w:t xml:space="preserve"> </w:t>
      </w:r>
      <w:r>
        <w:t>experience</w:t>
      </w:r>
      <w:r>
        <w:rPr>
          <w:spacing w:val="8"/>
        </w:rPr>
        <w:t xml:space="preserve"> </w:t>
      </w:r>
      <w:r>
        <w:t>meet</w:t>
      </w:r>
      <w:r>
        <w:rPr>
          <w:spacing w:val="6"/>
        </w:rPr>
        <w:t xml:space="preserve"> </w:t>
      </w:r>
      <w:r>
        <w:t>the</w:t>
      </w:r>
      <w:r>
        <w:rPr>
          <w:spacing w:val="6"/>
        </w:rPr>
        <w:t xml:space="preserve"> </w:t>
      </w:r>
      <w:r>
        <w:t>person</w:t>
      </w:r>
      <w:r>
        <w:rPr>
          <w:spacing w:val="7"/>
        </w:rPr>
        <w:t xml:space="preserve"> </w:t>
      </w:r>
      <w:r>
        <w:t>specification</w:t>
      </w:r>
      <w:r>
        <w:rPr>
          <w:spacing w:val="8"/>
        </w:rPr>
        <w:t xml:space="preserve"> </w:t>
      </w:r>
      <w:r>
        <w:t>for</w:t>
      </w:r>
      <w:r>
        <w:rPr>
          <w:spacing w:val="7"/>
        </w:rPr>
        <w:t xml:space="preserve"> </w:t>
      </w:r>
      <w:r>
        <w:t>the</w:t>
      </w:r>
      <w:r>
        <w:rPr>
          <w:spacing w:val="6"/>
        </w:rPr>
        <w:t xml:space="preserve"> </w:t>
      </w:r>
      <w:r>
        <w:t>post.</w:t>
      </w:r>
      <w:r>
        <w:rPr>
          <w:spacing w:val="13"/>
        </w:rPr>
        <w:t xml:space="preserve"> </w:t>
      </w:r>
      <w:r>
        <w:t>You</w:t>
      </w:r>
      <w:r>
        <w:rPr>
          <w:spacing w:val="6"/>
        </w:rPr>
        <w:t xml:space="preserve"> </w:t>
      </w:r>
      <w:r>
        <w:t>may</w:t>
      </w:r>
      <w:r>
        <w:rPr>
          <w:spacing w:val="3"/>
        </w:rPr>
        <w:t xml:space="preserve"> </w:t>
      </w:r>
      <w:r>
        <w:t>find</w:t>
      </w:r>
      <w:r>
        <w:rPr>
          <w:spacing w:val="-65"/>
        </w:rPr>
        <w:t xml:space="preserve"> </w:t>
      </w:r>
      <w:r>
        <w:t>it</w:t>
      </w:r>
      <w:r>
        <w:rPr>
          <w:spacing w:val="-7"/>
        </w:rPr>
        <w:t xml:space="preserve"> </w:t>
      </w:r>
      <w:r>
        <w:t>helpful</w:t>
      </w:r>
      <w:r>
        <w:rPr>
          <w:spacing w:val="-7"/>
        </w:rPr>
        <w:t xml:space="preserve"> </w:t>
      </w:r>
      <w:r>
        <w:t>to</w:t>
      </w:r>
      <w:r>
        <w:rPr>
          <w:spacing w:val="-8"/>
        </w:rPr>
        <w:t xml:space="preserve"> </w:t>
      </w:r>
      <w:r>
        <w:t>illustrate</w:t>
      </w:r>
      <w:r>
        <w:rPr>
          <w:spacing w:val="-7"/>
        </w:rPr>
        <w:t xml:space="preserve"> </w:t>
      </w:r>
      <w:r>
        <w:t>with</w:t>
      </w:r>
      <w:r>
        <w:rPr>
          <w:spacing w:val="-5"/>
        </w:rPr>
        <w:t xml:space="preserve"> </w:t>
      </w:r>
      <w:r>
        <w:t>examples</w:t>
      </w:r>
      <w:r>
        <w:rPr>
          <w:spacing w:val="-9"/>
        </w:rPr>
        <w:t xml:space="preserve"> </w:t>
      </w:r>
      <w:r>
        <w:t>from</w:t>
      </w:r>
      <w:r>
        <w:rPr>
          <w:spacing w:val="-5"/>
        </w:rPr>
        <w:t xml:space="preserve"> </w:t>
      </w:r>
      <w:r>
        <w:t>your</w:t>
      </w:r>
      <w:r>
        <w:rPr>
          <w:spacing w:val="-10"/>
        </w:rPr>
        <w:t xml:space="preserve"> </w:t>
      </w:r>
      <w:r>
        <w:t>previous</w:t>
      </w:r>
      <w:r>
        <w:rPr>
          <w:spacing w:val="-6"/>
        </w:rPr>
        <w:t xml:space="preserve"> </w:t>
      </w:r>
      <w:r>
        <w:t>professional</w:t>
      </w:r>
      <w:r>
        <w:rPr>
          <w:spacing w:val="-10"/>
        </w:rPr>
        <w:t xml:space="preserve"> </w:t>
      </w:r>
      <w:r>
        <w:t>or</w:t>
      </w:r>
      <w:r>
        <w:rPr>
          <w:spacing w:val="-7"/>
        </w:rPr>
        <w:t xml:space="preserve"> </w:t>
      </w:r>
      <w:r>
        <w:t>voluntary</w:t>
      </w:r>
      <w:r>
        <w:rPr>
          <w:spacing w:val="-10"/>
        </w:rPr>
        <w:t xml:space="preserve"> </w:t>
      </w:r>
      <w:r>
        <w:t>work,</w:t>
      </w:r>
      <w:r>
        <w:rPr>
          <w:spacing w:val="-64"/>
        </w:rPr>
        <w:t xml:space="preserve"> </w:t>
      </w:r>
      <w:r>
        <w:t>or</w:t>
      </w:r>
      <w:r>
        <w:rPr>
          <w:spacing w:val="-7"/>
        </w:rPr>
        <w:t xml:space="preserve"> </w:t>
      </w:r>
      <w:r>
        <w:t>studies.</w:t>
      </w:r>
      <w:r>
        <w:rPr>
          <w:spacing w:val="-8"/>
        </w:rPr>
        <w:t xml:space="preserve"> </w:t>
      </w:r>
      <w:r>
        <w:t>Do</w:t>
      </w:r>
      <w:r>
        <w:rPr>
          <w:spacing w:val="-8"/>
        </w:rPr>
        <w:t xml:space="preserve"> </w:t>
      </w:r>
      <w:r>
        <w:t>not</w:t>
      </w:r>
      <w:r>
        <w:rPr>
          <w:spacing w:val="-8"/>
        </w:rPr>
        <w:t xml:space="preserve"> </w:t>
      </w:r>
      <w:r>
        <w:t>include</w:t>
      </w:r>
      <w:r>
        <w:rPr>
          <w:spacing w:val="-7"/>
        </w:rPr>
        <w:t xml:space="preserve"> </w:t>
      </w:r>
      <w:r>
        <w:t>a</w:t>
      </w:r>
      <w:r>
        <w:rPr>
          <w:spacing w:val="-6"/>
        </w:rPr>
        <w:t xml:space="preserve"> </w:t>
      </w:r>
      <w:r>
        <w:t>separate</w:t>
      </w:r>
      <w:r>
        <w:rPr>
          <w:spacing w:val="-7"/>
        </w:rPr>
        <w:t xml:space="preserve"> </w:t>
      </w:r>
      <w:r>
        <w:t>CV</w:t>
      </w:r>
      <w:r>
        <w:rPr>
          <w:spacing w:val="-8"/>
        </w:rPr>
        <w:t xml:space="preserve"> </w:t>
      </w:r>
      <w:r>
        <w:t>or</w:t>
      </w:r>
      <w:r>
        <w:rPr>
          <w:spacing w:val="-9"/>
        </w:rPr>
        <w:t xml:space="preserve"> </w:t>
      </w:r>
      <w:r>
        <w:t>other</w:t>
      </w:r>
      <w:r>
        <w:rPr>
          <w:spacing w:val="-6"/>
        </w:rPr>
        <w:t xml:space="preserve"> </w:t>
      </w:r>
      <w:r>
        <w:t>background</w:t>
      </w:r>
      <w:r>
        <w:rPr>
          <w:spacing w:val="-10"/>
        </w:rPr>
        <w:t xml:space="preserve"> </w:t>
      </w:r>
      <w:r>
        <w:t>material,</w:t>
      </w:r>
      <w:r>
        <w:rPr>
          <w:spacing w:val="-6"/>
        </w:rPr>
        <w:t xml:space="preserve"> </w:t>
      </w:r>
      <w:r>
        <w:t>as</w:t>
      </w:r>
      <w:r>
        <w:rPr>
          <w:spacing w:val="-8"/>
        </w:rPr>
        <w:t xml:space="preserve"> </w:t>
      </w:r>
      <w:r>
        <w:t>we</w:t>
      </w:r>
      <w:r>
        <w:rPr>
          <w:spacing w:val="-6"/>
        </w:rPr>
        <w:t xml:space="preserve"> </w:t>
      </w:r>
      <w:r>
        <w:t>will</w:t>
      </w:r>
      <w:r>
        <w:rPr>
          <w:spacing w:val="-7"/>
        </w:rPr>
        <w:t xml:space="preserve"> </w:t>
      </w:r>
      <w:r>
        <w:t>only</w:t>
      </w:r>
      <w:r>
        <w:rPr>
          <w:spacing w:val="-64"/>
        </w:rPr>
        <w:t xml:space="preserve"> </w:t>
      </w:r>
      <w:r>
        <w:t>use</w:t>
      </w:r>
      <w:r>
        <w:rPr>
          <w:spacing w:val="-1"/>
        </w:rPr>
        <w:t xml:space="preserve"> </w:t>
      </w:r>
      <w:r>
        <w:t>the</w:t>
      </w:r>
      <w:r>
        <w:rPr>
          <w:spacing w:val="-1"/>
        </w:rPr>
        <w:t xml:space="preserve"> </w:t>
      </w:r>
      <w:r>
        <w:t>information</w:t>
      </w:r>
      <w:r>
        <w:rPr>
          <w:spacing w:val="-3"/>
        </w:rPr>
        <w:t xml:space="preserve"> </w:t>
      </w:r>
      <w:r>
        <w:t>in</w:t>
      </w:r>
      <w:r>
        <w:rPr>
          <w:spacing w:val="-1"/>
        </w:rPr>
        <w:t xml:space="preserve"> </w:t>
      </w:r>
      <w:r>
        <w:t>this</w:t>
      </w:r>
      <w:r>
        <w:rPr>
          <w:spacing w:val="-4"/>
        </w:rPr>
        <w:t xml:space="preserve"> </w:t>
      </w:r>
      <w:r>
        <w:t>form</w:t>
      </w:r>
      <w:r>
        <w:rPr>
          <w:spacing w:val="1"/>
        </w:rPr>
        <w:t xml:space="preserve"> </w:t>
      </w:r>
      <w:r>
        <w:t>when deciding</w:t>
      </w:r>
      <w:r>
        <w:rPr>
          <w:spacing w:val="-1"/>
        </w:rPr>
        <w:t xml:space="preserve"> </w:t>
      </w:r>
      <w:r>
        <w:t>whether</w:t>
      </w:r>
      <w:r>
        <w:rPr>
          <w:spacing w:val="-1"/>
        </w:rPr>
        <w:t xml:space="preserve"> </w:t>
      </w:r>
      <w:r>
        <w:t>to shortlist applicants.</w:t>
      </w:r>
    </w:p>
    <w:p w14:paraId="44AB5723" w14:textId="3D73BF49" w:rsidR="00204DBC" w:rsidRDefault="00204DBC" w:rsidP="001B610B">
      <w:pPr>
        <w:spacing w:before="156"/>
        <w:ind w:left="680" w:right="233"/>
        <w:rPr>
          <w:b/>
          <w:sz w:val="24"/>
        </w:rPr>
      </w:pPr>
      <w:r>
        <w:rPr>
          <w:b/>
          <w:sz w:val="24"/>
        </w:rPr>
        <w:t>Please</w:t>
      </w:r>
      <w:r>
        <w:rPr>
          <w:b/>
          <w:spacing w:val="1"/>
          <w:sz w:val="24"/>
        </w:rPr>
        <w:t xml:space="preserve"> </w:t>
      </w:r>
      <w:r>
        <w:rPr>
          <w:b/>
          <w:sz w:val="24"/>
        </w:rPr>
        <w:t>email</w:t>
      </w:r>
      <w:r>
        <w:rPr>
          <w:b/>
          <w:spacing w:val="1"/>
          <w:sz w:val="24"/>
        </w:rPr>
        <w:t xml:space="preserve"> </w:t>
      </w:r>
      <w:r>
        <w:rPr>
          <w:b/>
          <w:sz w:val="24"/>
        </w:rPr>
        <w:t>completed</w:t>
      </w:r>
      <w:r>
        <w:rPr>
          <w:b/>
          <w:spacing w:val="1"/>
          <w:sz w:val="24"/>
        </w:rPr>
        <w:t xml:space="preserve"> </w:t>
      </w:r>
      <w:r>
        <w:rPr>
          <w:b/>
          <w:sz w:val="24"/>
        </w:rPr>
        <w:t>applications</w:t>
      </w:r>
      <w:r>
        <w:rPr>
          <w:b/>
          <w:spacing w:val="1"/>
          <w:sz w:val="24"/>
        </w:rPr>
        <w:t xml:space="preserve"> </w:t>
      </w:r>
      <w:r>
        <w:rPr>
          <w:b/>
          <w:sz w:val="24"/>
        </w:rPr>
        <w:t>to</w:t>
      </w:r>
      <w:r>
        <w:rPr>
          <w:b/>
          <w:spacing w:val="1"/>
          <w:sz w:val="24"/>
        </w:rPr>
        <w:t xml:space="preserve"> </w:t>
      </w:r>
      <w:r>
        <w:rPr>
          <w:b/>
          <w:sz w:val="24"/>
        </w:rPr>
        <w:t>Jenny</w:t>
      </w:r>
      <w:r>
        <w:rPr>
          <w:b/>
          <w:spacing w:val="1"/>
          <w:sz w:val="24"/>
        </w:rPr>
        <w:t xml:space="preserve"> </w:t>
      </w:r>
      <w:r>
        <w:rPr>
          <w:b/>
          <w:sz w:val="24"/>
        </w:rPr>
        <w:t>at</w:t>
      </w:r>
      <w:r>
        <w:rPr>
          <w:b/>
          <w:spacing w:val="1"/>
          <w:sz w:val="24"/>
        </w:rPr>
        <w:t xml:space="preserve"> </w:t>
      </w:r>
      <w:hyperlink r:id="rId13">
        <w:r>
          <w:rPr>
            <w:b/>
            <w:color w:val="0000FF"/>
            <w:sz w:val="24"/>
            <w:u w:val="single" w:color="0000FF"/>
          </w:rPr>
          <w:t>jenny@justrightscotland.org.uk</w:t>
        </w:r>
        <w:r>
          <w:rPr>
            <w:b/>
            <w:color w:val="0000FF"/>
            <w:sz w:val="24"/>
          </w:rPr>
          <w:t xml:space="preserve"> </w:t>
        </w:r>
      </w:hyperlink>
      <w:r>
        <w:rPr>
          <w:b/>
          <w:sz w:val="24"/>
        </w:rPr>
        <w:t>with the header PRIVATE AND CONFIDENTIAL</w:t>
      </w:r>
      <w:r>
        <w:rPr>
          <w:b/>
          <w:spacing w:val="-64"/>
          <w:sz w:val="24"/>
        </w:rPr>
        <w:t xml:space="preserve"> </w:t>
      </w:r>
      <w:r>
        <w:rPr>
          <w:b/>
          <w:sz w:val="24"/>
          <w:u w:val="single"/>
        </w:rPr>
        <w:t>or</w:t>
      </w:r>
      <w:r>
        <w:rPr>
          <w:b/>
          <w:spacing w:val="1"/>
          <w:sz w:val="24"/>
        </w:rPr>
        <w:t xml:space="preserve"> </w:t>
      </w:r>
      <w:r>
        <w:rPr>
          <w:b/>
          <w:sz w:val="24"/>
        </w:rPr>
        <w:t>post</w:t>
      </w:r>
      <w:r>
        <w:rPr>
          <w:b/>
          <w:spacing w:val="1"/>
          <w:sz w:val="24"/>
        </w:rPr>
        <w:t xml:space="preserve"> </w:t>
      </w:r>
      <w:r>
        <w:rPr>
          <w:b/>
          <w:sz w:val="24"/>
        </w:rPr>
        <w:t>them</w:t>
      </w:r>
      <w:r>
        <w:rPr>
          <w:b/>
          <w:spacing w:val="1"/>
          <w:sz w:val="24"/>
        </w:rPr>
        <w:t xml:space="preserve"> </w:t>
      </w:r>
      <w:r>
        <w:rPr>
          <w:b/>
          <w:sz w:val="24"/>
        </w:rPr>
        <w:t>marked</w:t>
      </w:r>
      <w:r>
        <w:rPr>
          <w:b/>
          <w:spacing w:val="1"/>
          <w:sz w:val="24"/>
        </w:rPr>
        <w:t xml:space="preserve"> </w:t>
      </w:r>
      <w:r>
        <w:rPr>
          <w:b/>
          <w:sz w:val="24"/>
        </w:rPr>
        <w:t>“private</w:t>
      </w:r>
      <w:r>
        <w:rPr>
          <w:b/>
          <w:spacing w:val="1"/>
          <w:sz w:val="24"/>
        </w:rPr>
        <w:t xml:space="preserve"> </w:t>
      </w:r>
      <w:r>
        <w:rPr>
          <w:b/>
          <w:sz w:val="24"/>
        </w:rPr>
        <w:t>and</w:t>
      </w:r>
      <w:r>
        <w:rPr>
          <w:b/>
          <w:spacing w:val="1"/>
          <w:sz w:val="24"/>
        </w:rPr>
        <w:t xml:space="preserve"> </w:t>
      </w:r>
      <w:r>
        <w:rPr>
          <w:b/>
          <w:sz w:val="24"/>
        </w:rPr>
        <w:t>confidential”</w:t>
      </w:r>
      <w:r>
        <w:rPr>
          <w:b/>
          <w:spacing w:val="1"/>
          <w:sz w:val="24"/>
        </w:rPr>
        <w:t xml:space="preserve"> </w:t>
      </w:r>
      <w:r>
        <w:rPr>
          <w:b/>
          <w:sz w:val="24"/>
        </w:rPr>
        <w:t>to</w:t>
      </w:r>
      <w:r>
        <w:rPr>
          <w:b/>
          <w:spacing w:val="1"/>
          <w:sz w:val="24"/>
        </w:rPr>
        <w:t xml:space="preserve"> </w:t>
      </w:r>
      <w:r>
        <w:rPr>
          <w:b/>
          <w:sz w:val="24"/>
        </w:rPr>
        <w:t>Jenny Cook,</w:t>
      </w:r>
      <w:r>
        <w:rPr>
          <w:b/>
          <w:spacing w:val="1"/>
          <w:sz w:val="24"/>
        </w:rPr>
        <w:t xml:space="preserve"> </w:t>
      </w:r>
      <w:proofErr w:type="spellStart"/>
      <w:r>
        <w:rPr>
          <w:b/>
          <w:sz w:val="24"/>
        </w:rPr>
        <w:t>JustRight</w:t>
      </w:r>
      <w:proofErr w:type="spellEnd"/>
      <w:r>
        <w:rPr>
          <w:b/>
          <w:spacing w:val="1"/>
          <w:sz w:val="24"/>
        </w:rPr>
        <w:t xml:space="preserve"> </w:t>
      </w:r>
      <w:r>
        <w:rPr>
          <w:b/>
          <w:sz w:val="24"/>
        </w:rPr>
        <w:t>Scotland, Room 1, 1</w:t>
      </w:r>
      <w:r w:rsidRPr="00204DBC">
        <w:rPr>
          <w:b/>
          <w:sz w:val="24"/>
          <w:vertAlign w:val="superscript"/>
        </w:rPr>
        <w:t>st</w:t>
      </w:r>
      <w:r>
        <w:rPr>
          <w:b/>
          <w:sz w:val="24"/>
        </w:rPr>
        <w:t xml:space="preserve"> Floor, Libertas House, 39 St Vincent Place, Glasgow, G1 2ER.</w:t>
      </w:r>
    </w:p>
    <w:p w14:paraId="7C3ABDBE" w14:textId="77777777" w:rsidR="00204DBC" w:rsidRDefault="00204DBC" w:rsidP="003D766F">
      <w:pPr>
        <w:pStyle w:val="BodyText"/>
        <w:spacing w:before="9"/>
        <w:rPr>
          <w:b/>
          <w:sz w:val="23"/>
        </w:rPr>
      </w:pPr>
    </w:p>
    <w:p w14:paraId="748E0EAB" w14:textId="05D1160E" w:rsidR="00204DBC" w:rsidRDefault="00204DBC" w:rsidP="001B610B">
      <w:pPr>
        <w:spacing w:line="237" w:lineRule="auto"/>
        <w:ind w:left="680" w:right="234"/>
        <w:rPr>
          <w:b/>
          <w:bCs/>
          <w:sz w:val="24"/>
          <w:szCs w:val="24"/>
        </w:rPr>
      </w:pPr>
      <w:r w:rsidRPr="06D4796B">
        <w:rPr>
          <w:b/>
          <w:bCs/>
          <w:sz w:val="24"/>
          <w:szCs w:val="24"/>
        </w:rPr>
        <w:t>The closing date for applications is midnight</w:t>
      </w:r>
      <w:r w:rsidRPr="06D4796B">
        <w:rPr>
          <w:b/>
          <w:bCs/>
          <w:spacing w:val="1"/>
          <w:sz w:val="24"/>
          <w:szCs w:val="24"/>
        </w:rPr>
        <w:t xml:space="preserve"> </w:t>
      </w:r>
      <w:r w:rsidRPr="06D4796B">
        <w:rPr>
          <w:b/>
          <w:bCs/>
          <w:sz w:val="24"/>
          <w:szCs w:val="24"/>
        </w:rPr>
        <w:t xml:space="preserve">on </w:t>
      </w:r>
      <w:r w:rsidR="00602FDC" w:rsidRPr="06D4796B">
        <w:rPr>
          <w:b/>
          <w:bCs/>
          <w:sz w:val="24"/>
          <w:szCs w:val="24"/>
        </w:rPr>
        <w:t>Sunday 17</w:t>
      </w:r>
      <w:r w:rsidR="00602FDC" w:rsidRPr="06D4796B">
        <w:rPr>
          <w:b/>
          <w:bCs/>
          <w:sz w:val="24"/>
          <w:szCs w:val="24"/>
          <w:vertAlign w:val="superscript"/>
        </w:rPr>
        <w:t>th</w:t>
      </w:r>
      <w:r w:rsidR="00602FDC" w:rsidRPr="06D4796B">
        <w:rPr>
          <w:b/>
          <w:bCs/>
          <w:sz w:val="24"/>
          <w:szCs w:val="24"/>
        </w:rPr>
        <w:t xml:space="preserve"> July 2022. </w:t>
      </w:r>
      <w:r w:rsidRPr="06D4796B">
        <w:rPr>
          <w:b/>
          <w:bCs/>
          <w:sz w:val="24"/>
          <w:szCs w:val="24"/>
        </w:rPr>
        <w:t xml:space="preserve">Interviews will take place during week commencing </w:t>
      </w:r>
      <w:r w:rsidR="00602FDC" w:rsidRPr="06D4796B">
        <w:rPr>
          <w:b/>
          <w:bCs/>
          <w:sz w:val="24"/>
          <w:szCs w:val="24"/>
        </w:rPr>
        <w:t>25</w:t>
      </w:r>
      <w:r w:rsidR="00602FDC" w:rsidRPr="06D4796B">
        <w:rPr>
          <w:b/>
          <w:bCs/>
          <w:sz w:val="24"/>
          <w:szCs w:val="24"/>
          <w:vertAlign w:val="superscript"/>
        </w:rPr>
        <w:t>th</w:t>
      </w:r>
      <w:r w:rsidR="00602FDC" w:rsidRPr="06D4796B">
        <w:rPr>
          <w:b/>
          <w:bCs/>
          <w:sz w:val="24"/>
          <w:szCs w:val="24"/>
        </w:rPr>
        <w:t xml:space="preserve"> July 2022 </w:t>
      </w:r>
      <w:r w:rsidRPr="06D4796B">
        <w:rPr>
          <w:b/>
          <w:bCs/>
          <w:sz w:val="24"/>
          <w:szCs w:val="24"/>
        </w:rPr>
        <w:t>(please</w:t>
      </w:r>
      <w:r w:rsidRPr="06D4796B">
        <w:rPr>
          <w:b/>
          <w:bCs/>
          <w:spacing w:val="1"/>
          <w:sz w:val="24"/>
          <w:szCs w:val="24"/>
        </w:rPr>
        <w:t xml:space="preserve"> </w:t>
      </w:r>
      <w:r w:rsidRPr="06D4796B">
        <w:rPr>
          <w:b/>
          <w:bCs/>
          <w:spacing w:val="-1"/>
          <w:sz w:val="24"/>
          <w:szCs w:val="24"/>
        </w:rPr>
        <w:t>note</w:t>
      </w:r>
      <w:r w:rsidRPr="06D4796B">
        <w:rPr>
          <w:b/>
          <w:bCs/>
          <w:spacing w:val="-15"/>
          <w:sz w:val="24"/>
          <w:szCs w:val="24"/>
        </w:rPr>
        <w:t xml:space="preserve"> </w:t>
      </w:r>
      <w:r w:rsidRPr="06D4796B">
        <w:rPr>
          <w:b/>
          <w:bCs/>
          <w:spacing w:val="-1"/>
          <w:sz w:val="24"/>
          <w:szCs w:val="24"/>
        </w:rPr>
        <w:t>this</w:t>
      </w:r>
      <w:r w:rsidRPr="06D4796B">
        <w:rPr>
          <w:b/>
          <w:bCs/>
          <w:spacing w:val="-14"/>
          <w:sz w:val="24"/>
          <w:szCs w:val="24"/>
        </w:rPr>
        <w:t xml:space="preserve"> </w:t>
      </w:r>
      <w:r w:rsidRPr="06D4796B">
        <w:rPr>
          <w:b/>
          <w:bCs/>
          <w:sz w:val="24"/>
          <w:szCs w:val="24"/>
        </w:rPr>
        <w:t>is</w:t>
      </w:r>
      <w:r w:rsidRPr="06D4796B">
        <w:rPr>
          <w:b/>
          <w:bCs/>
          <w:spacing w:val="-13"/>
          <w:sz w:val="24"/>
          <w:szCs w:val="24"/>
        </w:rPr>
        <w:t xml:space="preserve"> </w:t>
      </w:r>
      <w:r w:rsidRPr="06D4796B">
        <w:rPr>
          <w:b/>
          <w:bCs/>
          <w:sz w:val="24"/>
          <w:szCs w:val="24"/>
        </w:rPr>
        <w:t>a</w:t>
      </w:r>
      <w:r w:rsidRPr="06D4796B">
        <w:rPr>
          <w:b/>
          <w:bCs/>
          <w:spacing w:val="-15"/>
          <w:sz w:val="24"/>
          <w:szCs w:val="24"/>
        </w:rPr>
        <w:t xml:space="preserve"> </w:t>
      </w:r>
      <w:r w:rsidRPr="06D4796B">
        <w:rPr>
          <w:b/>
          <w:bCs/>
          <w:sz w:val="24"/>
          <w:szCs w:val="24"/>
        </w:rPr>
        <w:t>provisional</w:t>
      </w:r>
      <w:r w:rsidRPr="06D4796B">
        <w:rPr>
          <w:b/>
          <w:bCs/>
          <w:spacing w:val="-12"/>
          <w:sz w:val="24"/>
          <w:szCs w:val="24"/>
        </w:rPr>
        <w:t xml:space="preserve"> </w:t>
      </w:r>
      <w:r w:rsidRPr="06D4796B">
        <w:rPr>
          <w:b/>
          <w:bCs/>
          <w:sz w:val="24"/>
          <w:szCs w:val="24"/>
        </w:rPr>
        <w:t>date)</w:t>
      </w:r>
      <w:r w:rsidRPr="06D4796B">
        <w:rPr>
          <w:b/>
          <w:bCs/>
          <w:spacing w:val="-16"/>
          <w:sz w:val="24"/>
          <w:szCs w:val="24"/>
        </w:rPr>
        <w:t xml:space="preserve"> </w:t>
      </w:r>
      <w:r w:rsidRPr="06D4796B">
        <w:rPr>
          <w:b/>
          <w:bCs/>
          <w:sz w:val="24"/>
          <w:szCs w:val="24"/>
        </w:rPr>
        <w:t>online,</w:t>
      </w:r>
      <w:r w:rsidRPr="06D4796B">
        <w:rPr>
          <w:b/>
          <w:bCs/>
          <w:spacing w:val="-14"/>
          <w:sz w:val="24"/>
          <w:szCs w:val="24"/>
        </w:rPr>
        <w:t xml:space="preserve"> </w:t>
      </w:r>
      <w:r w:rsidRPr="06D4796B">
        <w:rPr>
          <w:b/>
          <w:bCs/>
          <w:sz w:val="24"/>
          <w:szCs w:val="24"/>
        </w:rPr>
        <w:t>via</w:t>
      </w:r>
      <w:r w:rsidRPr="06D4796B">
        <w:rPr>
          <w:b/>
          <w:bCs/>
          <w:spacing w:val="-14"/>
          <w:sz w:val="24"/>
          <w:szCs w:val="24"/>
        </w:rPr>
        <w:t xml:space="preserve"> </w:t>
      </w:r>
      <w:r w:rsidRPr="06D4796B">
        <w:rPr>
          <w:b/>
          <w:bCs/>
          <w:sz w:val="24"/>
          <w:szCs w:val="24"/>
        </w:rPr>
        <w:t>Zoom,</w:t>
      </w:r>
      <w:r w:rsidRPr="06D4796B">
        <w:rPr>
          <w:b/>
          <w:bCs/>
          <w:spacing w:val="-14"/>
          <w:sz w:val="24"/>
          <w:szCs w:val="24"/>
        </w:rPr>
        <w:t xml:space="preserve"> </w:t>
      </w:r>
      <w:r w:rsidRPr="06D4796B">
        <w:rPr>
          <w:b/>
          <w:bCs/>
          <w:sz w:val="24"/>
          <w:szCs w:val="24"/>
        </w:rPr>
        <w:t>and</w:t>
      </w:r>
      <w:r w:rsidRPr="06D4796B">
        <w:rPr>
          <w:b/>
          <w:bCs/>
          <w:spacing w:val="-15"/>
          <w:sz w:val="24"/>
          <w:szCs w:val="24"/>
        </w:rPr>
        <w:t xml:space="preserve"> </w:t>
      </w:r>
      <w:r w:rsidRPr="06D4796B">
        <w:rPr>
          <w:b/>
          <w:bCs/>
          <w:sz w:val="24"/>
          <w:szCs w:val="24"/>
        </w:rPr>
        <w:t>candidates</w:t>
      </w:r>
      <w:r w:rsidRPr="06D4796B">
        <w:rPr>
          <w:b/>
          <w:bCs/>
          <w:spacing w:val="-17"/>
          <w:sz w:val="24"/>
          <w:szCs w:val="24"/>
        </w:rPr>
        <w:t xml:space="preserve"> </w:t>
      </w:r>
      <w:r w:rsidRPr="06D4796B">
        <w:rPr>
          <w:b/>
          <w:bCs/>
          <w:sz w:val="24"/>
          <w:szCs w:val="24"/>
        </w:rPr>
        <w:t>will</w:t>
      </w:r>
      <w:r w:rsidRPr="06D4796B">
        <w:rPr>
          <w:b/>
          <w:bCs/>
          <w:spacing w:val="-14"/>
          <w:sz w:val="24"/>
          <w:szCs w:val="24"/>
        </w:rPr>
        <w:t xml:space="preserve"> </w:t>
      </w:r>
      <w:r w:rsidRPr="06D4796B">
        <w:rPr>
          <w:b/>
          <w:bCs/>
          <w:sz w:val="24"/>
          <w:szCs w:val="24"/>
        </w:rPr>
        <w:t>be</w:t>
      </w:r>
      <w:r w:rsidRPr="06D4796B">
        <w:rPr>
          <w:b/>
          <w:bCs/>
          <w:spacing w:val="-15"/>
          <w:sz w:val="24"/>
          <w:szCs w:val="24"/>
        </w:rPr>
        <w:t xml:space="preserve"> </w:t>
      </w:r>
      <w:r w:rsidRPr="06D4796B">
        <w:rPr>
          <w:b/>
          <w:bCs/>
          <w:sz w:val="24"/>
          <w:szCs w:val="24"/>
        </w:rPr>
        <w:t>expected</w:t>
      </w:r>
      <w:r w:rsidRPr="06D4796B">
        <w:rPr>
          <w:b/>
          <w:bCs/>
          <w:spacing w:val="-64"/>
          <w:sz w:val="24"/>
          <w:szCs w:val="24"/>
        </w:rPr>
        <w:t xml:space="preserve"> </w:t>
      </w:r>
      <w:r w:rsidRPr="06D4796B">
        <w:rPr>
          <w:b/>
          <w:bCs/>
          <w:sz w:val="24"/>
          <w:szCs w:val="24"/>
        </w:rPr>
        <w:t>to</w:t>
      </w:r>
      <w:r w:rsidRPr="06D4796B">
        <w:rPr>
          <w:b/>
          <w:bCs/>
          <w:spacing w:val="-2"/>
          <w:sz w:val="24"/>
          <w:szCs w:val="24"/>
        </w:rPr>
        <w:t xml:space="preserve"> </w:t>
      </w:r>
      <w:r w:rsidRPr="06D4796B">
        <w:rPr>
          <w:b/>
          <w:bCs/>
          <w:sz w:val="24"/>
          <w:szCs w:val="24"/>
        </w:rPr>
        <w:t>complete an</w:t>
      </w:r>
      <w:r w:rsidRPr="06D4796B">
        <w:rPr>
          <w:b/>
          <w:bCs/>
          <w:spacing w:val="-3"/>
          <w:sz w:val="24"/>
          <w:szCs w:val="24"/>
        </w:rPr>
        <w:t xml:space="preserve"> </w:t>
      </w:r>
      <w:r w:rsidRPr="06D4796B">
        <w:rPr>
          <w:b/>
          <w:bCs/>
          <w:sz w:val="24"/>
          <w:szCs w:val="24"/>
        </w:rPr>
        <w:t>exercise pre-interview.</w:t>
      </w:r>
    </w:p>
    <w:p w14:paraId="08D59EA6" w14:textId="3528AA92" w:rsidR="00204DBC" w:rsidRDefault="00204DBC" w:rsidP="003D766F">
      <w:pPr>
        <w:pStyle w:val="BodyText"/>
        <w:spacing w:before="4"/>
        <w:rPr>
          <w:b/>
          <w:sz w:val="26"/>
        </w:rPr>
      </w:pPr>
      <w:r>
        <w:rPr>
          <w:noProof/>
        </w:rPr>
        <mc:AlternateContent>
          <mc:Choice Requires="wps">
            <w:drawing>
              <wp:anchor distT="0" distB="0" distL="0" distR="0" simplePos="0" relativeHeight="251658240" behindDoc="1" locked="0" layoutInCell="1" allowOverlap="1" wp14:anchorId="156D96FD" wp14:editId="2E7AB96F">
                <wp:simplePos x="0" y="0"/>
                <wp:positionH relativeFrom="page">
                  <wp:posOffset>896620</wp:posOffset>
                </wp:positionH>
                <wp:positionV relativeFrom="paragraph">
                  <wp:posOffset>208280</wp:posOffset>
                </wp:positionV>
                <wp:extent cx="5767705" cy="8890"/>
                <wp:effectExtent l="1270" t="0" r="3175" b="4445"/>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pic="http://schemas.openxmlformats.org/drawingml/2006/picture">
            <w:pict w14:anchorId="6C2544A0">
              <v:rect id="Rectangle 5" style="position:absolute;margin-left:70.6pt;margin-top:16.4pt;width:454.15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DCE0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">
                <w10:wrap type="topAndBottom" anchorx="page"/>
              </v:rect>
            </w:pict>
          </mc:Fallback>
        </mc:AlternateContent>
      </w:r>
    </w:p>
    <w:p w14:paraId="063408C5" w14:textId="77777777" w:rsidR="00204DBC" w:rsidRDefault="00204DBC" w:rsidP="003D766F">
      <w:pPr>
        <w:pStyle w:val="Heading2"/>
        <w:spacing w:before="156"/>
      </w:pPr>
      <w:r>
        <w:rPr>
          <w:color w:val="0074A1"/>
        </w:rPr>
        <w:t>CONTACT</w:t>
      </w:r>
      <w:r>
        <w:rPr>
          <w:color w:val="0074A1"/>
          <w:spacing w:val="-4"/>
        </w:rPr>
        <w:t xml:space="preserve"> </w:t>
      </w:r>
      <w:r>
        <w:rPr>
          <w:color w:val="0074A1"/>
        </w:rPr>
        <w:t>DETAILS</w:t>
      </w:r>
    </w:p>
    <w:p w14:paraId="15412577" w14:textId="77777777" w:rsidR="00204DBC" w:rsidRDefault="00204DBC" w:rsidP="003D766F">
      <w:pPr>
        <w:pStyle w:val="BodyText"/>
        <w:spacing w:before="1"/>
        <w:rPr>
          <w:b/>
          <w:sz w:val="26"/>
        </w:rPr>
      </w:pPr>
    </w:p>
    <w:p w14:paraId="7F470D09" w14:textId="186CE484" w:rsidR="00204DBC" w:rsidRDefault="00204DBC" w:rsidP="003D766F">
      <w:pPr>
        <w:spacing w:line="655" w:lineRule="auto"/>
        <w:ind w:left="680" w:right="8289"/>
        <w:rPr>
          <w:b/>
          <w:sz w:val="24"/>
        </w:rPr>
      </w:pPr>
      <w:r>
        <w:rPr>
          <w:b/>
          <w:sz w:val="24"/>
        </w:rPr>
        <w:t>Name</w:t>
      </w:r>
      <w:r>
        <w:rPr>
          <w:b/>
          <w:spacing w:val="1"/>
          <w:sz w:val="24"/>
        </w:rPr>
        <w:t xml:space="preserve"> </w:t>
      </w:r>
    </w:p>
    <w:p w14:paraId="359791DC" w14:textId="77777777" w:rsidR="00E56678" w:rsidRDefault="00E56678" w:rsidP="003D766F">
      <w:pPr>
        <w:spacing w:before="164" w:line="655" w:lineRule="auto"/>
        <w:ind w:left="680" w:right="7569"/>
        <w:rPr>
          <w:b/>
          <w:sz w:val="24"/>
        </w:rPr>
      </w:pPr>
      <w:r>
        <w:rPr>
          <w:b/>
          <w:sz w:val="24"/>
        </w:rPr>
        <w:t>Address</w:t>
      </w:r>
    </w:p>
    <w:p w14:paraId="63CC050F" w14:textId="55D05D49" w:rsidR="00204DBC" w:rsidRDefault="00204DBC" w:rsidP="003D766F">
      <w:pPr>
        <w:spacing w:before="164" w:line="655" w:lineRule="auto"/>
        <w:ind w:left="680" w:right="7569"/>
        <w:rPr>
          <w:b/>
          <w:sz w:val="24"/>
        </w:rPr>
      </w:pPr>
      <w:r>
        <w:rPr>
          <w:b/>
          <w:sz w:val="24"/>
        </w:rPr>
        <w:t>Postcode</w:t>
      </w:r>
      <w:r>
        <w:rPr>
          <w:b/>
          <w:spacing w:val="1"/>
          <w:sz w:val="24"/>
        </w:rPr>
        <w:t xml:space="preserve"> </w:t>
      </w:r>
      <w:r>
        <w:rPr>
          <w:b/>
          <w:sz w:val="24"/>
        </w:rPr>
        <w:t>Email</w:t>
      </w:r>
      <w:r>
        <w:rPr>
          <w:b/>
          <w:spacing w:val="-13"/>
          <w:sz w:val="24"/>
        </w:rPr>
        <w:t xml:space="preserve"> </w:t>
      </w:r>
      <w:r>
        <w:rPr>
          <w:b/>
          <w:sz w:val="24"/>
        </w:rPr>
        <w:t>address</w:t>
      </w:r>
    </w:p>
    <w:p w14:paraId="24EAF4C8" w14:textId="77777777" w:rsidR="00204DBC" w:rsidRDefault="00204DBC" w:rsidP="003D766F">
      <w:pPr>
        <w:tabs>
          <w:tab w:val="left" w:pos="5721"/>
        </w:tabs>
        <w:spacing w:before="3"/>
        <w:ind w:left="680"/>
        <w:rPr>
          <w:b/>
          <w:sz w:val="24"/>
        </w:rPr>
      </w:pPr>
      <w:r>
        <w:rPr>
          <w:b/>
          <w:sz w:val="24"/>
        </w:rPr>
        <w:t>Phone</w:t>
      </w:r>
      <w:r>
        <w:rPr>
          <w:b/>
          <w:spacing w:val="-1"/>
          <w:sz w:val="24"/>
        </w:rPr>
        <w:t xml:space="preserve"> </w:t>
      </w:r>
      <w:r>
        <w:rPr>
          <w:b/>
          <w:sz w:val="24"/>
        </w:rPr>
        <w:t>numbers</w:t>
      </w:r>
      <w:r>
        <w:rPr>
          <w:b/>
          <w:spacing w:val="1"/>
          <w:sz w:val="24"/>
        </w:rPr>
        <w:t xml:space="preserve"> </w:t>
      </w:r>
      <w:r>
        <w:rPr>
          <w:b/>
          <w:sz w:val="24"/>
        </w:rPr>
        <w:t>(Day)</w:t>
      </w:r>
      <w:r>
        <w:rPr>
          <w:b/>
          <w:sz w:val="24"/>
        </w:rPr>
        <w:tab/>
        <w:t>(Evening)</w:t>
      </w:r>
    </w:p>
    <w:p w14:paraId="4EF70BAB" w14:textId="77777777" w:rsidR="00204DBC" w:rsidRDefault="00204DBC" w:rsidP="00E56678">
      <w:pPr>
        <w:spacing w:before="183"/>
        <w:ind w:left="680" w:right="239"/>
        <w:rPr>
          <w:sz w:val="20"/>
        </w:rPr>
      </w:pPr>
      <w:r>
        <w:rPr>
          <w:sz w:val="20"/>
        </w:rPr>
        <w:t>I understand that JRS will hold the information I have given in this form, solely for purposes of</w:t>
      </w:r>
      <w:r>
        <w:rPr>
          <w:spacing w:val="1"/>
          <w:sz w:val="20"/>
        </w:rPr>
        <w:t xml:space="preserve"> </w:t>
      </w:r>
      <w:r>
        <w:rPr>
          <w:sz w:val="20"/>
        </w:rPr>
        <w:t>considering my application, and as part of my contract record, if successful.</w:t>
      </w:r>
      <w:r>
        <w:rPr>
          <w:spacing w:val="1"/>
          <w:sz w:val="20"/>
        </w:rPr>
        <w:t xml:space="preserve"> </w:t>
      </w:r>
      <w:r>
        <w:rPr>
          <w:sz w:val="20"/>
        </w:rPr>
        <w:t xml:space="preserve">I consent to </w:t>
      </w:r>
      <w:proofErr w:type="gramStart"/>
      <w:r>
        <w:rPr>
          <w:sz w:val="20"/>
        </w:rPr>
        <w:t>this, and</w:t>
      </w:r>
      <w:proofErr w:type="gramEnd"/>
      <w:r>
        <w:rPr>
          <w:spacing w:val="1"/>
          <w:sz w:val="20"/>
        </w:rPr>
        <w:t xml:space="preserve"> </w:t>
      </w:r>
      <w:r>
        <w:rPr>
          <w:sz w:val="20"/>
        </w:rPr>
        <w:t>understand</w:t>
      </w:r>
      <w:r>
        <w:rPr>
          <w:spacing w:val="-5"/>
          <w:sz w:val="20"/>
        </w:rPr>
        <w:t xml:space="preserve"> </w:t>
      </w:r>
      <w:r>
        <w:rPr>
          <w:sz w:val="20"/>
        </w:rPr>
        <w:t>that</w:t>
      </w:r>
      <w:r>
        <w:rPr>
          <w:spacing w:val="-3"/>
          <w:sz w:val="20"/>
        </w:rPr>
        <w:t xml:space="preserve"> </w:t>
      </w:r>
      <w:r>
        <w:rPr>
          <w:sz w:val="20"/>
        </w:rPr>
        <w:t>I</w:t>
      </w:r>
      <w:r>
        <w:rPr>
          <w:spacing w:val="-1"/>
          <w:sz w:val="20"/>
        </w:rPr>
        <w:t xml:space="preserve"> </w:t>
      </w:r>
      <w:r>
        <w:rPr>
          <w:sz w:val="20"/>
        </w:rPr>
        <w:t>can</w:t>
      </w:r>
      <w:r>
        <w:rPr>
          <w:spacing w:val="-4"/>
          <w:sz w:val="20"/>
        </w:rPr>
        <w:t xml:space="preserve"> </w:t>
      </w:r>
      <w:r>
        <w:rPr>
          <w:sz w:val="20"/>
        </w:rPr>
        <w:t>ask</w:t>
      </w:r>
      <w:r>
        <w:rPr>
          <w:spacing w:val="-1"/>
          <w:sz w:val="20"/>
        </w:rPr>
        <w:t xml:space="preserve"> </w:t>
      </w:r>
      <w:r>
        <w:rPr>
          <w:sz w:val="20"/>
        </w:rPr>
        <w:t>JRS</w:t>
      </w:r>
      <w:r>
        <w:rPr>
          <w:spacing w:val="-4"/>
          <w:sz w:val="20"/>
        </w:rPr>
        <w:t xml:space="preserve"> </w:t>
      </w:r>
      <w:r>
        <w:rPr>
          <w:sz w:val="20"/>
        </w:rPr>
        <w:t>to</w:t>
      </w:r>
      <w:r>
        <w:rPr>
          <w:spacing w:val="-2"/>
          <w:sz w:val="20"/>
        </w:rPr>
        <w:t xml:space="preserve"> </w:t>
      </w:r>
      <w:r>
        <w:rPr>
          <w:sz w:val="20"/>
        </w:rPr>
        <w:t>produce</w:t>
      </w:r>
      <w:r>
        <w:rPr>
          <w:spacing w:val="-4"/>
          <w:sz w:val="20"/>
        </w:rPr>
        <w:t xml:space="preserve"> </w:t>
      </w:r>
      <w:r>
        <w:rPr>
          <w:sz w:val="20"/>
        </w:rPr>
        <w:t>for</w:t>
      </w:r>
      <w:r>
        <w:rPr>
          <w:spacing w:val="-3"/>
          <w:sz w:val="20"/>
        </w:rPr>
        <w:t xml:space="preserve"> </w:t>
      </w:r>
      <w:r>
        <w:rPr>
          <w:sz w:val="20"/>
        </w:rPr>
        <w:t>me,</w:t>
      </w:r>
      <w:r>
        <w:rPr>
          <w:spacing w:val="-5"/>
          <w:sz w:val="20"/>
        </w:rPr>
        <w:t xml:space="preserve"> </w:t>
      </w:r>
      <w:r>
        <w:rPr>
          <w:sz w:val="20"/>
        </w:rPr>
        <w:t>or</w:t>
      </w:r>
      <w:r>
        <w:rPr>
          <w:spacing w:val="-3"/>
          <w:sz w:val="20"/>
        </w:rPr>
        <w:t xml:space="preserve"> </w:t>
      </w:r>
      <w:r>
        <w:rPr>
          <w:sz w:val="20"/>
        </w:rPr>
        <w:t>delete</w:t>
      </w:r>
      <w:r>
        <w:rPr>
          <w:spacing w:val="-2"/>
          <w:sz w:val="20"/>
        </w:rPr>
        <w:t xml:space="preserve"> </w:t>
      </w:r>
      <w:r>
        <w:rPr>
          <w:sz w:val="20"/>
        </w:rPr>
        <w:t>this</w:t>
      </w:r>
      <w:r>
        <w:rPr>
          <w:spacing w:val="-2"/>
          <w:sz w:val="20"/>
        </w:rPr>
        <w:t xml:space="preserve"> </w:t>
      </w:r>
      <w:r>
        <w:rPr>
          <w:sz w:val="20"/>
        </w:rPr>
        <w:t>information</w:t>
      </w:r>
      <w:r>
        <w:rPr>
          <w:spacing w:val="-4"/>
          <w:sz w:val="20"/>
        </w:rPr>
        <w:t xml:space="preserve"> </w:t>
      </w:r>
      <w:r>
        <w:rPr>
          <w:sz w:val="20"/>
        </w:rPr>
        <w:t>at</w:t>
      </w:r>
      <w:r>
        <w:rPr>
          <w:spacing w:val="-2"/>
          <w:sz w:val="20"/>
        </w:rPr>
        <w:t xml:space="preserve"> </w:t>
      </w:r>
      <w:r>
        <w:rPr>
          <w:sz w:val="20"/>
        </w:rPr>
        <w:t>any</w:t>
      </w:r>
      <w:r>
        <w:rPr>
          <w:spacing w:val="-7"/>
          <w:sz w:val="20"/>
        </w:rPr>
        <w:t xml:space="preserve"> </w:t>
      </w:r>
      <w:r>
        <w:rPr>
          <w:sz w:val="20"/>
        </w:rPr>
        <w:t>time,</w:t>
      </w:r>
      <w:r>
        <w:rPr>
          <w:spacing w:val="-4"/>
          <w:sz w:val="20"/>
        </w:rPr>
        <w:t xml:space="preserve"> </w:t>
      </w:r>
      <w:r>
        <w:rPr>
          <w:sz w:val="20"/>
        </w:rPr>
        <w:t>on</w:t>
      </w:r>
      <w:r>
        <w:rPr>
          <w:spacing w:val="-4"/>
          <w:sz w:val="20"/>
        </w:rPr>
        <w:t xml:space="preserve"> </w:t>
      </w:r>
      <w:r>
        <w:rPr>
          <w:sz w:val="20"/>
        </w:rPr>
        <w:t>my</w:t>
      </w:r>
      <w:r>
        <w:rPr>
          <w:spacing w:val="-9"/>
          <w:sz w:val="20"/>
        </w:rPr>
        <w:t xml:space="preserve"> </w:t>
      </w:r>
      <w:r>
        <w:rPr>
          <w:sz w:val="20"/>
        </w:rPr>
        <w:t>request.</w:t>
      </w:r>
    </w:p>
    <w:p w14:paraId="76877B6E" w14:textId="77777777" w:rsidR="00204DBC" w:rsidRDefault="00204DBC" w:rsidP="00E56678">
      <w:pPr>
        <w:spacing w:before="167"/>
        <w:ind w:left="680" w:right="235"/>
        <w:rPr>
          <w:sz w:val="20"/>
        </w:rPr>
      </w:pPr>
      <w:r>
        <w:rPr>
          <w:sz w:val="20"/>
        </w:rPr>
        <w:t>I confirm that to the best of my knowledge the information given in this application is correct, that I am</w:t>
      </w:r>
      <w:r>
        <w:rPr>
          <w:spacing w:val="1"/>
          <w:sz w:val="20"/>
        </w:rPr>
        <w:t xml:space="preserve"> </w:t>
      </w:r>
      <w:r>
        <w:rPr>
          <w:sz w:val="20"/>
        </w:rPr>
        <w:t>lawfully able to undertake this work, and that any information given can be treated as part of any</w:t>
      </w:r>
      <w:r>
        <w:rPr>
          <w:spacing w:val="1"/>
          <w:sz w:val="20"/>
        </w:rPr>
        <w:t xml:space="preserve"> </w:t>
      </w:r>
      <w:r>
        <w:rPr>
          <w:sz w:val="20"/>
        </w:rPr>
        <w:t>subsequent</w:t>
      </w:r>
      <w:r>
        <w:rPr>
          <w:spacing w:val="-2"/>
          <w:sz w:val="20"/>
        </w:rPr>
        <w:t xml:space="preserve"> </w:t>
      </w:r>
      <w:r>
        <w:rPr>
          <w:sz w:val="20"/>
        </w:rPr>
        <w:t>contract.</w:t>
      </w:r>
    </w:p>
    <w:p w14:paraId="469722C5" w14:textId="77777777" w:rsidR="00204DBC" w:rsidRDefault="00204DBC" w:rsidP="003D766F">
      <w:pPr>
        <w:pStyle w:val="BodyText"/>
        <w:rPr>
          <w:sz w:val="22"/>
        </w:rPr>
      </w:pPr>
    </w:p>
    <w:p w14:paraId="2F1DCA7E" w14:textId="77777777" w:rsidR="00204DBC" w:rsidRDefault="00204DBC" w:rsidP="003D766F">
      <w:pPr>
        <w:pStyle w:val="BodyText"/>
        <w:rPr>
          <w:sz w:val="32"/>
        </w:rPr>
      </w:pPr>
    </w:p>
    <w:p w14:paraId="24EDFEF8" w14:textId="77777777" w:rsidR="00204DBC" w:rsidRDefault="00204DBC" w:rsidP="003D766F">
      <w:pPr>
        <w:pStyle w:val="BodyText"/>
        <w:tabs>
          <w:tab w:val="left" w:pos="7161"/>
        </w:tabs>
        <w:ind w:left="680"/>
      </w:pPr>
      <w:r>
        <w:t>Signed:</w:t>
      </w:r>
      <w:r>
        <w:tab/>
        <w:t>Date:</w:t>
      </w:r>
    </w:p>
    <w:p w14:paraId="595B369A" w14:textId="77777777" w:rsidR="00204DBC" w:rsidRDefault="00204DBC" w:rsidP="003D766F">
      <w:pPr>
        <w:sectPr w:rsidR="00204DBC" w:rsidSect="000F26FD">
          <w:headerReference w:type="first" r:id="rId14"/>
          <w:pgSz w:w="11910" w:h="16840"/>
          <w:pgMar w:top="1440" w:right="1080" w:bottom="1440" w:left="1080" w:header="0" w:footer="272" w:gutter="0"/>
          <w:cols w:space="720"/>
          <w:titlePg/>
          <w:docGrid w:linePitch="299"/>
        </w:sectPr>
      </w:pPr>
    </w:p>
    <w:p w14:paraId="1B4A88DD" w14:textId="77777777" w:rsidR="00204DBC" w:rsidRDefault="00204DBC" w:rsidP="003D766F">
      <w:pPr>
        <w:pStyle w:val="Heading2"/>
        <w:spacing w:before="116"/>
      </w:pPr>
      <w:r>
        <w:rPr>
          <w:color w:val="0074A1"/>
        </w:rPr>
        <w:lastRenderedPageBreak/>
        <w:t>EDUCATION</w:t>
      </w:r>
      <w:r>
        <w:rPr>
          <w:color w:val="0074A1"/>
          <w:spacing w:val="-2"/>
        </w:rPr>
        <w:t xml:space="preserve"> </w:t>
      </w:r>
      <w:r>
        <w:rPr>
          <w:color w:val="0074A1"/>
        </w:rPr>
        <w:t>AND</w:t>
      </w:r>
      <w:r>
        <w:rPr>
          <w:color w:val="0074A1"/>
          <w:spacing w:val="-4"/>
        </w:rPr>
        <w:t xml:space="preserve"> </w:t>
      </w:r>
      <w:r>
        <w:rPr>
          <w:color w:val="0074A1"/>
        </w:rPr>
        <w:t>TRAINING</w:t>
      </w:r>
    </w:p>
    <w:p w14:paraId="157154BD" w14:textId="77777777" w:rsidR="00204DBC" w:rsidRDefault="00204DBC" w:rsidP="003D766F">
      <w:pPr>
        <w:pStyle w:val="BodyText"/>
        <w:spacing w:before="2"/>
        <w:rPr>
          <w:b/>
        </w:rPr>
      </w:pPr>
    </w:p>
    <w:p w14:paraId="37CC90F5" w14:textId="77777777" w:rsidR="00204DBC" w:rsidRDefault="00204DBC" w:rsidP="003D766F">
      <w:pPr>
        <w:pStyle w:val="BodyText"/>
        <w:spacing w:line="256" w:lineRule="auto"/>
        <w:ind w:left="680" w:right="631"/>
      </w:pPr>
      <w:r>
        <w:t>Please list any education and training courses undertaken that are relevant to the</w:t>
      </w:r>
      <w:r>
        <w:rPr>
          <w:spacing w:val="-64"/>
        </w:rPr>
        <w:t xml:space="preserve"> </w:t>
      </w:r>
      <w:r>
        <w:t>post.</w:t>
      </w:r>
    </w:p>
    <w:p w14:paraId="3DE1C69E" w14:textId="77777777" w:rsidR="00204DBC" w:rsidRDefault="00204DBC" w:rsidP="003D766F">
      <w:pPr>
        <w:pStyle w:val="BodyText"/>
        <w:rPr>
          <w:sz w:val="20"/>
        </w:rPr>
      </w:pPr>
    </w:p>
    <w:p w14:paraId="198D7D68" w14:textId="77777777" w:rsidR="00204DBC" w:rsidRDefault="00204DBC" w:rsidP="003D766F">
      <w:pPr>
        <w:pStyle w:val="BodyText"/>
        <w:rPr>
          <w:sz w:val="20"/>
        </w:rPr>
      </w:pPr>
    </w:p>
    <w:p w14:paraId="6410C8BC" w14:textId="77777777" w:rsidR="00204DBC" w:rsidRDefault="00204DBC" w:rsidP="003D766F">
      <w:pPr>
        <w:pStyle w:val="BodyText"/>
        <w:spacing w:before="5"/>
        <w:rPr>
          <w:sz w:val="14"/>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3215"/>
        <w:gridCol w:w="3932"/>
      </w:tblGrid>
      <w:tr w:rsidR="00204DBC" w14:paraId="676DA726" w14:textId="77777777" w:rsidTr="00BA141D">
        <w:trPr>
          <w:trHeight w:val="458"/>
        </w:trPr>
        <w:tc>
          <w:tcPr>
            <w:tcW w:w="1870" w:type="dxa"/>
          </w:tcPr>
          <w:p w14:paraId="72F1B8D9" w14:textId="77777777" w:rsidR="00204DBC" w:rsidRDefault="00204DBC" w:rsidP="003D766F">
            <w:pPr>
              <w:pStyle w:val="TableParagraph"/>
              <w:spacing w:line="271" w:lineRule="exact"/>
              <w:ind w:left="107"/>
              <w:rPr>
                <w:b/>
                <w:sz w:val="24"/>
              </w:rPr>
            </w:pPr>
            <w:r>
              <w:rPr>
                <w:b/>
                <w:sz w:val="24"/>
              </w:rPr>
              <w:t>Dates</w:t>
            </w:r>
          </w:p>
        </w:tc>
        <w:tc>
          <w:tcPr>
            <w:tcW w:w="3215" w:type="dxa"/>
          </w:tcPr>
          <w:p w14:paraId="3E4D53E5" w14:textId="77777777" w:rsidR="00204DBC" w:rsidRDefault="00204DBC" w:rsidP="003D766F">
            <w:pPr>
              <w:pStyle w:val="TableParagraph"/>
              <w:spacing w:line="271" w:lineRule="exact"/>
              <w:ind w:left="107"/>
              <w:rPr>
                <w:b/>
                <w:sz w:val="24"/>
              </w:rPr>
            </w:pPr>
            <w:r>
              <w:rPr>
                <w:b/>
                <w:sz w:val="24"/>
              </w:rPr>
              <w:t>School/College/Other</w:t>
            </w:r>
          </w:p>
        </w:tc>
        <w:tc>
          <w:tcPr>
            <w:tcW w:w="3932" w:type="dxa"/>
          </w:tcPr>
          <w:p w14:paraId="379843CB" w14:textId="77777777" w:rsidR="00204DBC" w:rsidRDefault="00204DBC" w:rsidP="003D766F">
            <w:pPr>
              <w:pStyle w:val="TableParagraph"/>
              <w:spacing w:line="271" w:lineRule="exact"/>
              <w:ind w:left="106"/>
              <w:rPr>
                <w:b/>
                <w:sz w:val="24"/>
              </w:rPr>
            </w:pPr>
            <w:r>
              <w:rPr>
                <w:b/>
                <w:sz w:val="24"/>
              </w:rPr>
              <w:t>Course/Qualifications</w:t>
            </w:r>
          </w:p>
        </w:tc>
      </w:tr>
      <w:tr w:rsidR="00204DBC" w14:paraId="3F2DDE01" w14:textId="77777777" w:rsidTr="00BA141D">
        <w:trPr>
          <w:trHeight w:val="1372"/>
        </w:trPr>
        <w:tc>
          <w:tcPr>
            <w:tcW w:w="1870" w:type="dxa"/>
          </w:tcPr>
          <w:p w14:paraId="74B245ED" w14:textId="77777777" w:rsidR="00204DBC" w:rsidRDefault="00204DBC" w:rsidP="003D766F">
            <w:pPr>
              <w:pStyle w:val="TableParagraph"/>
              <w:rPr>
                <w:rFonts w:ascii="Times New Roman"/>
                <w:sz w:val="24"/>
              </w:rPr>
            </w:pPr>
          </w:p>
        </w:tc>
        <w:tc>
          <w:tcPr>
            <w:tcW w:w="3215" w:type="dxa"/>
          </w:tcPr>
          <w:p w14:paraId="76318F3A" w14:textId="77777777" w:rsidR="00204DBC" w:rsidRDefault="00204DBC" w:rsidP="003D766F">
            <w:pPr>
              <w:pStyle w:val="TableParagraph"/>
              <w:rPr>
                <w:rFonts w:ascii="Times New Roman"/>
                <w:sz w:val="24"/>
              </w:rPr>
            </w:pPr>
          </w:p>
        </w:tc>
        <w:tc>
          <w:tcPr>
            <w:tcW w:w="3932" w:type="dxa"/>
          </w:tcPr>
          <w:p w14:paraId="6650A745" w14:textId="77777777" w:rsidR="00204DBC" w:rsidRDefault="00204DBC" w:rsidP="003D766F">
            <w:pPr>
              <w:pStyle w:val="TableParagraph"/>
              <w:rPr>
                <w:rFonts w:ascii="Times New Roman"/>
                <w:sz w:val="24"/>
              </w:rPr>
            </w:pPr>
          </w:p>
        </w:tc>
      </w:tr>
      <w:tr w:rsidR="00204DBC" w14:paraId="12D6BD70" w14:textId="77777777" w:rsidTr="00BA141D">
        <w:trPr>
          <w:trHeight w:val="1373"/>
        </w:trPr>
        <w:tc>
          <w:tcPr>
            <w:tcW w:w="1870" w:type="dxa"/>
          </w:tcPr>
          <w:p w14:paraId="5DAAA155" w14:textId="77777777" w:rsidR="00204DBC" w:rsidRDefault="00204DBC" w:rsidP="003D766F">
            <w:pPr>
              <w:pStyle w:val="TableParagraph"/>
              <w:rPr>
                <w:rFonts w:ascii="Times New Roman"/>
                <w:sz w:val="24"/>
              </w:rPr>
            </w:pPr>
          </w:p>
        </w:tc>
        <w:tc>
          <w:tcPr>
            <w:tcW w:w="3215" w:type="dxa"/>
          </w:tcPr>
          <w:p w14:paraId="75FC12F7" w14:textId="77777777" w:rsidR="00204DBC" w:rsidRDefault="00204DBC" w:rsidP="003D766F">
            <w:pPr>
              <w:pStyle w:val="TableParagraph"/>
              <w:rPr>
                <w:rFonts w:ascii="Times New Roman"/>
                <w:sz w:val="24"/>
              </w:rPr>
            </w:pPr>
          </w:p>
        </w:tc>
        <w:tc>
          <w:tcPr>
            <w:tcW w:w="3932" w:type="dxa"/>
          </w:tcPr>
          <w:p w14:paraId="62708CCF" w14:textId="77777777" w:rsidR="00204DBC" w:rsidRDefault="00204DBC" w:rsidP="003D766F">
            <w:pPr>
              <w:pStyle w:val="TableParagraph"/>
              <w:rPr>
                <w:rFonts w:ascii="Times New Roman"/>
                <w:sz w:val="24"/>
              </w:rPr>
            </w:pPr>
          </w:p>
        </w:tc>
      </w:tr>
      <w:tr w:rsidR="00204DBC" w14:paraId="113EF3AC" w14:textId="77777777" w:rsidTr="00BA141D">
        <w:trPr>
          <w:trHeight w:val="1374"/>
        </w:trPr>
        <w:tc>
          <w:tcPr>
            <w:tcW w:w="1870" w:type="dxa"/>
          </w:tcPr>
          <w:p w14:paraId="532E3C2A" w14:textId="77777777" w:rsidR="00204DBC" w:rsidRDefault="00204DBC" w:rsidP="003D766F">
            <w:pPr>
              <w:pStyle w:val="TableParagraph"/>
              <w:rPr>
                <w:rFonts w:ascii="Times New Roman"/>
                <w:sz w:val="24"/>
              </w:rPr>
            </w:pPr>
          </w:p>
        </w:tc>
        <w:tc>
          <w:tcPr>
            <w:tcW w:w="3215" w:type="dxa"/>
          </w:tcPr>
          <w:p w14:paraId="2FC7063A" w14:textId="77777777" w:rsidR="00204DBC" w:rsidRDefault="00204DBC" w:rsidP="003D766F">
            <w:pPr>
              <w:pStyle w:val="TableParagraph"/>
              <w:rPr>
                <w:rFonts w:ascii="Times New Roman"/>
                <w:sz w:val="24"/>
              </w:rPr>
            </w:pPr>
          </w:p>
        </w:tc>
        <w:tc>
          <w:tcPr>
            <w:tcW w:w="3932" w:type="dxa"/>
          </w:tcPr>
          <w:p w14:paraId="0146B94A" w14:textId="77777777" w:rsidR="00204DBC" w:rsidRDefault="00204DBC" w:rsidP="003D766F">
            <w:pPr>
              <w:pStyle w:val="TableParagraph"/>
              <w:rPr>
                <w:rFonts w:ascii="Times New Roman"/>
                <w:sz w:val="24"/>
              </w:rPr>
            </w:pPr>
          </w:p>
        </w:tc>
      </w:tr>
    </w:tbl>
    <w:p w14:paraId="3716D245" w14:textId="77777777" w:rsidR="00204DBC" w:rsidRDefault="00204DBC" w:rsidP="003D766F">
      <w:pPr>
        <w:pStyle w:val="BodyText"/>
        <w:rPr>
          <w:sz w:val="20"/>
        </w:rPr>
      </w:pPr>
    </w:p>
    <w:p w14:paraId="018D7CAC" w14:textId="77777777" w:rsidR="00204DBC" w:rsidRDefault="00204DBC" w:rsidP="003D766F">
      <w:pPr>
        <w:pStyle w:val="BodyText"/>
        <w:spacing w:before="10"/>
        <w:rPr>
          <w:sz w:val="19"/>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518"/>
      </w:tblGrid>
      <w:tr w:rsidR="00204DBC" w14:paraId="57D27F58" w14:textId="77777777" w:rsidTr="00BA141D">
        <w:trPr>
          <w:trHeight w:val="458"/>
        </w:trPr>
        <w:tc>
          <w:tcPr>
            <w:tcW w:w="4498" w:type="dxa"/>
          </w:tcPr>
          <w:p w14:paraId="2BF474F4" w14:textId="77777777" w:rsidR="00204DBC" w:rsidRDefault="00204DBC" w:rsidP="003D766F">
            <w:pPr>
              <w:pStyle w:val="TableParagraph"/>
              <w:spacing w:line="271" w:lineRule="exact"/>
              <w:ind w:left="107"/>
              <w:rPr>
                <w:b/>
                <w:sz w:val="24"/>
              </w:rPr>
            </w:pPr>
            <w:r>
              <w:rPr>
                <w:b/>
                <w:sz w:val="24"/>
              </w:rPr>
              <w:t>Date</w:t>
            </w:r>
          </w:p>
        </w:tc>
        <w:tc>
          <w:tcPr>
            <w:tcW w:w="4518" w:type="dxa"/>
          </w:tcPr>
          <w:p w14:paraId="5C377D65" w14:textId="77777777" w:rsidR="00204DBC" w:rsidRDefault="00204DBC" w:rsidP="003D766F">
            <w:pPr>
              <w:pStyle w:val="TableParagraph"/>
              <w:spacing w:line="271" w:lineRule="exact"/>
              <w:ind w:left="107"/>
              <w:rPr>
                <w:b/>
                <w:sz w:val="24"/>
              </w:rPr>
            </w:pPr>
            <w:r>
              <w:rPr>
                <w:b/>
                <w:sz w:val="24"/>
              </w:rPr>
              <w:t>Training</w:t>
            </w:r>
            <w:r>
              <w:rPr>
                <w:b/>
                <w:spacing w:val="-2"/>
                <w:sz w:val="24"/>
              </w:rPr>
              <w:t xml:space="preserve"> </w:t>
            </w:r>
            <w:r>
              <w:rPr>
                <w:b/>
                <w:sz w:val="24"/>
              </w:rPr>
              <w:t>(Training</w:t>
            </w:r>
            <w:r>
              <w:rPr>
                <w:b/>
                <w:spacing w:val="-1"/>
                <w:sz w:val="24"/>
              </w:rPr>
              <w:t xml:space="preserve"> </w:t>
            </w:r>
            <w:r>
              <w:rPr>
                <w:b/>
                <w:sz w:val="24"/>
              </w:rPr>
              <w:t>Providers)</w:t>
            </w:r>
          </w:p>
        </w:tc>
      </w:tr>
      <w:tr w:rsidR="00204DBC" w14:paraId="74C23029" w14:textId="77777777" w:rsidTr="00BA141D">
        <w:trPr>
          <w:trHeight w:val="1372"/>
        </w:trPr>
        <w:tc>
          <w:tcPr>
            <w:tcW w:w="4498" w:type="dxa"/>
          </w:tcPr>
          <w:p w14:paraId="416C277D" w14:textId="77777777" w:rsidR="00204DBC" w:rsidRDefault="00204DBC" w:rsidP="003D766F">
            <w:pPr>
              <w:pStyle w:val="TableParagraph"/>
              <w:rPr>
                <w:rFonts w:ascii="Times New Roman"/>
                <w:sz w:val="24"/>
              </w:rPr>
            </w:pPr>
          </w:p>
        </w:tc>
        <w:tc>
          <w:tcPr>
            <w:tcW w:w="4518" w:type="dxa"/>
          </w:tcPr>
          <w:p w14:paraId="6D33BC0D" w14:textId="77777777" w:rsidR="00204DBC" w:rsidRDefault="00204DBC" w:rsidP="003D766F">
            <w:pPr>
              <w:pStyle w:val="TableParagraph"/>
              <w:rPr>
                <w:rFonts w:ascii="Times New Roman"/>
                <w:sz w:val="24"/>
              </w:rPr>
            </w:pPr>
          </w:p>
        </w:tc>
      </w:tr>
      <w:tr w:rsidR="00204DBC" w14:paraId="2B4E99F0" w14:textId="77777777" w:rsidTr="00BA141D">
        <w:trPr>
          <w:trHeight w:val="1374"/>
        </w:trPr>
        <w:tc>
          <w:tcPr>
            <w:tcW w:w="4498" w:type="dxa"/>
          </w:tcPr>
          <w:p w14:paraId="58BE9565" w14:textId="77777777" w:rsidR="00204DBC" w:rsidRDefault="00204DBC" w:rsidP="003D766F">
            <w:pPr>
              <w:pStyle w:val="TableParagraph"/>
              <w:rPr>
                <w:rFonts w:ascii="Times New Roman"/>
                <w:sz w:val="24"/>
              </w:rPr>
            </w:pPr>
          </w:p>
        </w:tc>
        <w:tc>
          <w:tcPr>
            <w:tcW w:w="4518" w:type="dxa"/>
          </w:tcPr>
          <w:p w14:paraId="22763150" w14:textId="77777777" w:rsidR="00204DBC" w:rsidRDefault="00204DBC" w:rsidP="003D766F">
            <w:pPr>
              <w:pStyle w:val="TableParagraph"/>
              <w:rPr>
                <w:rFonts w:ascii="Times New Roman"/>
                <w:sz w:val="24"/>
              </w:rPr>
            </w:pPr>
          </w:p>
        </w:tc>
      </w:tr>
      <w:tr w:rsidR="00204DBC" w14:paraId="53823C25" w14:textId="77777777" w:rsidTr="00BA141D">
        <w:trPr>
          <w:trHeight w:val="1372"/>
        </w:trPr>
        <w:tc>
          <w:tcPr>
            <w:tcW w:w="4498" w:type="dxa"/>
          </w:tcPr>
          <w:p w14:paraId="017457CB" w14:textId="77777777" w:rsidR="00204DBC" w:rsidRDefault="00204DBC" w:rsidP="003D766F">
            <w:pPr>
              <w:pStyle w:val="TableParagraph"/>
              <w:rPr>
                <w:rFonts w:ascii="Times New Roman"/>
                <w:sz w:val="24"/>
              </w:rPr>
            </w:pPr>
          </w:p>
        </w:tc>
        <w:tc>
          <w:tcPr>
            <w:tcW w:w="4518" w:type="dxa"/>
          </w:tcPr>
          <w:p w14:paraId="6758C4C9" w14:textId="77777777" w:rsidR="00204DBC" w:rsidRDefault="00204DBC" w:rsidP="003D766F">
            <w:pPr>
              <w:pStyle w:val="TableParagraph"/>
              <w:rPr>
                <w:rFonts w:ascii="Times New Roman"/>
                <w:sz w:val="24"/>
              </w:rPr>
            </w:pPr>
          </w:p>
        </w:tc>
      </w:tr>
    </w:tbl>
    <w:p w14:paraId="464A36AD" w14:textId="77777777" w:rsidR="00204DBC" w:rsidRDefault="00204DBC" w:rsidP="003D766F">
      <w:pPr>
        <w:rPr>
          <w:rFonts w:ascii="Times New Roman"/>
          <w:sz w:val="24"/>
        </w:rPr>
        <w:sectPr w:rsidR="00204DBC" w:rsidSect="000F26FD">
          <w:pgSz w:w="11910" w:h="16840"/>
          <w:pgMar w:top="1440" w:right="1080" w:bottom="1440" w:left="1080" w:header="0" w:footer="272" w:gutter="0"/>
          <w:cols w:space="720"/>
        </w:sectPr>
      </w:pPr>
    </w:p>
    <w:p w14:paraId="28205F85" w14:textId="77777777" w:rsidR="00204DBC" w:rsidRDefault="00204DBC" w:rsidP="001B610B">
      <w:pPr>
        <w:pStyle w:val="Heading2"/>
      </w:pPr>
      <w:r>
        <w:rPr>
          <w:color w:val="0074A1"/>
        </w:rPr>
        <w:lastRenderedPageBreak/>
        <w:t>WORK</w:t>
      </w:r>
      <w:r>
        <w:rPr>
          <w:color w:val="0074A1"/>
          <w:spacing w:val="-1"/>
        </w:rPr>
        <w:t xml:space="preserve"> </w:t>
      </w:r>
      <w:r>
        <w:rPr>
          <w:color w:val="0074A1"/>
        </w:rPr>
        <w:t>EXPERIENCE</w:t>
      </w:r>
    </w:p>
    <w:p w14:paraId="7CFD2E88" w14:textId="77777777" w:rsidR="00204DBC" w:rsidRDefault="00204DBC" w:rsidP="003D766F">
      <w:pPr>
        <w:pStyle w:val="BodyText"/>
        <w:spacing w:before="2"/>
        <w:rPr>
          <w:b/>
          <w:sz w:val="26"/>
        </w:rPr>
      </w:pPr>
    </w:p>
    <w:p w14:paraId="17EF009C" w14:textId="77777777" w:rsidR="00204DBC" w:rsidRDefault="00204DBC" w:rsidP="001B610B">
      <w:pPr>
        <w:pStyle w:val="BodyText"/>
        <w:spacing w:line="256" w:lineRule="auto"/>
        <w:ind w:left="680" w:right="233"/>
      </w:pPr>
      <w:r>
        <w:t>Please list all your work experience, both paid and unpaid, since leaving full time</w:t>
      </w:r>
      <w:r>
        <w:rPr>
          <w:spacing w:val="1"/>
        </w:rPr>
        <w:t xml:space="preserve"> </w:t>
      </w:r>
      <w:r>
        <w:t>education. Start with your current or most recent employment and list the remainder</w:t>
      </w:r>
      <w:r>
        <w:rPr>
          <w:spacing w:val="1"/>
        </w:rPr>
        <w:t xml:space="preserve"> </w:t>
      </w:r>
      <w:r>
        <w:t>in reverse order.</w:t>
      </w:r>
    </w:p>
    <w:p w14:paraId="46F7150C" w14:textId="77777777" w:rsidR="00204DBC" w:rsidRDefault="00204DBC" w:rsidP="003D766F">
      <w:pPr>
        <w:pStyle w:val="BodyText"/>
        <w:rPr>
          <w:sz w:val="20"/>
        </w:rPr>
      </w:pPr>
    </w:p>
    <w:p w14:paraId="0FEF45EE" w14:textId="77777777" w:rsidR="00204DBC" w:rsidRDefault="00204DBC" w:rsidP="003D766F">
      <w:pPr>
        <w:pStyle w:val="BodyText"/>
        <w:rPr>
          <w:sz w:val="20"/>
        </w:rPr>
      </w:pPr>
    </w:p>
    <w:p w14:paraId="695A6365" w14:textId="77777777" w:rsidR="00204DBC" w:rsidRDefault="00204DBC" w:rsidP="003D766F">
      <w:pPr>
        <w:pStyle w:val="BodyText"/>
        <w:spacing w:before="7"/>
        <w:rPr>
          <w:sz w:val="14"/>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3203"/>
        <w:gridCol w:w="3908"/>
      </w:tblGrid>
      <w:tr w:rsidR="00204DBC" w14:paraId="5F09E1F5" w14:textId="77777777" w:rsidTr="00BA141D">
        <w:trPr>
          <w:trHeight w:val="755"/>
        </w:trPr>
        <w:tc>
          <w:tcPr>
            <w:tcW w:w="1906" w:type="dxa"/>
          </w:tcPr>
          <w:p w14:paraId="4BA412C6" w14:textId="77777777" w:rsidR="00204DBC" w:rsidRDefault="00204DBC" w:rsidP="003D766F">
            <w:pPr>
              <w:pStyle w:val="TableParagraph"/>
              <w:spacing w:line="271" w:lineRule="exact"/>
              <w:ind w:left="107"/>
              <w:rPr>
                <w:b/>
                <w:sz w:val="24"/>
              </w:rPr>
            </w:pPr>
            <w:r>
              <w:rPr>
                <w:b/>
                <w:sz w:val="24"/>
              </w:rPr>
              <w:t>Dates</w:t>
            </w:r>
          </w:p>
        </w:tc>
        <w:tc>
          <w:tcPr>
            <w:tcW w:w="3203" w:type="dxa"/>
          </w:tcPr>
          <w:p w14:paraId="70712426" w14:textId="77777777" w:rsidR="00204DBC" w:rsidRDefault="00204DBC" w:rsidP="003D766F">
            <w:pPr>
              <w:pStyle w:val="TableParagraph"/>
              <w:spacing w:line="256" w:lineRule="auto"/>
              <w:ind w:left="107" w:right="1092"/>
              <w:rPr>
                <w:b/>
                <w:sz w:val="24"/>
              </w:rPr>
            </w:pPr>
            <w:r>
              <w:rPr>
                <w:b/>
                <w:sz w:val="24"/>
              </w:rPr>
              <w:t>Name/Address of</w:t>
            </w:r>
            <w:r>
              <w:rPr>
                <w:b/>
                <w:spacing w:val="-64"/>
                <w:sz w:val="24"/>
              </w:rPr>
              <w:t xml:space="preserve"> </w:t>
            </w:r>
            <w:r>
              <w:rPr>
                <w:b/>
                <w:sz w:val="24"/>
              </w:rPr>
              <w:t>Employer</w:t>
            </w:r>
          </w:p>
        </w:tc>
        <w:tc>
          <w:tcPr>
            <w:tcW w:w="3908" w:type="dxa"/>
          </w:tcPr>
          <w:p w14:paraId="3F84A710" w14:textId="77777777" w:rsidR="00204DBC" w:rsidRDefault="00204DBC" w:rsidP="003D766F">
            <w:pPr>
              <w:pStyle w:val="TableParagraph"/>
              <w:spacing w:line="256" w:lineRule="auto"/>
              <w:ind w:left="106"/>
              <w:rPr>
                <w:b/>
                <w:sz w:val="24"/>
              </w:rPr>
            </w:pPr>
            <w:r>
              <w:rPr>
                <w:b/>
                <w:sz w:val="24"/>
              </w:rPr>
              <w:t>Post or Activity &amp; Main</w:t>
            </w:r>
            <w:r>
              <w:rPr>
                <w:b/>
                <w:spacing w:val="-64"/>
                <w:sz w:val="24"/>
              </w:rPr>
              <w:t xml:space="preserve"> </w:t>
            </w:r>
            <w:r>
              <w:rPr>
                <w:b/>
                <w:spacing w:val="-1"/>
                <w:sz w:val="24"/>
              </w:rPr>
              <w:t>Duties/Responsibilities</w:t>
            </w:r>
          </w:p>
        </w:tc>
      </w:tr>
      <w:tr w:rsidR="00204DBC" w14:paraId="04547B3D" w14:textId="77777777" w:rsidTr="00BA141D">
        <w:trPr>
          <w:trHeight w:val="2289"/>
        </w:trPr>
        <w:tc>
          <w:tcPr>
            <w:tcW w:w="1906" w:type="dxa"/>
          </w:tcPr>
          <w:p w14:paraId="192E6958" w14:textId="77777777" w:rsidR="00204DBC" w:rsidRDefault="00204DBC" w:rsidP="003D766F">
            <w:pPr>
              <w:pStyle w:val="TableParagraph"/>
              <w:rPr>
                <w:rFonts w:ascii="Times New Roman"/>
                <w:sz w:val="24"/>
              </w:rPr>
            </w:pPr>
          </w:p>
        </w:tc>
        <w:tc>
          <w:tcPr>
            <w:tcW w:w="3203" w:type="dxa"/>
          </w:tcPr>
          <w:p w14:paraId="248C19AE" w14:textId="77777777" w:rsidR="00204DBC" w:rsidRDefault="00204DBC" w:rsidP="003D766F">
            <w:pPr>
              <w:pStyle w:val="TableParagraph"/>
              <w:rPr>
                <w:rFonts w:ascii="Times New Roman"/>
                <w:sz w:val="24"/>
              </w:rPr>
            </w:pPr>
          </w:p>
        </w:tc>
        <w:tc>
          <w:tcPr>
            <w:tcW w:w="3908" w:type="dxa"/>
          </w:tcPr>
          <w:p w14:paraId="2DC1F158" w14:textId="77777777" w:rsidR="00204DBC" w:rsidRDefault="00204DBC" w:rsidP="003D766F">
            <w:pPr>
              <w:pStyle w:val="TableParagraph"/>
              <w:rPr>
                <w:rFonts w:ascii="Times New Roman"/>
                <w:sz w:val="24"/>
              </w:rPr>
            </w:pPr>
          </w:p>
        </w:tc>
      </w:tr>
      <w:tr w:rsidR="00204DBC" w14:paraId="543B1EE7" w14:textId="77777777" w:rsidTr="00BA141D">
        <w:trPr>
          <w:trHeight w:val="2748"/>
        </w:trPr>
        <w:tc>
          <w:tcPr>
            <w:tcW w:w="1906" w:type="dxa"/>
          </w:tcPr>
          <w:p w14:paraId="38088477" w14:textId="77777777" w:rsidR="00204DBC" w:rsidRDefault="00204DBC" w:rsidP="003D766F">
            <w:pPr>
              <w:pStyle w:val="TableParagraph"/>
              <w:rPr>
                <w:rFonts w:ascii="Times New Roman"/>
                <w:sz w:val="24"/>
              </w:rPr>
            </w:pPr>
          </w:p>
        </w:tc>
        <w:tc>
          <w:tcPr>
            <w:tcW w:w="3203" w:type="dxa"/>
          </w:tcPr>
          <w:p w14:paraId="39CE90A3" w14:textId="77777777" w:rsidR="00204DBC" w:rsidRDefault="00204DBC" w:rsidP="003D766F">
            <w:pPr>
              <w:pStyle w:val="TableParagraph"/>
              <w:rPr>
                <w:rFonts w:ascii="Times New Roman"/>
                <w:sz w:val="24"/>
              </w:rPr>
            </w:pPr>
          </w:p>
        </w:tc>
        <w:tc>
          <w:tcPr>
            <w:tcW w:w="3908" w:type="dxa"/>
          </w:tcPr>
          <w:p w14:paraId="448F9B06" w14:textId="77777777" w:rsidR="00204DBC" w:rsidRDefault="00204DBC" w:rsidP="003D766F">
            <w:pPr>
              <w:pStyle w:val="TableParagraph"/>
              <w:rPr>
                <w:rFonts w:ascii="Times New Roman"/>
                <w:sz w:val="24"/>
              </w:rPr>
            </w:pPr>
          </w:p>
        </w:tc>
      </w:tr>
      <w:tr w:rsidR="00204DBC" w14:paraId="7FEBCEE0" w14:textId="77777777" w:rsidTr="00BA141D">
        <w:trPr>
          <w:trHeight w:val="2745"/>
        </w:trPr>
        <w:tc>
          <w:tcPr>
            <w:tcW w:w="1906" w:type="dxa"/>
          </w:tcPr>
          <w:p w14:paraId="7B1D6911" w14:textId="77777777" w:rsidR="00204DBC" w:rsidRDefault="00204DBC" w:rsidP="003D766F">
            <w:pPr>
              <w:pStyle w:val="TableParagraph"/>
              <w:rPr>
                <w:rFonts w:ascii="Times New Roman"/>
                <w:sz w:val="24"/>
              </w:rPr>
            </w:pPr>
          </w:p>
        </w:tc>
        <w:tc>
          <w:tcPr>
            <w:tcW w:w="3203" w:type="dxa"/>
          </w:tcPr>
          <w:p w14:paraId="3254B99F" w14:textId="77777777" w:rsidR="00204DBC" w:rsidRDefault="00204DBC" w:rsidP="003D766F">
            <w:pPr>
              <w:pStyle w:val="TableParagraph"/>
              <w:rPr>
                <w:rFonts w:ascii="Times New Roman"/>
                <w:sz w:val="24"/>
              </w:rPr>
            </w:pPr>
          </w:p>
        </w:tc>
        <w:tc>
          <w:tcPr>
            <w:tcW w:w="3908" w:type="dxa"/>
          </w:tcPr>
          <w:p w14:paraId="7761D9C2" w14:textId="77777777" w:rsidR="00204DBC" w:rsidRDefault="00204DBC" w:rsidP="003D766F">
            <w:pPr>
              <w:pStyle w:val="TableParagraph"/>
              <w:rPr>
                <w:rFonts w:ascii="Times New Roman"/>
                <w:sz w:val="24"/>
              </w:rPr>
            </w:pPr>
          </w:p>
        </w:tc>
      </w:tr>
      <w:tr w:rsidR="00204DBC" w14:paraId="73336881" w14:textId="77777777" w:rsidTr="00BA141D">
        <w:trPr>
          <w:trHeight w:val="2748"/>
        </w:trPr>
        <w:tc>
          <w:tcPr>
            <w:tcW w:w="1906" w:type="dxa"/>
          </w:tcPr>
          <w:p w14:paraId="146C5AB1" w14:textId="77777777" w:rsidR="00204DBC" w:rsidRDefault="00204DBC" w:rsidP="003D766F">
            <w:pPr>
              <w:pStyle w:val="TableParagraph"/>
              <w:rPr>
                <w:rFonts w:ascii="Times New Roman"/>
                <w:sz w:val="24"/>
              </w:rPr>
            </w:pPr>
          </w:p>
        </w:tc>
        <w:tc>
          <w:tcPr>
            <w:tcW w:w="3203" w:type="dxa"/>
          </w:tcPr>
          <w:p w14:paraId="1BE000C2" w14:textId="77777777" w:rsidR="00204DBC" w:rsidRDefault="00204DBC" w:rsidP="003D766F">
            <w:pPr>
              <w:pStyle w:val="TableParagraph"/>
              <w:rPr>
                <w:rFonts w:ascii="Times New Roman"/>
                <w:sz w:val="24"/>
              </w:rPr>
            </w:pPr>
          </w:p>
        </w:tc>
        <w:tc>
          <w:tcPr>
            <w:tcW w:w="3908" w:type="dxa"/>
          </w:tcPr>
          <w:p w14:paraId="7B89DEC0" w14:textId="77777777" w:rsidR="00204DBC" w:rsidRDefault="00204DBC" w:rsidP="003D766F">
            <w:pPr>
              <w:pStyle w:val="TableParagraph"/>
              <w:rPr>
                <w:rFonts w:ascii="Times New Roman"/>
                <w:sz w:val="24"/>
              </w:rPr>
            </w:pPr>
          </w:p>
        </w:tc>
      </w:tr>
    </w:tbl>
    <w:p w14:paraId="163D0757" w14:textId="77777777" w:rsidR="00204DBC" w:rsidRDefault="00204DBC" w:rsidP="003D766F">
      <w:pPr>
        <w:rPr>
          <w:rFonts w:ascii="Times New Roman"/>
          <w:sz w:val="24"/>
        </w:rPr>
        <w:sectPr w:rsidR="00204DBC" w:rsidSect="000F26FD">
          <w:pgSz w:w="11910" w:h="16840"/>
          <w:pgMar w:top="1440" w:right="1080" w:bottom="1440" w:left="1080" w:header="0" w:footer="272" w:gutter="0"/>
          <w:cols w:space="720"/>
        </w:sectPr>
      </w:pPr>
    </w:p>
    <w:p w14:paraId="3E4F4C6D" w14:textId="77777777" w:rsidR="00204DBC" w:rsidRDefault="00204DBC" w:rsidP="001B610B">
      <w:pPr>
        <w:pStyle w:val="Heading2"/>
      </w:pPr>
      <w:r>
        <w:rPr>
          <w:color w:val="0074A1"/>
        </w:rPr>
        <w:lastRenderedPageBreak/>
        <w:t>INFORMATION</w:t>
      </w:r>
      <w:r>
        <w:rPr>
          <w:color w:val="0074A1"/>
          <w:spacing w:val="-3"/>
        </w:rPr>
        <w:t xml:space="preserve"> </w:t>
      </w:r>
      <w:r>
        <w:rPr>
          <w:color w:val="0074A1"/>
        </w:rPr>
        <w:t>IN</w:t>
      </w:r>
      <w:r>
        <w:rPr>
          <w:color w:val="0074A1"/>
          <w:spacing w:val="-2"/>
        </w:rPr>
        <w:t xml:space="preserve"> </w:t>
      </w:r>
      <w:r>
        <w:rPr>
          <w:color w:val="0074A1"/>
        </w:rPr>
        <w:t>SUPPORT</w:t>
      </w:r>
      <w:r>
        <w:rPr>
          <w:color w:val="0074A1"/>
          <w:spacing w:val="-2"/>
        </w:rPr>
        <w:t xml:space="preserve"> </w:t>
      </w:r>
      <w:r>
        <w:rPr>
          <w:color w:val="0074A1"/>
        </w:rPr>
        <w:t>OF</w:t>
      </w:r>
      <w:r>
        <w:rPr>
          <w:color w:val="0074A1"/>
          <w:spacing w:val="-2"/>
        </w:rPr>
        <w:t xml:space="preserve"> </w:t>
      </w:r>
      <w:r>
        <w:rPr>
          <w:color w:val="0074A1"/>
        </w:rPr>
        <w:t>YOUR</w:t>
      </w:r>
      <w:r>
        <w:rPr>
          <w:color w:val="0074A1"/>
          <w:spacing w:val="-1"/>
        </w:rPr>
        <w:t xml:space="preserve"> </w:t>
      </w:r>
      <w:r>
        <w:rPr>
          <w:color w:val="0074A1"/>
        </w:rPr>
        <w:t>APPLICATION</w:t>
      </w:r>
    </w:p>
    <w:p w14:paraId="0333D7CE" w14:textId="77777777" w:rsidR="00204DBC" w:rsidRDefault="00204DBC" w:rsidP="003D766F">
      <w:pPr>
        <w:pStyle w:val="BodyText"/>
        <w:spacing w:before="3"/>
        <w:rPr>
          <w:b/>
        </w:rPr>
      </w:pPr>
    </w:p>
    <w:p w14:paraId="76EAA404" w14:textId="77777777" w:rsidR="00204DBC" w:rsidRDefault="00204DBC" w:rsidP="001B610B">
      <w:pPr>
        <w:spacing w:line="256" w:lineRule="auto"/>
        <w:ind w:left="680" w:right="235"/>
        <w:rPr>
          <w:sz w:val="24"/>
        </w:rPr>
      </w:pPr>
      <w:r>
        <w:rPr>
          <w:sz w:val="24"/>
        </w:rPr>
        <w:t>In</w:t>
      </w:r>
      <w:r>
        <w:rPr>
          <w:spacing w:val="-9"/>
          <w:sz w:val="24"/>
        </w:rPr>
        <w:t xml:space="preserve"> </w:t>
      </w:r>
      <w:r>
        <w:rPr>
          <w:sz w:val="24"/>
        </w:rPr>
        <w:t>this</w:t>
      </w:r>
      <w:r>
        <w:rPr>
          <w:spacing w:val="-9"/>
          <w:sz w:val="24"/>
        </w:rPr>
        <w:t xml:space="preserve"> </w:t>
      </w:r>
      <w:r>
        <w:rPr>
          <w:sz w:val="24"/>
        </w:rPr>
        <w:t>section,</w:t>
      </w:r>
      <w:r>
        <w:rPr>
          <w:spacing w:val="-13"/>
          <w:sz w:val="24"/>
        </w:rPr>
        <w:t xml:space="preserve"> </w:t>
      </w:r>
      <w:r>
        <w:rPr>
          <w:b/>
          <w:sz w:val="24"/>
        </w:rPr>
        <w:t>we</w:t>
      </w:r>
      <w:r>
        <w:rPr>
          <w:b/>
          <w:spacing w:val="-11"/>
          <w:sz w:val="24"/>
        </w:rPr>
        <w:t xml:space="preserve"> </w:t>
      </w:r>
      <w:r>
        <w:rPr>
          <w:b/>
          <w:sz w:val="24"/>
        </w:rPr>
        <w:t>would</w:t>
      </w:r>
      <w:r>
        <w:rPr>
          <w:b/>
          <w:spacing w:val="-9"/>
          <w:sz w:val="24"/>
        </w:rPr>
        <w:t xml:space="preserve"> </w:t>
      </w:r>
      <w:r>
        <w:rPr>
          <w:b/>
          <w:sz w:val="24"/>
        </w:rPr>
        <w:t>like</w:t>
      </w:r>
      <w:r>
        <w:rPr>
          <w:b/>
          <w:spacing w:val="-6"/>
          <w:sz w:val="24"/>
        </w:rPr>
        <w:t xml:space="preserve"> </w:t>
      </w:r>
      <w:r>
        <w:rPr>
          <w:b/>
          <w:sz w:val="24"/>
        </w:rPr>
        <w:t>you</w:t>
      </w:r>
      <w:r>
        <w:rPr>
          <w:b/>
          <w:spacing w:val="-10"/>
          <w:sz w:val="24"/>
        </w:rPr>
        <w:t xml:space="preserve"> </w:t>
      </w:r>
      <w:r>
        <w:rPr>
          <w:b/>
          <w:sz w:val="24"/>
        </w:rPr>
        <w:t>to</w:t>
      </w:r>
      <w:r>
        <w:rPr>
          <w:b/>
          <w:spacing w:val="-10"/>
          <w:sz w:val="24"/>
        </w:rPr>
        <w:t xml:space="preserve"> </w:t>
      </w:r>
      <w:r>
        <w:rPr>
          <w:b/>
          <w:sz w:val="24"/>
        </w:rPr>
        <w:t>demonstrate</w:t>
      </w:r>
      <w:r>
        <w:rPr>
          <w:b/>
          <w:spacing w:val="-8"/>
          <w:sz w:val="24"/>
        </w:rPr>
        <w:t xml:space="preserve"> </w:t>
      </w:r>
      <w:r>
        <w:rPr>
          <w:b/>
          <w:sz w:val="24"/>
        </w:rPr>
        <w:t>how</w:t>
      </w:r>
      <w:r>
        <w:rPr>
          <w:b/>
          <w:spacing w:val="-4"/>
          <w:sz w:val="24"/>
        </w:rPr>
        <w:t xml:space="preserve"> </w:t>
      </w:r>
      <w:r>
        <w:rPr>
          <w:b/>
          <w:sz w:val="24"/>
        </w:rPr>
        <w:t>you</w:t>
      </w:r>
      <w:r>
        <w:rPr>
          <w:b/>
          <w:spacing w:val="-11"/>
          <w:sz w:val="24"/>
        </w:rPr>
        <w:t xml:space="preserve"> </w:t>
      </w:r>
      <w:r>
        <w:rPr>
          <w:b/>
          <w:sz w:val="24"/>
        </w:rPr>
        <w:t>meet</w:t>
      </w:r>
      <w:r>
        <w:rPr>
          <w:b/>
          <w:spacing w:val="-9"/>
          <w:sz w:val="24"/>
        </w:rPr>
        <w:t xml:space="preserve"> </w:t>
      </w:r>
      <w:r>
        <w:rPr>
          <w:b/>
          <w:sz w:val="24"/>
        </w:rPr>
        <w:t>the</w:t>
      </w:r>
      <w:r>
        <w:rPr>
          <w:b/>
          <w:spacing w:val="-8"/>
          <w:sz w:val="24"/>
        </w:rPr>
        <w:t xml:space="preserve"> </w:t>
      </w:r>
      <w:r>
        <w:rPr>
          <w:b/>
          <w:sz w:val="24"/>
        </w:rPr>
        <w:t>requirements</w:t>
      </w:r>
      <w:r>
        <w:rPr>
          <w:b/>
          <w:spacing w:val="-65"/>
          <w:sz w:val="24"/>
        </w:rPr>
        <w:t xml:space="preserve"> </w:t>
      </w:r>
      <w:r>
        <w:rPr>
          <w:b/>
          <w:sz w:val="24"/>
        </w:rPr>
        <w:t>for</w:t>
      </w:r>
      <w:r>
        <w:rPr>
          <w:b/>
          <w:spacing w:val="-1"/>
          <w:sz w:val="24"/>
        </w:rPr>
        <w:t xml:space="preserve"> </w:t>
      </w:r>
      <w:r>
        <w:rPr>
          <w:b/>
          <w:sz w:val="24"/>
        </w:rPr>
        <w:t>this</w:t>
      </w:r>
      <w:r>
        <w:rPr>
          <w:b/>
          <w:spacing w:val="1"/>
          <w:sz w:val="24"/>
        </w:rPr>
        <w:t xml:space="preserve"> </w:t>
      </w:r>
      <w:r>
        <w:rPr>
          <w:b/>
          <w:sz w:val="24"/>
        </w:rPr>
        <w:t>role</w:t>
      </w:r>
      <w:r>
        <w:rPr>
          <w:sz w:val="24"/>
        </w:rPr>
        <w:t>.</w:t>
      </w:r>
    </w:p>
    <w:p w14:paraId="22A337C6" w14:textId="77777777" w:rsidR="00204DBC" w:rsidRDefault="00204DBC" w:rsidP="001B610B">
      <w:pPr>
        <w:pStyle w:val="BodyText"/>
        <w:spacing w:before="166" w:line="256" w:lineRule="auto"/>
        <w:ind w:left="680" w:right="235"/>
      </w:pPr>
      <w:r>
        <w:t xml:space="preserve">Please outline the reasons why you are interested in this </w:t>
      </w:r>
      <w:proofErr w:type="gramStart"/>
      <w:r>
        <w:t>position, and</w:t>
      </w:r>
      <w:proofErr w:type="gramEnd"/>
      <w:r>
        <w:t xml:space="preserve"> demonstrate</w:t>
      </w:r>
      <w:r>
        <w:rPr>
          <w:spacing w:val="1"/>
        </w:rPr>
        <w:t xml:space="preserve"> </w:t>
      </w:r>
      <w:r>
        <w:t>that you meet the person specification by giving specific examples which show that</w:t>
      </w:r>
      <w:r>
        <w:rPr>
          <w:spacing w:val="1"/>
        </w:rPr>
        <w:t xml:space="preserve"> </w:t>
      </w:r>
      <w:r>
        <w:t>you</w:t>
      </w:r>
      <w:r>
        <w:rPr>
          <w:spacing w:val="-1"/>
        </w:rPr>
        <w:t xml:space="preserve"> </w:t>
      </w:r>
      <w:r>
        <w:t>have</w:t>
      </w:r>
      <w:r>
        <w:rPr>
          <w:spacing w:val="-1"/>
        </w:rPr>
        <w:t xml:space="preserve"> </w:t>
      </w:r>
      <w:r>
        <w:t>the</w:t>
      </w:r>
      <w:r>
        <w:rPr>
          <w:spacing w:val="-2"/>
        </w:rPr>
        <w:t xml:space="preserve"> </w:t>
      </w:r>
      <w:r>
        <w:t>necessary</w:t>
      </w:r>
      <w:r>
        <w:rPr>
          <w:spacing w:val="-4"/>
        </w:rPr>
        <w:t xml:space="preserve"> </w:t>
      </w:r>
      <w:r>
        <w:t>skills,</w:t>
      </w:r>
      <w:r>
        <w:rPr>
          <w:spacing w:val="-1"/>
        </w:rPr>
        <w:t xml:space="preserve"> </w:t>
      </w:r>
      <w:r>
        <w:t>knowledge and</w:t>
      </w:r>
      <w:r>
        <w:rPr>
          <w:spacing w:val="-3"/>
        </w:rPr>
        <w:t xml:space="preserve"> </w:t>
      </w:r>
      <w:r>
        <w:t>experience</w:t>
      </w:r>
      <w:r>
        <w:rPr>
          <w:spacing w:val="-2"/>
        </w:rPr>
        <w:t xml:space="preserve"> </w:t>
      </w:r>
      <w:r>
        <w:t>for</w:t>
      </w:r>
      <w:r>
        <w:rPr>
          <w:spacing w:val="-1"/>
        </w:rPr>
        <w:t xml:space="preserve"> </w:t>
      </w:r>
      <w:r>
        <w:t>the</w:t>
      </w:r>
      <w:r>
        <w:rPr>
          <w:spacing w:val="7"/>
        </w:rPr>
        <w:t xml:space="preserve"> </w:t>
      </w:r>
      <w:r>
        <w:t>role.</w:t>
      </w:r>
    </w:p>
    <w:p w14:paraId="03979D31" w14:textId="77777777" w:rsidR="00204DBC" w:rsidRDefault="00204DBC" w:rsidP="003D766F">
      <w:pPr>
        <w:pStyle w:val="BodyText"/>
        <w:rPr>
          <w:sz w:val="20"/>
        </w:rPr>
      </w:pPr>
    </w:p>
    <w:p w14:paraId="6A761194" w14:textId="0B966853" w:rsidR="00204DBC" w:rsidRDefault="00204DBC" w:rsidP="003D766F">
      <w:pPr>
        <w:pStyle w:val="BodyText"/>
        <w:spacing w:before="6"/>
        <w:rPr>
          <w:sz w:val="16"/>
        </w:rPr>
      </w:pPr>
      <w:r>
        <w:rPr>
          <w:noProof/>
        </w:rPr>
        <mc:AlternateContent>
          <mc:Choice Requires="wpg">
            <w:drawing>
              <wp:anchor distT="0" distB="0" distL="0" distR="0" simplePos="0" relativeHeight="251658241" behindDoc="1" locked="0" layoutInCell="1" allowOverlap="1" wp14:anchorId="2846202F" wp14:editId="69C6D2EB">
                <wp:simplePos x="0" y="0"/>
                <wp:positionH relativeFrom="page">
                  <wp:posOffset>840105</wp:posOffset>
                </wp:positionH>
                <wp:positionV relativeFrom="paragraph">
                  <wp:posOffset>135890</wp:posOffset>
                </wp:positionV>
                <wp:extent cx="5880735" cy="6522720"/>
                <wp:effectExtent l="1905" t="7620" r="381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6522720"/>
                          <a:chOff x="1323" y="214"/>
                          <a:chExt cx="9261" cy="10272"/>
                        </a:xfrm>
                      </wpg:grpSpPr>
                      <wps:wsp>
                        <wps:cNvPr id="2" name="docshape6"/>
                        <wps:cNvSpPr>
                          <a:spLocks/>
                        </wps:cNvSpPr>
                        <wps:spPr bwMode="auto">
                          <a:xfrm>
                            <a:off x="1322" y="214"/>
                            <a:ext cx="9261" cy="10"/>
                          </a:xfrm>
                          <a:custGeom>
                            <a:avLst/>
                            <a:gdLst>
                              <a:gd name="T0" fmla="+- 0 10574 1323"/>
                              <a:gd name="T1" fmla="*/ T0 w 9261"/>
                              <a:gd name="T2" fmla="+- 0 214 214"/>
                              <a:gd name="T3" fmla="*/ 214 h 10"/>
                              <a:gd name="T4" fmla="+- 0 1332 1323"/>
                              <a:gd name="T5" fmla="*/ T4 w 9261"/>
                              <a:gd name="T6" fmla="+- 0 214 214"/>
                              <a:gd name="T7" fmla="*/ 214 h 10"/>
                              <a:gd name="T8" fmla="+- 0 1323 1323"/>
                              <a:gd name="T9" fmla="*/ T8 w 9261"/>
                              <a:gd name="T10" fmla="+- 0 214 214"/>
                              <a:gd name="T11" fmla="*/ 214 h 10"/>
                              <a:gd name="T12" fmla="+- 0 1323 1323"/>
                              <a:gd name="T13" fmla="*/ T12 w 9261"/>
                              <a:gd name="T14" fmla="+- 0 224 214"/>
                              <a:gd name="T15" fmla="*/ 224 h 10"/>
                              <a:gd name="T16" fmla="+- 0 1332 1323"/>
                              <a:gd name="T17" fmla="*/ T16 w 9261"/>
                              <a:gd name="T18" fmla="+- 0 224 214"/>
                              <a:gd name="T19" fmla="*/ 224 h 10"/>
                              <a:gd name="T20" fmla="+- 0 10574 1323"/>
                              <a:gd name="T21" fmla="*/ T20 w 9261"/>
                              <a:gd name="T22" fmla="+- 0 224 214"/>
                              <a:gd name="T23" fmla="*/ 224 h 10"/>
                              <a:gd name="T24" fmla="+- 0 10574 1323"/>
                              <a:gd name="T25" fmla="*/ T24 w 9261"/>
                              <a:gd name="T26" fmla="+- 0 214 214"/>
                              <a:gd name="T27" fmla="*/ 214 h 10"/>
                              <a:gd name="T28" fmla="+- 0 10584 1323"/>
                              <a:gd name="T29" fmla="*/ T28 w 9261"/>
                              <a:gd name="T30" fmla="+- 0 214 214"/>
                              <a:gd name="T31" fmla="*/ 214 h 10"/>
                              <a:gd name="T32" fmla="+- 0 10574 1323"/>
                              <a:gd name="T33" fmla="*/ T32 w 9261"/>
                              <a:gd name="T34" fmla="+- 0 214 214"/>
                              <a:gd name="T35" fmla="*/ 214 h 10"/>
                              <a:gd name="T36" fmla="+- 0 10574 1323"/>
                              <a:gd name="T37" fmla="*/ T36 w 9261"/>
                              <a:gd name="T38" fmla="+- 0 224 214"/>
                              <a:gd name="T39" fmla="*/ 224 h 10"/>
                              <a:gd name="T40" fmla="+- 0 10584 1323"/>
                              <a:gd name="T41" fmla="*/ T40 w 9261"/>
                              <a:gd name="T42" fmla="+- 0 224 214"/>
                              <a:gd name="T43" fmla="*/ 224 h 10"/>
                              <a:gd name="T44" fmla="+- 0 10584 1323"/>
                              <a:gd name="T45" fmla="*/ T44 w 9261"/>
                              <a:gd name="T46" fmla="+- 0 214 214"/>
                              <a:gd name="T47" fmla="*/ 21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61" h="10">
                                <a:moveTo>
                                  <a:pt x="9251" y="0"/>
                                </a:moveTo>
                                <a:lnTo>
                                  <a:pt x="9" y="0"/>
                                </a:lnTo>
                                <a:lnTo>
                                  <a:pt x="0" y="0"/>
                                </a:lnTo>
                                <a:lnTo>
                                  <a:pt x="0" y="10"/>
                                </a:lnTo>
                                <a:lnTo>
                                  <a:pt x="9" y="10"/>
                                </a:lnTo>
                                <a:lnTo>
                                  <a:pt x="9251" y="10"/>
                                </a:lnTo>
                                <a:lnTo>
                                  <a:pt x="9251" y="0"/>
                                </a:lnTo>
                                <a:close/>
                                <a:moveTo>
                                  <a:pt x="9261" y="0"/>
                                </a:moveTo>
                                <a:lnTo>
                                  <a:pt x="9251" y="0"/>
                                </a:lnTo>
                                <a:lnTo>
                                  <a:pt x="9251" y="10"/>
                                </a:lnTo>
                                <a:lnTo>
                                  <a:pt x="9261" y="10"/>
                                </a:lnTo>
                                <a:lnTo>
                                  <a:pt x="92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5"/>
                        <wps:cNvCnPr>
                          <a:cxnSpLocks noChangeShapeType="1"/>
                        </wps:cNvCnPr>
                        <wps:spPr bwMode="auto">
                          <a:xfrm>
                            <a:off x="1328" y="224"/>
                            <a:ext cx="0" cy="99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docshape7"/>
                        <wps:cNvSpPr>
                          <a:spLocks/>
                        </wps:cNvSpPr>
                        <wps:spPr bwMode="auto">
                          <a:xfrm>
                            <a:off x="1322" y="223"/>
                            <a:ext cx="9261" cy="10262"/>
                          </a:xfrm>
                          <a:custGeom>
                            <a:avLst/>
                            <a:gdLst>
                              <a:gd name="T0" fmla="+- 0 1323 1323"/>
                              <a:gd name="T1" fmla="*/ T0 w 9261"/>
                              <a:gd name="T2" fmla="+- 0 10180 224"/>
                              <a:gd name="T3" fmla="*/ 10180 h 10262"/>
                              <a:gd name="T4" fmla="+- 0 1332 1323"/>
                              <a:gd name="T5" fmla="*/ T4 w 9261"/>
                              <a:gd name="T6" fmla="+- 0 10476 224"/>
                              <a:gd name="T7" fmla="*/ 10476 h 10262"/>
                              <a:gd name="T8" fmla="+- 0 10574 1323"/>
                              <a:gd name="T9" fmla="*/ T8 w 9261"/>
                              <a:gd name="T10" fmla="+- 0 10476 224"/>
                              <a:gd name="T11" fmla="*/ 10476 h 10262"/>
                              <a:gd name="T12" fmla="+- 0 1323 1323"/>
                              <a:gd name="T13" fmla="*/ T12 w 9261"/>
                              <a:gd name="T14" fmla="+- 0 10476 224"/>
                              <a:gd name="T15" fmla="*/ 10476 h 10262"/>
                              <a:gd name="T16" fmla="+- 0 1332 1323"/>
                              <a:gd name="T17" fmla="*/ T16 w 9261"/>
                              <a:gd name="T18" fmla="+- 0 10485 224"/>
                              <a:gd name="T19" fmla="*/ 10485 h 10262"/>
                              <a:gd name="T20" fmla="+- 0 10574 1323"/>
                              <a:gd name="T21" fmla="*/ T20 w 9261"/>
                              <a:gd name="T22" fmla="+- 0 10476 224"/>
                              <a:gd name="T23" fmla="*/ 10476 h 10262"/>
                              <a:gd name="T24" fmla="+- 0 10574 1323"/>
                              <a:gd name="T25" fmla="*/ T24 w 9261"/>
                              <a:gd name="T26" fmla="+- 0 10476 224"/>
                              <a:gd name="T27" fmla="*/ 10476 h 10262"/>
                              <a:gd name="T28" fmla="+- 0 10584 1323"/>
                              <a:gd name="T29" fmla="*/ T28 w 9261"/>
                              <a:gd name="T30" fmla="+- 0 10485 224"/>
                              <a:gd name="T31" fmla="*/ 10485 h 10262"/>
                              <a:gd name="T32" fmla="+- 0 10584 1323"/>
                              <a:gd name="T33" fmla="*/ T32 w 9261"/>
                              <a:gd name="T34" fmla="+- 0 7696 224"/>
                              <a:gd name="T35" fmla="*/ 7696 h 10262"/>
                              <a:gd name="T36" fmla="+- 0 10574 1323"/>
                              <a:gd name="T37" fmla="*/ T36 w 9261"/>
                              <a:gd name="T38" fmla="+- 0 7972 224"/>
                              <a:gd name="T39" fmla="*/ 7972 h 10262"/>
                              <a:gd name="T40" fmla="+- 0 10574 1323"/>
                              <a:gd name="T41" fmla="*/ T40 w 9261"/>
                              <a:gd name="T42" fmla="+- 0 8524 224"/>
                              <a:gd name="T43" fmla="*/ 8524 h 10262"/>
                              <a:gd name="T44" fmla="+- 0 10574 1323"/>
                              <a:gd name="T45" fmla="*/ T44 w 9261"/>
                              <a:gd name="T46" fmla="+- 0 9076 224"/>
                              <a:gd name="T47" fmla="*/ 9076 h 10262"/>
                              <a:gd name="T48" fmla="+- 0 10574 1323"/>
                              <a:gd name="T49" fmla="*/ T48 w 9261"/>
                              <a:gd name="T50" fmla="+- 0 9628 224"/>
                              <a:gd name="T51" fmla="*/ 9628 h 10262"/>
                              <a:gd name="T52" fmla="+- 0 10574 1323"/>
                              <a:gd name="T53" fmla="*/ T52 w 9261"/>
                              <a:gd name="T54" fmla="+- 0 10180 224"/>
                              <a:gd name="T55" fmla="*/ 10180 h 10262"/>
                              <a:gd name="T56" fmla="+- 0 10574 1323"/>
                              <a:gd name="T57" fmla="*/ T56 w 9261"/>
                              <a:gd name="T58" fmla="+- 0 10476 224"/>
                              <a:gd name="T59" fmla="*/ 10476 h 10262"/>
                              <a:gd name="T60" fmla="+- 0 10584 1323"/>
                              <a:gd name="T61" fmla="*/ T60 w 9261"/>
                              <a:gd name="T62" fmla="+- 0 10180 224"/>
                              <a:gd name="T63" fmla="*/ 10180 h 10262"/>
                              <a:gd name="T64" fmla="+- 0 10584 1323"/>
                              <a:gd name="T65" fmla="*/ T64 w 9261"/>
                              <a:gd name="T66" fmla="+- 0 9904 224"/>
                              <a:gd name="T67" fmla="*/ 9904 h 10262"/>
                              <a:gd name="T68" fmla="+- 0 10584 1323"/>
                              <a:gd name="T69" fmla="*/ T68 w 9261"/>
                              <a:gd name="T70" fmla="+- 0 9352 224"/>
                              <a:gd name="T71" fmla="*/ 9352 h 10262"/>
                              <a:gd name="T72" fmla="+- 0 10584 1323"/>
                              <a:gd name="T73" fmla="*/ T72 w 9261"/>
                              <a:gd name="T74" fmla="+- 0 8800 224"/>
                              <a:gd name="T75" fmla="*/ 8800 h 10262"/>
                              <a:gd name="T76" fmla="+- 0 10584 1323"/>
                              <a:gd name="T77" fmla="*/ T76 w 9261"/>
                              <a:gd name="T78" fmla="+- 0 8248 224"/>
                              <a:gd name="T79" fmla="*/ 8248 h 10262"/>
                              <a:gd name="T80" fmla="+- 0 10584 1323"/>
                              <a:gd name="T81" fmla="*/ T80 w 9261"/>
                              <a:gd name="T82" fmla="+- 0 7696 224"/>
                              <a:gd name="T83" fmla="*/ 7696 h 10262"/>
                              <a:gd name="T84" fmla="+- 0 10574 1323"/>
                              <a:gd name="T85" fmla="*/ T84 w 9261"/>
                              <a:gd name="T86" fmla="+- 0 1899 224"/>
                              <a:gd name="T87" fmla="*/ 1899 h 10262"/>
                              <a:gd name="T88" fmla="+- 0 10574 1323"/>
                              <a:gd name="T89" fmla="*/ T88 w 9261"/>
                              <a:gd name="T90" fmla="+- 0 2451 224"/>
                              <a:gd name="T91" fmla="*/ 2451 h 10262"/>
                              <a:gd name="T92" fmla="+- 0 10574 1323"/>
                              <a:gd name="T93" fmla="*/ T92 w 9261"/>
                              <a:gd name="T94" fmla="+- 0 3003 224"/>
                              <a:gd name="T95" fmla="*/ 3003 h 10262"/>
                              <a:gd name="T96" fmla="+- 0 10574 1323"/>
                              <a:gd name="T97" fmla="*/ T96 w 9261"/>
                              <a:gd name="T98" fmla="+- 0 3555 224"/>
                              <a:gd name="T99" fmla="*/ 3555 h 10262"/>
                              <a:gd name="T100" fmla="+- 0 10574 1323"/>
                              <a:gd name="T101" fmla="*/ T100 w 9261"/>
                              <a:gd name="T102" fmla="+- 0 4107 224"/>
                              <a:gd name="T103" fmla="*/ 4107 h 10262"/>
                              <a:gd name="T104" fmla="+- 0 10574 1323"/>
                              <a:gd name="T105" fmla="*/ T104 w 9261"/>
                              <a:gd name="T106" fmla="+- 0 4384 224"/>
                              <a:gd name="T107" fmla="*/ 4384 h 10262"/>
                              <a:gd name="T108" fmla="+- 0 10574 1323"/>
                              <a:gd name="T109" fmla="*/ T108 w 9261"/>
                              <a:gd name="T110" fmla="+- 0 4936 224"/>
                              <a:gd name="T111" fmla="*/ 4936 h 10262"/>
                              <a:gd name="T112" fmla="+- 0 10574 1323"/>
                              <a:gd name="T113" fmla="*/ T112 w 9261"/>
                              <a:gd name="T114" fmla="+- 0 5488 224"/>
                              <a:gd name="T115" fmla="*/ 5488 h 10262"/>
                              <a:gd name="T116" fmla="+- 0 10574 1323"/>
                              <a:gd name="T117" fmla="*/ T116 w 9261"/>
                              <a:gd name="T118" fmla="+- 0 6040 224"/>
                              <a:gd name="T119" fmla="*/ 6040 h 10262"/>
                              <a:gd name="T120" fmla="+- 0 10574 1323"/>
                              <a:gd name="T121" fmla="*/ T120 w 9261"/>
                              <a:gd name="T122" fmla="+- 0 6592 224"/>
                              <a:gd name="T123" fmla="*/ 6592 h 10262"/>
                              <a:gd name="T124" fmla="+- 0 10574 1323"/>
                              <a:gd name="T125" fmla="*/ T124 w 9261"/>
                              <a:gd name="T126" fmla="+- 0 7144 224"/>
                              <a:gd name="T127" fmla="*/ 7144 h 10262"/>
                              <a:gd name="T128" fmla="+- 0 10574 1323"/>
                              <a:gd name="T129" fmla="*/ T128 w 9261"/>
                              <a:gd name="T130" fmla="+- 0 7696 224"/>
                              <a:gd name="T131" fmla="*/ 7696 h 10262"/>
                              <a:gd name="T132" fmla="+- 0 10584 1323"/>
                              <a:gd name="T133" fmla="*/ T132 w 9261"/>
                              <a:gd name="T134" fmla="+- 0 7420 224"/>
                              <a:gd name="T135" fmla="*/ 7420 h 10262"/>
                              <a:gd name="T136" fmla="+- 0 10584 1323"/>
                              <a:gd name="T137" fmla="*/ T136 w 9261"/>
                              <a:gd name="T138" fmla="+- 0 6868 224"/>
                              <a:gd name="T139" fmla="*/ 6868 h 10262"/>
                              <a:gd name="T140" fmla="+- 0 10584 1323"/>
                              <a:gd name="T141" fmla="*/ T140 w 9261"/>
                              <a:gd name="T142" fmla="+- 0 6316 224"/>
                              <a:gd name="T143" fmla="*/ 6316 h 10262"/>
                              <a:gd name="T144" fmla="+- 0 10584 1323"/>
                              <a:gd name="T145" fmla="*/ T144 w 9261"/>
                              <a:gd name="T146" fmla="+- 0 5764 224"/>
                              <a:gd name="T147" fmla="*/ 5764 h 10262"/>
                              <a:gd name="T148" fmla="+- 0 10584 1323"/>
                              <a:gd name="T149" fmla="*/ T148 w 9261"/>
                              <a:gd name="T150" fmla="+- 0 5212 224"/>
                              <a:gd name="T151" fmla="*/ 5212 h 10262"/>
                              <a:gd name="T152" fmla="+- 0 10584 1323"/>
                              <a:gd name="T153" fmla="*/ T152 w 9261"/>
                              <a:gd name="T154" fmla="+- 0 4660 224"/>
                              <a:gd name="T155" fmla="*/ 4660 h 10262"/>
                              <a:gd name="T156" fmla="+- 0 10584 1323"/>
                              <a:gd name="T157" fmla="*/ T156 w 9261"/>
                              <a:gd name="T158" fmla="+- 0 4107 224"/>
                              <a:gd name="T159" fmla="*/ 4107 h 10262"/>
                              <a:gd name="T160" fmla="+- 0 10584 1323"/>
                              <a:gd name="T161" fmla="*/ T160 w 9261"/>
                              <a:gd name="T162" fmla="+- 0 3831 224"/>
                              <a:gd name="T163" fmla="*/ 3831 h 10262"/>
                              <a:gd name="T164" fmla="+- 0 10584 1323"/>
                              <a:gd name="T165" fmla="*/ T164 w 9261"/>
                              <a:gd name="T166" fmla="+- 0 3279 224"/>
                              <a:gd name="T167" fmla="*/ 3279 h 10262"/>
                              <a:gd name="T168" fmla="+- 0 10584 1323"/>
                              <a:gd name="T169" fmla="*/ T168 w 9261"/>
                              <a:gd name="T170" fmla="+- 0 2727 224"/>
                              <a:gd name="T171" fmla="*/ 2727 h 10262"/>
                              <a:gd name="T172" fmla="+- 0 10584 1323"/>
                              <a:gd name="T173" fmla="*/ T172 w 9261"/>
                              <a:gd name="T174" fmla="+- 0 2175 224"/>
                              <a:gd name="T175" fmla="*/ 2175 h 10262"/>
                              <a:gd name="T176" fmla="+- 0 10584 1323"/>
                              <a:gd name="T177" fmla="*/ T176 w 9261"/>
                              <a:gd name="T178" fmla="+- 0 1071 224"/>
                              <a:gd name="T179" fmla="*/ 1071 h 10262"/>
                              <a:gd name="T180" fmla="+- 0 10574 1323"/>
                              <a:gd name="T181" fmla="*/ T180 w 9261"/>
                              <a:gd name="T182" fmla="+- 0 1347 224"/>
                              <a:gd name="T183" fmla="*/ 1347 h 10262"/>
                              <a:gd name="T184" fmla="+- 0 10574 1323"/>
                              <a:gd name="T185" fmla="*/ T184 w 9261"/>
                              <a:gd name="T186" fmla="+- 0 1899 224"/>
                              <a:gd name="T187" fmla="*/ 1899 h 10262"/>
                              <a:gd name="T188" fmla="+- 0 10584 1323"/>
                              <a:gd name="T189" fmla="*/ T188 w 9261"/>
                              <a:gd name="T190" fmla="+- 0 1623 224"/>
                              <a:gd name="T191" fmla="*/ 1623 h 10262"/>
                              <a:gd name="T192" fmla="+- 0 10584 1323"/>
                              <a:gd name="T193" fmla="*/ T192 w 9261"/>
                              <a:gd name="T194" fmla="+- 0 1071 224"/>
                              <a:gd name="T195" fmla="*/ 1071 h 10262"/>
                              <a:gd name="T196" fmla="+- 0 10574 1323"/>
                              <a:gd name="T197" fmla="*/ T196 w 9261"/>
                              <a:gd name="T198" fmla="+- 0 519 224"/>
                              <a:gd name="T199" fmla="*/ 519 h 10262"/>
                              <a:gd name="T200" fmla="+- 0 10574 1323"/>
                              <a:gd name="T201" fmla="*/ T200 w 9261"/>
                              <a:gd name="T202" fmla="+- 0 1071 224"/>
                              <a:gd name="T203" fmla="*/ 1071 h 10262"/>
                              <a:gd name="T204" fmla="+- 0 10584 1323"/>
                              <a:gd name="T205" fmla="*/ T204 w 9261"/>
                              <a:gd name="T206" fmla="+- 0 795 224"/>
                              <a:gd name="T207" fmla="*/ 795 h 10262"/>
                              <a:gd name="T208" fmla="+- 0 10584 1323"/>
                              <a:gd name="T209" fmla="*/ T208 w 9261"/>
                              <a:gd name="T210" fmla="+- 0 224 224"/>
                              <a:gd name="T211" fmla="*/ 224 h 10262"/>
                              <a:gd name="T212" fmla="+- 0 10574 1323"/>
                              <a:gd name="T213" fmla="*/ T212 w 9261"/>
                              <a:gd name="T214" fmla="+- 0 519 224"/>
                              <a:gd name="T215" fmla="*/ 519 h 10262"/>
                              <a:gd name="T216" fmla="+- 0 10584 1323"/>
                              <a:gd name="T217" fmla="*/ T216 w 9261"/>
                              <a:gd name="T218" fmla="+- 0 224 224"/>
                              <a:gd name="T219" fmla="*/ 224 h 10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261" h="10262">
                                <a:moveTo>
                                  <a:pt x="9" y="9956"/>
                                </a:moveTo>
                                <a:lnTo>
                                  <a:pt x="0" y="9956"/>
                                </a:lnTo>
                                <a:lnTo>
                                  <a:pt x="0" y="10252"/>
                                </a:lnTo>
                                <a:lnTo>
                                  <a:pt x="9" y="10252"/>
                                </a:lnTo>
                                <a:lnTo>
                                  <a:pt x="9" y="9956"/>
                                </a:lnTo>
                                <a:close/>
                                <a:moveTo>
                                  <a:pt x="9251" y="10252"/>
                                </a:moveTo>
                                <a:lnTo>
                                  <a:pt x="9" y="10252"/>
                                </a:lnTo>
                                <a:lnTo>
                                  <a:pt x="0" y="10252"/>
                                </a:lnTo>
                                <a:lnTo>
                                  <a:pt x="0" y="10261"/>
                                </a:lnTo>
                                <a:lnTo>
                                  <a:pt x="9" y="10261"/>
                                </a:lnTo>
                                <a:lnTo>
                                  <a:pt x="9251" y="10261"/>
                                </a:lnTo>
                                <a:lnTo>
                                  <a:pt x="9251" y="10252"/>
                                </a:lnTo>
                                <a:close/>
                                <a:moveTo>
                                  <a:pt x="9261" y="10252"/>
                                </a:moveTo>
                                <a:lnTo>
                                  <a:pt x="9251" y="10252"/>
                                </a:lnTo>
                                <a:lnTo>
                                  <a:pt x="9251" y="10261"/>
                                </a:lnTo>
                                <a:lnTo>
                                  <a:pt x="9261" y="10261"/>
                                </a:lnTo>
                                <a:lnTo>
                                  <a:pt x="9261" y="10252"/>
                                </a:lnTo>
                                <a:close/>
                                <a:moveTo>
                                  <a:pt x="9261" y="7472"/>
                                </a:moveTo>
                                <a:lnTo>
                                  <a:pt x="9251" y="7472"/>
                                </a:lnTo>
                                <a:lnTo>
                                  <a:pt x="9251" y="7748"/>
                                </a:lnTo>
                                <a:lnTo>
                                  <a:pt x="9251" y="8024"/>
                                </a:lnTo>
                                <a:lnTo>
                                  <a:pt x="9251" y="8300"/>
                                </a:lnTo>
                                <a:lnTo>
                                  <a:pt x="9251" y="8576"/>
                                </a:lnTo>
                                <a:lnTo>
                                  <a:pt x="9251" y="8852"/>
                                </a:lnTo>
                                <a:lnTo>
                                  <a:pt x="9251" y="9128"/>
                                </a:lnTo>
                                <a:lnTo>
                                  <a:pt x="9251" y="9404"/>
                                </a:lnTo>
                                <a:lnTo>
                                  <a:pt x="9251" y="9680"/>
                                </a:lnTo>
                                <a:lnTo>
                                  <a:pt x="9251" y="9956"/>
                                </a:lnTo>
                                <a:lnTo>
                                  <a:pt x="9251" y="10252"/>
                                </a:lnTo>
                                <a:lnTo>
                                  <a:pt x="9261" y="10252"/>
                                </a:lnTo>
                                <a:lnTo>
                                  <a:pt x="9261" y="9956"/>
                                </a:lnTo>
                                <a:lnTo>
                                  <a:pt x="9261" y="9680"/>
                                </a:lnTo>
                                <a:lnTo>
                                  <a:pt x="9261" y="9404"/>
                                </a:lnTo>
                                <a:lnTo>
                                  <a:pt x="9261" y="9128"/>
                                </a:lnTo>
                                <a:lnTo>
                                  <a:pt x="9261" y="8852"/>
                                </a:lnTo>
                                <a:lnTo>
                                  <a:pt x="9261" y="8576"/>
                                </a:lnTo>
                                <a:lnTo>
                                  <a:pt x="9261" y="8300"/>
                                </a:lnTo>
                                <a:lnTo>
                                  <a:pt x="9261" y="8024"/>
                                </a:lnTo>
                                <a:lnTo>
                                  <a:pt x="9261" y="7748"/>
                                </a:lnTo>
                                <a:lnTo>
                                  <a:pt x="9261" y="7472"/>
                                </a:lnTo>
                                <a:close/>
                                <a:moveTo>
                                  <a:pt x="9261" y="1675"/>
                                </a:moveTo>
                                <a:lnTo>
                                  <a:pt x="9251" y="1675"/>
                                </a:lnTo>
                                <a:lnTo>
                                  <a:pt x="9251" y="1951"/>
                                </a:lnTo>
                                <a:lnTo>
                                  <a:pt x="9251" y="2227"/>
                                </a:lnTo>
                                <a:lnTo>
                                  <a:pt x="9251" y="2503"/>
                                </a:lnTo>
                                <a:lnTo>
                                  <a:pt x="9251" y="2779"/>
                                </a:lnTo>
                                <a:lnTo>
                                  <a:pt x="9251" y="3055"/>
                                </a:lnTo>
                                <a:lnTo>
                                  <a:pt x="9251" y="3331"/>
                                </a:lnTo>
                                <a:lnTo>
                                  <a:pt x="9251" y="3607"/>
                                </a:lnTo>
                                <a:lnTo>
                                  <a:pt x="9251" y="3883"/>
                                </a:lnTo>
                                <a:lnTo>
                                  <a:pt x="9251" y="4160"/>
                                </a:lnTo>
                                <a:lnTo>
                                  <a:pt x="9251" y="4436"/>
                                </a:lnTo>
                                <a:lnTo>
                                  <a:pt x="9251" y="4712"/>
                                </a:lnTo>
                                <a:lnTo>
                                  <a:pt x="9251" y="4988"/>
                                </a:lnTo>
                                <a:lnTo>
                                  <a:pt x="9251" y="5264"/>
                                </a:lnTo>
                                <a:lnTo>
                                  <a:pt x="9251" y="5540"/>
                                </a:lnTo>
                                <a:lnTo>
                                  <a:pt x="9251" y="5816"/>
                                </a:lnTo>
                                <a:lnTo>
                                  <a:pt x="9251" y="6092"/>
                                </a:lnTo>
                                <a:lnTo>
                                  <a:pt x="9251" y="6368"/>
                                </a:lnTo>
                                <a:lnTo>
                                  <a:pt x="9251" y="6644"/>
                                </a:lnTo>
                                <a:lnTo>
                                  <a:pt x="9251" y="6920"/>
                                </a:lnTo>
                                <a:lnTo>
                                  <a:pt x="9251" y="7196"/>
                                </a:lnTo>
                                <a:lnTo>
                                  <a:pt x="9251" y="7472"/>
                                </a:lnTo>
                                <a:lnTo>
                                  <a:pt x="9261" y="7472"/>
                                </a:lnTo>
                                <a:lnTo>
                                  <a:pt x="9261" y="7196"/>
                                </a:lnTo>
                                <a:lnTo>
                                  <a:pt x="9261" y="6920"/>
                                </a:lnTo>
                                <a:lnTo>
                                  <a:pt x="9261" y="6644"/>
                                </a:lnTo>
                                <a:lnTo>
                                  <a:pt x="9261" y="6368"/>
                                </a:lnTo>
                                <a:lnTo>
                                  <a:pt x="9261" y="6092"/>
                                </a:lnTo>
                                <a:lnTo>
                                  <a:pt x="9261" y="5816"/>
                                </a:lnTo>
                                <a:lnTo>
                                  <a:pt x="9261" y="5540"/>
                                </a:lnTo>
                                <a:lnTo>
                                  <a:pt x="9261" y="5264"/>
                                </a:lnTo>
                                <a:lnTo>
                                  <a:pt x="9261" y="4988"/>
                                </a:lnTo>
                                <a:lnTo>
                                  <a:pt x="9261" y="4712"/>
                                </a:lnTo>
                                <a:lnTo>
                                  <a:pt x="9261" y="4436"/>
                                </a:lnTo>
                                <a:lnTo>
                                  <a:pt x="9261" y="4160"/>
                                </a:lnTo>
                                <a:lnTo>
                                  <a:pt x="9261" y="3883"/>
                                </a:lnTo>
                                <a:lnTo>
                                  <a:pt x="9261" y="3607"/>
                                </a:lnTo>
                                <a:lnTo>
                                  <a:pt x="9261" y="3331"/>
                                </a:lnTo>
                                <a:lnTo>
                                  <a:pt x="9261" y="3055"/>
                                </a:lnTo>
                                <a:lnTo>
                                  <a:pt x="9261" y="2779"/>
                                </a:lnTo>
                                <a:lnTo>
                                  <a:pt x="9261" y="2503"/>
                                </a:lnTo>
                                <a:lnTo>
                                  <a:pt x="9261" y="2227"/>
                                </a:lnTo>
                                <a:lnTo>
                                  <a:pt x="9261" y="1951"/>
                                </a:lnTo>
                                <a:lnTo>
                                  <a:pt x="9261" y="1675"/>
                                </a:lnTo>
                                <a:close/>
                                <a:moveTo>
                                  <a:pt x="9261" y="847"/>
                                </a:moveTo>
                                <a:lnTo>
                                  <a:pt x="9251" y="847"/>
                                </a:lnTo>
                                <a:lnTo>
                                  <a:pt x="9251" y="1123"/>
                                </a:lnTo>
                                <a:lnTo>
                                  <a:pt x="9251" y="1399"/>
                                </a:lnTo>
                                <a:lnTo>
                                  <a:pt x="9251" y="1675"/>
                                </a:lnTo>
                                <a:lnTo>
                                  <a:pt x="9261" y="1675"/>
                                </a:lnTo>
                                <a:lnTo>
                                  <a:pt x="9261" y="1399"/>
                                </a:lnTo>
                                <a:lnTo>
                                  <a:pt x="9261" y="1123"/>
                                </a:lnTo>
                                <a:lnTo>
                                  <a:pt x="9261" y="847"/>
                                </a:lnTo>
                                <a:close/>
                                <a:moveTo>
                                  <a:pt x="9261" y="295"/>
                                </a:moveTo>
                                <a:lnTo>
                                  <a:pt x="9251" y="295"/>
                                </a:lnTo>
                                <a:lnTo>
                                  <a:pt x="9251" y="571"/>
                                </a:lnTo>
                                <a:lnTo>
                                  <a:pt x="9251" y="847"/>
                                </a:lnTo>
                                <a:lnTo>
                                  <a:pt x="9261" y="847"/>
                                </a:lnTo>
                                <a:lnTo>
                                  <a:pt x="9261" y="571"/>
                                </a:lnTo>
                                <a:lnTo>
                                  <a:pt x="9261" y="295"/>
                                </a:lnTo>
                                <a:close/>
                                <a:moveTo>
                                  <a:pt x="9261" y="0"/>
                                </a:moveTo>
                                <a:lnTo>
                                  <a:pt x="9251" y="0"/>
                                </a:lnTo>
                                <a:lnTo>
                                  <a:pt x="9251" y="295"/>
                                </a:lnTo>
                                <a:lnTo>
                                  <a:pt x="9261" y="295"/>
                                </a:lnTo>
                                <a:lnTo>
                                  <a:pt x="92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pic="http://schemas.openxmlformats.org/drawingml/2006/picture">
            <w:pict w14:anchorId="7B85C718">
              <v:group id="Group 1" style="position:absolute;margin-left:66.15pt;margin-top:10.7pt;width:463.05pt;height:513.6pt;z-index:-251658239;mso-wrap-distance-left:0;mso-wrap-distance-right:0;mso-position-horizontal-relative:page" coordsize="9261,10272" coordorigin="1323,214" o:spid="_x0000_s1026" w14:anchorId="3A5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">
                <v:shape id="docshape6" style="position:absolute;left:1322;top:214;width:9261;height:10;visibility:visible;mso-wrap-style:square;v-text-anchor:top" coordsize="9261,10" o:spid="_x0000_s1027" fillcolor="black" stroked="f" path="m9251,l9,,,,,10r9,l9251,10r,-10xm9261,r-10,l9251,10r10,l92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">
                  <v:path arrowok="t" o:connecttype="custom" o:connectlocs="9251,214;9,214;0,214;0,224;9,224;9251,224;9251,214;9261,214;9251,214;9251,224;9261,224;9261,214" o:connectangles="0,0,0,0,0,0,0,0,0,0,0,0"/>
                </v:shape>
                <v:line id="Line 5" style="position:absolute;visibility:visible;mso-wrap-style:square" o:spid="_x0000_s1028" strokeweight=".48pt" o:connectortype="straight" from="1328,224" to="1328,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v:shape id="docshape7" style="position:absolute;left:1322;top:223;width:9261;height:10262;visibility:visible;mso-wrap-style:square;v-text-anchor:top" coordsize="9261,10262" o:spid="_x0000_s1029" fillcolor="black" stroked="f" path="m9,9956r-9,l,10252r9,l9,9956xm9251,10252r-9242,l,10252r,9l9,10261r9242,l9251,10252xm9261,10252r-10,l9251,10261r10,l9261,10252xm9261,7472r-10,l9251,7748r,276l9251,8300r,276l9251,8852r,276l9251,9404r,276l9251,9956r,296l9261,10252r,-296l9261,9680r,-276l9261,9128r,-276l9261,8576r,-276l9261,8024r,-276l9261,7472xm9261,1675r-10,l9251,1951r,276l9251,2503r,276l9251,3055r,276l9251,3607r,276l9251,4160r,276l9251,4712r,276l9251,5264r,276l9251,5816r,276l9251,6368r,276l9251,6920r,276l9251,7472r10,l9261,7196r,-276l9261,6644r,-276l9261,6092r,-276l9261,5540r,-276l9261,4988r,-276l9261,4436r,-276l9261,3883r,-276l9261,3331r,-276l9261,2779r,-276l9261,2227r,-276l9261,1675xm9261,847r-10,l9251,1123r,276l9251,1675r10,l9261,1399r,-276l9261,847xm9261,295r-10,l9251,571r,276l9261,847r,-276l9261,295xm9261,r-10,l9251,295r10,l92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">
                  <v:path arrowok="t" o:connecttype="custom" o:connectlocs="0,10180;9,10476;9251,10476;0,10476;9,10485;9251,10476;9251,10476;9261,10485;9261,7696;9251,7972;9251,8524;9251,9076;9251,9628;9251,10180;9251,10476;9261,10180;9261,9904;9261,9352;9261,8800;9261,8248;9261,7696;9251,1899;9251,2451;9251,3003;9251,3555;9251,4107;9251,4384;9251,4936;9251,5488;9251,6040;9251,6592;9251,7144;9251,7696;9261,7420;9261,6868;9261,6316;9261,5764;9261,5212;9261,4660;9261,4107;9261,3831;9261,3279;9261,2727;9261,2175;9261,1071;9251,1347;9251,1899;9261,1623;9261,1071;9251,519;9251,1071;9261,795;9261,224;9251,519;9261,224" o:connectangles="0,0,0,0,0,0,0,0,0,0,0,0,0,0,0,0,0,0,0,0,0,0,0,0,0,0,0,0,0,0,0,0,0,0,0,0,0,0,0,0,0,0,0,0,0,0,0,0,0,0,0,0,0,0,0"/>
                </v:shape>
                <w10:wrap type="topAndBottom" anchorx="page"/>
              </v:group>
            </w:pict>
          </mc:Fallback>
        </mc:AlternateContent>
      </w:r>
    </w:p>
    <w:p w14:paraId="4E8D3E1F" w14:textId="77777777" w:rsidR="00204DBC" w:rsidRDefault="00204DBC" w:rsidP="003D766F">
      <w:pPr>
        <w:rPr>
          <w:sz w:val="16"/>
        </w:rPr>
        <w:sectPr w:rsidR="00204DBC" w:rsidSect="000F26FD">
          <w:pgSz w:w="11910" w:h="16840"/>
          <w:pgMar w:top="1440" w:right="1080" w:bottom="1440" w:left="1080" w:header="0" w:footer="272" w:gutter="0"/>
          <w:cols w:space="720"/>
        </w:sectPr>
      </w:pPr>
    </w:p>
    <w:p w14:paraId="1B94FF8F" w14:textId="77777777" w:rsidR="00204DBC" w:rsidRDefault="00204DBC" w:rsidP="003D766F">
      <w:pPr>
        <w:pStyle w:val="Heading2"/>
      </w:pPr>
      <w:r>
        <w:rPr>
          <w:color w:val="0074A1"/>
        </w:rPr>
        <w:lastRenderedPageBreak/>
        <w:t>REFEREES</w:t>
      </w:r>
    </w:p>
    <w:p w14:paraId="3E1CD1B0" w14:textId="77777777" w:rsidR="00204DBC" w:rsidRDefault="00204DBC" w:rsidP="003D766F">
      <w:pPr>
        <w:pStyle w:val="BodyText"/>
        <w:spacing w:before="3"/>
        <w:rPr>
          <w:b/>
        </w:rPr>
      </w:pPr>
    </w:p>
    <w:p w14:paraId="72A52460" w14:textId="77777777" w:rsidR="00204DBC" w:rsidRDefault="00204DBC" w:rsidP="001B610B">
      <w:pPr>
        <w:pStyle w:val="BodyText"/>
        <w:spacing w:line="259" w:lineRule="auto"/>
        <w:ind w:left="680" w:right="233"/>
      </w:pPr>
      <w:r>
        <w:t>Please give the names, addresses, telephone numbers and email addresses of two</w:t>
      </w:r>
      <w:r>
        <w:rPr>
          <w:spacing w:val="1"/>
        </w:rPr>
        <w:t xml:space="preserve"> </w:t>
      </w:r>
      <w:r>
        <w:t>referees. One of these should be your current or most recent employer. If you are</w:t>
      </w:r>
      <w:r>
        <w:rPr>
          <w:spacing w:val="1"/>
        </w:rPr>
        <w:t xml:space="preserve"> </w:t>
      </w:r>
      <w:r>
        <w:t>shortlisted for the post, we may contact one of your referees before your interview.</w:t>
      </w:r>
      <w:r>
        <w:rPr>
          <w:spacing w:val="1"/>
        </w:rPr>
        <w:t xml:space="preserve"> </w:t>
      </w:r>
      <w:r>
        <w:t xml:space="preserve">You may indicate that you would prefer us not to contact one </w:t>
      </w:r>
      <w:proofErr w:type="gramStart"/>
      <w:r>
        <w:t>particular referee</w:t>
      </w:r>
      <w:proofErr w:type="gramEnd"/>
      <w:r>
        <w:t xml:space="preserve"> at this</w:t>
      </w:r>
      <w:r>
        <w:rPr>
          <w:spacing w:val="-64"/>
        </w:rPr>
        <w:t xml:space="preserve"> </w:t>
      </w:r>
      <w:r>
        <w:t>stage.</w:t>
      </w:r>
    </w:p>
    <w:p w14:paraId="4471761A" w14:textId="77777777" w:rsidR="00204DBC" w:rsidRDefault="00204DBC" w:rsidP="003D766F">
      <w:pPr>
        <w:pStyle w:val="BodyText"/>
        <w:rPr>
          <w:sz w:val="26"/>
        </w:rPr>
      </w:pPr>
    </w:p>
    <w:p w14:paraId="4FCCADC5" w14:textId="77777777" w:rsidR="00204DBC" w:rsidRDefault="00204DBC" w:rsidP="003D766F">
      <w:pPr>
        <w:pStyle w:val="BodyText"/>
        <w:spacing w:before="5"/>
        <w:rPr>
          <w:sz w:val="27"/>
        </w:rPr>
      </w:pPr>
    </w:p>
    <w:p w14:paraId="7A332EBD" w14:textId="77777777" w:rsidR="00204DBC" w:rsidRDefault="00204DBC" w:rsidP="001B610B">
      <w:pPr>
        <w:ind w:left="680"/>
        <w:rPr>
          <w:b/>
          <w:sz w:val="24"/>
        </w:rPr>
      </w:pPr>
      <w:r>
        <w:rPr>
          <w:b/>
          <w:sz w:val="24"/>
        </w:rPr>
        <w:t>First</w:t>
      </w:r>
      <w:r>
        <w:rPr>
          <w:b/>
          <w:spacing w:val="-2"/>
          <w:sz w:val="24"/>
        </w:rPr>
        <w:t xml:space="preserve"> </w:t>
      </w:r>
      <w:r>
        <w:rPr>
          <w:b/>
          <w:sz w:val="24"/>
        </w:rPr>
        <w:t>Referee</w:t>
      </w:r>
    </w:p>
    <w:p w14:paraId="1894F024" w14:textId="77777777" w:rsidR="00204DBC" w:rsidRDefault="00204DBC" w:rsidP="003D766F">
      <w:pPr>
        <w:pStyle w:val="BodyText"/>
        <w:spacing w:before="3"/>
        <w:rPr>
          <w:b/>
          <w:sz w:val="16"/>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9"/>
        <w:gridCol w:w="4486"/>
      </w:tblGrid>
      <w:tr w:rsidR="00204DBC" w14:paraId="181116E6" w14:textId="77777777" w:rsidTr="00BA141D">
        <w:trPr>
          <w:trHeight w:val="457"/>
        </w:trPr>
        <w:tc>
          <w:tcPr>
            <w:tcW w:w="4529" w:type="dxa"/>
          </w:tcPr>
          <w:p w14:paraId="24CD42B6" w14:textId="77777777" w:rsidR="00204DBC" w:rsidRDefault="00204DBC" w:rsidP="003D766F">
            <w:pPr>
              <w:pStyle w:val="TableParagraph"/>
              <w:spacing w:line="271" w:lineRule="exact"/>
              <w:ind w:left="107"/>
              <w:rPr>
                <w:sz w:val="24"/>
              </w:rPr>
            </w:pPr>
            <w:r>
              <w:rPr>
                <w:sz w:val="24"/>
              </w:rPr>
              <w:t>Name</w:t>
            </w:r>
          </w:p>
        </w:tc>
        <w:tc>
          <w:tcPr>
            <w:tcW w:w="4486" w:type="dxa"/>
          </w:tcPr>
          <w:p w14:paraId="71850B58" w14:textId="77777777" w:rsidR="00204DBC" w:rsidRDefault="00204DBC" w:rsidP="003D766F">
            <w:pPr>
              <w:pStyle w:val="TableParagraph"/>
              <w:rPr>
                <w:rFonts w:ascii="Times New Roman"/>
                <w:sz w:val="24"/>
              </w:rPr>
            </w:pPr>
          </w:p>
        </w:tc>
      </w:tr>
      <w:tr w:rsidR="00204DBC" w14:paraId="6E526FA7" w14:textId="77777777" w:rsidTr="00BA141D">
        <w:trPr>
          <w:trHeight w:val="456"/>
        </w:trPr>
        <w:tc>
          <w:tcPr>
            <w:tcW w:w="4529" w:type="dxa"/>
          </w:tcPr>
          <w:p w14:paraId="62A826A2" w14:textId="77777777" w:rsidR="00204DBC" w:rsidRDefault="00204DBC" w:rsidP="003D766F">
            <w:pPr>
              <w:pStyle w:val="TableParagraph"/>
              <w:spacing w:line="271" w:lineRule="exact"/>
              <w:ind w:left="107"/>
              <w:rPr>
                <w:sz w:val="24"/>
              </w:rPr>
            </w:pPr>
            <w:r>
              <w:rPr>
                <w:sz w:val="24"/>
              </w:rPr>
              <w:t>Title</w:t>
            </w:r>
            <w:r>
              <w:rPr>
                <w:spacing w:val="-3"/>
                <w:sz w:val="24"/>
              </w:rPr>
              <w:t xml:space="preserve"> </w:t>
            </w:r>
            <w:r>
              <w:rPr>
                <w:sz w:val="24"/>
              </w:rPr>
              <w:t>or Position</w:t>
            </w:r>
          </w:p>
        </w:tc>
        <w:tc>
          <w:tcPr>
            <w:tcW w:w="4486" w:type="dxa"/>
          </w:tcPr>
          <w:p w14:paraId="67DEEDB7" w14:textId="77777777" w:rsidR="00204DBC" w:rsidRDefault="00204DBC" w:rsidP="003D766F">
            <w:pPr>
              <w:pStyle w:val="TableParagraph"/>
              <w:rPr>
                <w:rFonts w:ascii="Times New Roman"/>
                <w:sz w:val="24"/>
              </w:rPr>
            </w:pPr>
          </w:p>
        </w:tc>
      </w:tr>
      <w:tr w:rsidR="00204DBC" w14:paraId="0FD3747C" w14:textId="77777777" w:rsidTr="00BA141D">
        <w:trPr>
          <w:trHeight w:val="458"/>
        </w:trPr>
        <w:tc>
          <w:tcPr>
            <w:tcW w:w="4529" w:type="dxa"/>
          </w:tcPr>
          <w:p w14:paraId="6B924244" w14:textId="77777777" w:rsidR="00204DBC" w:rsidRDefault="00204DBC" w:rsidP="003D766F">
            <w:pPr>
              <w:pStyle w:val="TableParagraph"/>
              <w:spacing w:line="274" w:lineRule="exact"/>
              <w:ind w:left="107"/>
              <w:rPr>
                <w:sz w:val="24"/>
              </w:rPr>
            </w:pPr>
            <w:r>
              <w:rPr>
                <w:sz w:val="24"/>
              </w:rPr>
              <w:t>Organisation</w:t>
            </w:r>
          </w:p>
        </w:tc>
        <w:tc>
          <w:tcPr>
            <w:tcW w:w="4486" w:type="dxa"/>
          </w:tcPr>
          <w:p w14:paraId="65051A6B" w14:textId="77777777" w:rsidR="00204DBC" w:rsidRDefault="00204DBC" w:rsidP="003D766F">
            <w:pPr>
              <w:pStyle w:val="TableParagraph"/>
              <w:rPr>
                <w:rFonts w:ascii="Times New Roman"/>
                <w:sz w:val="24"/>
              </w:rPr>
            </w:pPr>
          </w:p>
        </w:tc>
      </w:tr>
      <w:tr w:rsidR="00204DBC" w14:paraId="0FE2E922" w14:textId="77777777" w:rsidTr="00BA141D">
        <w:trPr>
          <w:trHeight w:val="457"/>
        </w:trPr>
        <w:tc>
          <w:tcPr>
            <w:tcW w:w="4529" w:type="dxa"/>
          </w:tcPr>
          <w:p w14:paraId="3E2864F5" w14:textId="77777777" w:rsidR="00204DBC" w:rsidRDefault="00204DBC" w:rsidP="003D766F">
            <w:pPr>
              <w:pStyle w:val="TableParagraph"/>
              <w:spacing w:line="274" w:lineRule="exact"/>
              <w:ind w:left="107"/>
              <w:rPr>
                <w:sz w:val="24"/>
              </w:rPr>
            </w:pPr>
            <w:r>
              <w:rPr>
                <w:sz w:val="24"/>
              </w:rPr>
              <w:t>Address</w:t>
            </w:r>
          </w:p>
        </w:tc>
        <w:tc>
          <w:tcPr>
            <w:tcW w:w="4486" w:type="dxa"/>
          </w:tcPr>
          <w:p w14:paraId="2EB5CF6A" w14:textId="77777777" w:rsidR="00204DBC" w:rsidRDefault="00204DBC" w:rsidP="003D766F">
            <w:pPr>
              <w:pStyle w:val="TableParagraph"/>
              <w:rPr>
                <w:rFonts w:ascii="Times New Roman"/>
                <w:sz w:val="24"/>
              </w:rPr>
            </w:pPr>
          </w:p>
        </w:tc>
      </w:tr>
      <w:tr w:rsidR="00204DBC" w14:paraId="51366F82" w14:textId="77777777" w:rsidTr="00BA141D">
        <w:trPr>
          <w:trHeight w:val="458"/>
        </w:trPr>
        <w:tc>
          <w:tcPr>
            <w:tcW w:w="4529" w:type="dxa"/>
          </w:tcPr>
          <w:p w14:paraId="0F1665BE" w14:textId="77777777" w:rsidR="00204DBC" w:rsidRDefault="00204DBC" w:rsidP="003D766F">
            <w:pPr>
              <w:pStyle w:val="TableParagraph"/>
              <w:spacing w:line="274" w:lineRule="exact"/>
              <w:ind w:left="107"/>
              <w:rPr>
                <w:sz w:val="24"/>
              </w:rPr>
            </w:pPr>
            <w:r>
              <w:rPr>
                <w:sz w:val="24"/>
              </w:rPr>
              <w:t>Telephone</w:t>
            </w:r>
            <w:r>
              <w:rPr>
                <w:spacing w:val="-3"/>
                <w:sz w:val="24"/>
              </w:rPr>
              <w:t xml:space="preserve"> </w:t>
            </w:r>
            <w:r>
              <w:rPr>
                <w:sz w:val="24"/>
              </w:rPr>
              <w:t>number</w:t>
            </w:r>
          </w:p>
        </w:tc>
        <w:tc>
          <w:tcPr>
            <w:tcW w:w="4486" w:type="dxa"/>
          </w:tcPr>
          <w:p w14:paraId="6949D9D3" w14:textId="77777777" w:rsidR="00204DBC" w:rsidRDefault="00204DBC" w:rsidP="003D766F">
            <w:pPr>
              <w:pStyle w:val="TableParagraph"/>
              <w:rPr>
                <w:rFonts w:ascii="Times New Roman"/>
                <w:sz w:val="24"/>
              </w:rPr>
            </w:pPr>
          </w:p>
        </w:tc>
      </w:tr>
      <w:tr w:rsidR="00204DBC" w14:paraId="78F76B1D" w14:textId="77777777" w:rsidTr="00BA141D">
        <w:trPr>
          <w:trHeight w:val="457"/>
        </w:trPr>
        <w:tc>
          <w:tcPr>
            <w:tcW w:w="4529" w:type="dxa"/>
          </w:tcPr>
          <w:p w14:paraId="3060B1BC" w14:textId="77777777" w:rsidR="00204DBC" w:rsidRDefault="00204DBC" w:rsidP="003D766F">
            <w:pPr>
              <w:pStyle w:val="TableParagraph"/>
              <w:spacing w:line="271" w:lineRule="exact"/>
              <w:ind w:left="107"/>
              <w:rPr>
                <w:sz w:val="24"/>
              </w:rPr>
            </w:pPr>
            <w:r>
              <w:rPr>
                <w:sz w:val="24"/>
              </w:rPr>
              <w:t>Email</w:t>
            </w:r>
            <w:r>
              <w:rPr>
                <w:spacing w:val="-3"/>
                <w:sz w:val="24"/>
              </w:rPr>
              <w:t xml:space="preserve"> </w:t>
            </w:r>
            <w:r>
              <w:rPr>
                <w:sz w:val="24"/>
              </w:rPr>
              <w:t>address</w:t>
            </w:r>
          </w:p>
        </w:tc>
        <w:tc>
          <w:tcPr>
            <w:tcW w:w="4486" w:type="dxa"/>
          </w:tcPr>
          <w:p w14:paraId="088F352B" w14:textId="77777777" w:rsidR="00204DBC" w:rsidRDefault="00204DBC" w:rsidP="003D766F">
            <w:pPr>
              <w:pStyle w:val="TableParagraph"/>
              <w:rPr>
                <w:rFonts w:ascii="Times New Roman"/>
                <w:sz w:val="24"/>
              </w:rPr>
            </w:pPr>
          </w:p>
        </w:tc>
      </w:tr>
      <w:tr w:rsidR="00204DBC" w14:paraId="2A5C9F8C" w14:textId="77777777" w:rsidTr="00BA141D">
        <w:trPr>
          <w:trHeight w:val="755"/>
        </w:trPr>
        <w:tc>
          <w:tcPr>
            <w:tcW w:w="4529" w:type="dxa"/>
          </w:tcPr>
          <w:p w14:paraId="46D53617" w14:textId="77777777" w:rsidR="00204DBC" w:rsidRDefault="00204DBC" w:rsidP="003D766F">
            <w:pPr>
              <w:pStyle w:val="TableParagraph"/>
              <w:spacing w:line="256" w:lineRule="auto"/>
              <w:ind w:left="107" w:right="163"/>
              <w:rPr>
                <w:sz w:val="24"/>
              </w:rPr>
            </w:pPr>
            <w:r>
              <w:rPr>
                <w:sz w:val="24"/>
              </w:rPr>
              <w:t>In what capacity is this person known to</w:t>
            </w:r>
            <w:r>
              <w:rPr>
                <w:spacing w:val="-64"/>
                <w:sz w:val="24"/>
              </w:rPr>
              <w:t xml:space="preserve"> </w:t>
            </w:r>
            <w:r>
              <w:rPr>
                <w:sz w:val="24"/>
              </w:rPr>
              <w:t>you?</w:t>
            </w:r>
          </w:p>
        </w:tc>
        <w:tc>
          <w:tcPr>
            <w:tcW w:w="4486" w:type="dxa"/>
          </w:tcPr>
          <w:p w14:paraId="7C88E240" w14:textId="77777777" w:rsidR="00204DBC" w:rsidRDefault="00204DBC" w:rsidP="003D766F">
            <w:pPr>
              <w:pStyle w:val="TableParagraph"/>
              <w:rPr>
                <w:rFonts w:ascii="Times New Roman"/>
                <w:sz w:val="24"/>
              </w:rPr>
            </w:pPr>
          </w:p>
        </w:tc>
      </w:tr>
    </w:tbl>
    <w:p w14:paraId="3E617FB9" w14:textId="77777777" w:rsidR="00204DBC" w:rsidRDefault="00204DBC" w:rsidP="003D766F">
      <w:pPr>
        <w:pStyle w:val="BodyText"/>
        <w:rPr>
          <w:b/>
          <w:sz w:val="26"/>
        </w:rPr>
      </w:pPr>
    </w:p>
    <w:p w14:paraId="3D6DA915" w14:textId="77777777" w:rsidR="00204DBC" w:rsidRDefault="00204DBC" w:rsidP="003D766F">
      <w:pPr>
        <w:pStyle w:val="BodyText"/>
        <w:rPr>
          <w:b/>
          <w:sz w:val="26"/>
        </w:rPr>
      </w:pPr>
    </w:p>
    <w:p w14:paraId="32FC7268" w14:textId="77777777" w:rsidR="00204DBC" w:rsidRDefault="00204DBC" w:rsidP="003D766F">
      <w:pPr>
        <w:pStyle w:val="BodyText"/>
        <w:spacing w:before="7"/>
        <w:rPr>
          <w:b/>
          <w:sz w:val="27"/>
        </w:rPr>
      </w:pPr>
    </w:p>
    <w:p w14:paraId="19BDC937" w14:textId="77777777" w:rsidR="00204DBC" w:rsidRDefault="00204DBC" w:rsidP="001B610B">
      <w:pPr>
        <w:spacing w:before="1"/>
        <w:ind w:left="680"/>
        <w:rPr>
          <w:b/>
          <w:sz w:val="24"/>
        </w:rPr>
      </w:pPr>
      <w:r>
        <w:rPr>
          <w:b/>
          <w:sz w:val="24"/>
        </w:rPr>
        <w:t>Second</w:t>
      </w:r>
      <w:r>
        <w:rPr>
          <w:b/>
          <w:spacing w:val="-2"/>
          <w:sz w:val="24"/>
        </w:rPr>
        <w:t xml:space="preserve"> </w:t>
      </w:r>
      <w:r>
        <w:rPr>
          <w:b/>
          <w:sz w:val="24"/>
        </w:rPr>
        <w:t>Referee</w:t>
      </w:r>
    </w:p>
    <w:p w14:paraId="20DCF6C2" w14:textId="77777777" w:rsidR="00204DBC" w:rsidRDefault="00204DBC" w:rsidP="003D766F">
      <w:pPr>
        <w:pStyle w:val="BodyText"/>
        <w:spacing w:before="2"/>
        <w:rPr>
          <w:b/>
          <w:sz w:val="16"/>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9"/>
        <w:gridCol w:w="4486"/>
      </w:tblGrid>
      <w:tr w:rsidR="00204DBC" w14:paraId="46A9B4B2" w14:textId="77777777" w:rsidTr="00BA141D">
        <w:trPr>
          <w:trHeight w:val="457"/>
        </w:trPr>
        <w:tc>
          <w:tcPr>
            <w:tcW w:w="4529" w:type="dxa"/>
          </w:tcPr>
          <w:p w14:paraId="57F337A8" w14:textId="77777777" w:rsidR="00204DBC" w:rsidRDefault="00204DBC" w:rsidP="003D766F">
            <w:pPr>
              <w:pStyle w:val="TableParagraph"/>
              <w:spacing w:line="271" w:lineRule="exact"/>
              <w:ind w:left="107"/>
              <w:rPr>
                <w:sz w:val="24"/>
              </w:rPr>
            </w:pPr>
            <w:r>
              <w:rPr>
                <w:sz w:val="24"/>
              </w:rPr>
              <w:t>Name</w:t>
            </w:r>
          </w:p>
        </w:tc>
        <w:tc>
          <w:tcPr>
            <w:tcW w:w="4486" w:type="dxa"/>
          </w:tcPr>
          <w:p w14:paraId="28AB174D" w14:textId="77777777" w:rsidR="00204DBC" w:rsidRDefault="00204DBC" w:rsidP="003D766F">
            <w:pPr>
              <w:pStyle w:val="TableParagraph"/>
              <w:rPr>
                <w:rFonts w:ascii="Times New Roman"/>
                <w:sz w:val="24"/>
              </w:rPr>
            </w:pPr>
          </w:p>
        </w:tc>
      </w:tr>
      <w:tr w:rsidR="00204DBC" w14:paraId="1CC22A71" w14:textId="77777777" w:rsidTr="00BA141D">
        <w:trPr>
          <w:trHeight w:val="458"/>
        </w:trPr>
        <w:tc>
          <w:tcPr>
            <w:tcW w:w="4529" w:type="dxa"/>
          </w:tcPr>
          <w:p w14:paraId="7785F4B1" w14:textId="77777777" w:rsidR="00204DBC" w:rsidRDefault="00204DBC" w:rsidP="003D766F">
            <w:pPr>
              <w:pStyle w:val="TableParagraph"/>
              <w:spacing w:line="271" w:lineRule="exact"/>
              <w:ind w:left="107"/>
              <w:rPr>
                <w:sz w:val="24"/>
              </w:rPr>
            </w:pPr>
            <w:r>
              <w:rPr>
                <w:sz w:val="24"/>
              </w:rPr>
              <w:t>Title</w:t>
            </w:r>
            <w:r>
              <w:rPr>
                <w:spacing w:val="-3"/>
                <w:sz w:val="24"/>
              </w:rPr>
              <w:t xml:space="preserve"> </w:t>
            </w:r>
            <w:r>
              <w:rPr>
                <w:sz w:val="24"/>
              </w:rPr>
              <w:t>or Position</w:t>
            </w:r>
          </w:p>
        </w:tc>
        <w:tc>
          <w:tcPr>
            <w:tcW w:w="4486" w:type="dxa"/>
          </w:tcPr>
          <w:p w14:paraId="690916F2" w14:textId="77777777" w:rsidR="00204DBC" w:rsidRDefault="00204DBC" w:rsidP="003D766F">
            <w:pPr>
              <w:pStyle w:val="TableParagraph"/>
              <w:rPr>
                <w:rFonts w:ascii="Times New Roman"/>
                <w:sz w:val="24"/>
              </w:rPr>
            </w:pPr>
          </w:p>
        </w:tc>
      </w:tr>
      <w:tr w:rsidR="00204DBC" w14:paraId="7E26F61C" w14:textId="77777777" w:rsidTr="00BA141D">
        <w:trPr>
          <w:trHeight w:val="455"/>
        </w:trPr>
        <w:tc>
          <w:tcPr>
            <w:tcW w:w="4529" w:type="dxa"/>
          </w:tcPr>
          <w:p w14:paraId="5FE2F370" w14:textId="77777777" w:rsidR="00204DBC" w:rsidRDefault="00204DBC" w:rsidP="003D766F">
            <w:pPr>
              <w:pStyle w:val="TableParagraph"/>
              <w:spacing w:line="271" w:lineRule="exact"/>
              <w:ind w:left="107"/>
              <w:rPr>
                <w:sz w:val="24"/>
              </w:rPr>
            </w:pPr>
            <w:r>
              <w:rPr>
                <w:sz w:val="24"/>
              </w:rPr>
              <w:t>Organisation</w:t>
            </w:r>
          </w:p>
        </w:tc>
        <w:tc>
          <w:tcPr>
            <w:tcW w:w="4486" w:type="dxa"/>
          </w:tcPr>
          <w:p w14:paraId="20A1E6FB" w14:textId="77777777" w:rsidR="00204DBC" w:rsidRDefault="00204DBC" w:rsidP="003D766F">
            <w:pPr>
              <w:pStyle w:val="TableParagraph"/>
              <w:rPr>
                <w:rFonts w:ascii="Times New Roman"/>
                <w:sz w:val="24"/>
              </w:rPr>
            </w:pPr>
          </w:p>
        </w:tc>
      </w:tr>
      <w:tr w:rsidR="00204DBC" w14:paraId="247F8C3D" w14:textId="77777777" w:rsidTr="00BA141D">
        <w:trPr>
          <w:trHeight w:val="458"/>
        </w:trPr>
        <w:tc>
          <w:tcPr>
            <w:tcW w:w="4529" w:type="dxa"/>
          </w:tcPr>
          <w:p w14:paraId="37BC8297" w14:textId="77777777" w:rsidR="00204DBC" w:rsidRDefault="00204DBC" w:rsidP="003D766F">
            <w:pPr>
              <w:pStyle w:val="TableParagraph"/>
              <w:spacing w:line="274" w:lineRule="exact"/>
              <w:ind w:left="107"/>
              <w:rPr>
                <w:sz w:val="24"/>
              </w:rPr>
            </w:pPr>
            <w:r>
              <w:rPr>
                <w:sz w:val="24"/>
              </w:rPr>
              <w:t>Address</w:t>
            </w:r>
          </w:p>
        </w:tc>
        <w:tc>
          <w:tcPr>
            <w:tcW w:w="4486" w:type="dxa"/>
          </w:tcPr>
          <w:p w14:paraId="55EA9C6B" w14:textId="77777777" w:rsidR="00204DBC" w:rsidRDefault="00204DBC" w:rsidP="003D766F">
            <w:pPr>
              <w:pStyle w:val="TableParagraph"/>
              <w:rPr>
                <w:rFonts w:ascii="Times New Roman"/>
                <w:sz w:val="24"/>
              </w:rPr>
            </w:pPr>
          </w:p>
        </w:tc>
      </w:tr>
      <w:tr w:rsidR="00204DBC" w14:paraId="6F54DE76" w14:textId="77777777" w:rsidTr="00BA141D">
        <w:trPr>
          <w:trHeight w:val="457"/>
        </w:trPr>
        <w:tc>
          <w:tcPr>
            <w:tcW w:w="4529" w:type="dxa"/>
          </w:tcPr>
          <w:p w14:paraId="4C33D20E" w14:textId="77777777" w:rsidR="00204DBC" w:rsidRDefault="00204DBC" w:rsidP="003D766F">
            <w:pPr>
              <w:pStyle w:val="TableParagraph"/>
              <w:spacing w:line="274" w:lineRule="exact"/>
              <w:ind w:left="107"/>
              <w:rPr>
                <w:sz w:val="24"/>
              </w:rPr>
            </w:pPr>
            <w:r>
              <w:rPr>
                <w:sz w:val="24"/>
              </w:rPr>
              <w:t>Telephone</w:t>
            </w:r>
            <w:r>
              <w:rPr>
                <w:spacing w:val="-3"/>
                <w:sz w:val="24"/>
              </w:rPr>
              <w:t xml:space="preserve"> </w:t>
            </w:r>
            <w:r>
              <w:rPr>
                <w:sz w:val="24"/>
              </w:rPr>
              <w:t>number</w:t>
            </w:r>
          </w:p>
        </w:tc>
        <w:tc>
          <w:tcPr>
            <w:tcW w:w="4486" w:type="dxa"/>
          </w:tcPr>
          <w:p w14:paraId="7B0E5161" w14:textId="77777777" w:rsidR="00204DBC" w:rsidRDefault="00204DBC" w:rsidP="003D766F">
            <w:pPr>
              <w:pStyle w:val="TableParagraph"/>
              <w:rPr>
                <w:rFonts w:ascii="Times New Roman"/>
                <w:sz w:val="24"/>
              </w:rPr>
            </w:pPr>
          </w:p>
        </w:tc>
      </w:tr>
      <w:tr w:rsidR="00204DBC" w14:paraId="1D665CB0" w14:textId="77777777" w:rsidTr="00BA141D">
        <w:trPr>
          <w:trHeight w:val="457"/>
        </w:trPr>
        <w:tc>
          <w:tcPr>
            <w:tcW w:w="4529" w:type="dxa"/>
          </w:tcPr>
          <w:p w14:paraId="25E7482F" w14:textId="77777777" w:rsidR="00204DBC" w:rsidRDefault="00204DBC" w:rsidP="003D766F">
            <w:pPr>
              <w:pStyle w:val="TableParagraph"/>
              <w:spacing w:line="271" w:lineRule="exact"/>
              <w:ind w:left="107"/>
              <w:rPr>
                <w:sz w:val="24"/>
              </w:rPr>
            </w:pPr>
            <w:r>
              <w:rPr>
                <w:sz w:val="24"/>
              </w:rPr>
              <w:t>Email</w:t>
            </w:r>
            <w:r>
              <w:rPr>
                <w:spacing w:val="-3"/>
                <w:sz w:val="24"/>
              </w:rPr>
              <w:t xml:space="preserve"> </w:t>
            </w:r>
            <w:r>
              <w:rPr>
                <w:sz w:val="24"/>
              </w:rPr>
              <w:t>address</w:t>
            </w:r>
          </w:p>
        </w:tc>
        <w:tc>
          <w:tcPr>
            <w:tcW w:w="4486" w:type="dxa"/>
          </w:tcPr>
          <w:p w14:paraId="34C8FB88" w14:textId="77777777" w:rsidR="00204DBC" w:rsidRDefault="00204DBC" w:rsidP="003D766F">
            <w:pPr>
              <w:pStyle w:val="TableParagraph"/>
              <w:rPr>
                <w:rFonts w:ascii="Times New Roman"/>
                <w:sz w:val="24"/>
              </w:rPr>
            </w:pPr>
          </w:p>
        </w:tc>
      </w:tr>
      <w:tr w:rsidR="00204DBC" w14:paraId="1D26D222" w14:textId="77777777" w:rsidTr="00BA141D">
        <w:trPr>
          <w:trHeight w:val="756"/>
        </w:trPr>
        <w:tc>
          <w:tcPr>
            <w:tcW w:w="4529" w:type="dxa"/>
          </w:tcPr>
          <w:p w14:paraId="7AFE7BF7" w14:textId="77777777" w:rsidR="00204DBC" w:rsidRDefault="00204DBC" w:rsidP="003D766F">
            <w:pPr>
              <w:pStyle w:val="TableParagraph"/>
              <w:spacing w:line="259" w:lineRule="auto"/>
              <w:ind w:left="107" w:right="163"/>
              <w:rPr>
                <w:sz w:val="24"/>
              </w:rPr>
            </w:pPr>
            <w:r>
              <w:rPr>
                <w:sz w:val="24"/>
              </w:rPr>
              <w:t>In what capacity is this person known to</w:t>
            </w:r>
            <w:r>
              <w:rPr>
                <w:spacing w:val="-64"/>
                <w:sz w:val="24"/>
              </w:rPr>
              <w:t xml:space="preserve"> </w:t>
            </w:r>
            <w:r>
              <w:rPr>
                <w:sz w:val="24"/>
              </w:rPr>
              <w:t>you?</w:t>
            </w:r>
          </w:p>
        </w:tc>
        <w:tc>
          <w:tcPr>
            <w:tcW w:w="4486" w:type="dxa"/>
          </w:tcPr>
          <w:p w14:paraId="0FE69D22" w14:textId="77777777" w:rsidR="00204DBC" w:rsidRDefault="00204DBC" w:rsidP="003D766F">
            <w:pPr>
              <w:pStyle w:val="TableParagraph"/>
              <w:rPr>
                <w:rFonts w:ascii="Times New Roman"/>
                <w:sz w:val="24"/>
              </w:rPr>
            </w:pPr>
          </w:p>
        </w:tc>
      </w:tr>
    </w:tbl>
    <w:p w14:paraId="75581F57" w14:textId="77777777" w:rsidR="00204DBC" w:rsidRDefault="00204DBC" w:rsidP="003D766F"/>
    <w:p w14:paraId="50B74743" w14:textId="7802925D" w:rsidR="00204DBC" w:rsidRDefault="00204DBC" w:rsidP="003D766F"/>
    <w:sectPr w:rsidR="00204DBC" w:rsidSect="000F26FD">
      <w:pgSz w:w="11910" w:h="16840"/>
      <w:pgMar w:top="1440" w:right="1080" w:bottom="1440" w:left="1080" w:header="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1BC9" w14:textId="77777777" w:rsidR="00EC7218" w:rsidRDefault="00EC7218" w:rsidP="00EC7218">
      <w:r>
        <w:separator/>
      </w:r>
    </w:p>
  </w:endnote>
  <w:endnote w:type="continuationSeparator" w:id="0">
    <w:p w14:paraId="6FF784EC" w14:textId="77777777" w:rsidR="00EC7218" w:rsidRDefault="00EC7218" w:rsidP="00EC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w:altName w:val="Calibri"/>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7CDD" w14:textId="77777777" w:rsidR="00EC7218" w:rsidRDefault="00EC7218" w:rsidP="00EC7218">
      <w:r>
        <w:separator/>
      </w:r>
    </w:p>
  </w:footnote>
  <w:footnote w:type="continuationSeparator" w:id="0">
    <w:p w14:paraId="7712315E" w14:textId="77777777" w:rsidR="00EC7218" w:rsidRDefault="00EC7218" w:rsidP="00EC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9213" w14:textId="0A39CF0E" w:rsidR="00EC7218" w:rsidRDefault="00EC7218">
    <w:pPr>
      <w:pStyle w:val="Header"/>
    </w:pPr>
    <w:r>
      <w:rPr>
        <w:rFonts w:ascii="TradeGothic LT" w:hAnsi="TradeGothic LT" w:cs="Helvetica"/>
        <w:noProof/>
        <w:sz w:val="26"/>
        <w:szCs w:val="26"/>
        <w:lang w:eastAsia="en-GB"/>
      </w:rPr>
      <w:drawing>
        <wp:anchor distT="0" distB="0" distL="114300" distR="114300" simplePos="0" relativeHeight="251659264" behindDoc="0" locked="0" layoutInCell="1" allowOverlap="1" wp14:anchorId="66C90EEC" wp14:editId="4A4E4E79">
          <wp:simplePos x="0" y="0"/>
          <wp:positionH relativeFrom="column">
            <wp:posOffset>0</wp:posOffset>
          </wp:positionH>
          <wp:positionV relativeFrom="paragraph">
            <wp:posOffset>158750</wp:posOffset>
          </wp:positionV>
          <wp:extent cx="2286000" cy="934085"/>
          <wp:effectExtent l="0" t="0" r="0" b="5715"/>
          <wp:wrapSquare wrapText="bothSides"/>
          <wp:docPr id="3" name="Picture 3" descr="../../../../Desktop/JustRightScot_Marque_Full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ktop/JustRightScot_Marque_FullC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34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DCE6"/>
    <w:multiLevelType w:val="hybridMultilevel"/>
    <w:tmpl w:val="D708CB9E"/>
    <w:lvl w:ilvl="0" w:tplc="0B1EF9F4">
      <w:start w:val="1"/>
      <w:numFmt w:val="bullet"/>
      <w:lvlText w:val="o"/>
      <w:lvlJc w:val="left"/>
      <w:pPr>
        <w:ind w:left="1800" w:hanging="360"/>
      </w:pPr>
      <w:rPr>
        <w:rFonts w:ascii="Courier New" w:hAnsi="Courier New" w:hint="default"/>
      </w:rPr>
    </w:lvl>
    <w:lvl w:ilvl="1" w:tplc="9A8C9956">
      <w:start w:val="1"/>
      <w:numFmt w:val="bullet"/>
      <w:lvlText w:val="o"/>
      <w:lvlJc w:val="left"/>
      <w:pPr>
        <w:ind w:left="2520" w:hanging="360"/>
      </w:pPr>
      <w:rPr>
        <w:rFonts w:ascii="Courier New" w:hAnsi="Courier New" w:hint="default"/>
      </w:rPr>
    </w:lvl>
    <w:lvl w:ilvl="2" w:tplc="E7A66492">
      <w:start w:val="1"/>
      <w:numFmt w:val="bullet"/>
      <w:lvlText w:val=""/>
      <w:lvlJc w:val="left"/>
      <w:pPr>
        <w:ind w:left="3240" w:hanging="360"/>
      </w:pPr>
      <w:rPr>
        <w:rFonts w:ascii="Wingdings" w:hAnsi="Wingdings" w:hint="default"/>
      </w:rPr>
    </w:lvl>
    <w:lvl w:ilvl="3" w:tplc="BE18565A">
      <w:start w:val="1"/>
      <w:numFmt w:val="bullet"/>
      <w:lvlText w:val=""/>
      <w:lvlJc w:val="left"/>
      <w:pPr>
        <w:ind w:left="3960" w:hanging="360"/>
      </w:pPr>
      <w:rPr>
        <w:rFonts w:ascii="Symbol" w:hAnsi="Symbol" w:hint="default"/>
      </w:rPr>
    </w:lvl>
    <w:lvl w:ilvl="4" w:tplc="1D582754">
      <w:start w:val="1"/>
      <w:numFmt w:val="bullet"/>
      <w:lvlText w:val="o"/>
      <w:lvlJc w:val="left"/>
      <w:pPr>
        <w:ind w:left="4680" w:hanging="360"/>
      </w:pPr>
      <w:rPr>
        <w:rFonts w:ascii="Courier New" w:hAnsi="Courier New" w:hint="default"/>
      </w:rPr>
    </w:lvl>
    <w:lvl w:ilvl="5" w:tplc="422E5B40">
      <w:start w:val="1"/>
      <w:numFmt w:val="bullet"/>
      <w:lvlText w:val=""/>
      <w:lvlJc w:val="left"/>
      <w:pPr>
        <w:ind w:left="5400" w:hanging="360"/>
      </w:pPr>
      <w:rPr>
        <w:rFonts w:ascii="Wingdings" w:hAnsi="Wingdings" w:hint="default"/>
      </w:rPr>
    </w:lvl>
    <w:lvl w:ilvl="6" w:tplc="32F67460">
      <w:start w:val="1"/>
      <w:numFmt w:val="bullet"/>
      <w:lvlText w:val=""/>
      <w:lvlJc w:val="left"/>
      <w:pPr>
        <w:ind w:left="6120" w:hanging="360"/>
      </w:pPr>
      <w:rPr>
        <w:rFonts w:ascii="Symbol" w:hAnsi="Symbol" w:hint="default"/>
      </w:rPr>
    </w:lvl>
    <w:lvl w:ilvl="7" w:tplc="F60499B0">
      <w:start w:val="1"/>
      <w:numFmt w:val="bullet"/>
      <w:lvlText w:val="o"/>
      <w:lvlJc w:val="left"/>
      <w:pPr>
        <w:ind w:left="6840" w:hanging="360"/>
      </w:pPr>
      <w:rPr>
        <w:rFonts w:ascii="Courier New" w:hAnsi="Courier New" w:hint="default"/>
      </w:rPr>
    </w:lvl>
    <w:lvl w:ilvl="8" w:tplc="863656B8">
      <w:start w:val="1"/>
      <w:numFmt w:val="bullet"/>
      <w:lvlText w:val=""/>
      <w:lvlJc w:val="left"/>
      <w:pPr>
        <w:ind w:left="7560" w:hanging="360"/>
      </w:pPr>
      <w:rPr>
        <w:rFonts w:ascii="Wingdings" w:hAnsi="Wingdings" w:hint="default"/>
      </w:rPr>
    </w:lvl>
  </w:abstractNum>
  <w:abstractNum w:abstractNumId="1" w15:restartNumberingAfterBreak="0">
    <w:nsid w:val="10397CBC"/>
    <w:multiLevelType w:val="hybridMultilevel"/>
    <w:tmpl w:val="1040B45C"/>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7C06961"/>
    <w:multiLevelType w:val="hybridMultilevel"/>
    <w:tmpl w:val="FFFFFFFF"/>
    <w:lvl w:ilvl="0" w:tplc="DE260296">
      <w:start w:val="1"/>
      <w:numFmt w:val="bullet"/>
      <w:lvlText w:val=""/>
      <w:lvlJc w:val="left"/>
      <w:pPr>
        <w:ind w:left="720" w:hanging="360"/>
      </w:pPr>
      <w:rPr>
        <w:rFonts w:ascii="Symbol" w:hAnsi="Symbol" w:hint="default"/>
      </w:rPr>
    </w:lvl>
    <w:lvl w:ilvl="1" w:tplc="72EE88C4">
      <w:start w:val="1"/>
      <w:numFmt w:val="bullet"/>
      <w:lvlText w:val="o"/>
      <w:lvlJc w:val="left"/>
      <w:pPr>
        <w:ind w:left="1440" w:hanging="360"/>
      </w:pPr>
      <w:rPr>
        <w:rFonts w:ascii="Courier New" w:hAnsi="Courier New" w:hint="default"/>
      </w:rPr>
    </w:lvl>
    <w:lvl w:ilvl="2" w:tplc="2988C28C">
      <w:start w:val="1"/>
      <w:numFmt w:val="bullet"/>
      <w:lvlText w:val=""/>
      <w:lvlJc w:val="left"/>
      <w:pPr>
        <w:ind w:left="2160" w:hanging="360"/>
      </w:pPr>
      <w:rPr>
        <w:rFonts w:ascii="Wingdings" w:hAnsi="Wingdings" w:hint="default"/>
      </w:rPr>
    </w:lvl>
    <w:lvl w:ilvl="3" w:tplc="E88A99E6">
      <w:start w:val="1"/>
      <w:numFmt w:val="bullet"/>
      <w:lvlText w:val=""/>
      <w:lvlJc w:val="left"/>
      <w:pPr>
        <w:ind w:left="2880" w:hanging="360"/>
      </w:pPr>
      <w:rPr>
        <w:rFonts w:ascii="Symbol" w:hAnsi="Symbol" w:hint="default"/>
      </w:rPr>
    </w:lvl>
    <w:lvl w:ilvl="4" w:tplc="A0B01238">
      <w:start w:val="1"/>
      <w:numFmt w:val="bullet"/>
      <w:lvlText w:val="o"/>
      <w:lvlJc w:val="left"/>
      <w:pPr>
        <w:ind w:left="3600" w:hanging="360"/>
      </w:pPr>
      <w:rPr>
        <w:rFonts w:ascii="Courier New" w:hAnsi="Courier New" w:hint="default"/>
      </w:rPr>
    </w:lvl>
    <w:lvl w:ilvl="5" w:tplc="47B41B2C">
      <w:start w:val="1"/>
      <w:numFmt w:val="bullet"/>
      <w:lvlText w:val=""/>
      <w:lvlJc w:val="left"/>
      <w:pPr>
        <w:ind w:left="4320" w:hanging="360"/>
      </w:pPr>
      <w:rPr>
        <w:rFonts w:ascii="Wingdings" w:hAnsi="Wingdings" w:hint="default"/>
      </w:rPr>
    </w:lvl>
    <w:lvl w:ilvl="6" w:tplc="AD422F58">
      <w:start w:val="1"/>
      <w:numFmt w:val="bullet"/>
      <w:lvlText w:val=""/>
      <w:lvlJc w:val="left"/>
      <w:pPr>
        <w:ind w:left="5040" w:hanging="360"/>
      </w:pPr>
      <w:rPr>
        <w:rFonts w:ascii="Symbol" w:hAnsi="Symbol" w:hint="default"/>
      </w:rPr>
    </w:lvl>
    <w:lvl w:ilvl="7" w:tplc="C1B48806">
      <w:start w:val="1"/>
      <w:numFmt w:val="bullet"/>
      <w:lvlText w:val="o"/>
      <w:lvlJc w:val="left"/>
      <w:pPr>
        <w:ind w:left="5760" w:hanging="360"/>
      </w:pPr>
      <w:rPr>
        <w:rFonts w:ascii="Courier New" w:hAnsi="Courier New" w:hint="default"/>
      </w:rPr>
    </w:lvl>
    <w:lvl w:ilvl="8" w:tplc="CCC8D2BC">
      <w:start w:val="1"/>
      <w:numFmt w:val="bullet"/>
      <w:lvlText w:val=""/>
      <w:lvlJc w:val="left"/>
      <w:pPr>
        <w:ind w:left="6480" w:hanging="360"/>
      </w:pPr>
      <w:rPr>
        <w:rFonts w:ascii="Wingdings" w:hAnsi="Wingdings" w:hint="default"/>
      </w:rPr>
    </w:lvl>
  </w:abstractNum>
  <w:abstractNum w:abstractNumId="3" w15:restartNumberingAfterBreak="0">
    <w:nsid w:val="2DCC383F"/>
    <w:multiLevelType w:val="hybridMultilevel"/>
    <w:tmpl w:val="32C4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07045"/>
    <w:multiLevelType w:val="hybridMultilevel"/>
    <w:tmpl w:val="FFFFFFFF"/>
    <w:lvl w:ilvl="0" w:tplc="7FBCE4BA">
      <w:start w:val="1"/>
      <w:numFmt w:val="bullet"/>
      <w:lvlText w:val="o"/>
      <w:lvlJc w:val="left"/>
      <w:pPr>
        <w:ind w:left="1800" w:hanging="360"/>
      </w:pPr>
      <w:rPr>
        <w:rFonts w:ascii="Courier New" w:hAnsi="Courier New" w:hint="default"/>
      </w:rPr>
    </w:lvl>
    <w:lvl w:ilvl="1" w:tplc="302A25B2">
      <w:start w:val="1"/>
      <w:numFmt w:val="bullet"/>
      <w:lvlText w:val="o"/>
      <w:lvlJc w:val="left"/>
      <w:pPr>
        <w:ind w:left="1440" w:hanging="360"/>
      </w:pPr>
      <w:rPr>
        <w:rFonts w:ascii="Courier New" w:hAnsi="Courier New" w:hint="default"/>
      </w:rPr>
    </w:lvl>
    <w:lvl w:ilvl="2" w:tplc="85FEE72E">
      <w:start w:val="1"/>
      <w:numFmt w:val="bullet"/>
      <w:lvlText w:val=""/>
      <w:lvlJc w:val="left"/>
      <w:pPr>
        <w:ind w:left="2160" w:hanging="360"/>
      </w:pPr>
      <w:rPr>
        <w:rFonts w:ascii="Wingdings" w:hAnsi="Wingdings" w:hint="default"/>
      </w:rPr>
    </w:lvl>
    <w:lvl w:ilvl="3" w:tplc="53F665A2">
      <w:start w:val="1"/>
      <w:numFmt w:val="bullet"/>
      <w:lvlText w:val=""/>
      <w:lvlJc w:val="left"/>
      <w:pPr>
        <w:ind w:left="2880" w:hanging="360"/>
      </w:pPr>
      <w:rPr>
        <w:rFonts w:ascii="Symbol" w:hAnsi="Symbol" w:hint="default"/>
      </w:rPr>
    </w:lvl>
    <w:lvl w:ilvl="4" w:tplc="71E6DDF6">
      <w:start w:val="1"/>
      <w:numFmt w:val="bullet"/>
      <w:lvlText w:val="o"/>
      <w:lvlJc w:val="left"/>
      <w:pPr>
        <w:ind w:left="3600" w:hanging="360"/>
      </w:pPr>
      <w:rPr>
        <w:rFonts w:ascii="Courier New" w:hAnsi="Courier New" w:hint="default"/>
      </w:rPr>
    </w:lvl>
    <w:lvl w:ilvl="5" w:tplc="A64A08A4">
      <w:start w:val="1"/>
      <w:numFmt w:val="bullet"/>
      <w:lvlText w:val=""/>
      <w:lvlJc w:val="left"/>
      <w:pPr>
        <w:ind w:left="4320" w:hanging="360"/>
      </w:pPr>
      <w:rPr>
        <w:rFonts w:ascii="Wingdings" w:hAnsi="Wingdings" w:hint="default"/>
      </w:rPr>
    </w:lvl>
    <w:lvl w:ilvl="6" w:tplc="B8AE8B90">
      <w:start w:val="1"/>
      <w:numFmt w:val="bullet"/>
      <w:lvlText w:val=""/>
      <w:lvlJc w:val="left"/>
      <w:pPr>
        <w:ind w:left="5040" w:hanging="360"/>
      </w:pPr>
      <w:rPr>
        <w:rFonts w:ascii="Symbol" w:hAnsi="Symbol" w:hint="default"/>
      </w:rPr>
    </w:lvl>
    <w:lvl w:ilvl="7" w:tplc="B16C2466">
      <w:start w:val="1"/>
      <w:numFmt w:val="bullet"/>
      <w:lvlText w:val="o"/>
      <w:lvlJc w:val="left"/>
      <w:pPr>
        <w:ind w:left="5760" w:hanging="360"/>
      </w:pPr>
      <w:rPr>
        <w:rFonts w:ascii="Courier New" w:hAnsi="Courier New" w:hint="default"/>
      </w:rPr>
    </w:lvl>
    <w:lvl w:ilvl="8" w:tplc="A60CA928">
      <w:start w:val="1"/>
      <w:numFmt w:val="bullet"/>
      <w:lvlText w:val=""/>
      <w:lvlJc w:val="left"/>
      <w:pPr>
        <w:ind w:left="6480" w:hanging="360"/>
      </w:pPr>
      <w:rPr>
        <w:rFonts w:ascii="Wingdings" w:hAnsi="Wingdings" w:hint="default"/>
      </w:rPr>
    </w:lvl>
  </w:abstractNum>
  <w:abstractNum w:abstractNumId="5" w15:restartNumberingAfterBreak="0">
    <w:nsid w:val="384CF139"/>
    <w:multiLevelType w:val="hybridMultilevel"/>
    <w:tmpl w:val="5E80BD3C"/>
    <w:lvl w:ilvl="0" w:tplc="388A4F76">
      <w:start w:val="1"/>
      <w:numFmt w:val="bullet"/>
      <w:lvlText w:val=""/>
      <w:lvlJc w:val="left"/>
      <w:pPr>
        <w:ind w:left="720" w:hanging="360"/>
      </w:pPr>
      <w:rPr>
        <w:rFonts w:ascii="Symbol" w:hAnsi="Symbol" w:hint="default"/>
      </w:rPr>
    </w:lvl>
    <w:lvl w:ilvl="1" w:tplc="F8429D44">
      <w:start w:val="1"/>
      <w:numFmt w:val="bullet"/>
      <w:lvlText w:val="o"/>
      <w:lvlJc w:val="left"/>
      <w:pPr>
        <w:ind w:left="1440" w:hanging="360"/>
      </w:pPr>
      <w:rPr>
        <w:rFonts w:ascii="Courier New" w:hAnsi="Courier New" w:hint="default"/>
      </w:rPr>
    </w:lvl>
    <w:lvl w:ilvl="2" w:tplc="C1102C4E">
      <w:start w:val="1"/>
      <w:numFmt w:val="bullet"/>
      <w:lvlText w:val=""/>
      <w:lvlJc w:val="left"/>
      <w:pPr>
        <w:ind w:left="2160" w:hanging="360"/>
      </w:pPr>
      <w:rPr>
        <w:rFonts w:ascii="Wingdings" w:hAnsi="Wingdings" w:hint="default"/>
      </w:rPr>
    </w:lvl>
    <w:lvl w:ilvl="3" w:tplc="042E90F4">
      <w:start w:val="1"/>
      <w:numFmt w:val="bullet"/>
      <w:lvlText w:val=""/>
      <w:lvlJc w:val="left"/>
      <w:pPr>
        <w:ind w:left="2880" w:hanging="360"/>
      </w:pPr>
      <w:rPr>
        <w:rFonts w:ascii="Symbol" w:hAnsi="Symbol" w:hint="default"/>
      </w:rPr>
    </w:lvl>
    <w:lvl w:ilvl="4" w:tplc="75EECEC8">
      <w:start w:val="1"/>
      <w:numFmt w:val="bullet"/>
      <w:lvlText w:val="o"/>
      <w:lvlJc w:val="left"/>
      <w:pPr>
        <w:ind w:left="3600" w:hanging="360"/>
      </w:pPr>
      <w:rPr>
        <w:rFonts w:ascii="Courier New" w:hAnsi="Courier New" w:hint="default"/>
      </w:rPr>
    </w:lvl>
    <w:lvl w:ilvl="5" w:tplc="889C707A">
      <w:start w:val="1"/>
      <w:numFmt w:val="bullet"/>
      <w:lvlText w:val=""/>
      <w:lvlJc w:val="left"/>
      <w:pPr>
        <w:ind w:left="4320" w:hanging="360"/>
      </w:pPr>
      <w:rPr>
        <w:rFonts w:ascii="Wingdings" w:hAnsi="Wingdings" w:hint="default"/>
      </w:rPr>
    </w:lvl>
    <w:lvl w:ilvl="6" w:tplc="92B0FDBC">
      <w:start w:val="1"/>
      <w:numFmt w:val="bullet"/>
      <w:lvlText w:val=""/>
      <w:lvlJc w:val="left"/>
      <w:pPr>
        <w:ind w:left="5040" w:hanging="360"/>
      </w:pPr>
      <w:rPr>
        <w:rFonts w:ascii="Symbol" w:hAnsi="Symbol" w:hint="default"/>
      </w:rPr>
    </w:lvl>
    <w:lvl w:ilvl="7" w:tplc="CE484DAE">
      <w:start w:val="1"/>
      <w:numFmt w:val="bullet"/>
      <w:lvlText w:val="o"/>
      <w:lvlJc w:val="left"/>
      <w:pPr>
        <w:ind w:left="5760" w:hanging="360"/>
      </w:pPr>
      <w:rPr>
        <w:rFonts w:ascii="Courier New" w:hAnsi="Courier New" w:hint="default"/>
      </w:rPr>
    </w:lvl>
    <w:lvl w:ilvl="8" w:tplc="7826E67E">
      <w:start w:val="1"/>
      <w:numFmt w:val="bullet"/>
      <w:lvlText w:val=""/>
      <w:lvlJc w:val="left"/>
      <w:pPr>
        <w:ind w:left="6480" w:hanging="360"/>
      </w:pPr>
      <w:rPr>
        <w:rFonts w:ascii="Wingdings" w:hAnsi="Wingdings" w:hint="default"/>
      </w:rPr>
    </w:lvl>
  </w:abstractNum>
  <w:abstractNum w:abstractNumId="6" w15:restartNumberingAfterBreak="0">
    <w:nsid w:val="3D1A5AA4"/>
    <w:multiLevelType w:val="hybridMultilevel"/>
    <w:tmpl w:val="1AB2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31CE6"/>
    <w:multiLevelType w:val="hybridMultilevel"/>
    <w:tmpl w:val="0FFA5F7C"/>
    <w:lvl w:ilvl="0" w:tplc="70365F6C">
      <w:start w:val="1"/>
      <w:numFmt w:val="bullet"/>
      <w:lvlText w:val="o"/>
      <w:lvlJc w:val="left"/>
      <w:pPr>
        <w:ind w:left="1800" w:hanging="360"/>
      </w:pPr>
      <w:rPr>
        <w:rFonts w:ascii="Courier New" w:hAnsi="Courier New" w:hint="default"/>
      </w:rPr>
    </w:lvl>
    <w:lvl w:ilvl="1" w:tplc="4E021E1E">
      <w:start w:val="1"/>
      <w:numFmt w:val="bullet"/>
      <w:lvlText w:val="o"/>
      <w:lvlJc w:val="left"/>
      <w:pPr>
        <w:ind w:left="2520" w:hanging="360"/>
      </w:pPr>
      <w:rPr>
        <w:rFonts w:ascii="Courier New" w:hAnsi="Courier New" w:hint="default"/>
      </w:rPr>
    </w:lvl>
    <w:lvl w:ilvl="2" w:tplc="E3F4C38C">
      <w:start w:val="1"/>
      <w:numFmt w:val="bullet"/>
      <w:lvlText w:val=""/>
      <w:lvlJc w:val="left"/>
      <w:pPr>
        <w:ind w:left="3240" w:hanging="360"/>
      </w:pPr>
      <w:rPr>
        <w:rFonts w:ascii="Wingdings" w:hAnsi="Wingdings" w:hint="default"/>
      </w:rPr>
    </w:lvl>
    <w:lvl w:ilvl="3" w:tplc="555403F8">
      <w:start w:val="1"/>
      <w:numFmt w:val="bullet"/>
      <w:lvlText w:val=""/>
      <w:lvlJc w:val="left"/>
      <w:pPr>
        <w:ind w:left="3960" w:hanging="360"/>
      </w:pPr>
      <w:rPr>
        <w:rFonts w:ascii="Symbol" w:hAnsi="Symbol" w:hint="default"/>
      </w:rPr>
    </w:lvl>
    <w:lvl w:ilvl="4" w:tplc="A830CC52">
      <w:start w:val="1"/>
      <w:numFmt w:val="bullet"/>
      <w:lvlText w:val="o"/>
      <w:lvlJc w:val="left"/>
      <w:pPr>
        <w:ind w:left="4680" w:hanging="360"/>
      </w:pPr>
      <w:rPr>
        <w:rFonts w:ascii="Courier New" w:hAnsi="Courier New" w:hint="default"/>
      </w:rPr>
    </w:lvl>
    <w:lvl w:ilvl="5" w:tplc="ED20A71A">
      <w:start w:val="1"/>
      <w:numFmt w:val="bullet"/>
      <w:lvlText w:val=""/>
      <w:lvlJc w:val="left"/>
      <w:pPr>
        <w:ind w:left="5400" w:hanging="360"/>
      </w:pPr>
      <w:rPr>
        <w:rFonts w:ascii="Wingdings" w:hAnsi="Wingdings" w:hint="default"/>
      </w:rPr>
    </w:lvl>
    <w:lvl w:ilvl="6" w:tplc="21202FF4">
      <w:start w:val="1"/>
      <w:numFmt w:val="bullet"/>
      <w:lvlText w:val=""/>
      <w:lvlJc w:val="left"/>
      <w:pPr>
        <w:ind w:left="6120" w:hanging="360"/>
      </w:pPr>
      <w:rPr>
        <w:rFonts w:ascii="Symbol" w:hAnsi="Symbol" w:hint="default"/>
      </w:rPr>
    </w:lvl>
    <w:lvl w:ilvl="7" w:tplc="0524BA0C">
      <w:start w:val="1"/>
      <w:numFmt w:val="bullet"/>
      <w:lvlText w:val="o"/>
      <w:lvlJc w:val="left"/>
      <w:pPr>
        <w:ind w:left="6840" w:hanging="360"/>
      </w:pPr>
      <w:rPr>
        <w:rFonts w:ascii="Courier New" w:hAnsi="Courier New" w:hint="default"/>
      </w:rPr>
    </w:lvl>
    <w:lvl w:ilvl="8" w:tplc="DDE2D73C">
      <w:start w:val="1"/>
      <w:numFmt w:val="bullet"/>
      <w:lvlText w:val=""/>
      <w:lvlJc w:val="left"/>
      <w:pPr>
        <w:ind w:left="7560" w:hanging="360"/>
      </w:pPr>
      <w:rPr>
        <w:rFonts w:ascii="Wingdings" w:hAnsi="Wingdings" w:hint="default"/>
      </w:rPr>
    </w:lvl>
  </w:abstractNum>
  <w:abstractNum w:abstractNumId="8" w15:restartNumberingAfterBreak="0">
    <w:nsid w:val="57407401"/>
    <w:multiLevelType w:val="hybridMultilevel"/>
    <w:tmpl w:val="5296A2A8"/>
    <w:lvl w:ilvl="0" w:tplc="A39C2EB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B78995"/>
    <w:multiLevelType w:val="hybridMultilevel"/>
    <w:tmpl w:val="147899C2"/>
    <w:lvl w:ilvl="0" w:tplc="FFFFFFFF">
      <w:start w:val="1"/>
      <w:numFmt w:val="bullet"/>
      <w:lvlText w:val=""/>
      <w:lvlJc w:val="left"/>
      <w:pPr>
        <w:ind w:left="1004" w:hanging="360"/>
      </w:pPr>
      <w:rPr>
        <w:rFonts w:ascii="Symbol" w:hAnsi="Symbol" w:hint="default"/>
      </w:rPr>
    </w:lvl>
    <w:lvl w:ilvl="1" w:tplc="29983B16">
      <w:start w:val="1"/>
      <w:numFmt w:val="bullet"/>
      <w:lvlText w:val="o"/>
      <w:lvlJc w:val="left"/>
      <w:pPr>
        <w:ind w:left="1440" w:hanging="360"/>
      </w:pPr>
      <w:rPr>
        <w:rFonts w:ascii="Courier New" w:hAnsi="Courier New" w:hint="default"/>
      </w:rPr>
    </w:lvl>
    <w:lvl w:ilvl="2" w:tplc="117641FC">
      <w:start w:val="1"/>
      <w:numFmt w:val="bullet"/>
      <w:lvlText w:val=""/>
      <w:lvlJc w:val="left"/>
      <w:pPr>
        <w:ind w:left="2160" w:hanging="360"/>
      </w:pPr>
      <w:rPr>
        <w:rFonts w:ascii="Wingdings" w:hAnsi="Wingdings" w:hint="default"/>
      </w:rPr>
    </w:lvl>
    <w:lvl w:ilvl="3" w:tplc="D88C1560">
      <w:start w:val="1"/>
      <w:numFmt w:val="bullet"/>
      <w:lvlText w:val=""/>
      <w:lvlJc w:val="left"/>
      <w:pPr>
        <w:ind w:left="2880" w:hanging="360"/>
      </w:pPr>
      <w:rPr>
        <w:rFonts w:ascii="Symbol" w:hAnsi="Symbol" w:hint="default"/>
      </w:rPr>
    </w:lvl>
    <w:lvl w:ilvl="4" w:tplc="4F583F14">
      <w:start w:val="1"/>
      <w:numFmt w:val="bullet"/>
      <w:lvlText w:val="o"/>
      <w:lvlJc w:val="left"/>
      <w:pPr>
        <w:ind w:left="3600" w:hanging="360"/>
      </w:pPr>
      <w:rPr>
        <w:rFonts w:ascii="Courier New" w:hAnsi="Courier New" w:hint="default"/>
      </w:rPr>
    </w:lvl>
    <w:lvl w:ilvl="5" w:tplc="4B0C71D4">
      <w:start w:val="1"/>
      <w:numFmt w:val="bullet"/>
      <w:lvlText w:val=""/>
      <w:lvlJc w:val="left"/>
      <w:pPr>
        <w:ind w:left="4320" w:hanging="360"/>
      </w:pPr>
      <w:rPr>
        <w:rFonts w:ascii="Wingdings" w:hAnsi="Wingdings" w:hint="default"/>
      </w:rPr>
    </w:lvl>
    <w:lvl w:ilvl="6" w:tplc="677C6C44">
      <w:start w:val="1"/>
      <w:numFmt w:val="bullet"/>
      <w:lvlText w:val=""/>
      <w:lvlJc w:val="left"/>
      <w:pPr>
        <w:ind w:left="5040" w:hanging="360"/>
      </w:pPr>
      <w:rPr>
        <w:rFonts w:ascii="Symbol" w:hAnsi="Symbol" w:hint="default"/>
      </w:rPr>
    </w:lvl>
    <w:lvl w:ilvl="7" w:tplc="FC9A35CE">
      <w:start w:val="1"/>
      <w:numFmt w:val="bullet"/>
      <w:lvlText w:val="o"/>
      <w:lvlJc w:val="left"/>
      <w:pPr>
        <w:ind w:left="5760" w:hanging="360"/>
      </w:pPr>
      <w:rPr>
        <w:rFonts w:ascii="Courier New" w:hAnsi="Courier New" w:hint="default"/>
      </w:rPr>
    </w:lvl>
    <w:lvl w:ilvl="8" w:tplc="8562A1CA">
      <w:start w:val="1"/>
      <w:numFmt w:val="bullet"/>
      <w:lvlText w:val=""/>
      <w:lvlJc w:val="left"/>
      <w:pPr>
        <w:ind w:left="6480" w:hanging="360"/>
      </w:pPr>
      <w:rPr>
        <w:rFonts w:ascii="Wingdings" w:hAnsi="Wingdings" w:hint="default"/>
      </w:rPr>
    </w:lvl>
  </w:abstractNum>
  <w:abstractNum w:abstractNumId="10" w15:restartNumberingAfterBreak="0">
    <w:nsid w:val="5DFA9E76"/>
    <w:multiLevelType w:val="hybridMultilevel"/>
    <w:tmpl w:val="55DA03C4"/>
    <w:lvl w:ilvl="0" w:tplc="E064E6D6">
      <w:start w:val="1"/>
      <w:numFmt w:val="bullet"/>
      <w:lvlText w:val=""/>
      <w:lvlJc w:val="left"/>
      <w:pPr>
        <w:ind w:left="1004" w:hanging="360"/>
      </w:pPr>
      <w:rPr>
        <w:rFonts w:ascii="Symbol" w:hAnsi="Symbol" w:hint="default"/>
      </w:rPr>
    </w:lvl>
    <w:lvl w:ilvl="1" w:tplc="52C2381E">
      <w:start w:val="1"/>
      <w:numFmt w:val="bullet"/>
      <w:lvlText w:val="o"/>
      <w:lvlJc w:val="left"/>
      <w:pPr>
        <w:ind w:left="1440" w:hanging="360"/>
      </w:pPr>
      <w:rPr>
        <w:rFonts w:ascii="Courier New" w:hAnsi="Courier New" w:hint="default"/>
      </w:rPr>
    </w:lvl>
    <w:lvl w:ilvl="2" w:tplc="2648FF16">
      <w:start w:val="1"/>
      <w:numFmt w:val="bullet"/>
      <w:lvlText w:val=""/>
      <w:lvlJc w:val="left"/>
      <w:pPr>
        <w:ind w:left="2160" w:hanging="360"/>
      </w:pPr>
      <w:rPr>
        <w:rFonts w:ascii="Wingdings" w:hAnsi="Wingdings" w:hint="default"/>
      </w:rPr>
    </w:lvl>
    <w:lvl w:ilvl="3" w:tplc="B09A73E0">
      <w:start w:val="1"/>
      <w:numFmt w:val="bullet"/>
      <w:lvlText w:val=""/>
      <w:lvlJc w:val="left"/>
      <w:pPr>
        <w:ind w:left="2880" w:hanging="360"/>
      </w:pPr>
      <w:rPr>
        <w:rFonts w:ascii="Symbol" w:hAnsi="Symbol" w:hint="default"/>
      </w:rPr>
    </w:lvl>
    <w:lvl w:ilvl="4" w:tplc="BBA08168">
      <w:start w:val="1"/>
      <w:numFmt w:val="bullet"/>
      <w:lvlText w:val="o"/>
      <w:lvlJc w:val="left"/>
      <w:pPr>
        <w:ind w:left="3600" w:hanging="360"/>
      </w:pPr>
      <w:rPr>
        <w:rFonts w:ascii="Courier New" w:hAnsi="Courier New" w:hint="default"/>
      </w:rPr>
    </w:lvl>
    <w:lvl w:ilvl="5" w:tplc="F5C40D3A">
      <w:start w:val="1"/>
      <w:numFmt w:val="bullet"/>
      <w:lvlText w:val=""/>
      <w:lvlJc w:val="left"/>
      <w:pPr>
        <w:ind w:left="4320" w:hanging="360"/>
      </w:pPr>
      <w:rPr>
        <w:rFonts w:ascii="Wingdings" w:hAnsi="Wingdings" w:hint="default"/>
      </w:rPr>
    </w:lvl>
    <w:lvl w:ilvl="6" w:tplc="B6A09B80">
      <w:start w:val="1"/>
      <w:numFmt w:val="bullet"/>
      <w:lvlText w:val=""/>
      <w:lvlJc w:val="left"/>
      <w:pPr>
        <w:ind w:left="5040" w:hanging="360"/>
      </w:pPr>
      <w:rPr>
        <w:rFonts w:ascii="Symbol" w:hAnsi="Symbol" w:hint="default"/>
      </w:rPr>
    </w:lvl>
    <w:lvl w:ilvl="7" w:tplc="F5E035F8">
      <w:start w:val="1"/>
      <w:numFmt w:val="bullet"/>
      <w:lvlText w:val="o"/>
      <w:lvlJc w:val="left"/>
      <w:pPr>
        <w:ind w:left="5760" w:hanging="360"/>
      </w:pPr>
      <w:rPr>
        <w:rFonts w:ascii="Courier New" w:hAnsi="Courier New" w:hint="default"/>
      </w:rPr>
    </w:lvl>
    <w:lvl w:ilvl="8" w:tplc="DD24490E">
      <w:start w:val="1"/>
      <w:numFmt w:val="bullet"/>
      <w:lvlText w:val=""/>
      <w:lvlJc w:val="left"/>
      <w:pPr>
        <w:ind w:left="6480" w:hanging="360"/>
      </w:pPr>
      <w:rPr>
        <w:rFonts w:ascii="Wingdings" w:hAnsi="Wingdings" w:hint="default"/>
      </w:rPr>
    </w:lvl>
  </w:abstractNum>
  <w:abstractNum w:abstractNumId="11" w15:restartNumberingAfterBreak="0">
    <w:nsid w:val="5FADAFFC"/>
    <w:multiLevelType w:val="hybridMultilevel"/>
    <w:tmpl w:val="B66A79E8"/>
    <w:lvl w:ilvl="0" w:tplc="52944D26">
      <w:start w:val="1"/>
      <w:numFmt w:val="bullet"/>
      <w:lvlText w:val="-"/>
      <w:lvlJc w:val="left"/>
      <w:pPr>
        <w:ind w:left="720" w:hanging="360"/>
      </w:pPr>
      <w:rPr>
        <w:rFonts w:ascii="Calibri" w:hAnsi="Calibri" w:hint="default"/>
      </w:rPr>
    </w:lvl>
    <w:lvl w:ilvl="1" w:tplc="F9920C76">
      <w:start w:val="1"/>
      <w:numFmt w:val="bullet"/>
      <w:lvlText w:val="o"/>
      <w:lvlJc w:val="left"/>
      <w:pPr>
        <w:ind w:left="1440" w:hanging="360"/>
      </w:pPr>
      <w:rPr>
        <w:rFonts w:ascii="Courier New" w:hAnsi="Courier New" w:hint="default"/>
      </w:rPr>
    </w:lvl>
    <w:lvl w:ilvl="2" w:tplc="84C86514">
      <w:start w:val="1"/>
      <w:numFmt w:val="bullet"/>
      <w:lvlText w:val=""/>
      <w:lvlJc w:val="left"/>
      <w:pPr>
        <w:ind w:left="2160" w:hanging="360"/>
      </w:pPr>
      <w:rPr>
        <w:rFonts w:ascii="Wingdings" w:hAnsi="Wingdings" w:hint="default"/>
      </w:rPr>
    </w:lvl>
    <w:lvl w:ilvl="3" w:tplc="44D88CB6">
      <w:start w:val="1"/>
      <w:numFmt w:val="bullet"/>
      <w:lvlText w:val=""/>
      <w:lvlJc w:val="left"/>
      <w:pPr>
        <w:ind w:left="2880" w:hanging="360"/>
      </w:pPr>
      <w:rPr>
        <w:rFonts w:ascii="Symbol" w:hAnsi="Symbol" w:hint="default"/>
      </w:rPr>
    </w:lvl>
    <w:lvl w:ilvl="4" w:tplc="AE06D2E2">
      <w:start w:val="1"/>
      <w:numFmt w:val="bullet"/>
      <w:lvlText w:val="o"/>
      <w:lvlJc w:val="left"/>
      <w:pPr>
        <w:ind w:left="3600" w:hanging="360"/>
      </w:pPr>
      <w:rPr>
        <w:rFonts w:ascii="Courier New" w:hAnsi="Courier New" w:hint="default"/>
      </w:rPr>
    </w:lvl>
    <w:lvl w:ilvl="5" w:tplc="C6C891DA">
      <w:start w:val="1"/>
      <w:numFmt w:val="bullet"/>
      <w:lvlText w:val=""/>
      <w:lvlJc w:val="left"/>
      <w:pPr>
        <w:ind w:left="4320" w:hanging="360"/>
      </w:pPr>
      <w:rPr>
        <w:rFonts w:ascii="Wingdings" w:hAnsi="Wingdings" w:hint="default"/>
      </w:rPr>
    </w:lvl>
    <w:lvl w:ilvl="6" w:tplc="CC14CE6C">
      <w:start w:val="1"/>
      <w:numFmt w:val="bullet"/>
      <w:lvlText w:val=""/>
      <w:lvlJc w:val="left"/>
      <w:pPr>
        <w:ind w:left="5040" w:hanging="360"/>
      </w:pPr>
      <w:rPr>
        <w:rFonts w:ascii="Symbol" w:hAnsi="Symbol" w:hint="default"/>
      </w:rPr>
    </w:lvl>
    <w:lvl w:ilvl="7" w:tplc="A5183AB2">
      <w:start w:val="1"/>
      <w:numFmt w:val="bullet"/>
      <w:lvlText w:val="o"/>
      <w:lvlJc w:val="left"/>
      <w:pPr>
        <w:ind w:left="5760" w:hanging="360"/>
      </w:pPr>
      <w:rPr>
        <w:rFonts w:ascii="Courier New" w:hAnsi="Courier New" w:hint="default"/>
      </w:rPr>
    </w:lvl>
    <w:lvl w:ilvl="8" w:tplc="1EF85FD4">
      <w:start w:val="1"/>
      <w:numFmt w:val="bullet"/>
      <w:lvlText w:val=""/>
      <w:lvlJc w:val="left"/>
      <w:pPr>
        <w:ind w:left="6480" w:hanging="360"/>
      </w:pPr>
      <w:rPr>
        <w:rFonts w:ascii="Wingdings" w:hAnsi="Wingdings" w:hint="default"/>
      </w:rPr>
    </w:lvl>
  </w:abstractNum>
  <w:abstractNum w:abstractNumId="12" w15:restartNumberingAfterBreak="0">
    <w:nsid w:val="64E899DA"/>
    <w:multiLevelType w:val="hybridMultilevel"/>
    <w:tmpl w:val="928A358E"/>
    <w:lvl w:ilvl="0" w:tplc="0CE282CE">
      <w:start w:val="1"/>
      <w:numFmt w:val="bullet"/>
      <w:lvlText w:val=""/>
      <w:lvlJc w:val="left"/>
      <w:pPr>
        <w:ind w:left="720" w:hanging="360"/>
      </w:pPr>
      <w:rPr>
        <w:rFonts w:ascii="Symbol" w:hAnsi="Symbol" w:hint="default"/>
      </w:rPr>
    </w:lvl>
    <w:lvl w:ilvl="1" w:tplc="B5228026">
      <w:start w:val="1"/>
      <w:numFmt w:val="bullet"/>
      <w:lvlText w:val="o"/>
      <w:lvlJc w:val="left"/>
      <w:pPr>
        <w:ind w:left="1440" w:hanging="360"/>
      </w:pPr>
      <w:rPr>
        <w:rFonts w:ascii="Courier New" w:hAnsi="Courier New" w:hint="default"/>
      </w:rPr>
    </w:lvl>
    <w:lvl w:ilvl="2" w:tplc="9E361FCA">
      <w:start w:val="1"/>
      <w:numFmt w:val="bullet"/>
      <w:lvlText w:val=""/>
      <w:lvlJc w:val="left"/>
      <w:pPr>
        <w:ind w:left="2160" w:hanging="360"/>
      </w:pPr>
      <w:rPr>
        <w:rFonts w:ascii="Wingdings" w:hAnsi="Wingdings" w:hint="default"/>
      </w:rPr>
    </w:lvl>
    <w:lvl w:ilvl="3" w:tplc="048CD27C">
      <w:start w:val="1"/>
      <w:numFmt w:val="bullet"/>
      <w:lvlText w:val=""/>
      <w:lvlJc w:val="left"/>
      <w:pPr>
        <w:ind w:left="2880" w:hanging="360"/>
      </w:pPr>
      <w:rPr>
        <w:rFonts w:ascii="Symbol" w:hAnsi="Symbol" w:hint="default"/>
      </w:rPr>
    </w:lvl>
    <w:lvl w:ilvl="4" w:tplc="9A74E950">
      <w:start w:val="1"/>
      <w:numFmt w:val="bullet"/>
      <w:lvlText w:val="o"/>
      <w:lvlJc w:val="left"/>
      <w:pPr>
        <w:ind w:left="3600" w:hanging="360"/>
      </w:pPr>
      <w:rPr>
        <w:rFonts w:ascii="Courier New" w:hAnsi="Courier New" w:hint="default"/>
      </w:rPr>
    </w:lvl>
    <w:lvl w:ilvl="5" w:tplc="4D9CC626">
      <w:start w:val="1"/>
      <w:numFmt w:val="bullet"/>
      <w:lvlText w:val=""/>
      <w:lvlJc w:val="left"/>
      <w:pPr>
        <w:ind w:left="4320" w:hanging="360"/>
      </w:pPr>
      <w:rPr>
        <w:rFonts w:ascii="Wingdings" w:hAnsi="Wingdings" w:hint="default"/>
      </w:rPr>
    </w:lvl>
    <w:lvl w:ilvl="6" w:tplc="22CC6B86">
      <w:start w:val="1"/>
      <w:numFmt w:val="bullet"/>
      <w:lvlText w:val=""/>
      <w:lvlJc w:val="left"/>
      <w:pPr>
        <w:ind w:left="5040" w:hanging="360"/>
      </w:pPr>
      <w:rPr>
        <w:rFonts w:ascii="Symbol" w:hAnsi="Symbol" w:hint="default"/>
      </w:rPr>
    </w:lvl>
    <w:lvl w:ilvl="7" w:tplc="90C8E2EC">
      <w:start w:val="1"/>
      <w:numFmt w:val="bullet"/>
      <w:lvlText w:val="o"/>
      <w:lvlJc w:val="left"/>
      <w:pPr>
        <w:ind w:left="5760" w:hanging="360"/>
      </w:pPr>
      <w:rPr>
        <w:rFonts w:ascii="Courier New" w:hAnsi="Courier New" w:hint="default"/>
      </w:rPr>
    </w:lvl>
    <w:lvl w:ilvl="8" w:tplc="0AD6393A">
      <w:start w:val="1"/>
      <w:numFmt w:val="bullet"/>
      <w:lvlText w:val=""/>
      <w:lvlJc w:val="left"/>
      <w:pPr>
        <w:ind w:left="6480" w:hanging="360"/>
      </w:pPr>
      <w:rPr>
        <w:rFonts w:ascii="Wingdings" w:hAnsi="Wingdings" w:hint="default"/>
      </w:rPr>
    </w:lvl>
  </w:abstractNum>
  <w:abstractNum w:abstractNumId="13" w15:restartNumberingAfterBreak="0">
    <w:nsid w:val="670C7175"/>
    <w:multiLevelType w:val="hybridMultilevel"/>
    <w:tmpl w:val="FEF0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6BBFC"/>
    <w:multiLevelType w:val="hybridMultilevel"/>
    <w:tmpl w:val="9DC868EE"/>
    <w:lvl w:ilvl="0" w:tplc="D97647C2">
      <w:start w:val="1"/>
      <w:numFmt w:val="bullet"/>
      <w:lvlText w:val="o"/>
      <w:lvlJc w:val="left"/>
      <w:pPr>
        <w:ind w:left="1440" w:hanging="360"/>
      </w:pPr>
      <w:rPr>
        <w:rFonts w:ascii="Courier New" w:hAnsi="Courier New" w:hint="default"/>
      </w:rPr>
    </w:lvl>
    <w:lvl w:ilvl="1" w:tplc="5074DA76">
      <w:start w:val="1"/>
      <w:numFmt w:val="bullet"/>
      <w:lvlText w:val="o"/>
      <w:lvlJc w:val="left"/>
      <w:pPr>
        <w:ind w:left="2160" w:hanging="360"/>
      </w:pPr>
      <w:rPr>
        <w:rFonts w:ascii="Courier New" w:hAnsi="Courier New" w:hint="default"/>
      </w:rPr>
    </w:lvl>
    <w:lvl w:ilvl="2" w:tplc="8C2855F6">
      <w:start w:val="1"/>
      <w:numFmt w:val="bullet"/>
      <w:lvlText w:val=""/>
      <w:lvlJc w:val="left"/>
      <w:pPr>
        <w:ind w:left="2880" w:hanging="360"/>
      </w:pPr>
      <w:rPr>
        <w:rFonts w:ascii="Wingdings" w:hAnsi="Wingdings" w:hint="default"/>
      </w:rPr>
    </w:lvl>
    <w:lvl w:ilvl="3" w:tplc="3780A288">
      <w:start w:val="1"/>
      <w:numFmt w:val="bullet"/>
      <w:lvlText w:val=""/>
      <w:lvlJc w:val="left"/>
      <w:pPr>
        <w:ind w:left="3600" w:hanging="360"/>
      </w:pPr>
      <w:rPr>
        <w:rFonts w:ascii="Symbol" w:hAnsi="Symbol" w:hint="default"/>
      </w:rPr>
    </w:lvl>
    <w:lvl w:ilvl="4" w:tplc="B9CC6770">
      <w:start w:val="1"/>
      <w:numFmt w:val="bullet"/>
      <w:lvlText w:val="o"/>
      <w:lvlJc w:val="left"/>
      <w:pPr>
        <w:ind w:left="4320" w:hanging="360"/>
      </w:pPr>
      <w:rPr>
        <w:rFonts w:ascii="Courier New" w:hAnsi="Courier New" w:hint="default"/>
      </w:rPr>
    </w:lvl>
    <w:lvl w:ilvl="5" w:tplc="C6E2480A">
      <w:start w:val="1"/>
      <w:numFmt w:val="bullet"/>
      <w:lvlText w:val=""/>
      <w:lvlJc w:val="left"/>
      <w:pPr>
        <w:ind w:left="5040" w:hanging="360"/>
      </w:pPr>
      <w:rPr>
        <w:rFonts w:ascii="Wingdings" w:hAnsi="Wingdings" w:hint="default"/>
      </w:rPr>
    </w:lvl>
    <w:lvl w:ilvl="6" w:tplc="00C4C75E">
      <w:start w:val="1"/>
      <w:numFmt w:val="bullet"/>
      <w:lvlText w:val=""/>
      <w:lvlJc w:val="left"/>
      <w:pPr>
        <w:ind w:left="5760" w:hanging="360"/>
      </w:pPr>
      <w:rPr>
        <w:rFonts w:ascii="Symbol" w:hAnsi="Symbol" w:hint="default"/>
      </w:rPr>
    </w:lvl>
    <w:lvl w:ilvl="7" w:tplc="F7089964">
      <w:start w:val="1"/>
      <w:numFmt w:val="bullet"/>
      <w:lvlText w:val="o"/>
      <w:lvlJc w:val="left"/>
      <w:pPr>
        <w:ind w:left="6480" w:hanging="360"/>
      </w:pPr>
      <w:rPr>
        <w:rFonts w:ascii="Courier New" w:hAnsi="Courier New" w:hint="default"/>
      </w:rPr>
    </w:lvl>
    <w:lvl w:ilvl="8" w:tplc="238E5810">
      <w:start w:val="1"/>
      <w:numFmt w:val="bullet"/>
      <w:lvlText w:val=""/>
      <w:lvlJc w:val="left"/>
      <w:pPr>
        <w:ind w:left="7200" w:hanging="360"/>
      </w:pPr>
      <w:rPr>
        <w:rFonts w:ascii="Wingdings" w:hAnsi="Wingdings" w:hint="default"/>
      </w:rPr>
    </w:lvl>
  </w:abstractNum>
  <w:abstractNum w:abstractNumId="15" w15:restartNumberingAfterBreak="0">
    <w:nsid w:val="748D873F"/>
    <w:multiLevelType w:val="hybridMultilevel"/>
    <w:tmpl w:val="10D038DC"/>
    <w:lvl w:ilvl="0" w:tplc="FFFFFFFF">
      <w:start w:val="1"/>
      <w:numFmt w:val="bullet"/>
      <w:lvlText w:val=""/>
      <w:lvlJc w:val="left"/>
      <w:pPr>
        <w:ind w:left="720" w:hanging="360"/>
      </w:pPr>
      <w:rPr>
        <w:rFonts w:ascii="Symbol" w:hAnsi="Symbol" w:hint="default"/>
      </w:rPr>
    </w:lvl>
    <w:lvl w:ilvl="1" w:tplc="1784AB24">
      <w:start w:val="1"/>
      <w:numFmt w:val="bullet"/>
      <w:lvlText w:val="o"/>
      <w:lvlJc w:val="left"/>
      <w:pPr>
        <w:ind w:left="1440" w:hanging="360"/>
      </w:pPr>
      <w:rPr>
        <w:rFonts w:ascii="Courier New" w:hAnsi="Courier New" w:hint="default"/>
      </w:rPr>
    </w:lvl>
    <w:lvl w:ilvl="2" w:tplc="078E52AC">
      <w:start w:val="1"/>
      <w:numFmt w:val="bullet"/>
      <w:lvlText w:val=""/>
      <w:lvlJc w:val="left"/>
      <w:pPr>
        <w:ind w:left="2160" w:hanging="360"/>
      </w:pPr>
      <w:rPr>
        <w:rFonts w:ascii="Wingdings" w:hAnsi="Wingdings" w:hint="default"/>
      </w:rPr>
    </w:lvl>
    <w:lvl w:ilvl="3" w:tplc="0EC4E01E">
      <w:start w:val="1"/>
      <w:numFmt w:val="bullet"/>
      <w:lvlText w:val=""/>
      <w:lvlJc w:val="left"/>
      <w:pPr>
        <w:ind w:left="2880" w:hanging="360"/>
      </w:pPr>
      <w:rPr>
        <w:rFonts w:ascii="Symbol" w:hAnsi="Symbol" w:hint="default"/>
      </w:rPr>
    </w:lvl>
    <w:lvl w:ilvl="4" w:tplc="5E30CFBE">
      <w:start w:val="1"/>
      <w:numFmt w:val="bullet"/>
      <w:lvlText w:val="o"/>
      <w:lvlJc w:val="left"/>
      <w:pPr>
        <w:ind w:left="3600" w:hanging="360"/>
      </w:pPr>
      <w:rPr>
        <w:rFonts w:ascii="Courier New" w:hAnsi="Courier New" w:hint="default"/>
      </w:rPr>
    </w:lvl>
    <w:lvl w:ilvl="5" w:tplc="685AB506">
      <w:start w:val="1"/>
      <w:numFmt w:val="bullet"/>
      <w:lvlText w:val=""/>
      <w:lvlJc w:val="left"/>
      <w:pPr>
        <w:ind w:left="4320" w:hanging="360"/>
      </w:pPr>
      <w:rPr>
        <w:rFonts w:ascii="Wingdings" w:hAnsi="Wingdings" w:hint="default"/>
      </w:rPr>
    </w:lvl>
    <w:lvl w:ilvl="6" w:tplc="1EAE4638">
      <w:start w:val="1"/>
      <w:numFmt w:val="bullet"/>
      <w:lvlText w:val=""/>
      <w:lvlJc w:val="left"/>
      <w:pPr>
        <w:ind w:left="5040" w:hanging="360"/>
      </w:pPr>
      <w:rPr>
        <w:rFonts w:ascii="Symbol" w:hAnsi="Symbol" w:hint="default"/>
      </w:rPr>
    </w:lvl>
    <w:lvl w:ilvl="7" w:tplc="2856F022">
      <w:start w:val="1"/>
      <w:numFmt w:val="bullet"/>
      <w:lvlText w:val="o"/>
      <w:lvlJc w:val="left"/>
      <w:pPr>
        <w:ind w:left="5760" w:hanging="360"/>
      </w:pPr>
      <w:rPr>
        <w:rFonts w:ascii="Courier New" w:hAnsi="Courier New" w:hint="default"/>
      </w:rPr>
    </w:lvl>
    <w:lvl w:ilvl="8" w:tplc="01102030">
      <w:start w:val="1"/>
      <w:numFmt w:val="bullet"/>
      <w:lvlText w:val=""/>
      <w:lvlJc w:val="left"/>
      <w:pPr>
        <w:ind w:left="6480" w:hanging="360"/>
      </w:pPr>
      <w:rPr>
        <w:rFonts w:ascii="Wingdings" w:hAnsi="Wingdings" w:hint="default"/>
      </w:rPr>
    </w:lvl>
  </w:abstractNum>
  <w:abstractNum w:abstractNumId="16" w15:restartNumberingAfterBreak="0">
    <w:nsid w:val="78AAE96F"/>
    <w:multiLevelType w:val="hybridMultilevel"/>
    <w:tmpl w:val="6C14BC60"/>
    <w:lvl w:ilvl="0" w:tplc="5C7A4BBE">
      <w:start w:val="1"/>
      <w:numFmt w:val="bullet"/>
      <w:lvlText w:val=""/>
      <w:lvlJc w:val="left"/>
      <w:pPr>
        <w:ind w:left="720" w:hanging="360"/>
      </w:pPr>
      <w:rPr>
        <w:rFonts w:ascii="Symbol" w:hAnsi="Symbol" w:hint="default"/>
      </w:rPr>
    </w:lvl>
    <w:lvl w:ilvl="1" w:tplc="08EA61DC">
      <w:start w:val="1"/>
      <w:numFmt w:val="bullet"/>
      <w:lvlText w:val="o"/>
      <w:lvlJc w:val="left"/>
      <w:pPr>
        <w:ind w:left="1440" w:hanging="360"/>
      </w:pPr>
      <w:rPr>
        <w:rFonts w:ascii="Courier New" w:hAnsi="Courier New" w:hint="default"/>
      </w:rPr>
    </w:lvl>
    <w:lvl w:ilvl="2" w:tplc="93EE8140">
      <w:start w:val="1"/>
      <w:numFmt w:val="bullet"/>
      <w:lvlText w:val=""/>
      <w:lvlJc w:val="left"/>
      <w:pPr>
        <w:ind w:left="2160" w:hanging="360"/>
      </w:pPr>
      <w:rPr>
        <w:rFonts w:ascii="Wingdings" w:hAnsi="Wingdings" w:hint="default"/>
      </w:rPr>
    </w:lvl>
    <w:lvl w:ilvl="3" w:tplc="0A8618E4">
      <w:start w:val="1"/>
      <w:numFmt w:val="bullet"/>
      <w:lvlText w:val=""/>
      <w:lvlJc w:val="left"/>
      <w:pPr>
        <w:ind w:left="2880" w:hanging="360"/>
      </w:pPr>
      <w:rPr>
        <w:rFonts w:ascii="Symbol" w:hAnsi="Symbol" w:hint="default"/>
      </w:rPr>
    </w:lvl>
    <w:lvl w:ilvl="4" w:tplc="485A36F8">
      <w:start w:val="1"/>
      <w:numFmt w:val="bullet"/>
      <w:lvlText w:val="o"/>
      <w:lvlJc w:val="left"/>
      <w:pPr>
        <w:ind w:left="3600" w:hanging="360"/>
      </w:pPr>
      <w:rPr>
        <w:rFonts w:ascii="Courier New" w:hAnsi="Courier New" w:hint="default"/>
      </w:rPr>
    </w:lvl>
    <w:lvl w:ilvl="5" w:tplc="246239D6">
      <w:start w:val="1"/>
      <w:numFmt w:val="bullet"/>
      <w:lvlText w:val=""/>
      <w:lvlJc w:val="left"/>
      <w:pPr>
        <w:ind w:left="4320" w:hanging="360"/>
      </w:pPr>
      <w:rPr>
        <w:rFonts w:ascii="Wingdings" w:hAnsi="Wingdings" w:hint="default"/>
      </w:rPr>
    </w:lvl>
    <w:lvl w:ilvl="6" w:tplc="49F216A2">
      <w:start w:val="1"/>
      <w:numFmt w:val="bullet"/>
      <w:lvlText w:val=""/>
      <w:lvlJc w:val="left"/>
      <w:pPr>
        <w:ind w:left="5040" w:hanging="360"/>
      </w:pPr>
      <w:rPr>
        <w:rFonts w:ascii="Symbol" w:hAnsi="Symbol" w:hint="default"/>
      </w:rPr>
    </w:lvl>
    <w:lvl w:ilvl="7" w:tplc="A0100644">
      <w:start w:val="1"/>
      <w:numFmt w:val="bullet"/>
      <w:lvlText w:val="o"/>
      <w:lvlJc w:val="left"/>
      <w:pPr>
        <w:ind w:left="5760" w:hanging="360"/>
      </w:pPr>
      <w:rPr>
        <w:rFonts w:ascii="Courier New" w:hAnsi="Courier New" w:hint="default"/>
      </w:rPr>
    </w:lvl>
    <w:lvl w:ilvl="8" w:tplc="B8482FE4">
      <w:start w:val="1"/>
      <w:numFmt w:val="bullet"/>
      <w:lvlText w:val=""/>
      <w:lvlJc w:val="left"/>
      <w:pPr>
        <w:ind w:left="6480" w:hanging="360"/>
      </w:pPr>
      <w:rPr>
        <w:rFonts w:ascii="Wingdings" w:hAnsi="Wingdings" w:hint="default"/>
      </w:rPr>
    </w:lvl>
  </w:abstractNum>
  <w:abstractNum w:abstractNumId="17" w15:restartNumberingAfterBreak="0">
    <w:nsid w:val="78FC3A22"/>
    <w:multiLevelType w:val="hybridMultilevel"/>
    <w:tmpl w:val="2020AE36"/>
    <w:lvl w:ilvl="0" w:tplc="EB105C88">
      <w:start w:val="1"/>
      <w:numFmt w:val="bullet"/>
      <w:lvlText w:val=""/>
      <w:lvlJc w:val="left"/>
      <w:pPr>
        <w:ind w:left="720" w:hanging="360"/>
      </w:pPr>
      <w:rPr>
        <w:rFonts w:ascii="Symbol" w:hAnsi="Symbol" w:hint="default"/>
      </w:rPr>
    </w:lvl>
    <w:lvl w:ilvl="1" w:tplc="5FA007EE">
      <w:start w:val="1"/>
      <w:numFmt w:val="bullet"/>
      <w:lvlText w:val="o"/>
      <w:lvlJc w:val="left"/>
      <w:pPr>
        <w:ind w:left="1440" w:hanging="360"/>
      </w:pPr>
      <w:rPr>
        <w:rFonts w:ascii="Courier New" w:hAnsi="Courier New" w:hint="default"/>
      </w:rPr>
    </w:lvl>
    <w:lvl w:ilvl="2" w:tplc="91A86790">
      <w:start w:val="1"/>
      <w:numFmt w:val="bullet"/>
      <w:lvlText w:val=""/>
      <w:lvlJc w:val="left"/>
      <w:pPr>
        <w:ind w:left="2160" w:hanging="360"/>
      </w:pPr>
      <w:rPr>
        <w:rFonts w:ascii="Wingdings" w:hAnsi="Wingdings" w:hint="default"/>
      </w:rPr>
    </w:lvl>
    <w:lvl w:ilvl="3" w:tplc="5764FC36">
      <w:start w:val="1"/>
      <w:numFmt w:val="bullet"/>
      <w:lvlText w:val=""/>
      <w:lvlJc w:val="left"/>
      <w:pPr>
        <w:ind w:left="2880" w:hanging="360"/>
      </w:pPr>
      <w:rPr>
        <w:rFonts w:ascii="Symbol" w:hAnsi="Symbol" w:hint="default"/>
      </w:rPr>
    </w:lvl>
    <w:lvl w:ilvl="4" w:tplc="5CA8F7F8">
      <w:start w:val="1"/>
      <w:numFmt w:val="bullet"/>
      <w:lvlText w:val="o"/>
      <w:lvlJc w:val="left"/>
      <w:pPr>
        <w:ind w:left="3600" w:hanging="360"/>
      </w:pPr>
      <w:rPr>
        <w:rFonts w:ascii="Courier New" w:hAnsi="Courier New" w:hint="default"/>
      </w:rPr>
    </w:lvl>
    <w:lvl w:ilvl="5" w:tplc="7C14AD36">
      <w:start w:val="1"/>
      <w:numFmt w:val="bullet"/>
      <w:lvlText w:val=""/>
      <w:lvlJc w:val="left"/>
      <w:pPr>
        <w:ind w:left="4320" w:hanging="360"/>
      </w:pPr>
      <w:rPr>
        <w:rFonts w:ascii="Wingdings" w:hAnsi="Wingdings" w:hint="default"/>
      </w:rPr>
    </w:lvl>
    <w:lvl w:ilvl="6" w:tplc="99525996">
      <w:start w:val="1"/>
      <w:numFmt w:val="bullet"/>
      <w:lvlText w:val=""/>
      <w:lvlJc w:val="left"/>
      <w:pPr>
        <w:ind w:left="5040" w:hanging="360"/>
      </w:pPr>
      <w:rPr>
        <w:rFonts w:ascii="Symbol" w:hAnsi="Symbol" w:hint="default"/>
      </w:rPr>
    </w:lvl>
    <w:lvl w:ilvl="7" w:tplc="311C452A">
      <w:start w:val="1"/>
      <w:numFmt w:val="bullet"/>
      <w:lvlText w:val="o"/>
      <w:lvlJc w:val="left"/>
      <w:pPr>
        <w:ind w:left="5760" w:hanging="360"/>
      </w:pPr>
      <w:rPr>
        <w:rFonts w:ascii="Courier New" w:hAnsi="Courier New" w:hint="default"/>
      </w:rPr>
    </w:lvl>
    <w:lvl w:ilvl="8" w:tplc="AC2A6586">
      <w:start w:val="1"/>
      <w:numFmt w:val="bullet"/>
      <w:lvlText w:val=""/>
      <w:lvlJc w:val="left"/>
      <w:pPr>
        <w:ind w:left="6480" w:hanging="360"/>
      </w:pPr>
      <w:rPr>
        <w:rFonts w:ascii="Wingdings" w:hAnsi="Wingdings" w:hint="default"/>
      </w:rPr>
    </w:lvl>
  </w:abstractNum>
  <w:num w:numId="1" w16cid:durableId="540285600">
    <w:abstractNumId w:val="14"/>
  </w:num>
  <w:num w:numId="2" w16cid:durableId="1336298168">
    <w:abstractNumId w:val="16"/>
  </w:num>
  <w:num w:numId="3" w16cid:durableId="480272960">
    <w:abstractNumId w:val="12"/>
  </w:num>
  <w:num w:numId="4" w16cid:durableId="1102913636">
    <w:abstractNumId w:val="10"/>
  </w:num>
  <w:num w:numId="5" w16cid:durableId="529150908">
    <w:abstractNumId w:val="4"/>
  </w:num>
  <w:num w:numId="6" w16cid:durableId="1539244252">
    <w:abstractNumId w:val="2"/>
  </w:num>
  <w:num w:numId="7" w16cid:durableId="1057513718">
    <w:abstractNumId w:val="7"/>
  </w:num>
  <w:num w:numId="8" w16cid:durableId="128983604">
    <w:abstractNumId w:val="0"/>
  </w:num>
  <w:num w:numId="9" w16cid:durableId="167446493">
    <w:abstractNumId w:val="17"/>
  </w:num>
  <w:num w:numId="10" w16cid:durableId="1630697198">
    <w:abstractNumId w:val="9"/>
  </w:num>
  <w:num w:numId="11" w16cid:durableId="2126921582">
    <w:abstractNumId w:val="15"/>
  </w:num>
  <w:num w:numId="12" w16cid:durableId="1221598870">
    <w:abstractNumId w:val="5"/>
  </w:num>
  <w:num w:numId="13" w16cid:durableId="1193761491">
    <w:abstractNumId w:val="11"/>
  </w:num>
  <w:num w:numId="14" w16cid:durableId="101731628">
    <w:abstractNumId w:val="3"/>
  </w:num>
  <w:num w:numId="15" w16cid:durableId="1351643909">
    <w:abstractNumId w:val="8"/>
  </w:num>
  <w:num w:numId="16" w16cid:durableId="1215896627">
    <w:abstractNumId w:val="1"/>
  </w:num>
  <w:num w:numId="17" w16cid:durableId="2041853222">
    <w:abstractNumId w:val="6"/>
  </w:num>
  <w:num w:numId="18" w16cid:durableId="4951911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BC"/>
    <w:rsid w:val="00097413"/>
    <w:rsid w:val="000F26FD"/>
    <w:rsid w:val="001B610B"/>
    <w:rsid w:val="001C15E7"/>
    <w:rsid w:val="00204DBC"/>
    <w:rsid w:val="00221426"/>
    <w:rsid w:val="002B1B18"/>
    <w:rsid w:val="00385CEE"/>
    <w:rsid w:val="003D766F"/>
    <w:rsid w:val="00402C27"/>
    <w:rsid w:val="004745E4"/>
    <w:rsid w:val="005E1C3C"/>
    <w:rsid w:val="00602FDC"/>
    <w:rsid w:val="0072A1B6"/>
    <w:rsid w:val="00730541"/>
    <w:rsid w:val="007E6930"/>
    <w:rsid w:val="00841A90"/>
    <w:rsid w:val="00857C61"/>
    <w:rsid w:val="008A0359"/>
    <w:rsid w:val="00970BB2"/>
    <w:rsid w:val="00BA141D"/>
    <w:rsid w:val="00CB69F8"/>
    <w:rsid w:val="00CC32C8"/>
    <w:rsid w:val="00DE0DC6"/>
    <w:rsid w:val="00E168E5"/>
    <w:rsid w:val="00E330FD"/>
    <w:rsid w:val="00E56678"/>
    <w:rsid w:val="00EC7218"/>
    <w:rsid w:val="00EF7204"/>
    <w:rsid w:val="00F121AF"/>
    <w:rsid w:val="00F628EC"/>
    <w:rsid w:val="00F941B6"/>
    <w:rsid w:val="0205413A"/>
    <w:rsid w:val="034D521C"/>
    <w:rsid w:val="0396E45C"/>
    <w:rsid w:val="03E7B088"/>
    <w:rsid w:val="0514550D"/>
    <w:rsid w:val="05E5CE1A"/>
    <w:rsid w:val="0684F2DE"/>
    <w:rsid w:val="06D4796B"/>
    <w:rsid w:val="071F514A"/>
    <w:rsid w:val="07583670"/>
    <w:rsid w:val="076ECF17"/>
    <w:rsid w:val="087049CC"/>
    <w:rsid w:val="10807353"/>
    <w:rsid w:val="11DC1AE7"/>
    <w:rsid w:val="121C43B4"/>
    <w:rsid w:val="127A4291"/>
    <w:rsid w:val="13BC0A9F"/>
    <w:rsid w:val="1513BBA9"/>
    <w:rsid w:val="15551879"/>
    <w:rsid w:val="1567A534"/>
    <w:rsid w:val="173D629A"/>
    <w:rsid w:val="1A3339A9"/>
    <w:rsid w:val="2053D14B"/>
    <w:rsid w:val="2711BCB1"/>
    <w:rsid w:val="27E469C1"/>
    <w:rsid w:val="2A0456A7"/>
    <w:rsid w:val="2A303516"/>
    <w:rsid w:val="2D63DF4E"/>
    <w:rsid w:val="2EBF86E2"/>
    <w:rsid w:val="2F386BBF"/>
    <w:rsid w:val="33212DA0"/>
    <w:rsid w:val="37FA3633"/>
    <w:rsid w:val="3855DA73"/>
    <w:rsid w:val="3A460188"/>
    <w:rsid w:val="3C9E1063"/>
    <w:rsid w:val="3E39E0C4"/>
    <w:rsid w:val="4143199C"/>
    <w:rsid w:val="461F86C6"/>
    <w:rsid w:val="4D7B1803"/>
    <w:rsid w:val="4E6AC178"/>
    <w:rsid w:val="4FA444A8"/>
    <w:rsid w:val="4FF3C275"/>
    <w:rsid w:val="50A5B69D"/>
    <w:rsid w:val="513CB680"/>
    <w:rsid w:val="53AD0F40"/>
    <w:rsid w:val="5435EC18"/>
    <w:rsid w:val="57FEBFEE"/>
    <w:rsid w:val="58199144"/>
    <w:rsid w:val="58E13265"/>
    <w:rsid w:val="59B561A5"/>
    <w:rsid w:val="59D11ECB"/>
    <w:rsid w:val="5CED0267"/>
    <w:rsid w:val="5DCFEE2F"/>
    <w:rsid w:val="5F97BFF3"/>
    <w:rsid w:val="64CEAC41"/>
    <w:rsid w:val="6517A7FF"/>
    <w:rsid w:val="669518B0"/>
    <w:rsid w:val="685E4B3A"/>
    <w:rsid w:val="68C23951"/>
    <w:rsid w:val="6A9C3A41"/>
    <w:rsid w:val="6F24F2F9"/>
    <w:rsid w:val="6FBBF2DC"/>
    <w:rsid w:val="72B52874"/>
    <w:rsid w:val="735A735B"/>
    <w:rsid w:val="74F643BC"/>
    <w:rsid w:val="76409D1C"/>
    <w:rsid w:val="77889997"/>
    <w:rsid w:val="790B419B"/>
    <w:rsid w:val="7F468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8A4D"/>
  <w15:chartTrackingRefBased/>
  <w15:docId w15:val="{3D4E5433-8A67-4AD7-AB13-AD9800D9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BC"/>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204DBC"/>
    <w:pPr>
      <w:spacing w:before="79"/>
      <w:ind w:left="6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DBC"/>
    <w:rPr>
      <w:rFonts w:ascii="Arial" w:eastAsia="Arial" w:hAnsi="Arial" w:cs="Arial"/>
      <w:b/>
      <w:bCs/>
      <w:sz w:val="24"/>
      <w:szCs w:val="24"/>
    </w:rPr>
  </w:style>
  <w:style w:type="paragraph" w:styleId="BodyText">
    <w:name w:val="Body Text"/>
    <w:basedOn w:val="Normal"/>
    <w:link w:val="BodyTextChar"/>
    <w:uiPriority w:val="1"/>
    <w:qFormat/>
    <w:rsid w:val="00204DBC"/>
    <w:rPr>
      <w:sz w:val="24"/>
      <w:szCs w:val="24"/>
    </w:rPr>
  </w:style>
  <w:style w:type="character" w:customStyle="1" w:styleId="BodyTextChar">
    <w:name w:val="Body Text Char"/>
    <w:basedOn w:val="DefaultParagraphFont"/>
    <w:link w:val="BodyText"/>
    <w:uiPriority w:val="1"/>
    <w:rsid w:val="00204DBC"/>
    <w:rPr>
      <w:rFonts w:ascii="Arial" w:eastAsia="Arial" w:hAnsi="Arial" w:cs="Arial"/>
      <w:sz w:val="24"/>
      <w:szCs w:val="24"/>
    </w:rPr>
  </w:style>
  <w:style w:type="paragraph" w:customStyle="1" w:styleId="TableParagraph">
    <w:name w:val="Table Paragraph"/>
    <w:basedOn w:val="Normal"/>
    <w:uiPriority w:val="1"/>
    <w:qFormat/>
    <w:rsid w:val="00204DBC"/>
  </w:style>
  <w:style w:type="table" w:styleId="TableGrid">
    <w:name w:val="Table Grid"/>
    <w:basedOn w:val="TableNormal"/>
    <w:uiPriority w:val="39"/>
    <w:rsid w:val="00204DB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68E5"/>
    <w:rPr>
      <w:color w:val="0000FF"/>
      <w:u w:val="single"/>
    </w:rPr>
  </w:style>
  <w:style w:type="paragraph" w:styleId="ListParagraph">
    <w:name w:val="List Paragraph"/>
    <w:basedOn w:val="Normal"/>
    <w:uiPriority w:val="34"/>
    <w:qFormat/>
    <w:rsid w:val="00E168E5"/>
    <w:pPr>
      <w:widowControl/>
      <w:autoSpaceDE/>
      <w:autoSpaceDN/>
      <w:ind w:left="720"/>
      <w:contextualSpacing/>
    </w:pPr>
    <w:rPr>
      <w:rFonts w:ascii="Times New Roman" w:eastAsia="Times New Roman" w:hAnsi="Times New Roman" w:cs="Times New Roman"/>
      <w:sz w:val="24"/>
      <w:szCs w:val="24"/>
      <w:lang w:eastAsia="en-GB"/>
    </w:rPr>
  </w:style>
  <w:style w:type="paragraph" w:styleId="Revision">
    <w:name w:val="Revision"/>
    <w:hidden/>
    <w:uiPriority w:val="99"/>
    <w:semiHidden/>
    <w:rsid w:val="00385CEE"/>
    <w:pPr>
      <w:spacing w:after="0" w:line="240" w:lineRule="auto"/>
    </w:pPr>
    <w:rPr>
      <w:rFonts w:ascii="Arial" w:eastAsia="Arial" w:hAnsi="Arial" w:cs="Arial"/>
    </w:rPr>
  </w:style>
  <w:style w:type="paragraph" w:customStyle="1" w:styleId="paragraph">
    <w:name w:val="paragraph"/>
    <w:basedOn w:val="Normal"/>
    <w:rsid w:val="00385CE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385CEE"/>
  </w:style>
  <w:style w:type="character" w:customStyle="1" w:styleId="normaltextrun">
    <w:name w:val="normaltextrun"/>
    <w:basedOn w:val="DefaultParagraphFont"/>
    <w:rsid w:val="00385CEE"/>
  </w:style>
  <w:style w:type="character" w:styleId="CommentReference">
    <w:name w:val="annotation reference"/>
    <w:basedOn w:val="DefaultParagraphFont"/>
    <w:uiPriority w:val="99"/>
    <w:semiHidden/>
    <w:unhideWhenUsed/>
    <w:rsid w:val="00402C27"/>
    <w:rPr>
      <w:sz w:val="16"/>
      <w:szCs w:val="16"/>
    </w:rPr>
  </w:style>
  <w:style w:type="paragraph" w:styleId="CommentText">
    <w:name w:val="annotation text"/>
    <w:basedOn w:val="Normal"/>
    <w:link w:val="CommentTextChar"/>
    <w:uiPriority w:val="99"/>
    <w:unhideWhenUsed/>
    <w:rsid w:val="00402C2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02C27"/>
    <w:rPr>
      <w:sz w:val="20"/>
      <w:szCs w:val="20"/>
    </w:rPr>
  </w:style>
  <w:style w:type="character" w:customStyle="1" w:styleId="cf01">
    <w:name w:val="cf01"/>
    <w:basedOn w:val="DefaultParagraphFont"/>
    <w:rsid w:val="00CC32C8"/>
    <w:rPr>
      <w:rFonts w:ascii="Segoe UI" w:hAnsi="Segoe UI" w:cs="Segoe UI" w:hint="default"/>
      <w:sz w:val="18"/>
      <w:szCs w:val="18"/>
    </w:rPr>
  </w:style>
  <w:style w:type="paragraph" w:styleId="Header">
    <w:name w:val="header"/>
    <w:basedOn w:val="Normal"/>
    <w:link w:val="HeaderChar"/>
    <w:uiPriority w:val="99"/>
    <w:unhideWhenUsed/>
    <w:rsid w:val="00EC7218"/>
    <w:pPr>
      <w:tabs>
        <w:tab w:val="center" w:pos="4513"/>
        <w:tab w:val="right" w:pos="9026"/>
      </w:tabs>
    </w:pPr>
  </w:style>
  <w:style w:type="character" w:customStyle="1" w:styleId="HeaderChar">
    <w:name w:val="Header Char"/>
    <w:basedOn w:val="DefaultParagraphFont"/>
    <w:link w:val="Header"/>
    <w:uiPriority w:val="99"/>
    <w:rsid w:val="00EC7218"/>
    <w:rPr>
      <w:rFonts w:ascii="Arial" w:eastAsia="Arial" w:hAnsi="Arial" w:cs="Arial"/>
    </w:rPr>
  </w:style>
  <w:style w:type="paragraph" w:styleId="Footer">
    <w:name w:val="footer"/>
    <w:basedOn w:val="Normal"/>
    <w:link w:val="FooterChar"/>
    <w:uiPriority w:val="99"/>
    <w:unhideWhenUsed/>
    <w:rsid w:val="00EC7218"/>
    <w:pPr>
      <w:tabs>
        <w:tab w:val="center" w:pos="4513"/>
        <w:tab w:val="right" w:pos="9026"/>
      </w:tabs>
    </w:pPr>
  </w:style>
  <w:style w:type="character" w:customStyle="1" w:styleId="FooterChar">
    <w:name w:val="Footer Char"/>
    <w:basedOn w:val="DefaultParagraphFont"/>
    <w:link w:val="Footer"/>
    <w:uiPriority w:val="99"/>
    <w:rsid w:val="00EC721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nny@justright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ustrightscot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justright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4940B9861084CBA1D07182099F97B" ma:contentTypeVersion="15" ma:contentTypeDescription="Create a new document." ma:contentTypeScope="" ma:versionID="27b4929c35a11619c47d6d0598b81121">
  <xsd:schema xmlns:xsd="http://www.w3.org/2001/XMLSchema" xmlns:xs="http://www.w3.org/2001/XMLSchema" xmlns:p="http://schemas.microsoft.com/office/2006/metadata/properties" xmlns:ns2="940a804c-10f0-4d14-a712-101bf804f784" xmlns:ns3="820c4ca1-3f52-4239-8832-325080b498b0" targetNamespace="http://schemas.microsoft.com/office/2006/metadata/properties" ma:root="true" ma:fieldsID="1bc3b3f961ba55356d878321791e22dc" ns2:_="" ns3:_="">
    <xsd:import namespace="940a804c-10f0-4d14-a712-101bf804f784"/>
    <xsd:import namespace="820c4ca1-3f52-4239-8832-325080b49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a804c-10f0-4d14-a712-101bf804f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1bcb66-e3e7-4c56-95c4-b9e377441e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0c4ca1-3f52-4239-8832-325080b498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da0ed8-d27d-4100-9d44-51b7c1195bb5}" ma:internalName="TaxCatchAll" ma:showField="CatchAllData" ma:web="820c4ca1-3f52-4239-8832-325080b49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0c4ca1-3f52-4239-8832-325080b498b0" xsi:nil="true"/>
    <SharedWithUsers xmlns="820c4ca1-3f52-4239-8832-325080b498b0">
      <UserInfo>
        <DisplayName>Constance Trepanier</DisplayName>
        <AccountId>1411</AccountId>
        <AccountType/>
      </UserInfo>
    </SharedWithUsers>
    <lcf76f155ced4ddcb4097134ff3c332f xmlns="940a804c-10f0-4d14-a712-101bf804f7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3664C0-3508-497C-BDD1-FAF16F2718C6}">
  <ds:schemaRefs>
    <ds:schemaRef ds:uri="http://schemas.microsoft.com/sharepoint/v3/contenttype/forms"/>
  </ds:schemaRefs>
</ds:datastoreItem>
</file>

<file path=customXml/itemProps2.xml><?xml version="1.0" encoding="utf-8"?>
<ds:datastoreItem xmlns:ds="http://schemas.openxmlformats.org/officeDocument/2006/customXml" ds:itemID="{8D7F2F89-0076-4A56-9390-CDFEAF07C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a804c-10f0-4d14-a712-101bf804f784"/>
    <ds:schemaRef ds:uri="820c4ca1-3f52-4239-8832-325080b49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F31D5-10DA-4A91-9BF8-661A9E09C115}">
  <ds:schemaRefs>
    <ds:schemaRef ds:uri="http://purl.org/dc/elements/1.1/"/>
    <ds:schemaRef ds:uri="http://schemas.openxmlformats.org/package/2006/metadata/core-properties"/>
    <ds:schemaRef ds:uri="http://schemas.microsoft.com/office/infopath/2007/PartnerControls"/>
    <ds:schemaRef ds:uri="99e3c8c9-5cc3-4172-a367-f5832c7ded44"/>
    <ds:schemaRef ds:uri="http://schemas.microsoft.com/office/2006/documentManagement/types"/>
    <ds:schemaRef ds:uri="820c4ca1-3f52-4239-8832-325080b498b0"/>
    <ds:schemaRef ds:uri="http://purl.org/dc/terms/"/>
    <ds:schemaRef ds:uri="http://schemas.microsoft.com/office/2006/metadata/properties"/>
    <ds:schemaRef ds:uri="http://www.w3.org/XML/1998/namespace"/>
    <ds:schemaRef ds:uri="http://purl.org/dc/dcmitype/"/>
    <ds:schemaRef ds:uri="940a804c-10f0-4d14-a712-101bf804f78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2089</Words>
  <Characters>11910</Characters>
  <Application>Microsoft Office Word</Application>
  <DocSecurity>0</DocSecurity>
  <Lines>99</Lines>
  <Paragraphs>27</Paragraphs>
  <ScaleCrop>false</ScaleCrop>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Cook</dc:creator>
  <cp:keywords/>
  <dc:description/>
  <cp:lastModifiedBy>Jennifer Cook</cp:lastModifiedBy>
  <cp:revision>24</cp:revision>
  <dcterms:created xsi:type="dcterms:W3CDTF">2022-06-22T15:12:00Z</dcterms:created>
  <dcterms:modified xsi:type="dcterms:W3CDTF">2022-06-24T13:07:00Z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0x0101005E24940B9861084CBA1D07182099F97B</vt:lpwstr>
  </property>
  <property fmtid="{D5CDD505-2E9C-101B-9397-08002B2CF9AE}" pid="3" name="MediaServiceImageTags">
    <vt:lpwstr/>
  </property>
</Properties>
</file>