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D9B66" w14:textId="77777777" w:rsidR="00917BE8" w:rsidRDefault="00917BE8" w:rsidP="00917BE8">
      <w:pPr>
        <w:rPr>
          <w:rFonts w:asciiTheme="majorHAnsi" w:hAnsiTheme="majorHAnsi"/>
          <w:sz w:val="22"/>
          <w:szCs w:val="22"/>
        </w:rPr>
      </w:pPr>
    </w:p>
    <w:p w14:paraId="13BF8168" w14:textId="77777777" w:rsidR="00917BE8" w:rsidRDefault="00917BE8" w:rsidP="00917BE8">
      <w:pPr>
        <w:rPr>
          <w:rFonts w:asciiTheme="majorHAnsi" w:hAnsiTheme="majorHAnsi"/>
          <w:sz w:val="22"/>
          <w:szCs w:val="22"/>
        </w:rPr>
      </w:pPr>
    </w:p>
    <w:p w14:paraId="34D43518" w14:textId="77777777" w:rsidR="00917BE8" w:rsidRDefault="00917BE8" w:rsidP="00917BE8">
      <w:pPr>
        <w:rPr>
          <w:rFonts w:asciiTheme="majorHAnsi" w:hAnsiTheme="majorHAnsi"/>
          <w:sz w:val="22"/>
          <w:szCs w:val="22"/>
        </w:rPr>
      </w:pPr>
    </w:p>
    <w:p w14:paraId="4C05AA0B" w14:textId="77777777" w:rsidR="00917BE8" w:rsidRDefault="00917BE8" w:rsidP="00917BE8">
      <w:pPr>
        <w:rPr>
          <w:rFonts w:asciiTheme="majorHAnsi" w:hAnsiTheme="majorHAnsi"/>
          <w:sz w:val="22"/>
          <w:szCs w:val="22"/>
        </w:rPr>
      </w:pPr>
    </w:p>
    <w:p w14:paraId="1059370C" w14:textId="77777777" w:rsidR="00917BE8" w:rsidRPr="003F33B3" w:rsidRDefault="00917BE8" w:rsidP="00917BE8">
      <w:pPr>
        <w:rPr>
          <w:rFonts w:asciiTheme="majorHAnsi" w:hAnsiTheme="majorHAnsi"/>
          <w:sz w:val="22"/>
          <w:szCs w:val="22"/>
        </w:rPr>
      </w:pPr>
    </w:p>
    <w:p w14:paraId="49A19309" w14:textId="77777777" w:rsidR="00917BE8" w:rsidRPr="003F33B3" w:rsidRDefault="00917BE8" w:rsidP="00917BE8">
      <w:pPr>
        <w:rPr>
          <w:rFonts w:asciiTheme="majorHAnsi" w:hAnsiTheme="majorHAnsi"/>
          <w:sz w:val="22"/>
          <w:szCs w:val="22"/>
        </w:rPr>
      </w:pPr>
    </w:p>
    <w:p w14:paraId="5692ABA4" w14:textId="6137BE4A" w:rsidR="00917BE8" w:rsidRDefault="00917BE8" w:rsidP="00917BE8">
      <w:pPr>
        <w:rPr>
          <w:rFonts w:asciiTheme="majorHAnsi" w:hAnsiTheme="majorHAnsi" w:cs="Calibri"/>
          <w:b/>
          <w:sz w:val="22"/>
          <w:szCs w:val="22"/>
        </w:rPr>
      </w:pPr>
      <w:r w:rsidRPr="003F33B3">
        <w:rPr>
          <w:rFonts w:asciiTheme="majorHAnsi" w:hAnsiTheme="majorHAnsi" w:cs="Calibri"/>
          <w:b/>
          <w:sz w:val="22"/>
          <w:szCs w:val="22"/>
        </w:rPr>
        <w:t xml:space="preserve">JOB DESCRIPTION </w:t>
      </w:r>
      <w:proofErr w:type="gramStart"/>
      <w:r w:rsidRPr="003F33B3">
        <w:rPr>
          <w:rFonts w:asciiTheme="majorHAnsi" w:hAnsiTheme="majorHAnsi" w:cs="Calibri"/>
          <w:b/>
          <w:sz w:val="22"/>
          <w:szCs w:val="22"/>
        </w:rPr>
        <w:t xml:space="preserve">– </w:t>
      </w:r>
      <w:r>
        <w:rPr>
          <w:rFonts w:asciiTheme="majorHAnsi" w:hAnsiTheme="majorHAnsi" w:cs="Calibr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>Admin</w:t>
      </w:r>
      <w:proofErr w:type="gramEnd"/>
      <w:r>
        <w:rPr>
          <w:rFonts w:cstheme="minorHAnsi"/>
          <w:b/>
          <w:sz w:val="22"/>
          <w:szCs w:val="22"/>
        </w:rPr>
        <w:t xml:space="preserve"> Worker x 2</w:t>
      </w:r>
      <w:r w:rsidR="0079481B">
        <w:rPr>
          <w:rFonts w:cstheme="minorHAnsi"/>
          <w:b/>
          <w:sz w:val="22"/>
          <w:szCs w:val="22"/>
        </w:rPr>
        <w:t xml:space="preserve"> – THE GIVIT</w:t>
      </w:r>
    </w:p>
    <w:p w14:paraId="53CF9795" w14:textId="77777777" w:rsidR="00917BE8" w:rsidRPr="003F33B3" w:rsidRDefault="00917BE8" w:rsidP="00917BE8">
      <w:pPr>
        <w:rPr>
          <w:rFonts w:asciiTheme="majorHAnsi" w:hAnsiTheme="majorHAnsi" w:cs="Calibri"/>
          <w:b/>
          <w:sz w:val="22"/>
          <w:szCs w:val="22"/>
        </w:rPr>
      </w:pPr>
      <w:r>
        <w:rPr>
          <w:rFonts w:asciiTheme="majorHAnsi" w:hAnsiTheme="majorHAnsi" w:cs="Calibri"/>
          <w:b/>
          <w:sz w:val="22"/>
          <w:szCs w:val="22"/>
        </w:rPr>
        <w:t>Organisation:             Regen</w:t>
      </w:r>
      <w:proofErr w:type="gramStart"/>
      <w:r>
        <w:rPr>
          <w:rFonts w:asciiTheme="majorHAnsi" w:hAnsiTheme="majorHAnsi" w:cs="Calibri"/>
          <w:b/>
          <w:sz w:val="22"/>
          <w:szCs w:val="22"/>
        </w:rPr>
        <w:t>:fx</w:t>
      </w:r>
      <w:proofErr w:type="gramEnd"/>
      <w:r>
        <w:rPr>
          <w:rFonts w:asciiTheme="majorHAnsi" w:hAnsiTheme="majorHAnsi" w:cs="Calibri"/>
          <w:b/>
          <w:sz w:val="22"/>
          <w:szCs w:val="22"/>
        </w:rPr>
        <w:t xml:space="preserve"> Youth Trust</w:t>
      </w:r>
    </w:p>
    <w:p w14:paraId="5DF70346" w14:textId="5E0E8CD4" w:rsidR="00917BE8" w:rsidRPr="003F33B3" w:rsidRDefault="00917BE8" w:rsidP="00917BE8">
      <w:pPr>
        <w:rPr>
          <w:rFonts w:asciiTheme="majorHAnsi" w:hAnsiTheme="majorHAnsi" w:cs="Calibri"/>
          <w:b/>
          <w:sz w:val="22"/>
          <w:szCs w:val="22"/>
        </w:rPr>
      </w:pPr>
      <w:r w:rsidRPr="003F33B3">
        <w:rPr>
          <w:rFonts w:asciiTheme="majorHAnsi" w:hAnsiTheme="majorHAnsi" w:cs="Calibri"/>
          <w:b/>
          <w:sz w:val="22"/>
          <w:szCs w:val="22"/>
        </w:rPr>
        <w:t>Location:</w:t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>
        <w:rPr>
          <w:rFonts w:asciiTheme="majorHAnsi" w:hAnsiTheme="majorHAnsi" w:cs="Calibri"/>
          <w:b/>
          <w:sz w:val="22"/>
          <w:szCs w:val="22"/>
        </w:rPr>
        <w:t xml:space="preserve">        </w:t>
      </w:r>
      <w:r w:rsidR="002005C3">
        <w:rPr>
          <w:rFonts w:asciiTheme="majorHAnsi" w:hAnsiTheme="majorHAnsi" w:cs="Calibri"/>
          <w:b/>
          <w:sz w:val="22"/>
          <w:szCs w:val="22"/>
        </w:rPr>
        <w:t xml:space="preserve">Bases </w:t>
      </w:r>
      <w:r w:rsidR="00837B3E">
        <w:rPr>
          <w:rFonts w:asciiTheme="majorHAnsi" w:hAnsiTheme="majorHAnsi" w:cs="Calibri"/>
          <w:b/>
          <w:sz w:val="22"/>
          <w:szCs w:val="22"/>
        </w:rPr>
        <w:t>Larkhall/</w:t>
      </w:r>
      <w:r>
        <w:rPr>
          <w:rFonts w:asciiTheme="majorHAnsi" w:hAnsiTheme="majorHAnsi" w:cs="Calibri"/>
          <w:b/>
          <w:sz w:val="22"/>
          <w:szCs w:val="22"/>
        </w:rPr>
        <w:t>Cambuslang/Rutherglen/Hamilton/EK/Clydesdale</w:t>
      </w:r>
    </w:p>
    <w:p w14:paraId="68456D98" w14:textId="6F74120F" w:rsidR="00917BE8" w:rsidRPr="003F33B3" w:rsidRDefault="00917BE8" w:rsidP="00917BE8">
      <w:pPr>
        <w:tabs>
          <w:tab w:val="left" w:pos="1418"/>
        </w:tabs>
        <w:ind w:left="1418" w:hanging="1418"/>
        <w:jc w:val="both"/>
        <w:rPr>
          <w:rFonts w:asciiTheme="majorHAnsi" w:hAnsiTheme="majorHAnsi"/>
          <w:b/>
          <w:sz w:val="22"/>
          <w:szCs w:val="22"/>
        </w:rPr>
      </w:pPr>
      <w:r w:rsidRPr="003F33B3">
        <w:rPr>
          <w:rFonts w:asciiTheme="majorHAnsi" w:hAnsiTheme="majorHAnsi" w:cs="Calibri"/>
          <w:b/>
          <w:sz w:val="22"/>
          <w:szCs w:val="22"/>
        </w:rPr>
        <w:t>Hours:</w:t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>
        <w:rPr>
          <w:rFonts w:asciiTheme="majorHAnsi" w:hAnsiTheme="majorHAnsi" w:cs="Calibri"/>
          <w:b/>
          <w:sz w:val="22"/>
          <w:szCs w:val="22"/>
        </w:rPr>
        <w:t xml:space="preserve">        </w:t>
      </w:r>
      <w:r w:rsidRPr="00EF2EE0">
        <w:rPr>
          <w:rFonts w:asciiTheme="majorHAnsi" w:hAnsiTheme="majorHAnsi"/>
          <w:b/>
          <w:sz w:val="22"/>
          <w:szCs w:val="22"/>
        </w:rPr>
        <w:t>17.5hrs</w:t>
      </w:r>
      <w:r w:rsidRPr="003F33B3">
        <w:rPr>
          <w:rFonts w:asciiTheme="majorHAnsi" w:hAnsiTheme="majorHAnsi"/>
          <w:b/>
          <w:sz w:val="22"/>
          <w:szCs w:val="22"/>
        </w:rPr>
        <w:t xml:space="preserve"> (including evenings and weekends)</w:t>
      </w:r>
    </w:p>
    <w:p w14:paraId="4A8A3FE7" w14:textId="222AD0E2" w:rsidR="00917BE8" w:rsidRPr="003F33B3" w:rsidRDefault="00917BE8" w:rsidP="00917BE8">
      <w:pPr>
        <w:rPr>
          <w:rFonts w:asciiTheme="majorHAnsi" w:hAnsiTheme="majorHAnsi" w:cs="Calibri"/>
          <w:b/>
          <w:sz w:val="22"/>
          <w:szCs w:val="22"/>
        </w:rPr>
      </w:pPr>
      <w:r w:rsidRPr="003F33B3">
        <w:rPr>
          <w:rFonts w:asciiTheme="majorHAnsi" w:hAnsiTheme="majorHAnsi" w:cs="Calibri"/>
          <w:b/>
          <w:sz w:val="22"/>
          <w:szCs w:val="22"/>
        </w:rPr>
        <w:t>Salary:</w:t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>
        <w:rPr>
          <w:rFonts w:asciiTheme="majorHAnsi" w:hAnsiTheme="majorHAnsi" w:cs="Calibri"/>
          <w:b/>
          <w:sz w:val="22"/>
          <w:szCs w:val="22"/>
        </w:rPr>
        <w:t xml:space="preserve">        </w:t>
      </w:r>
      <w:r w:rsidR="00531859">
        <w:rPr>
          <w:rFonts w:asciiTheme="majorHAnsi" w:hAnsiTheme="majorHAnsi" w:cs="Calibri"/>
          <w:b/>
          <w:sz w:val="22"/>
          <w:szCs w:val="22"/>
        </w:rPr>
        <w:t>£19, 619 pro rata</w:t>
      </w:r>
    </w:p>
    <w:p w14:paraId="34C25909" w14:textId="01C06473" w:rsidR="00917BE8" w:rsidRDefault="00917BE8" w:rsidP="00917BE8">
      <w:pPr>
        <w:rPr>
          <w:rFonts w:asciiTheme="majorHAnsi" w:hAnsiTheme="majorHAnsi" w:cs="Calibri"/>
          <w:b/>
          <w:sz w:val="22"/>
          <w:szCs w:val="22"/>
        </w:rPr>
      </w:pPr>
      <w:r>
        <w:rPr>
          <w:rFonts w:asciiTheme="majorHAnsi" w:hAnsiTheme="majorHAnsi" w:cs="Calibri"/>
          <w:b/>
          <w:sz w:val="22"/>
          <w:szCs w:val="22"/>
        </w:rPr>
        <w:t xml:space="preserve">Term: </w:t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>
        <w:rPr>
          <w:rFonts w:asciiTheme="majorHAnsi" w:hAnsiTheme="majorHAnsi" w:cs="Calibri"/>
          <w:b/>
          <w:sz w:val="22"/>
          <w:szCs w:val="22"/>
        </w:rPr>
        <w:t xml:space="preserve">        Fixed Term </w:t>
      </w:r>
      <w:r w:rsidR="003411A8">
        <w:rPr>
          <w:rFonts w:asciiTheme="majorHAnsi" w:hAnsiTheme="majorHAnsi" w:cs="Calibri"/>
          <w:b/>
          <w:sz w:val="22"/>
          <w:szCs w:val="22"/>
        </w:rPr>
        <w:t>2.8</w:t>
      </w:r>
      <w:bookmarkStart w:id="0" w:name="_GoBack"/>
      <w:bookmarkEnd w:id="0"/>
      <w:r>
        <w:rPr>
          <w:rFonts w:asciiTheme="majorHAnsi" w:hAnsiTheme="majorHAnsi" w:cs="Calibri"/>
          <w:b/>
          <w:sz w:val="22"/>
          <w:szCs w:val="22"/>
        </w:rPr>
        <w:t xml:space="preserve">yrs (potential further 2 years) </w:t>
      </w:r>
    </w:p>
    <w:p w14:paraId="1EDE7920" w14:textId="3D626029" w:rsidR="00917BE8" w:rsidRPr="003F33B3" w:rsidRDefault="00917BE8" w:rsidP="00917BE8">
      <w:pPr>
        <w:rPr>
          <w:rFonts w:asciiTheme="majorHAnsi" w:hAnsiTheme="majorHAnsi" w:cs="Calibri"/>
          <w:b/>
          <w:sz w:val="22"/>
          <w:szCs w:val="22"/>
        </w:rPr>
      </w:pPr>
      <w:r>
        <w:rPr>
          <w:rFonts w:asciiTheme="majorHAnsi" w:hAnsiTheme="majorHAnsi" w:cs="Calibri"/>
          <w:b/>
          <w:sz w:val="22"/>
          <w:szCs w:val="22"/>
        </w:rPr>
        <w:t xml:space="preserve">Posted: </w:t>
      </w:r>
      <w:r>
        <w:rPr>
          <w:rFonts w:asciiTheme="majorHAnsi" w:hAnsiTheme="majorHAnsi" w:cs="Calibri"/>
          <w:b/>
          <w:sz w:val="22"/>
          <w:szCs w:val="22"/>
        </w:rPr>
        <w:tab/>
        <w:t xml:space="preserve">        </w:t>
      </w:r>
      <w:r>
        <w:rPr>
          <w:rFonts w:asciiTheme="majorHAnsi" w:hAnsiTheme="majorHAnsi" w:cs="Calibri"/>
          <w:b/>
          <w:sz w:val="22"/>
          <w:szCs w:val="22"/>
        </w:rPr>
        <w:tab/>
        <w:t xml:space="preserve">        </w:t>
      </w:r>
      <w:r w:rsidR="00531859">
        <w:rPr>
          <w:rFonts w:asciiTheme="majorHAnsi" w:hAnsiTheme="majorHAnsi" w:cs="Calibri"/>
          <w:b/>
          <w:sz w:val="22"/>
          <w:szCs w:val="22"/>
        </w:rPr>
        <w:t>2</w:t>
      </w:r>
      <w:r w:rsidR="00C746A0">
        <w:rPr>
          <w:rFonts w:asciiTheme="majorHAnsi" w:hAnsiTheme="majorHAnsi" w:cs="Calibri"/>
          <w:b/>
          <w:sz w:val="22"/>
          <w:szCs w:val="22"/>
        </w:rPr>
        <w:t>7</w:t>
      </w:r>
      <w:r w:rsidR="00531859">
        <w:rPr>
          <w:rFonts w:asciiTheme="majorHAnsi" w:hAnsiTheme="majorHAnsi" w:cs="Calibri"/>
          <w:b/>
          <w:sz w:val="22"/>
          <w:szCs w:val="22"/>
        </w:rPr>
        <w:t xml:space="preserve"> J</w:t>
      </w:r>
      <w:r w:rsidR="00C746A0">
        <w:rPr>
          <w:rFonts w:asciiTheme="majorHAnsi" w:hAnsiTheme="majorHAnsi" w:cs="Calibri"/>
          <w:b/>
          <w:sz w:val="22"/>
          <w:szCs w:val="22"/>
        </w:rPr>
        <w:t>une</w:t>
      </w:r>
      <w:r w:rsidR="00531859">
        <w:rPr>
          <w:rFonts w:asciiTheme="majorHAnsi" w:hAnsiTheme="majorHAnsi" w:cs="Calibri"/>
          <w:b/>
          <w:sz w:val="22"/>
          <w:szCs w:val="22"/>
        </w:rPr>
        <w:t xml:space="preserve"> 2022</w:t>
      </w:r>
    </w:p>
    <w:p w14:paraId="57D985B5" w14:textId="77777777" w:rsidR="00917BE8" w:rsidRPr="003F33B3" w:rsidRDefault="00917BE8" w:rsidP="00917BE8">
      <w:pPr>
        <w:tabs>
          <w:tab w:val="left" w:pos="1134"/>
        </w:tabs>
        <w:rPr>
          <w:rFonts w:asciiTheme="majorHAnsi" w:hAnsiTheme="majorHAnsi" w:cs="Calibri"/>
          <w:b/>
          <w:sz w:val="22"/>
          <w:szCs w:val="22"/>
        </w:rPr>
      </w:pPr>
    </w:p>
    <w:p w14:paraId="4EEB5CBA" w14:textId="77777777" w:rsidR="00917BE8" w:rsidRPr="003F33B3" w:rsidRDefault="00917BE8" w:rsidP="00917BE8">
      <w:pPr>
        <w:rPr>
          <w:rFonts w:asciiTheme="majorHAnsi" w:hAnsiTheme="majorHAnsi" w:cs="Calibri"/>
          <w:b/>
          <w:sz w:val="22"/>
          <w:szCs w:val="22"/>
        </w:rPr>
      </w:pPr>
    </w:p>
    <w:tbl>
      <w:tblPr>
        <w:tblpPr w:leftFromText="180" w:rightFromText="180" w:vertAnchor="page" w:horzAnchor="margin" w:tblpY="505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05"/>
      </w:tblGrid>
      <w:tr w:rsidR="00917BE8" w:rsidRPr="003F33B3" w14:paraId="609C6FC2" w14:textId="77777777" w:rsidTr="00AF4374">
        <w:tc>
          <w:tcPr>
            <w:tcW w:w="9214" w:type="dxa"/>
            <w:gridSpan w:val="2"/>
            <w:shd w:val="clear" w:color="auto" w:fill="002060"/>
          </w:tcPr>
          <w:p w14:paraId="36511B98" w14:textId="77777777" w:rsidR="00917BE8" w:rsidRPr="003F33B3" w:rsidRDefault="00917BE8" w:rsidP="00AF4374">
            <w:pPr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GENERAL</w:t>
            </w:r>
          </w:p>
        </w:tc>
      </w:tr>
      <w:tr w:rsidR="00917BE8" w:rsidRPr="003F33B3" w14:paraId="73F2E327" w14:textId="77777777" w:rsidTr="00AF4374">
        <w:tc>
          <w:tcPr>
            <w:tcW w:w="1809" w:type="dxa"/>
          </w:tcPr>
          <w:p w14:paraId="6C7841A3" w14:textId="77777777" w:rsidR="00917BE8" w:rsidRPr="003F33B3" w:rsidRDefault="00917BE8" w:rsidP="00AF4374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Role</w:t>
            </w:r>
          </w:p>
        </w:tc>
        <w:tc>
          <w:tcPr>
            <w:tcW w:w="7405" w:type="dxa"/>
          </w:tcPr>
          <w:p w14:paraId="167F5CCC" w14:textId="77777777" w:rsidR="00917BE8" w:rsidRDefault="00917BE8" w:rsidP="00AF4374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Admin Worker – The GIVIT </w:t>
            </w:r>
          </w:p>
          <w:p w14:paraId="5C7AF416" w14:textId="0C7F9B8E" w:rsidR="003411A8" w:rsidRPr="00F23072" w:rsidRDefault="003411A8" w:rsidP="00AF4374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917BE8" w:rsidRPr="003F33B3" w14:paraId="7AA0897D" w14:textId="77777777" w:rsidTr="00AF4374">
        <w:tc>
          <w:tcPr>
            <w:tcW w:w="1809" w:type="dxa"/>
          </w:tcPr>
          <w:p w14:paraId="48015657" w14:textId="77777777" w:rsidR="00917BE8" w:rsidRPr="003F33B3" w:rsidRDefault="00917BE8" w:rsidP="00AF4374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Purpose</w:t>
            </w:r>
          </w:p>
        </w:tc>
        <w:tc>
          <w:tcPr>
            <w:tcW w:w="7405" w:type="dxa"/>
          </w:tcPr>
          <w:p w14:paraId="495D52F8" w14:textId="29037A6D" w:rsidR="00AF6EBC" w:rsidRDefault="00AF6EBC" w:rsidP="00AF6EB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The GIVIT is a brand new </w:t>
            </w:r>
            <w:r w:rsidR="009E3C4F">
              <w:rPr>
                <w:rFonts w:asciiTheme="majorHAnsi" w:hAnsiTheme="majorHAnsi" w:cstheme="majorHAnsi"/>
                <w:sz w:val="22"/>
                <w:szCs w:val="22"/>
              </w:rPr>
              <w:t xml:space="preserve">7 day a week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service for young people (13 – 25yrs) who are affected by alcohol and substance use.  </w:t>
            </w:r>
          </w:p>
          <w:p w14:paraId="108EEB83" w14:textId="1C44CF22" w:rsidR="00AF6EBC" w:rsidRDefault="00AF6EBC" w:rsidP="0015480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7D64A8B" w14:textId="21A9BB6F" w:rsidR="00154806" w:rsidRDefault="00917BE8" w:rsidP="0015480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The Admin Worker will provide</w:t>
            </w:r>
            <w:r w:rsidR="0083576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525AA">
              <w:rPr>
                <w:rFonts w:asciiTheme="majorHAnsi" w:hAnsiTheme="majorHAnsi" w:cstheme="majorHAnsi"/>
                <w:sz w:val="22"/>
                <w:szCs w:val="22"/>
              </w:rPr>
              <w:t xml:space="preserve">the </w:t>
            </w:r>
            <w:r w:rsidR="00AF6EBC">
              <w:rPr>
                <w:rFonts w:asciiTheme="majorHAnsi" w:hAnsiTheme="majorHAnsi" w:cstheme="majorHAnsi"/>
                <w:sz w:val="22"/>
                <w:szCs w:val="22"/>
              </w:rPr>
              <w:t xml:space="preserve">necessary </w:t>
            </w:r>
            <w:r w:rsidR="002525AA">
              <w:rPr>
                <w:rFonts w:asciiTheme="majorHAnsi" w:hAnsiTheme="majorHAnsi" w:cstheme="majorHAnsi"/>
                <w:sz w:val="22"/>
                <w:szCs w:val="22"/>
              </w:rPr>
              <w:t xml:space="preserve">admin </w:t>
            </w:r>
            <w:r w:rsidR="00154806">
              <w:rPr>
                <w:rFonts w:asciiTheme="majorHAnsi" w:hAnsiTheme="majorHAnsi" w:cstheme="majorHAnsi"/>
                <w:sz w:val="22"/>
                <w:szCs w:val="22"/>
              </w:rPr>
              <w:t>and reception duties</w:t>
            </w:r>
            <w:r w:rsidR="002525AA">
              <w:rPr>
                <w:rFonts w:asciiTheme="majorHAnsi" w:hAnsiTheme="majorHAnsi" w:cstheme="majorHAnsi"/>
                <w:sz w:val="22"/>
                <w:szCs w:val="22"/>
              </w:rPr>
              <w:t xml:space="preserve"> required to </w:t>
            </w:r>
            <w:r w:rsidR="00154806">
              <w:rPr>
                <w:rFonts w:asciiTheme="majorHAnsi" w:hAnsiTheme="majorHAnsi" w:cstheme="majorHAnsi"/>
                <w:sz w:val="22"/>
                <w:szCs w:val="22"/>
              </w:rPr>
              <w:t xml:space="preserve">ensure </w:t>
            </w:r>
            <w:r w:rsidR="00154806" w:rsidRPr="00154806">
              <w:rPr>
                <w:rFonts w:asciiTheme="majorHAnsi" w:hAnsiTheme="majorHAnsi" w:cstheme="majorHAnsi"/>
                <w:sz w:val="22"/>
                <w:szCs w:val="22"/>
              </w:rPr>
              <w:t xml:space="preserve">the smooth running of the </w:t>
            </w:r>
            <w:r w:rsidR="00154806" w:rsidRPr="0015480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GIVIT </w:t>
            </w:r>
            <w:r w:rsidR="00154806" w:rsidRPr="00154806">
              <w:rPr>
                <w:rFonts w:asciiTheme="majorHAnsi" w:hAnsiTheme="majorHAnsi" w:cstheme="majorHAnsi"/>
                <w:sz w:val="22"/>
                <w:szCs w:val="22"/>
              </w:rPr>
              <w:t>service</w:t>
            </w:r>
            <w:r w:rsidR="00154806">
              <w:rPr>
                <w:rFonts w:asciiTheme="majorHAnsi" w:hAnsiTheme="majorHAnsi" w:cstheme="majorHAnsi"/>
                <w:sz w:val="22"/>
                <w:szCs w:val="22"/>
              </w:rPr>
              <w:t xml:space="preserve">.  You will </w:t>
            </w:r>
            <w:r w:rsidR="00154806" w:rsidRPr="00154806">
              <w:rPr>
                <w:rFonts w:asciiTheme="majorHAnsi" w:hAnsiTheme="majorHAnsi" w:cstheme="majorHAnsi"/>
                <w:sz w:val="22"/>
                <w:szCs w:val="22"/>
              </w:rPr>
              <w:t>collabora</w:t>
            </w:r>
            <w:r w:rsidR="00154806">
              <w:rPr>
                <w:rFonts w:asciiTheme="majorHAnsi" w:hAnsiTheme="majorHAnsi" w:cstheme="majorHAnsi"/>
                <w:sz w:val="22"/>
                <w:szCs w:val="22"/>
              </w:rPr>
              <w:t>te</w:t>
            </w:r>
            <w:r w:rsidR="00154806" w:rsidRPr="00154806">
              <w:rPr>
                <w:rFonts w:asciiTheme="majorHAnsi" w:hAnsiTheme="majorHAnsi" w:cstheme="majorHAnsi"/>
                <w:sz w:val="22"/>
                <w:szCs w:val="22"/>
              </w:rPr>
              <w:t xml:space="preserve"> directly with colleagues and volunteers in a recovery </w:t>
            </w:r>
            <w:r w:rsidR="00AF6EBC">
              <w:rPr>
                <w:rFonts w:asciiTheme="majorHAnsi" w:hAnsiTheme="majorHAnsi" w:cstheme="majorHAnsi"/>
                <w:sz w:val="22"/>
                <w:szCs w:val="22"/>
              </w:rPr>
              <w:t xml:space="preserve">and caring </w:t>
            </w:r>
            <w:r w:rsidR="00154806" w:rsidRPr="00154806">
              <w:rPr>
                <w:rFonts w:asciiTheme="majorHAnsi" w:hAnsiTheme="majorHAnsi" w:cstheme="majorHAnsi"/>
                <w:sz w:val="22"/>
                <w:szCs w:val="22"/>
              </w:rPr>
              <w:t>environment</w:t>
            </w:r>
            <w:r w:rsidR="00AF6EBC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="00154806" w:rsidRPr="0015480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AF6EBC"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="00154806" w:rsidRPr="00154806">
              <w:rPr>
                <w:rFonts w:asciiTheme="majorHAnsi" w:hAnsiTheme="majorHAnsi" w:cstheme="majorHAnsi"/>
                <w:sz w:val="22"/>
                <w:szCs w:val="22"/>
              </w:rPr>
              <w:t>roviding administrative support</w:t>
            </w:r>
            <w:r w:rsidR="00AF6EBC">
              <w:rPr>
                <w:rFonts w:asciiTheme="majorHAnsi" w:hAnsiTheme="majorHAnsi" w:cstheme="majorHAnsi"/>
                <w:sz w:val="22"/>
                <w:szCs w:val="22"/>
              </w:rPr>
              <w:t xml:space="preserve"> where required.</w:t>
            </w:r>
            <w:r w:rsidR="009E3C4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07885F67" w14:textId="15C0B03D" w:rsidR="009E3C4F" w:rsidRDefault="009E3C4F" w:rsidP="0015480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C35C205" w14:textId="74399A69" w:rsidR="009E3C4F" w:rsidRDefault="009E3C4F" w:rsidP="0015480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The post will require </w:t>
            </w:r>
            <w:r w:rsidR="00D26187">
              <w:rPr>
                <w:rFonts w:asciiTheme="majorHAnsi" w:hAnsiTheme="majorHAnsi" w:cstheme="majorHAnsi"/>
                <w:sz w:val="22"/>
                <w:szCs w:val="22"/>
              </w:rPr>
              <w:t xml:space="preserve">you working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some irregular hours</w:t>
            </w:r>
            <w:r w:rsidR="00D26187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5C09AF8D" w14:textId="77777777" w:rsidR="00917BE8" w:rsidRPr="00A9001E" w:rsidRDefault="00917BE8" w:rsidP="00AF6E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17BE8" w:rsidRPr="003F33B3" w14:paraId="3850457E" w14:textId="77777777" w:rsidTr="00AF4374">
        <w:tc>
          <w:tcPr>
            <w:tcW w:w="1809" w:type="dxa"/>
          </w:tcPr>
          <w:p w14:paraId="7BC7755F" w14:textId="77777777" w:rsidR="00917BE8" w:rsidRPr="003F33B3" w:rsidRDefault="00917BE8" w:rsidP="00AF4374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Reporting to</w:t>
            </w:r>
          </w:p>
        </w:tc>
        <w:tc>
          <w:tcPr>
            <w:tcW w:w="7405" w:type="dxa"/>
          </w:tcPr>
          <w:p w14:paraId="0B1C545C" w14:textId="77777777" w:rsidR="00917BE8" w:rsidRDefault="00917BE8" w:rsidP="00AF4374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C85EA1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Youth Recovery Co</w:t>
            </w:r>
            <w:r w:rsidR="0079481B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-</w:t>
            </w:r>
            <w:r w:rsidRPr="00C85EA1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ordinator</w:t>
            </w:r>
          </w:p>
          <w:p w14:paraId="2DEEAC2F" w14:textId="08C1BA7F" w:rsidR="003411A8" w:rsidRPr="00C85EA1" w:rsidRDefault="003411A8" w:rsidP="00AF4374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</w:tr>
      <w:tr w:rsidR="00917BE8" w:rsidRPr="003F33B3" w14:paraId="5D394608" w14:textId="77777777" w:rsidTr="00AF4374">
        <w:tc>
          <w:tcPr>
            <w:tcW w:w="1809" w:type="dxa"/>
          </w:tcPr>
          <w:p w14:paraId="7A86B202" w14:textId="77777777" w:rsidR="00917BE8" w:rsidRPr="003F33B3" w:rsidRDefault="00917BE8" w:rsidP="00AF4374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Liaising with</w:t>
            </w:r>
          </w:p>
        </w:tc>
        <w:tc>
          <w:tcPr>
            <w:tcW w:w="7405" w:type="dxa"/>
          </w:tcPr>
          <w:p w14:paraId="394A90D7" w14:textId="77777777" w:rsidR="00917BE8" w:rsidRDefault="00917BE8" w:rsidP="00AF4374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 xml:space="preserve">Project Manager, </w:t>
            </w:r>
            <w:r w:rsidR="0079481B">
              <w:rPr>
                <w:rFonts w:asciiTheme="majorHAnsi" w:hAnsiTheme="majorHAnsi" w:cs="Calibri"/>
                <w:sz w:val="22"/>
                <w:szCs w:val="22"/>
              </w:rPr>
              <w:t>Youth Navigators</w:t>
            </w:r>
            <w:r>
              <w:rPr>
                <w:rFonts w:asciiTheme="majorHAnsi" w:hAnsiTheme="majorHAnsi" w:cs="Calibri"/>
                <w:sz w:val="22"/>
                <w:szCs w:val="22"/>
              </w:rPr>
              <w:t>,</w:t>
            </w:r>
            <w:r w:rsidRPr="003F33B3">
              <w:rPr>
                <w:rFonts w:asciiTheme="majorHAnsi" w:hAnsiTheme="majorHAnsi" w:cs="Calibri"/>
                <w:sz w:val="22"/>
                <w:szCs w:val="22"/>
              </w:rPr>
              <w:t xml:space="preserve"> partners, wider </w:t>
            </w:r>
            <w:r w:rsidR="0079481B">
              <w:rPr>
                <w:rFonts w:asciiTheme="majorHAnsi" w:hAnsiTheme="majorHAnsi" w:cs="Calibri"/>
                <w:sz w:val="22"/>
                <w:szCs w:val="22"/>
              </w:rPr>
              <w:t xml:space="preserve">Regenfx </w:t>
            </w:r>
            <w:r w:rsidRPr="003F33B3">
              <w:rPr>
                <w:rFonts w:asciiTheme="majorHAnsi" w:hAnsiTheme="majorHAnsi" w:cs="Calibri"/>
                <w:sz w:val="22"/>
                <w:szCs w:val="22"/>
              </w:rPr>
              <w:t>staff team, volunteers, sessional workers</w:t>
            </w:r>
            <w:r>
              <w:rPr>
                <w:rFonts w:asciiTheme="majorHAnsi" w:hAnsiTheme="majorHAnsi" w:cs="Calibri"/>
                <w:sz w:val="22"/>
                <w:szCs w:val="22"/>
              </w:rPr>
              <w:t>, young people,</w:t>
            </w:r>
            <w:r w:rsidRPr="003F33B3">
              <w:rPr>
                <w:rFonts w:asciiTheme="majorHAnsi" w:hAnsiTheme="majorHAnsi" w:cs="Calibri"/>
                <w:sz w:val="22"/>
                <w:szCs w:val="22"/>
              </w:rPr>
              <w:t xml:space="preserve"> and external bodies</w:t>
            </w:r>
            <w:r>
              <w:rPr>
                <w:rFonts w:asciiTheme="majorHAnsi" w:hAnsiTheme="majorHAnsi" w:cs="Calibri"/>
                <w:sz w:val="22"/>
                <w:szCs w:val="22"/>
              </w:rPr>
              <w:t>.</w:t>
            </w:r>
          </w:p>
          <w:p w14:paraId="1C68029F" w14:textId="04047008" w:rsidR="003411A8" w:rsidRPr="003F33B3" w:rsidRDefault="003411A8" w:rsidP="00AF437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</w:tbl>
    <w:p w14:paraId="79408A8D" w14:textId="77777777" w:rsidR="00917BE8" w:rsidRPr="003F33B3" w:rsidRDefault="00917BE8" w:rsidP="00917BE8">
      <w:pPr>
        <w:rPr>
          <w:rFonts w:asciiTheme="majorHAnsi" w:hAnsiTheme="majorHAnsi"/>
          <w:vanish/>
          <w:sz w:val="22"/>
          <w:szCs w:val="22"/>
        </w:rPr>
      </w:pP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7251"/>
      </w:tblGrid>
      <w:tr w:rsidR="00917BE8" w:rsidRPr="003F33B3" w14:paraId="579E36D8" w14:textId="77777777" w:rsidTr="00AF4374">
        <w:tc>
          <w:tcPr>
            <w:tcW w:w="9242" w:type="dxa"/>
            <w:gridSpan w:val="2"/>
            <w:shd w:val="clear" w:color="auto" w:fill="002060"/>
          </w:tcPr>
          <w:p w14:paraId="3C1047C5" w14:textId="77777777" w:rsidR="00917BE8" w:rsidRPr="003F33B3" w:rsidRDefault="00917BE8" w:rsidP="00AF4374">
            <w:pPr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KEY AIMS AND RESPONSIBILITIES</w:t>
            </w:r>
          </w:p>
        </w:tc>
      </w:tr>
      <w:tr w:rsidR="00917BE8" w:rsidRPr="003F33B3" w14:paraId="7844C4C6" w14:textId="77777777" w:rsidTr="00AF4374">
        <w:tc>
          <w:tcPr>
            <w:tcW w:w="1774" w:type="dxa"/>
          </w:tcPr>
          <w:p w14:paraId="6BAAD3FC" w14:textId="77777777" w:rsidR="00917BE8" w:rsidRPr="003F33B3" w:rsidRDefault="00917BE8" w:rsidP="00AF4374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 xml:space="preserve">Key Aims </w:t>
            </w:r>
          </w:p>
        </w:tc>
        <w:tc>
          <w:tcPr>
            <w:tcW w:w="7468" w:type="dxa"/>
          </w:tcPr>
          <w:p w14:paraId="0EA1F1F3" w14:textId="1B3B7A07" w:rsidR="00D26187" w:rsidRPr="006612F3" w:rsidRDefault="00D26187" w:rsidP="00D26187">
            <w:pPr>
              <w:pStyle w:val="ListParagraph"/>
              <w:numPr>
                <w:ilvl w:val="0"/>
                <w:numId w:val="8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Assist in establishing &amp; maintaining office systems. </w:t>
            </w:r>
          </w:p>
          <w:p w14:paraId="75CBBDDB" w14:textId="547359F9" w:rsidR="00D26187" w:rsidRPr="006612F3" w:rsidRDefault="00D26187" w:rsidP="00D26187">
            <w:pPr>
              <w:pStyle w:val="ListParagraph"/>
              <w:numPr>
                <w:ilvl w:val="0"/>
                <w:numId w:val="8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Assist in reviewing &amp; maintaining office procedures.  </w:t>
            </w:r>
          </w:p>
          <w:p w14:paraId="243F7ECF" w14:textId="522AFB03" w:rsidR="00D26187" w:rsidRPr="006612F3" w:rsidRDefault="00D26187" w:rsidP="00D26187">
            <w:pPr>
              <w:pStyle w:val="ListParagraph"/>
              <w:numPr>
                <w:ilvl w:val="0"/>
                <w:numId w:val="8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Assist in arranging office supplies &amp; general office maintenance. </w:t>
            </w:r>
          </w:p>
          <w:p w14:paraId="32F0959B" w14:textId="77777777" w:rsidR="00D26187" w:rsidRPr="006612F3" w:rsidRDefault="00D26187" w:rsidP="00D26187">
            <w:pPr>
              <w:pStyle w:val="ListParagraph"/>
              <w:numPr>
                <w:ilvl w:val="0"/>
                <w:numId w:val="8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Ensure the smooth running of the daily tasks of the project </w:t>
            </w:r>
          </w:p>
          <w:p w14:paraId="52A81CF2" w14:textId="4B5825A5" w:rsidR="00D26187" w:rsidRPr="006612F3" w:rsidRDefault="00D26187" w:rsidP="00D26187">
            <w:pPr>
              <w:pStyle w:val="ListParagraph"/>
              <w:numPr>
                <w:ilvl w:val="0"/>
                <w:numId w:val="8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Data collection and presenting data to Line Manager </w:t>
            </w:r>
          </w:p>
          <w:p w14:paraId="166B4E40" w14:textId="77777777" w:rsidR="00D26187" w:rsidRPr="006612F3" w:rsidRDefault="00D26187" w:rsidP="00D26187">
            <w:pPr>
              <w:pStyle w:val="ListParagraph"/>
              <w:numPr>
                <w:ilvl w:val="0"/>
                <w:numId w:val="8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Ensuring activities are booked in  </w:t>
            </w:r>
          </w:p>
          <w:p w14:paraId="2DA5BB07" w14:textId="5F8B80C8" w:rsidR="00D26187" w:rsidRPr="006612F3" w:rsidRDefault="00D26187" w:rsidP="00D26187">
            <w:pPr>
              <w:pStyle w:val="ListParagraph"/>
              <w:numPr>
                <w:ilvl w:val="0"/>
                <w:numId w:val="8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Co-ordinating a booking system </w:t>
            </w:r>
          </w:p>
          <w:p w14:paraId="4A04C3D9" w14:textId="05807063" w:rsidR="00D26187" w:rsidRPr="006612F3" w:rsidRDefault="00D26187" w:rsidP="00D26187">
            <w:pPr>
              <w:pStyle w:val="ListParagraph"/>
              <w:numPr>
                <w:ilvl w:val="0"/>
                <w:numId w:val="8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Assisting Project Manager to implement Covid guidelines </w:t>
            </w:r>
          </w:p>
          <w:p w14:paraId="33DA4089" w14:textId="77777777" w:rsidR="00D26187" w:rsidRPr="006612F3" w:rsidRDefault="00D26187" w:rsidP="00D26187">
            <w:pPr>
              <w:pStyle w:val="ListParagraph"/>
              <w:numPr>
                <w:ilvl w:val="0"/>
                <w:numId w:val="8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Provide administrative and organisational support to a high standard. </w:t>
            </w:r>
          </w:p>
          <w:p w14:paraId="437B9D0D" w14:textId="666EF28E" w:rsidR="00917BE8" w:rsidRPr="003F33B3" w:rsidRDefault="00917BE8" w:rsidP="003411A8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17BE8" w:rsidRPr="003F33B3" w14:paraId="1A2648F7" w14:textId="77777777" w:rsidTr="00AF4374">
        <w:trPr>
          <w:trHeight w:val="3375"/>
        </w:trPr>
        <w:tc>
          <w:tcPr>
            <w:tcW w:w="1774" w:type="dxa"/>
          </w:tcPr>
          <w:p w14:paraId="013DE3F5" w14:textId="77777777" w:rsidR="00917BE8" w:rsidRPr="003F33B3" w:rsidRDefault="00917BE8" w:rsidP="00AF4374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lastRenderedPageBreak/>
              <w:t>Key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3F33B3">
              <w:rPr>
                <w:rFonts w:asciiTheme="majorHAnsi" w:hAnsiTheme="majorHAnsi"/>
                <w:b/>
                <w:sz w:val="22"/>
                <w:szCs w:val="22"/>
              </w:rPr>
              <w:t>Responsibilities</w:t>
            </w:r>
          </w:p>
        </w:tc>
        <w:tc>
          <w:tcPr>
            <w:tcW w:w="7468" w:type="dxa"/>
          </w:tcPr>
          <w:p w14:paraId="5FFAE696" w14:textId="5313F82C" w:rsidR="00251105" w:rsidRPr="006612F3" w:rsidRDefault="00251105" w:rsidP="00501F28">
            <w:pPr>
              <w:pStyle w:val="ListParagraph"/>
              <w:numPr>
                <w:ilvl w:val="0"/>
                <w:numId w:val="9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Assist in establishing and maintaining admin systems to support the office, as required.  </w:t>
            </w:r>
          </w:p>
          <w:p w14:paraId="5A8B84F9" w14:textId="77777777" w:rsidR="00251105" w:rsidRPr="006612F3" w:rsidRDefault="00251105" w:rsidP="00501F28">
            <w:pPr>
              <w:pStyle w:val="ListParagraph"/>
              <w:numPr>
                <w:ilvl w:val="0"/>
                <w:numId w:val="9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Emails, word processing/typing, photocopying &amp; distribution of memos, letters, reports, etc </w:t>
            </w:r>
          </w:p>
          <w:p w14:paraId="376D04B9" w14:textId="698A8639" w:rsidR="00251105" w:rsidRPr="006612F3" w:rsidRDefault="00251105" w:rsidP="00501F28">
            <w:pPr>
              <w:pStyle w:val="ListParagraph"/>
              <w:numPr>
                <w:ilvl w:val="0"/>
                <w:numId w:val="9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Maintain diaries and arrange appointments and meetings, as appropriate. </w:t>
            </w:r>
          </w:p>
          <w:p w14:paraId="6C5B0D30" w14:textId="1ECF28ED" w:rsidR="00251105" w:rsidRPr="006612F3" w:rsidRDefault="00251105" w:rsidP="00501F28">
            <w:pPr>
              <w:pStyle w:val="ListParagraph"/>
              <w:numPr>
                <w:ilvl w:val="0"/>
                <w:numId w:val="9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Assist in arranging travel &amp; accommodation when necessary. </w:t>
            </w:r>
          </w:p>
          <w:p w14:paraId="7C15DE6C" w14:textId="7911CC40" w:rsidR="00251105" w:rsidRPr="006612F3" w:rsidRDefault="00251105" w:rsidP="00501F28">
            <w:pPr>
              <w:pStyle w:val="ListParagraph"/>
              <w:numPr>
                <w:ilvl w:val="0"/>
                <w:numId w:val="9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Ensure that mail and messages are dealt with timeously. </w:t>
            </w:r>
          </w:p>
          <w:p w14:paraId="6E02DC54" w14:textId="77777777" w:rsidR="00251105" w:rsidRPr="006612F3" w:rsidRDefault="00251105" w:rsidP="00501F28">
            <w:pPr>
              <w:pStyle w:val="ListParagraph"/>
              <w:numPr>
                <w:ilvl w:val="0"/>
                <w:numId w:val="9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Co-ordination of training activity as required. </w:t>
            </w:r>
          </w:p>
          <w:p w14:paraId="7ECB6F88" w14:textId="7DBBF197" w:rsidR="00251105" w:rsidRPr="006612F3" w:rsidRDefault="00251105" w:rsidP="00501F28">
            <w:pPr>
              <w:pStyle w:val="ListParagraph"/>
              <w:numPr>
                <w:ilvl w:val="0"/>
                <w:numId w:val="9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>Ensur</w:t>
            </w:r>
            <w:r w:rsidR="00013059" w:rsidRPr="006612F3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 social media accounts are updated and accurate</w:t>
            </w:r>
            <w:r w:rsidR="00013059" w:rsidRPr="006612F3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5D82BFB2" w14:textId="364883B5" w:rsidR="00251105" w:rsidRPr="006612F3" w:rsidRDefault="00251105" w:rsidP="00501F28">
            <w:pPr>
              <w:pStyle w:val="ListParagraph"/>
              <w:numPr>
                <w:ilvl w:val="0"/>
                <w:numId w:val="9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>Provid</w:t>
            </w:r>
            <w:r w:rsidR="00013059" w:rsidRPr="006612F3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 administrative support to staff and volunteers </w:t>
            </w:r>
          </w:p>
          <w:p w14:paraId="7C010346" w14:textId="64322CF8" w:rsidR="00251105" w:rsidRPr="006612F3" w:rsidRDefault="00013059" w:rsidP="00501F28">
            <w:pPr>
              <w:pStyle w:val="ListParagraph"/>
              <w:numPr>
                <w:ilvl w:val="0"/>
                <w:numId w:val="9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>M</w:t>
            </w:r>
            <w:r w:rsidR="00251105" w:rsidRPr="006612F3">
              <w:rPr>
                <w:rFonts w:asciiTheme="majorHAnsi" w:hAnsiTheme="majorHAnsi" w:cstheme="majorHAnsi"/>
                <w:sz w:val="22"/>
                <w:szCs w:val="22"/>
              </w:rPr>
              <w:t>aint</w:t>
            </w: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>ain</w:t>
            </w:r>
            <w:r w:rsidR="00251105"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 effective records of all service users and visitors to </w:t>
            </w:r>
            <w:r w:rsidR="003411A8" w:rsidRPr="006612F3">
              <w:rPr>
                <w:rFonts w:asciiTheme="majorHAnsi" w:hAnsiTheme="majorHAnsi" w:cstheme="majorHAnsi"/>
                <w:sz w:val="22"/>
                <w:szCs w:val="22"/>
              </w:rPr>
              <w:t>the GIVIT</w:t>
            </w:r>
            <w:r w:rsidR="00251105"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 as appropriate.  </w:t>
            </w:r>
          </w:p>
          <w:p w14:paraId="4DE79F0C" w14:textId="77777777" w:rsidR="00251105" w:rsidRPr="006612F3" w:rsidRDefault="00251105" w:rsidP="00501F28">
            <w:pPr>
              <w:pStyle w:val="ListParagraph"/>
              <w:numPr>
                <w:ilvl w:val="0"/>
                <w:numId w:val="9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Provide administrative support for the team and the wider programme as and when required. </w:t>
            </w:r>
          </w:p>
          <w:p w14:paraId="49CD6AB2" w14:textId="42ABD383" w:rsidR="00251105" w:rsidRPr="006612F3" w:rsidRDefault="00251105" w:rsidP="00501F28">
            <w:pPr>
              <w:pStyle w:val="ListParagraph"/>
              <w:numPr>
                <w:ilvl w:val="0"/>
                <w:numId w:val="9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>Organise team, steering group and other meetings</w:t>
            </w:r>
            <w:r w:rsidR="00013059"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 as requested</w:t>
            </w: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>: prepare agenda</w:t>
            </w:r>
            <w:r w:rsidR="00013059" w:rsidRPr="006612F3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, circulate papers, take minutes and ensure action points are taken forward. </w:t>
            </w:r>
          </w:p>
          <w:p w14:paraId="6B25C8C6" w14:textId="77777777" w:rsidR="00013059" w:rsidRPr="006612F3" w:rsidRDefault="00251105" w:rsidP="00501F28">
            <w:pPr>
              <w:pStyle w:val="ListParagraph"/>
              <w:numPr>
                <w:ilvl w:val="0"/>
                <w:numId w:val="9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Manage </w:t>
            </w:r>
            <w:r w:rsidR="00013059"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project </w:t>
            </w: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>email</w:t>
            </w:r>
            <w:r w:rsidR="00013059" w:rsidRPr="006612F3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 including monitoring the team mailbox.</w:t>
            </w:r>
          </w:p>
          <w:p w14:paraId="6883189C" w14:textId="33AD0D75" w:rsidR="00251105" w:rsidRPr="006612F3" w:rsidRDefault="00251105" w:rsidP="00501F28">
            <w:pPr>
              <w:pStyle w:val="ListParagraph"/>
              <w:numPr>
                <w:ilvl w:val="0"/>
                <w:numId w:val="9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Provide support on the upkeep of key documentation and templates. </w:t>
            </w:r>
          </w:p>
          <w:p w14:paraId="6CB5EBDC" w14:textId="77777777" w:rsidR="00917BE8" w:rsidRPr="006612F3" w:rsidRDefault="00917BE8" w:rsidP="00501F2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>Undertake any other tasks as required to fulfil the service delivery.</w:t>
            </w:r>
          </w:p>
        </w:tc>
      </w:tr>
      <w:tr w:rsidR="00917BE8" w:rsidRPr="003F33B3" w14:paraId="7380211E" w14:textId="77777777" w:rsidTr="00AF4374">
        <w:trPr>
          <w:trHeight w:val="2542"/>
        </w:trPr>
        <w:tc>
          <w:tcPr>
            <w:tcW w:w="1774" w:type="dxa"/>
          </w:tcPr>
          <w:p w14:paraId="49C9F0E4" w14:textId="77777777" w:rsidR="00917BE8" w:rsidRPr="003F33B3" w:rsidRDefault="00917BE8" w:rsidP="00AF4374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/>
                <w:b/>
                <w:sz w:val="22"/>
                <w:szCs w:val="22"/>
              </w:rPr>
              <w:t>Additional Responsibilities</w:t>
            </w:r>
          </w:p>
          <w:p w14:paraId="632B2767" w14:textId="77777777" w:rsidR="00917BE8" w:rsidRPr="003F33B3" w:rsidRDefault="00917BE8" w:rsidP="00AF4374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7468" w:type="dxa"/>
          </w:tcPr>
          <w:p w14:paraId="35D65E37" w14:textId="01178F95" w:rsidR="00501F28" w:rsidRPr="006612F3" w:rsidRDefault="00501F28" w:rsidP="00501F28">
            <w:pPr>
              <w:pStyle w:val="ListParagraph"/>
              <w:numPr>
                <w:ilvl w:val="0"/>
                <w:numId w:val="10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Assist in the processing of petty cash </w:t>
            </w:r>
          </w:p>
          <w:p w14:paraId="7BE926AA" w14:textId="68B44C2A" w:rsidR="00501F28" w:rsidRPr="006612F3" w:rsidRDefault="00501F28" w:rsidP="00501F28">
            <w:pPr>
              <w:pStyle w:val="ListParagraph"/>
              <w:numPr>
                <w:ilvl w:val="0"/>
                <w:numId w:val="10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Maintain records for project in the form required by the organisation </w:t>
            </w:r>
          </w:p>
          <w:p w14:paraId="20CE4162" w14:textId="77777777" w:rsidR="00501F28" w:rsidRPr="006612F3" w:rsidRDefault="00501F28" w:rsidP="00501F28">
            <w:pPr>
              <w:pStyle w:val="ListParagraph"/>
              <w:numPr>
                <w:ilvl w:val="0"/>
                <w:numId w:val="10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Assist with recruitment processes as agreed. </w:t>
            </w:r>
          </w:p>
          <w:p w14:paraId="23AF216C" w14:textId="189F123D" w:rsidR="00501F28" w:rsidRPr="006612F3" w:rsidRDefault="00501F28" w:rsidP="00501F28">
            <w:pPr>
              <w:pStyle w:val="ListParagraph"/>
              <w:numPr>
                <w:ilvl w:val="0"/>
                <w:numId w:val="10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Help with various personnel issues as may be required. </w:t>
            </w:r>
          </w:p>
          <w:p w14:paraId="298B78A4" w14:textId="77777777" w:rsidR="005165C7" w:rsidRPr="006612F3" w:rsidRDefault="005165C7" w:rsidP="005165C7">
            <w:pPr>
              <w:pStyle w:val="ListParagraph"/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B8BAE00" w14:textId="0EA2ADED" w:rsidR="005165C7" w:rsidRPr="006612F3" w:rsidRDefault="005C4DF5" w:rsidP="005165C7">
            <w:pPr>
              <w:spacing w:after="163" w:line="257" w:lineRule="auto"/>
              <w:ind w:left="-5" w:right="-1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You</w:t>
            </w:r>
            <w:r w:rsidR="005165C7"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 may be required to work between several offices in </w:t>
            </w:r>
            <w:r w:rsidR="00CA7B6D">
              <w:rPr>
                <w:rFonts w:asciiTheme="majorHAnsi" w:hAnsiTheme="majorHAnsi" w:cstheme="majorHAnsi"/>
                <w:sz w:val="22"/>
                <w:szCs w:val="22"/>
              </w:rPr>
              <w:t xml:space="preserve">South </w:t>
            </w:r>
            <w:r w:rsidR="005165C7"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Lanarkshire particularly to cover for absenteeism, organised </w:t>
            </w:r>
            <w:r w:rsidR="00B74F22" w:rsidRPr="006612F3">
              <w:rPr>
                <w:rFonts w:asciiTheme="majorHAnsi" w:hAnsiTheme="majorHAnsi" w:cstheme="majorHAnsi"/>
                <w:sz w:val="22"/>
                <w:szCs w:val="22"/>
              </w:rPr>
              <w:t>events,</w:t>
            </w:r>
            <w:r w:rsidR="005165C7"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 or annual leave</w:t>
            </w:r>
            <w:r w:rsidR="00CA7B6D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 w:rsidR="005165C7"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 A weekly schedule will be developed for the office which may require, with notice given, evening and or weekend hours to be worked. </w:t>
            </w:r>
          </w:p>
          <w:p w14:paraId="27B20540" w14:textId="19BE552D" w:rsidR="00917BE8" w:rsidRPr="003F33B3" w:rsidRDefault="00917BE8" w:rsidP="005165C7">
            <w:pPr>
              <w:ind w:left="36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158376EF" w14:textId="77777777" w:rsidR="00917BE8" w:rsidRPr="003F33B3" w:rsidRDefault="00917BE8" w:rsidP="00917BE8">
      <w:pPr>
        <w:rPr>
          <w:rFonts w:asciiTheme="majorHAnsi" w:hAnsiTheme="majorHAnsi"/>
          <w:sz w:val="22"/>
          <w:szCs w:val="22"/>
        </w:rPr>
      </w:pPr>
    </w:p>
    <w:tbl>
      <w:tblPr>
        <w:tblpPr w:leftFromText="180" w:rightFromText="180" w:vertAnchor="text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7226"/>
      </w:tblGrid>
      <w:tr w:rsidR="00917BE8" w:rsidRPr="003F33B3" w14:paraId="2D216493" w14:textId="77777777" w:rsidTr="00AF4374">
        <w:tc>
          <w:tcPr>
            <w:tcW w:w="9242" w:type="dxa"/>
            <w:gridSpan w:val="2"/>
            <w:shd w:val="clear" w:color="auto" w:fill="1F497D"/>
          </w:tcPr>
          <w:p w14:paraId="6F766C30" w14:textId="77777777" w:rsidR="00917BE8" w:rsidRPr="003F33B3" w:rsidRDefault="00917BE8" w:rsidP="00AF4374">
            <w:pPr>
              <w:jc w:val="center"/>
              <w:rPr>
                <w:rFonts w:asciiTheme="majorHAnsi" w:hAnsiTheme="majorHAnsi" w:cs="Calibri"/>
                <w:b/>
                <w:color w:val="FFFFFF"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color w:val="FFFFFF"/>
                <w:sz w:val="22"/>
                <w:szCs w:val="22"/>
              </w:rPr>
              <w:t>JOB AND PERSON SPECIFICATION</w:t>
            </w:r>
          </w:p>
        </w:tc>
      </w:tr>
      <w:tr w:rsidR="00917BE8" w:rsidRPr="003F33B3" w14:paraId="46638FE6" w14:textId="77777777" w:rsidTr="00AF4374">
        <w:tc>
          <w:tcPr>
            <w:tcW w:w="1809" w:type="dxa"/>
          </w:tcPr>
          <w:p w14:paraId="751C2E0C" w14:textId="77777777" w:rsidR="00917BE8" w:rsidRPr="003F33B3" w:rsidRDefault="00917BE8" w:rsidP="00AF4374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 xml:space="preserve">Essential knowledge and experience </w:t>
            </w:r>
          </w:p>
        </w:tc>
        <w:tc>
          <w:tcPr>
            <w:tcW w:w="7433" w:type="dxa"/>
          </w:tcPr>
          <w:p w14:paraId="551F699C" w14:textId="77777777" w:rsidR="00917BE8" w:rsidRPr="006612F3" w:rsidRDefault="00917BE8" w:rsidP="00AF4374">
            <w:pPr>
              <w:pStyle w:val="Subtitle"/>
              <w:tabs>
                <w:tab w:val="left" w:pos="459"/>
              </w:tabs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>Qualifications</w:t>
            </w:r>
          </w:p>
          <w:p w14:paraId="09AE1240" w14:textId="507471C5" w:rsidR="005165C7" w:rsidRPr="006612F3" w:rsidRDefault="006612F3" w:rsidP="006612F3">
            <w:pPr>
              <w:pStyle w:val="ListParagraph"/>
              <w:numPr>
                <w:ilvl w:val="0"/>
                <w:numId w:val="13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A relevant qualification in </w:t>
            </w:r>
            <w:r w:rsidR="005165C7"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Administration or </w:t>
            </w: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at </w:t>
            </w:r>
            <w:r w:rsidR="005165C7"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least </w:t>
            </w: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2yrs </w:t>
            </w:r>
            <w:r w:rsidR="005165C7" w:rsidRPr="006612F3">
              <w:rPr>
                <w:rFonts w:asciiTheme="majorHAnsi" w:hAnsiTheme="majorHAnsi" w:cstheme="majorHAnsi"/>
                <w:sz w:val="22"/>
                <w:szCs w:val="22"/>
              </w:rPr>
              <w:t>evidenced experience in working in a similar discipline</w:t>
            </w: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 w:rsidR="005165C7" w:rsidRPr="006612F3">
              <w:rPr>
                <w:rFonts w:asciiTheme="majorHAnsi" w:hAnsiTheme="majorHAnsi" w:cstheme="majorHAnsi"/>
                <w:sz w:val="22"/>
                <w:szCs w:val="22"/>
              </w:rPr>
              <w:t>environment</w:t>
            </w:r>
            <w:r w:rsidR="00B74F22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="005165C7"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719DB5F3" w14:textId="1997C7DE" w:rsidR="006612F3" w:rsidRPr="006612F3" w:rsidRDefault="006612F3" w:rsidP="006612F3">
            <w:pPr>
              <w:pStyle w:val="ListParagraph"/>
              <w:numPr>
                <w:ilvl w:val="0"/>
                <w:numId w:val="12"/>
              </w:numPr>
              <w:spacing w:after="28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Experience of dealing directly with volunteers, vulnerable groups and Community organisations would be an advantage. </w:t>
            </w:r>
          </w:p>
          <w:p w14:paraId="7D9C7DF3" w14:textId="5C7A073C" w:rsidR="006612F3" w:rsidRPr="006612F3" w:rsidRDefault="006612F3" w:rsidP="006612F3">
            <w:pPr>
              <w:pStyle w:val="ListParagraph"/>
              <w:numPr>
                <w:ilvl w:val="0"/>
                <w:numId w:val="12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>Experience of computer databases and packages</w:t>
            </w:r>
            <w:r w:rsidR="00B74F22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   </w:t>
            </w:r>
          </w:p>
          <w:p w14:paraId="3A35A731" w14:textId="6EDB3CAE" w:rsidR="006612F3" w:rsidRPr="006612F3" w:rsidRDefault="006612F3" w:rsidP="006612F3">
            <w:pPr>
              <w:pStyle w:val="ListParagraph"/>
              <w:numPr>
                <w:ilvl w:val="0"/>
                <w:numId w:val="12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 xml:space="preserve">Advanced IT Skills and experience of use of various IT systems including Microsoft Office 365 within the workplace - Word, Excel, Outlook and PowerPoint.  </w:t>
            </w:r>
          </w:p>
          <w:p w14:paraId="00FB8C62" w14:textId="3A6554FB" w:rsidR="006612F3" w:rsidRPr="006612F3" w:rsidRDefault="006612F3" w:rsidP="006612F3">
            <w:pPr>
              <w:pStyle w:val="ListParagraph"/>
              <w:numPr>
                <w:ilvl w:val="0"/>
                <w:numId w:val="12"/>
              </w:numPr>
              <w:tabs>
                <w:tab w:val="left" w:pos="45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6612F3">
              <w:rPr>
                <w:rFonts w:asciiTheme="majorHAnsi" w:hAnsiTheme="majorHAnsi" w:cstheme="majorHAnsi"/>
                <w:sz w:val="22"/>
                <w:szCs w:val="22"/>
              </w:rPr>
              <w:t>Ability to prioritise and progress pieces of work unsupervised as requested by the Line Manager</w:t>
            </w:r>
            <w:r w:rsidR="00B74F22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3995E449" w14:textId="1FA11050" w:rsidR="00917BE8" w:rsidRPr="006612F3" w:rsidRDefault="00917BE8" w:rsidP="006612F3">
            <w:pPr>
              <w:pStyle w:val="ListParagraph"/>
              <w:numPr>
                <w:ilvl w:val="0"/>
                <w:numId w:val="12"/>
              </w:numPr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 w:rsidRPr="006612F3">
              <w:rPr>
                <w:rFonts w:asciiTheme="majorHAnsi" w:hAnsiTheme="majorHAnsi"/>
                <w:sz w:val="22"/>
                <w:szCs w:val="22"/>
              </w:rPr>
              <w:t>Driving licence and access to transport.</w:t>
            </w:r>
          </w:p>
        </w:tc>
      </w:tr>
      <w:tr w:rsidR="00917BE8" w:rsidRPr="003F33B3" w14:paraId="347580FF" w14:textId="77777777" w:rsidTr="00AF4374">
        <w:tc>
          <w:tcPr>
            <w:tcW w:w="1809" w:type="dxa"/>
          </w:tcPr>
          <w:p w14:paraId="74943A0D" w14:textId="77777777" w:rsidR="00917BE8" w:rsidRPr="003F33B3" w:rsidRDefault="00917BE8" w:rsidP="00AF4374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lastRenderedPageBreak/>
              <w:t>Desirable skills, knowledge and experience</w:t>
            </w:r>
          </w:p>
        </w:tc>
        <w:tc>
          <w:tcPr>
            <w:tcW w:w="7433" w:type="dxa"/>
          </w:tcPr>
          <w:p w14:paraId="1B938942" w14:textId="252FEB5F" w:rsidR="005C4DF5" w:rsidRPr="005C4DF5" w:rsidRDefault="005C4DF5" w:rsidP="005C4DF5">
            <w:pPr>
              <w:pStyle w:val="ListParagraph"/>
              <w:numPr>
                <w:ilvl w:val="0"/>
                <w:numId w:val="14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C4DF5">
              <w:rPr>
                <w:rFonts w:asciiTheme="majorHAnsi" w:hAnsiTheme="majorHAnsi" w:cstheme="majorHAnsi"/>
                <w:sz w:val="22"/>
                <w:szCs w:val="22"/>
              </w:rPr>
              <w:t>Excellent organisation and time management skills</w:t>
            </w:r>
            <w:r w:rsidR="00B74F22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5C4DF5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</w:p>
          <w:p w14:paraId="19873F7C" w14:textId="2B7AAD18" w:rsidR="005C4DF5" w:rsidRPr="005C4DF5" w:rsidRDefault="005C4DF5" w:rsidP="005C4DF5">
            <w:pPr>
              <w:pStyle w:val="ListParagraph"/>
              <w:numPr>
                <w:ilvl w:val="0"/>
                <w:numId w:val="14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C4DF5">
              <w:rPr>
                <w:rFonts w:asciiTheme="majorHAnsi" w:hAnsiTheme="majorHAnsi" w:cstheme="majorHAnsi"/>
                <w:sz w:val="22"/>
                <w:szCs w:val="22"/>
              </w:rPr>
              <w:t>Strong written and verbal communication skills</w:t>
            </w:r>
            <w:r w:rsidR="00B74F22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5C4DF5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</w:p>
          <w:p w14:paraId="00A4FC90" w14:textId="39C73CF7" w:rsidR="005C4DF5" w:rsidRPr="005C4DF5" w:rsidRDefault="00B74F22" w:rsidP="005C4DF5">
            <w:pPr>
              <w:pStyle w:val="ListParagraph"/>
              <w:numPr>
                <w:ilvl w:val="0"/>
                <w:numId w:val="14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Ability to communicate well at all levels.</w:t>
            </w:r>
          </w:p>
          <w:p w14:paraId="5EF2D2BF" w14:textId="3CA24F41" w:rsidR="005C4DF5" w:rsidRPr="005C4DF5" w:rsidRDefault="005C4DF5" w:rsidP="005C4DF5">
            <w:pPr>
              <w:pStyle w:val="ListParagraph"/>
              <w:numPr>
                <w:ilvl w:val="0"/>
                <w:numId w:val="14"/>
              </w:numPr>
              <w:spacing w:after="5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C4DF5">
              <w:rPr>
                <w:rFonts w:asciiTheme="majorHAnsi" w:hAnsiTheme="majorHAnsi" w:cstheme="majorHAnsi"/>
                <w:sz w:val="22"/>
                <w:szCs w:val="22"/>
              </w:rPr>
              <w:t>Ability to cope in busy environments</w:t>
            </w:r>
            <w:r w:rsidR="00B74F22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5C4DF5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</w:p>
          <w:p w14:paraId="248BD56F" w14:textId="79EE0E2A" w:rsidR="005C4DF5" w:rsidRPr="005C4DF5" w:rsidRDefault="005C4DF5" w:rsidP="005C4DF5">
            <w:pPr>
              <w:pStyle w:val="ListParagraph"/>
              <w:numPr>
                <w:ilvl w:val="0"/>
                <w:numId w:val="14"/>
              </w:numPr>
              <w:spacing w:after="190" w:line="24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C4DF5">
              <w:rPr>
                <w:rFonts w:asciiTheme="majorHAnsi" w:hAnsiTheme="majorHAnsi" w:cstheme="majorHAnsi"/>
                <w:sz w:val="22"/>
                <w:szCs w:val="22"/>
              </w:rPr>
              <w:t xml:space="preserve">Understanding </w:t>
            </w:r>
            <w:r w:rsidR="00B74F22">
              <w:rPr>
                <w:rFonts w:asciiTheme="majorHAnsi" w:hAnsiTheme="majorHAnsi" w:cstheme="majorHAnsi"/>
                <w:sz w:val="22"/>
                <w:szCs w:val="22"/>
              </w:rPr>
              <w:t>of young people, alcohol &amp; substance use.</w:t>
            </w:r>
          </w:p>
          <w:p w14:paraId="7583FA35" w14:textId="09937B4E" w:rsidR="00917BE8" w:rsidRPr="005C4DF5" w:rsidRDefault="005C4DF5" w:rsidP="005C4DF5">
            <w:pPr>
              <w:pStyle w:val="ListParagraph"/>
              <w:numPr>
                <w:ilvl w:val="0"/>
                <w:numId w:val="14"/>
              </w:numPr>
              <w:tabs>
                <w:tab w:val="left" w:pos="45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C4DF5">
              <w:rPr>
                <w:rFonts w:asciiTheme="majorHAnsi" w:hAnsiTheme="majorHAnsi" w:cstheme="majorHAnsi"/>
                <w:sz w:val="22"/>
                <w:szCs w:val="22"/>
              </w:rPr>
              <w:t>Competent in managing webpage and social media accounts</w:t>
            </w:r>
            <w:r w:rsidR="00B74F22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35A5CB50" w14:textId="34F8C9E6" w:rsidR="00917BE8" w:rsidRPr="00BF2160" w:rsidRDefault="00917BE8" w:rsidP="005C4DF5">
            <w:pPr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17BE8" w:rsidRPr="003F33B3" w14:paraId="23238687" w14:textId="77777777" w:rsidTr="00AF4374">
        <w:tc>
          <w:tcPr>
            <w:tcW w:w="1809" w:type="dxa"/>
          </w:tcPr>
          <w:p w14:paraId="1AE294AD" w14:textId="77777777" w:rsidR="00917BE8" w:rsidRPr="003F33B3" w:rsidRDefault="00917BE8" w:rsidP="00AF4374">
            <w:pPr>
              <w:pStyle w:val="Heading1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Personal Qualities</w:t>
            </w:r>
          </w:p>
          <w:p w14:paraId="016E62C1" w14:textId="77777777" w:rsidR="00917BE8" w:rsidRPr="003F33B3" w:rsidRDefault="00917BE8" w:rsidP="00AF4374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7433" w:type="dxa"/>
          </w:tcPr>
          <w:p w14:paraId="02CF388B" w14:textId="77777777" w:rsidR="00917BE8" w:rsidRDefault="00917BE8" w:rsidP="00917BE8">
            <w:pPr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Passion for 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 xml:space="preserve">working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with 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>young people</w:t>
            </w:r>
            <w:r>
              <w:rPr>
                <w:rFonts w:asciiTheme="majorHAnsi" w:hAnsiTheme="majorHAnsi"/>
                <w:sz w:val="22"/>
                <w:szCs w:val="22"/>
              </w:rPr>
              <w:t>, particularly with addictions</w:t>
            </w:r>
          </w:p>
          <w:p w14:paraId="6ADC8076" w14:textId="7A7A19E5" w:rsidR="00917BE8" w:rsidRPr="003F33B3" w:rsidRDefault="00B74F22" w:rsidP="00917BE8">
            <w:pPr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Caring and compassionate approach to working in the service </w:t>
            </w:r>
          </w:p>
          <w:p w14:paraId="283915E5" w14:textId="77777777" w:rsidR="00917BE8" w:rsidRPr="003F33B3" w:rsidRDefault="00917BE8" w:rsidP="00917BE8">
            <w:pPr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Ability to communicate at all levels effectively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109C2BE" w14:textId="77777777" w:rsidR="00917BE8" w:rsidRPr="003F33B3" w:rsidRDefault="00917BE8" w:rsidP="00917BE8">
            <w:pPr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Good observational and analytical skills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4659E9D" w14:textId="77777777" w:rsidR="00917BE8" w:rsidRPr="003F33B3" w:rsidRDefault="00917BE8" w:rsidP="00917BE8">
            <w:pPr>
              <w:pStyle w:val="NormalWeb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Approachable and non-judgemental.</w:t>
            </w:r>
          </w:p>
          <w:p w14:paraId="2982C77A" w14:textId="77777777" w:rsidR="00917BE8" w:rsidRPr="003F33B3" w:rsidRDefault="00917BE8" w:rsidP="00917BE8">
            <w:pPr>
              <w:pStyle w:val="NormalWeb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Ability to work under pressure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92B5004" w14:textId="77777777" w:rsidR="00917BE8" w:rsidRPr="003F33B3" w:rsidRDefault="00917BE8" w:rsidP="00917BE8">
            <w:pPr>
              <w:pStyle w:val="NormalWeb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Ability to work autonomously and as part of a team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DA961E0" w14:textId="77777777" w:rsidR="00917BE8" w:rsidRPr="003F33B3" w:rsidRDefault="00917BE8" w:rsidP="00917BE8">
            <w:pPr>
              <w:pStyle w:val="NormalWeb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Ability to work flexibly and proactively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561C9F99" w14:textId="77777777" w:rsidR="00917BE8" w:rsidRPr="003F33B3" w:rsidRDefault="00917BE8" w:rsidP="00917BE8">
            <w:pPr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Sound IT skills including social media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917BE8" w:rsidRPr="003F33B3" w14:paraId="67DE05AE" w14:textId="77777777" w:rsidTr="00AF4374">
        <w:tc>
          <w:tcPr>
            <w:tcW w:w="1809" w:type="dxa"/>
          </w:tcPr>
          <w:p w14:paraId="24ECA9A2" w14:textId="77777777" w:rsidR="00917BE8" w:rsidRPr="003F33B3" w:rsidRDefault="00917BE8" w:rsidP="00AF4374">
            <w:pPr>
              <w:pStyle w:val="Heading1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 xml:space="preserve">Training and Development </w:t>
            </w:r>
          </w:p>
        </w:tc>
        <w:tc>
          <w:tcPr>
            <w:tcW w:w="7433" w:type="dxa"/>
          </w:tcPr>
          <w:p w14:paraId="4587052A" w14:textId="1FA49FCF" w:rsidR="00917BE8" w:rsidRPr="00B74F22" w:rsidRDefault="00917BE8" w:rsidP="00B74F22">
            <w:pPr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Willingness to undertake training as required</w:t>
            </w:r>
            <w:r w:rsidR="00B74F22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</w:tbl>
    <w:p w14:paraId="4B8CD3DB" w14:textId="77777777" w:rsidR="00917BE8" w:rsidRPr="003F33B3" w:rsidRDefault="00917BE8" w:rsidP="00917BE8">
      <w:pPr>
        <w:rPr>
          <w:rFonts w:asciiTheme="majorHAnsi" w:hAnsiTheme="majorHAnsi" w:cs="Calibri"/>
          <w:sz w:val="22"/>
          <w:szCs w:val="22"/>
        </w:rPr>
      </w:pPr>
    </w:p>
    <w:p w14:paraId="74A844C2" w14:textId="77777777" w:rsidR="00917BE8" w:rsidRPr="003F33B3" w:rsidRDefault="00917BE8" w:rsidP="00917BE8">
      <w:pPr>
        <w:rPr>
          <w:rFonts w:asciiTheme="majorHAnsi" w:hAnsiTheme="majorHAnsi" w:cs="Calibri"/>
          <w:b/>
          <w:sz w:val="22"/>
          <w:szCs w:val="22"/>
        </w:rPr>
      </w:pPr>
    </w:p>
    <w:p w14:paraId="7662BC43" w14:textId="77777777" w:rsidR="00917BE8" w:rsidRPr="003F33B3" w:rsidRDefault="00917BE8" w:rsidP="00917BE8">
      <w:pPr>
        <w:rPr>
          <w:rFonts w:asciiTheme="majorHAnsi" w:hAnsiTheme="majorHAnsi"/>
          <w:sz w:val="22"/>
          <w:szCs w:val="22"/>
        </w:rPr>
      </w:pPr>
    </w:p>
    <w:p w14:paraId="44DD44DC" w14:textId="77777777" w:rsidR="00917BE8" w:rsidRDefault="00917BE8" w:rsidP="00917BE8"/>
    <w:p w14:paraId="3BC852D9" w14:textId="77777777" w:rsidR="00A44E5E" w:rsidRDefault="003411A8"/>
    <w:sectPr w:rsidR="00A44E5E" w:rsidSect="00F1479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A7D3B" w14:textId="77777777" w:rsidR="00005617" w:rsidRDefault="00005617">
      <w:r>
        <w:separator/>
      </w:r>
    </w:p>
  </w:endnote>
  <w:endnote w:type="continuationSeparator" w:id="0">
    <w:p w14:paraId="32801E63" w14:textId="77777777" w:rsidR="00005617" w:rsidRDefault="0000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782C3" w14:textId="77711776" w:rsidR="00077754" w:rsidRDefault="00CA7B6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11A8">
      <w:rPr>
        <w:noProof/>
      </w:rPr>
      <w:t>1</w:t>
    </w:r>
    <w:r>
      <w:fldChar w:fldCharType="end"/>
    </w:r>
  </w:p>
  <w:p w14:paraId="705060AF" w14:textId="77777777" w:rsidR="00077754" w:rsidRDefault="003411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E54C3" w14:textId="77777777" w:rsidR="00005617" w:rsidRDefault="00005617">
      <w:r>
        <w:separator/>
      </w:r>
    </w:p>
  </w:footnote>
  <w:footnote w:type="continuationSeparator" w:id="0">
    <w:p w14:paraId="4E41C04C" w14:textId="77777777" w:rsidR="00005617" w:rsidRDefault="0000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1C5F"/>
    <w:multiLevelType w:val="hybridMultilevel"/>
    <w:tmpl w:val="0166F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E5EA2"/>
    <w:multiLevelType w:val="hybridMultilevel"/>
    <w:tmpl w:val="6CCC637C"/>
    <w:lvl w:ilvl="0" w:tplc="F7A4E63A">
      <w:start w:val="1"/>
      <w:numFmt w:val="decimal"/>
      <w:lvlText w:val="%1."/>
      <w:lvlJc w:val="left"/>
      <w:pPr>
        <w:ind w:left="6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1277A0">
      <w:start w:val="1"/>
      <w:numFmt w:val="bullet"/>
      <w:lvlText w:val="▪"/>
      <w:lvlJc w:val="left"/>
      <w:pPr>
        <w:ind w:left="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F8DBD8">
      <w:start w:val="1"/>
      <w:numFmt w:val="bullet"/>
      <w:lvlText w:val="▪"/>
      <w:lvlJc w:val="left"/>
      <w:pPr>
        <w:ind w:left="17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7E2AE2">
      <w:start w:val="1"/>
      <w:numFmt w:val="bullet"/>
      <w:lvlText w:val="•"/>
      <w:lvlJc w:val="left"/>
      <w:pPr>
        <w:ind w:left="24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0E66B0">
      <w:start w:val="1"/>
      <w:numFmt w:val="bullet"/>
      <w:lvlText w:val="o"/>
      <w:lvlJc w:val="left"/>
      <w:pPr>
        <w:ind w:left="31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6CB6DC">
      <w:start w:val="1"/>
      <w:numFmt w:val="bullet"/>
      <w:lvlText w:val="▪"/>
      <w:lvlJc w:val="left"/>
      <w:pPr>
        <w:ind w:left="38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943DE2">
      <w:start w:val="1"/>
      <w:numFmt w:val="bullet"/>
      <w:lvlText w:val="•"/>
      <w:lvlJc w:val="left"/>
      <w:pPr>
        <w:ind w:left="46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8E1226">
      <w:start w:val="1"/>
      <w:numFmt w:val="bullet"/>
      <w:lvlText w:val="o"/>
      <w:lvlJc w:val="left"/>
      <w:pPr>
        <w:ind w:left="53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C8F3D4">
      <w:start w:val="1"/>
      <w:numFmt w:val="bullet"/>
      <w:lvlText w:val="▪"/>
      <w:lvlJc w:val="left"/>
      <w:pPr>
        <w:ind w:left="6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0C4CF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CE7FAA"/>
    <w:multiLevelType w:val="hybridMultilevel"/>
    <w:tmpl w:val="177C4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C7149"/>
    <w:multiLevelType w:val="hybridMultilevel"/>
    <w:tmpl w:val="FFD43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85E57"/>
    <w:multiLevelType w:val="hybridMultilevel"/>
    <w:tmpl w:val="CDF4B3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D16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D45248B"/>
    <w:multiLevelType w:val="hybridMultilevel"/>
    <w:tmpl w:val="644E80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E328E"/>
    <w:multiLevelType w:val="hybridMultilevel"/>
    <w:tmpl w:val="49DE2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C0F38"/>
    <w:multiLevelType w:val="hybridMultilevel"/>
    <w:tmpl w:val="08E4580C"/>
    <w:lvl w:ilvl="0" w:tplc="39A02994">
      <w:start w:val="1"/>
      <w:numFmt w:val="bullet"/>
      <w:lvlText w:val="▪"/>
      <w:lvlJc w:val="left"/>
      <w:pPr>
        <w:ind w:left="14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600376">
      <w:start w:val="1"/>
      <w:numFmt w:val="bullet"/>
      <w:lvlText w:val="o"/>
      <w:lvlJc w:val="left"/>
      <w:pPr>
        <w:ind w:left="18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9488CE">
      <w:start w:val="1"/>
      <w:numFmt w:val="bullet"/>
      <w:lvlText w:val="▪"/>
      <w:lvlJc w:val="left"/>
      <w:pPr>
        <w:ind w:left="26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AE1F72">
      <w:start w:val="1"/>
      <w:numFmt w:val="bullet"/>
      <w:lvlText w:val="•"/>
      <w:lvlJc w:val="left"/>
      <w:pPr>
        <w:ind w:left="33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168DEC">
      <w:start w:val="1"/>
      <w:numFmt w:val="bullet"/>
      <w:lvlText w:val="o"/>
      <w:lvlJc w:val="left"/>
      <w:pPr>
        <w:ind w:left="40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5A98F8">
      <w:start w:val="1"/>
      <w:numFmt w:val="bullet"/>
      <w:lvlText w:val="▪"/>
      <w:lvlJc w:val="left"/>
      <w:pPr>
        <w:ind w:left="47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7E78AC">
      <w:start w:val="1"/>
      <w:numFmt w:val="bullet"/>
      <w:lvlText w:val="•"/>
      <w:lvlJc w:val="left"/>
      <w:pPr>
        <w:ind w:left="54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ACEA58">
      <w:start w:val="1"/>
      <w:numFmt w:val="bullet"/>
      <w:lvlText w:val="o"/>
      <w:lvlJc w:val="left"/>
      <w:pPr>
        <w:ind w:left="62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8052D2">
      <w:start w:val="1"/>
      <w:numFmt w:val="bullet"/>
      <w:lvlText w:val="▪"/>
      <w:lvlJc w:val="left"/>
      <w:pPr>
        <w:ind w:left="69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E902FE"/>
    <w:multiLevelType w:val="hybridMultilevel"/>
    <w:tmpl w:val="56C67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81300"/>
    <w:multiLevelType w:val="hybridMultilevel"/>
    <w:tmpl w:val="D3840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50AB1"/>
    <w:multiLevelType w:val="hybridMultilevel"/>
    <w:tmpl w:val="9D58B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72D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6"/>
  </w:num>
  <w:num w:numId="5">
    <w:abstractNumId w:val="2"/>
  </w:num>
  <w:num w:numId="6">
    <w:abstractNumId w:val="13"/>
  </w:num>
  <w:num w:numId="7">
    <w:abstractNumId w:val="1"/>
  </w:num>
  <w:num w:numId="8">
    <w:abstractNumId w:val="10"/>
  </w:num>
  <w:num w:numId="9">
    <w:abstractNumId w:val="0"/>
  </w:num>
  <w:num w:numId="10">
    <w:abstractNumId w:val="4"/>
  </w:num>
  <w:num w:numId="11">
    <w:abstractNumId w:val="9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E8"/>
    <w:rsid w:val="00005617"/>
    <w:rsid w:val="00013059"/>
    <w:rsid w:val="00073A13"/>
    <w:rsid w:val="00154806"/>
    <w:rsid w:val="002005C3"/>
    <w:rsid w:val="00251105"/>
    <w:rsid w:val="002525AA"/>
    <w:rsid w:val="003411A8"/>
    <w:rsid w:val="00436C40"/>
    <w:rsid w:val="00501F28"/>
    <w:rsid w:val="005165C7"/>
    <w:rsid w:val="00531859"/>
    <w:rsid w:val="005C4DF5"/>
    <w:rsid w:val="005E5016"/>
    <w:rsid w:val="006612F3"/>
    <w:rsid w:val="0079481B"/>
    <w:rsid w:val="00835763"/>
    <w:rsid w:val="00837B3E"/>
    <w:rsid w:val="00917BE8"/>
    <w:rsid w:val="0093219D"/>
    <w:rsid w:val="009E3C4F"/>
    <w:rsid w:val="00A37A2A"/>
    <w:rsid w:val="00AD421D"/>
    <w:rsid w:val="00AF6EBC"/>
    <w:rsid w:val="00B74F22"/>
    <w:rsid w:val="00BB697D"/>
    <w:rsid w:val="00BB6E8E"/>
    <w:rsid w:val="00C746A0"/>
    <w:rsid w:val="00CA7B6D"/>
    <w:rsid w:val="00D26187"/>
    <w:rsid w:val="00EF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DBA8A"/>
  <w15:chartTrackingRefBased/>
  <w15:docId w15:val="{10B6F88E-48A0-A149-B8DE-0BB0A8A4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BE8"/>
  </w:style>
  <w:style w:type="paragraph" w:styleId="Heading1">
    <w:name w:val="heading 1"/>
    <w:basedOn w:val="Normal"/>
    <w:next w:val="Normal"/>
    <w:link w:val="Heading1Char"/>
    <w:qFormat/>
    <w:rsid w:val="00917BE8"/>
    <w:pPr>
      <w:keepNext/>
      <w:outlineLvl w:val="0"/>
    </w:pPr>
    <w:rPr>
      <w:rFonts w:ascii="Times New Roman" w:eastAsia="Times New Roman" w:hAnsi="Times New Roman" w:cs="Times New Roman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7BE8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17BE8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17BE8"/>
    <w:rPr>
      <w:rFonts w:ascii="Times New Roman" w:eastAsia="Times New Roman" w:hAnsi="Times New Roman" w:cs="Times New Roman"/>
      <w:lang w:eastAsia="en-GB"/>
    </w:rPr>
  </w:style>
  <w:style w:type="paragraph" w:styleId="Subtitle">
    <w:name w:val="Subtitle"/>
    <w:basedOn w:val="Normal"/>
    <w:link w:val="SubtitleChar"/>
    <w:qFormat/>
    <w:rsid w:val="00917BE8"/>
    <w:pPr>
      <w:jc w:val="center"/>
    </w:pPr>
    <w:rPr>
      <w:rFonts w:ascii="Times New Roman" w:eastAsia="Times New Roman" w:hAnsi="Times New Roman" w:cs="Times New Roman"/>
      <w:b/>
      <w:sz w:val="40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917BE8"/>
    <w:rPr>
      <w:rFonts w:ascii="Times New Roman" w:eastAsia="Times New Roman" w:hAnsi="Times New Roman" w:cs="Times New Roman"/>
      <w:b/>
      <w:sz w:val="4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917BE8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17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713</Words>
  <Characters>4066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mcinally</dc:creator>
  <cp:keywords/>
  <dc:description/>
  <cp:lastModifiedBy>mccahone</cp:lastModifiedBy>
  <cp:revision>2</cp:revision>
  <dcterms:created xsi:type="dcterms:W3CDTF">2022-06-27T13:39:00Z</dcterms:created>
  <dcterms:modified xsi:type="dcterms:W3CDTF">2022-06-27T13:39:00Z</dcterms:modified>
</cp:coreProperties>
</file>