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DA4BD" w14:textId="0A44407C" w:rsidR="00AD38CA" w:rsidRDefault="00FF68E7" w:rsidP="00AD38CA">
      <w:r>
        <w:t xml:space="preserve">                                                                        </w:t>
      </w:r>
      <w:r>
        <w:rPr>
          <w:noProof/>
        </w:rPr>
        <w:drawing>
          <wp:inline distT="0" distB="0" distL="0" distR="0" wp14:anchorId="0B704C9F" wp14:editId="74659BF9">
            <wp:extent cx="1498600" cy="9461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8600" cy="946150"/>
                    </a:xfrm>
                    <a:prstGeom prst="rect">
                      <a:avLst/>
                    </a:prstGeom>
                    <a:noFill/>
                    <a:ln>
                      <a:noFill/>
                    </a:ln>
                  </pic:spPr>
                </pic:pic>
              </a:graphicData>
            </a:graphic>
          </wp:inline>
        </w:drawing>
      </w:r>
    </w:p>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2155"/>
        <w:gridCol w:w="2784"/>
        <w:gridCol w:w="1806"/>
        <w:gridCol w:w="2605"/>
        <w:gridCol w:w="7"/>
      </w:tblGrid>
      <w:tr w:rsidR="00AD38CA" w:rsidRPr="00410898" w14:paraId="22CEB82D" w14:textId="77777777" w:rsidTr="00D5405A">
        <w:trPr>
          <w:gridAfter w:val="1"/>
          <w:wAfter w:w="7" w:type="dxa"/>
        </w:trPr>
        <w:tc>
          <w:tcPr>
            <w:tcW w:w="2155" w:type="dxa"/>
            <w:shd w:val="clear" w:color="auto" w:fill="F2F2F2" w:themeFill="background1" w:themeFillShade="F2"/>
          </w:tcPr>
          <w:p w14:paraId="51C66D2E"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Job Title:"/>
                <w:tag w:val="Job Title:"/>
                <w:id w:val="900328234"/>
                <w:placeholder>
                  <w:docPart w:val="2E844C9011C64751BDB01E36EDF41FBD"/>
                </w:placeholder>
                <w:temporary/>
                <w:showingPlcHdr/>
                <w15:appearance w15:val="hidden"/>
              </w:sdtPr>
              <w:sdtEndPr/>
              <w:sdtContent>
                <w:r w:rsidR="00AD38CA" w:rsidRPr="00410898">
                  <w:rPr>
                    <w:rFonts w:ascii="Arial" w:eastAsiaTheme="minorHAnsi" w:hAnsi="Arial" w:cs="Arial"/>
                    <w:b/>
                    <w:sz w:val="24"/>
                    <w:szCs w:val="24"/>
                    <w:lang w:eastAsia="en-US"/>
                  </w:rPr>
                  <w:t>Job Title</w:t>
                </w:r>
              </w:sdtContent>
            </w:sdt>
            <w:r w:rsidR="00AD38CA" w:rsidRPr="00410898">
              <w:rPr>
                <w:rFonts w:ascii="Arial" w:eastAsiaTheme="minorHAnsi" w:hAnsi="Arial" w:cs="Arial"/>
                <w:b/>
                <w:sz w:val="24"/>
                <w:szCs w:val="24"/>
                <w:lang w:eastAsia="en-US"/>
              </w:rPr>
              <w:t>:</w:t>
            </w:r>
          </w:p>
        </w:tc>
        <w:tc>
          <w:tcPr>
            <w:tcW w:w="2784" w:type="dxa"/>
          </w:tcPr>
          <w:p w14:paraId="445762F0" w14:textId="3137A51C" w:rsidR="00AD38CA" w:rsidRPr="00410898" w:rsidRDefault="00AD38CA" w:rsidP="00B82E66">
            <w:pPr>
              <w:spacing w:before="0" w:after="160" w:line="259" w:lineRule="auto"/>
              <w:jc w:val="center"/>
              <w:rPr>
                <w:rFonts w:ascii="Arial" w:eastAsiaTheme="minorHAnsi" w:hAnsi="Arial" w:cs="Arial"/>
                <w:sz w:val="24"/>
                <w:szCs w:val="24"/>
                <w:lang w:eastAsia="en-US"/>
              </w:rPr>
            </w:pPr>
            <w:r w:rsidRPr="00410898">
              <w:rPr>
                <w:rFonts w:ascii="Arial" w:eastAsiaTheme="minorHAnsi" w:hAnsi="Arial" w:cs="Arial"/>
                <w:sz w:val="24"/>
                <w:szCs w:val="24"/>
                <w:lang w:eastAsia="en-US"/>
              </w:rPr>
              <w:t>Support</w:t>
            </w:r>
            <w:r w:rsidR="00AB0F40">
              <w:rPr>
                <w:rFonts w:ascii="Arial" w:eastAsiaTheme="minorHAnsi" w:hAnsi="Arial" w:cs="Arial"/>
                <w:sz w:val="24"/>
                <w:szCs w:val="24"/>
                <w:lang w:eastAsia="en-US"/>
              </w:rPr>
              <w:t>/Administration</w:t>
            </w:r>
            <w:r w:rsidRPr="00410898">
              <w:rPr>
                <w:rFonts w:ascii="Arial" w:eastAsiaTheme="minorHAnsi" w:hAnsi="Arial" w:cs="Arial"/>
                <w:sz w:val="24"/>
                <w:szCs w:val="24"/>
                <w:lang w:eastAsia="en-US"/>
              </w:rPr>
              <w:t xml:space="preserve"> Officer</w:t>
            </w:r>
          </w:p>
        </w:tc>
        <w:tc>
          <w:tcPr>
            <w:tcW w:w="1806" w:type="dxa"/>
            <w:shd w:val="clear" w:color="auto" w:fill="F2F2F2" w:themeFill="background1" w:themeFillShade="F2"/>
          </w:tcPr>
          <w:p w14:paraId="677B7A3C" w14:textId="77777777" w:rsidR="00AD38CA" w:rsidRPr="00410898" w:rsidRDefault="00AD38CA" w:rsidP="00B82E66">
            <w:pPr>
              <w:spacing w:before="0" w:after="160" w:line="259" w:lineRule="auto"/>
              <w:jc w:val="center"/>
              <w:rPr>
                <w:rFonts w:ascii="Arial" w:eastAsiaTheme="minorHAnsi" w:hAnsi="Arial" w:cs="Arial"/>
                <w:b/>
                <w:sz w:val="24"/>
                <w:szCs w:val="24"/>
                <w:lang w:eastAsia="en-US"/>
              </w:rPr>
            </w:pPr>
            <w:r w:rsidRPr="00410898">
              <w:rPr>
                <w:rFonts w:ascii="Arial" w:eastAsiaTheme="minorHAnsi" w:hAnsi="Arial" w:cs="Arial"/>
                <w:b/>
                <w:sz w:val="24"/>
                <w:szCs w:val="24"/>
                <w:lang w:eastAsia="en-US"/>
              </w:rPr>
              <w:t>Reports to</w:t>
            </w:r>
          </w:p>
        </w:tc>
        <w:tc>
          <w:tcPr>
            <w:tcW w:w="2605" w:type="dxa"/>
          </w:tcPr>
          <w:p w14:paraId="070D42F7" w14:textId="73293624" w:rsidR="00AD38CA" w:rsidRPr="00410898" w:rsidRDefault="0082141B" w:rsidP="00B82E66">
            <w:pPr>
              <w:spacing w:before="0" w:after="160" w:line="259"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Support Team Lead</w:t>
            </w:r>
          </w:p>
        </w:tc>
      </w:tr>
      <w:tr w:rsidR="00AD38CA" w:rsidRPr="00410898" w14:paraId="71921126" w14:textId="77777777" w:rsidTr="00D5405A">
        <w:trPr>
          <w:gridAfter w:val="1"/>
          <w:wAfter w:w="7" w:type="dxa"/>
        </w:trPr>
        <w:tc>
          <w:tcPr>
            <w:tcW w:w="2155" w:type="dxa"/>
            <w:shd w:val="clear" w:color="auto" w:fill="F2F2F2" w:themeFill="background1" w:themeFillShade="F2"/>
          </w:tcPr>
          <w:p w14:paraId="6F7C63E5" w14:textId="77777777" w:rsidR="00AD38CA" w:rsidRPr="00410898" w:rsidRDefault="00AD38CA" w:rsidP="00B82E66">
            <w:pPr>
              <w:spacing w:before="0" w:after="160" w:line="259" w:lineRule="auto"/>
              <w:jc w:val="center"/>
              <w:rPr>
                <w:rFonts w:ascii="Arial" w:eastAsiaTheme="minorHAnsi" w:hAnsi="Arial" w:cs="Arial"/>
                <w:b/>
                <w:sz w:val="24"/>
                <w:szCs w:val="24"/>
                <w:lang w:eastAsia="en-US"/>
              </w:rPr>
            </w:pPr>
            <w:r w:rsidRPr="00410898">
              <w:rPr>
                <w:rFonts w:ascii="Arial" w:eastAsiaTheme="minorHAnsi" w:hAnsi="Arial" w:cs="Arial"/>
                <w:b/>
                <w:sz w:val="24"/>
                <w:szCs w:val="24"/>
                <w:lang w:eastAsia="en-US"/>
              </w:rPr>
              <w:t>Location:</w:t>
            </w:r>
          </w:p>
        </w:tc>
        <w:tc>
          <w:tcPr>
            <w:tcW w:w="2784" w:type="dxa"/>
          </w:tcPr>
          <w:p w14:paraId="12114852" w14:textId="77777777" w:rsidR="00AD38CA" w:rsidRPr="00410898" w:rsidRDefault="00AD38CA" w:rsidP="00B82E66">
            <w:pPr>
              <w:spacing w:before="0" w:after="160" w:line="259" w:lineRule="auto"/>
              <w:jc w:val="center"/>
              <w:rPr>
                <w:rFonts w:ascii="Arial" w:eastAsiaTheme="minorHAnsi" w:hAnsi="Arial" w:cs="Arial"/>
                <w:sz w:val="24"/>
                <w:szCs w:val="24"/>
                <w:lang w:eastAsia="en-US"/>
              </w:rPr>
            </w:pPr>
            <w:r w:rsidRPr="00410898">
              <w:rPr>
                <w:rFonts w:ascii="Arial" w:eastAsiaTheme="minorHAnsi" w:hAnsi="Arial" w:cs="Arial"/>
                <w:sz w:val="24"/>
                <w:szCs w:val="24"/>
                <w:lang w:eastAsia="en-US"/>
              </w:rPr>
              <w:t>Money Matters</w:t>
            </w:r>
          </w:p>
        </w:tc>
        <w:tc>
          <w:tcPr>
            <w:tcW w:w="1806" w:type="dxa"/>
            <w:shd w:val="clear" w:color="auto" w:fill="F2F2F2" w:themeFill="background1" w:themeFillShade="F2"/>
          </w:tcPr>
          <w:p w14:paraId="3C103CA5" w14:textId="77777777" w:rsidR="00AD38CA" w:rsidRPr="00410898" w:rsidRDefault="00AD38CA" w:rsidP="00B82E66">
            <w:pPr>
              <w:spacing w:before="0" w:after="160" w:line="259" w:lineRule="auto"/>
              <w:jc w:val="center"/>
              <w:rPr>
                <w:rFonts w:ascii="Arial" w:eastAsiaTheme="minorHAnsi" w:hAnsi="Arial" w:cs="Arial"/>
                <w:b/>
                <w:sz w:val="24"/>
                <w:szCs w:val="24"/>
                <w:lang w:eastAsia="en-US"/>
              </w:rPr>
            </w:pPr>
            <w:r w:rsidRPr="00410898">
              <w:rPr>
                <w:rFonts w:ascii="Arial" w:eastAsiaTheme="minorHAnsi" w:hAnsi="Arial" w:cs="Arial"/>
                <w:b/>
                <w:sz w:val="24"/>
                <w:szCs w:val="24"/>
                <w:lang w:eastAsia="en-US"/>
              </w:rPr>
              <w:t>Travel required</w:t>
            </w:r>
          </w:p>
        </w:tc>
        <w:tc>
          <w:tcPr>
            <w:tcW w:w="2605" w:type="dxa"/>
          </w:tcPr>
          <w:p w14:paraId="55F34B06" w14:textId="51CFA10B" w:rsidR="00AD38CA" w:rsidRPr="00410898" w:rsidRDefault="003128E3" w:rsidP="00B82E66">
            <w:pPr>
              <w:spacing w:before="0" w:after="160" w:line="259"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 xml:space="preserve">May be </w:t>
            </w:r>
          </w:p>
        </w:tc>
      </w:tr>
      <w:tr w:rsidR="00AD38CA" w:rsidRPr="00410898" w14:paraId="43DDF7FE" w14:textId="77777777" w:rsidTr="00D5405A">
        <w:trPr>
          <w:gridAfter w:val="1"/>
          <w:wAfter w:w="7" w:type="dxa"/>
        </w:trPr>
        <w:tc>
          <w:tcPr>
            <w:tcW w:w="2155" w:type="dxa"/>
            <w:shd w:val="clear" w:color="auto" w:fill="F2F2F2" w:themeFill="background1" w:themeFillShade="F2"/>
          </w:tcPr>
          <w:p w14:paraId="0BA8D532"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Level/Salary Range:"/>
                <w:tag w:val="Level/Salary Range:"/>
                <w:id w:val="-1832596105"/>
                <w:placeholder>
                  <w:docPart w:val="F2B27EC8AB6B4B76AD12879F5A76DEB6"/>
                </w:placeholder>
                <w:temporary/>
                <w:showingPlcHdr/>
                <w15:appearance w15:val="hidden"/>
              </w:sdtPr>
              <w:sdtEndPr/>
              <w:sdtContent>
                <w:r w:rsidR="00AD38CA" w:rsidRPr="00410898">
                  <w:rPr>
                    <w:rFonts w:ascii="Arial" w:eastAsiaTheme="minorHAnsi" w:hAnsi="Arial" w:cs="Arial"/>
                    <w:b/>
                    <w:sz w:val="24"/>
                    <w:szCs w:val="24"/>
                    <w:lang w:eastAsia="en-US"/>
                  </w:rPr>
                  <w:t>Level/Salary Range</w:t>
                </w:r>
              </w:sdtContent>
            </w:sdt>
            <w:r w:rsidR="00AD38CA" w:rsidRPr="00410898">
              <w:rPr>
                <w:rFonts w:ascii="Arial" w:eastAsiaTheme="minorHAnsi" w:hAnsi="Arial" w:cs="Arial"/>
                <w:b/>
                <w:sz w:val="24"/>
                <w:szCs w:val="24"/>
                <w:lang w:eastAsia="en-US"/>
              </w:rPr>
              <w:t>:</w:t>
            </w:r>
          </w:p>
        </w:tc>
        <w:tc>
          <w:tcPr>
            <w:tcW w:w="2784" w:type="dxa"/>
          </w:tcPr>
          <w:p w14:paraId="67079257" w14:textId="59F19C44" w:rsidR="00AD38CA" w:rsidRPr="00410898" w:rsidRDefault="00B82E66" w:rsidP="00B82E66">
            <w:pPr>
              <w:spacing w:before="0" w:after="160" w:line="259" w:lineRule="auto"/>
              <w:jc w:val="center"/>
              <w:rPr>
                <w:rFonts w:ascii="Arial" w:eastAsiaTheme="minorHAnsi" w:hAnsi="Arial" w:cs="Arial"/>
                <w:sz w:val="24"/>
                <w:szCs w:val="24"/>
                <w:lang w:eastAsia="en-US"/>
              </w:rPr>
            </w:pPr>
            <w:r w:rsidRPr="00410898">
              <w:rPr>
                <w:rFonts w:ascii="Arial" w:eastAsiaTheme="minorHAnsi" w:hAnsi="Arial" w:cs="Arial"/>
                <w:sz w:val="24"/>
                <w:szCs w:val="24"/>
                <w:lang w:eastAsia="en-US"/>
              </w:rPr>
              <w:t>£20,600 per annum FTE</w:t>
            </w:r>
          </w:p>
        </w:tc>
        <w:tc>
          <w:tcPr>
            <w:tcW w:w="1806" w:type="dxa"/>
            <w:shd w:val="clear" w:color="auto" w:fill="F2F2F2" w:themeFill="background1" w:themeFillShade="F2"/>
          </w:tcPr>
          <w:p w14:paraId="2885EFC5"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Position Type:"/>
                <w:tag w:val="Position Type:"/>
                <w:id w:val="-538278110"/>
                <w:placeholder>
                  <w:docPart w:val="9373D6EC533C42E197F024A35B058183"/>
                </w:placeholder>
                <w:temporary/>
                <w:showingPlcHdr/>
                <w15:appearance w15:val="hidden"/>
              </w:sdtPr>
              <w:sdtEndPr/>
              <w:sdtContent>
                <w:r w:rsidR="00AD38CA" w:rsidRPr="00410898">
                  <w:rPr>
                    <w:rFonts w:ascii="Arial" w:eastAsiaTheme="minorHAnsi" w:hAnsi="Arial" w:cs="Arial"/>
                    <w:b/>
                    <w:sz w:val="24"/>
                    <w:szCs w:val="24"/>
                    <w:lang w:eastAsia="en-US"/>
                  </w:rPr>
                  <w:t>Position Type</w:t>
                </w:r>
              </w:sdtContent>
            </w:sdt>
            <w:r w:rsidR="00AD38CA" w:rsidRPr="00410898">
              <w:rPr>
                <w:rFonts w:ascii="Arial" w:eastAsiaTheme="minorHAnsi" w:hAnsi="Arial" w:cs="Arial"/>
                <w:b/>
                <w:sz w:val="24"/>
                <w:szCs w:val="24"/>
                <w:lang w:eastAsia="en-US"/>
              </w:rPr>
              <w:t>:</w:t>
            </w:r>
          </w:p>
        </w:tc>
        <w:tc>
          <w:tcPr>
            <w:tcW w:w="2605" w:type="dxa"/>
          </w:tcPr>
          <w:p w14:paraId="354C1C14" w14:textId="07F3E867" w:rsidR="00AD38CA" w:rsidRPr="00410898" w:rsidRDefault="00AD38CA" w:rsidP="00B82E66">
            <w:pPr>
              <w:spacing w:before="0" w:after="160" w:line="259" w:lineRule="auto"/>
              <w:jc w:val="center"/>
              <w:rPr>
                <w:rFonts w:ascii="Arial" w:eastAsiaTheme="minorHAnsi" w:hAnsi="Arial" w:cs="Arial"/>
                <w:sz w:val="24"/>
                <w:szCs w:val="24"/>
                <w:lang w:eastAsia="en-US"/>
              </w:rPr>
            </w:pPr>
            <w:r w:rsidRPr="00410898">
              <w:rPr>
                <w:rFonts w:ascii="Arial" w:eastAsiaTheme="minorHAnsi" w:hAnsi="Arial" w:cs="Arial"/>
                <w:sz w:val="24"/>
                <w:szCs w:val="24"/>
                <w:lang w:eastAsia="en-US"/>
              </w:rPr>
              <w:t>Full</w:t>
            </w:r>
            <w:r w:rsidR="00A34643">
              <w:rPr>
                <w:rFonts w:ascii="Arial" w:eastAsiaTheme="minorHAnsi" w:hAnsi="Arial" w:cs="Arial"/>
                <w:sz w:val="24"/>
                <w:szCs w:val="24"/>
                <w:lang w:eastAsia="en-US"/>
              </w:rPr>
              <w:t xml:space="preserve"> Time</w:t>
            </w:r>
          </w:p>
        </w:tc>
      </w:tr>
      <w:tr w:rsidR="00AD38CA" w:rsidRPr="00410898" w14:paraId="131BA63F" w14:textId="77777777" w:rsidTr="00D5405A">
        <w:trPr>
          <w:gridAfter w:val="1"/>
          <w:wAfter w:w="7" w:type="dxa"/>
        </w:trPr>
        <w:tc>
          <w:tcPr>
            <w:tcW w:w="2155" w:type="dxa"/>
            <w:shd w:val="clear" w:color="auto" w:fill="F2F2F2" w:themeFill="background1" w:themeFillShade="F2"/>
          </w:tcPr>
          <w:p w14:paraId="357FA51D"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HR Contact:"/>
                <w:tag w:val="HR Contact:"/>
                <w:id w:val="-1558086659"/>
                <w:placeholder>
                  <w:docPart w:val="8D670C4E697E495EA3EAA13881A0B783"/>
                </w:placeholder>
                <w:temporary/>
                <w:showingPlcHdr/>
                <w15:appearance w15:val="hidden"/>
              </w:sdtPr>
              <w:sdtEndPr/>
              <w:sdtContent>
                <w:r w:rsidR="00AD38CA" w:rsidRPr="00410898">
                  <w:rPr>
                    <w:rFonts w:ascii="Arial" w:eastAsiaTheme="minorHAnsi" w:hAnsi="Arial" w:cs="Arial"/>
                    <w:b/>
                    <w:sz w:val="24"/>
                    <w:szCs w:val="24"/>
                    <w:lang w:eastAsia="en-US"/>
                  </w:rPr>
                  <w:t>HR Contact</w:t>
                </w:r>
              </w:sdtContent>
            </w:sdt>
            <w:r w:rsidR="00AD38CA" w:rsidRPr="00410898">
              <w:rPr>
                <w:rFonts w:ascii="Arial" w:eastAsiaTheme="minorHAnsi" w:hAnsi="Arial" w:cs="Arial"/>
                <w:b/>
                <w:sz w:val="24"/>
                <w:szCs w:val="24"/>
                <w:lang w:eastAsia="en-US"/>
              </w:rPr>
              <w:t>:</w:t>
            </w:r>
          </w:p>
        </w:tc>
        <w:tc>
          <w:tcPr>
            <w:tcW w:w="2784" w:type="dxa"/>
          </w:tcPr>
          <w:p w14:paraId="7CEE1B34" w14:textId="504D45FE" w:rsidR="00AD38CA" w:rsidRPr="00410898" w:rsidRDefault="00AD38CA" w:rsidP="00B82E66">
            <w:pPr>
              <w:spacing w:before="0" w:after="160" w:line="259" w:lineRule="auto"/>
              <w:jc w:val="center"/>
              <w:rPr>
                <w:rFonts w:ascii="Arial" w:eastAsiaTheme="minorHAnsi" w:hAnsi="Arial" w:cs="Arial"/>
                <w:sz w:val="24"/>
                <w:szCs w:val="24"/>
                <w:lang w:eastAsia="en-US"/>
              </w:rPr>
            </w:pPr>
            <w:r w:rsidRPr="00410898">
              <w:rPr>
                <w:rFonts w:ascii="Arial" w:eastAsiaTheme="minorHAnsi" w:hAnsi="Arial" w:cs="Arial"/>
                <w:sz w:val="24"/>
                <w:szCs w:val="24"/>
                <w:lang w:eastAsia="en-US"/>
              </w:rPr>
              <w:t>Office Coordinator</w:t>
            </w:r>
            <w:r w:rsidR="00A34643">
              <w:rPr>
                <w:rFonts w:ascii="Arial" w:eastAsiaTheme="minorHAnsi" w:hAnsi="Arial" w:cs="Arial"/>
                <w:sz w:val="24"/>
                <w:szCs w:val="24"/>
                <w:lang w:eastAsia="en-US"/>
              </w:rPr>
              <w:t>/</w:t>
            </w:r>
            <w:r w:rsidR="00AB0F40">
              <w:rPr>
                <w:rFonts w:ascii="Arial" w:eastAsiaTheme="minorHAnsi" w:hAnsi="Arial" w:cs="Arial"/>
                <w:sz w:val="24"/>
                <w:szCs w:val="24"/>
                <w:lang w:eastAsia="en-US"/>
              </w:rPr>
              <w:t xml:space="preserve">Chief </w:t>
            </w:r>
            <w:r w:rsidR="00A34643">
              <w:rPr>
                <w:rFonts w:ascii="Arial" w:eastAsiaTheme="minorHAnsi" w:hAnsi="Arial" w:cs="Arial"/>
                <w:sz w:val="24"/>
                <w:szCs w:val="24"/>
                <w:lang w:eastAsia="en-US"/>
              </w:rPr>
              <w:t xml:space="preserve">Operations </w:t>
            </w:r>
            <w:r w:rsidR="00826994">
              <w:rPr>
                <w:rFonts w:ascii="Arial" w:eastAsiaTheme="minorHAnsi" w:hAnsi="Arial" w:cs="Arial"/>
                <w:sz w:val="24"/>
                <w:szCs w:val="24"/>
                <w:lang w:eastAsia="en-US"/>
              </w:rPr>
              <w:t>Officer</w:t>
            </w:r>
          </w:p>
        </w:tc>
        <w:tc>
          <w:tcPr>
            <w:tcW w:w="1806" w:type="dxa"/>
            <w:shd w:val="clear" w:color="auto" w:fill="F2F2F2" w:themeFill="background1" w:themeFillShade="F2"/>
          </w:tcPr>
          <w:p w14:paraId="559699A4" w14:textId="2E400366" w:rsidR="00AD38CA" w:rsidRPr="00410898" w:rsidRDefault="006A6EDC" w:rsidP="00B82E66">
            <w:pPr>
              <w:spacing w:before="0" w:after="160" w:line="259" w:lineRule="auto"/>
              <w:jc w:val="center"/>
              <w:rPr>
                <w:rFonts w:ascii="Arial" w:eastAsiaTheme="minorHAnsi" w:hAnsi="Arial" w:cs="Arial"/>
                <w:b/>
                <w:sz w:val="24"/>
                <w:szCs w:val="24"/>
                <w:lang w:eastAsia="en-US"/>
              </w:rPr>
            </w:pPr>
            <w:r>
              <w:rPr>
                <w:rFonts w:ascii="Arial" w:hAnsi="Arial" w:cs="Arial"/>
                <w:b/>
                <w:sz w:val="24"/>
                <w:szCs w:val="24"/>
              </w:rPr>
              <w:t>CLOSING DATE</w:t>
            </w:r>
            <w:r w:rsidR="00AD38CA" w:rsidRPr="00410898">
              <w:rPr>
                <w:rFonts w:ascii="Arial" w:eastAsiaTheme="minorHAnsi" w:hAnsi="Arial" w:cs="Arial"/>
                <w:b/>
                <w:sz w:val="24"/>
                <w:szCs w:val="24"/>
                <w:lang w:eastAsia="en-US"/>
              </w:rPr>
              <w:t>:</w:t>
            </w:r>
          </w:p>
        </w:tc>
        <w:tc>
          <w:tcPr>
            <w:tcW w:w="2605" w:type="dxa"/>
          </w:tcPr>
          <w:p w14:paraId="0D911D3F" w14:textId="2D9FD63C" w:rsidR="00AD38CA" w:rsidRPr="00410898" w:rsidRDefault="005029A9" w:rsidP="00B82E66">
            <w:pPr>
              <w:spacing w:before="0" w:after="160" w:line="259"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19</w:t>
            </w:r>
            <w:r w:rsidR="008B2A70" w:rsidRPr="00410898">
              <w:rPr>
                <w:rFonts w:ascii="Arial" w:eastAsiaTheme="minorHAnsi" w:hAnsi="Arial" w:cs="Arial"/>
                <w:sz w:val="24"/>
                <w:szCs w:val="24"/>
                <w:lang w:eastAsia="en-US"/>
              </w:rPr>
              <w:t>/</w:t>
            </w:r>
            <w:r w:rsidR="006A6EDC">
              <w:rPr>
                <w:rFonts w:ascii="Arial" w:eastAsiaTheme="minorHAnsi" w:hAnsi="Arial" w:cs="Arial"/>
                <w:sz w:val="24"/>
                <w:szCs w:val="24"/>
                <w:lang w:eastAsia="en-US"/>
              </w:rPr>
              <w:t>0</w:t>
            </w:r>
            <w:r w:rsidR="00826994">
              <w:rPr>
                <w:rFonts w:ascii="Arial" w:eastAsiaTheme="minorHAnsi" w:hAnsi="Arial" w:cs="Arial"/>
                <w:sz w:val="24"/>
                <w:szCs w:val="24"/>
                <w:lang w:eastAsia="en-US"/>
              </w:rPr>
              <w:t>7</w:t>
            </w:r>
            <w:r w:rsidR="008B2A70" w:rsidRPr="00410898">
              <w:rPr>
                <w:rFonts w:ascii="Arial" w:eastAsiaTheme="minorHAnsi" w:hAnsi="Arial" w:cs="Arial"/>
                <w:sz w:val="24"/>
                <w:szCs w:val="24"/>
                <w:lang w:eastAsia="en-US"/>
              </w:rPr>
              <w:t>/2</w:t>
            </w:r>
            <w:r w:rsidR="00826994">
              <w:rPr>
                <w:rFonts w:ascii="Arial" w:eastAsiaTheme="minorHAnsi" w:hAnsi="Arial" w:cs="Arial"/>
                <w:sz w:val="24"/>
                <w:szCs w:val="24"/>
                <w:lang w:eastAsia="en-US"/>
              </w:rPr>
              <w:t>2</w:t>
            </w:r>
          </w:p>
        </w:tc>
      </w:tr>
      <w:tr w:rsidR="00AD38CA" w:rsidRPr="00410898" w14:paraId="02CF0849" w14:textId="77777777" w:rsidTr="00D5405A">
        <w:tblPrEx>
          <w:tblBorders>
            <w:top w:val="none" w:sz="0" w:space="0" w:color="auto"/>
            <w:insideH w:val="none" w:sz="0" w:space="0" w:color="auto"/>
            <w:insideV w:val="none" w:sz="0" w:space="0" w:color="auto"/>
          </w:tblBorders>
          <w:shd w:val="clear" w:color="auto" w:fill="D9D9D9" w:themeFill="background1" w:themeFillShade="D9"/>
        </w:tblPrEx>
        <w:tc>
          <w:tcPr>
            <w:tcW w:w="9357" w:type="dxa"/>
            <w:gridSpan w:val="5"/>
            <w:shd w:val="clear" w:color="auto" w:fill="D9D9D9" w:themeFill="background1" w:themeFillShade="D9"/>
          </w:tcPr>
          <w:p w14:paraId="26C586BF"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Applications Accepted By:"/>
                <w:tag w:val="Applications Accepted By:"/>
                <w:id w:val="1646001785"/>
                <w:placeholder>
                  <w:docPart w:val="A0337E4B4A1B4E739611672EC75823A2"/>
                </w:placeholder>
                <w:temporary/>
                <w:showingPlcHdr/>
                <w15:appearance w15:val="hidden"/>
              </w:sdtPr>
              <w:sdtEndPr/>
              <w:sdtContent>
                <w:r w:rsidR="00AD38CA" w:rsidRPr="00410898">
                  <w:rPr>
                    <w:rFonts w:ascii="Arial" w:eastAsiaTheme="minorHAnsi" w:hAnsi="Arial" w:cs="Arial"/>
                    <w:b/>
                    <w:sz w:val="24"/>
                    <w:szCs w:val="24"/>
                    <w:lang w:eastAsia="en-US"/>
                  </w:rPr>
                  <w:t>Applications Accepted By:</w:t>
                </w:r>
              </w:sdtContent>
            </w:sdt>
          </w:p>
        </w:tc>
      </w:tr>
    </w:tbl>
    <w:tbl>
      <w:tblPr>
        <w:tblStyle w:val="TableGridLight"/>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4675"/>
        <w:gridCol w:w="4682"/>
      </w:tblGrid>
      <w:tr w:rsidR="00AD38CA" w:rsidRPr="00410898" w14:paraId="71649B1A" w14:textId="77777777" w:rsidTr="00D5405A">
        <w:tc>
          <w:tcPr>
            <w:tcW w:w="4675" w:type="dxa"/>
          </w:tcPr>
          <w:p w14:paraId="5B7D8327" w14:textId="77777777" w:rsidR="00AD38CA" w:rsidRPr="00410898" w:rsidRDefault="00AD38CA" w:rsidP="00B82E66">
            <w:pPr>
              <w:spacing w:before="0" w:after="160" w:line="259" w:lineRule="auto"/>
              <w:jc w:val="center"/>
              <w:rPr>
                <w:rFonts w:ascii="Arial" w:eastAsiaTheme="minorHAnsi" w:hAnsi="Arial" w:cs="Arial"/>
                <w:b/>
                <w:sz w:val="24"/>
                <w:szCs w:val="24"/>
                <w:lang w:eastAsia="en-US"/>
              </w:rPr>
            </w:pPr>
            <w:r w:rsidRPr="00410898">
              <w:rPr>
                <w:rFonts w:ascii="Arial" w:eastAsiaTheme="minorHAnsi" w:hAnsi="Arial" w:cs="Arial"/>
                <w:b/>
                <w:sz w:val="24"/>
                <w:szCs w:val="24"/>
                <w:lang w:eastAsia="en-US"/>
              </w:rPr>
              <w:t>email:</w:t>
            </w:r>
          </w:p>
          <w:p w14:paraId="791D5691" w14:textId="77777777" w:rsidR="00AD38CA" w:rsidRPr="00410898" w:rsidRDefault="00AD38CA" w:rsidP="00B82E66">
            <w:pPr>
              <w:spacing w:before="0" w:after="160" w:line="259" w:lineRule="auto"/>
              <w:jc w:val="center"/>
              <w:rPr>
                <w:rFonts w:ascii="Arial" w:eastAsiaTheme="minorHAnsi" w:hAnsi="Arial" w:cs="Arial"/>
                <w:b/>
                <w:sz w:val="24"/>
                <w:szCs w:val="24"/>
                <w:lang w:eastAsia="en-US"/>
              </w:rPr>
            </w:pPr>
            <w:r w:rsidRPr="00410898">
              <w:rPr>
                <w:rFonts w:ascii="Arial" w:eastAsiaTheme="minorHAnsi" w:hAnsi="Arial" w:cs="Arial"/>
                <w:b/>
                <w:sz w:val="24"/>
                <w:szCs w:val="24"/>
                <w:lang w:eastAsia="en-US"/>
              </w:rPr>
              <w:t>recruitment@moneymattersweb.co.uk</w:t>
            </w:r>
          </w:p>
          <w:p w14:paraId="758F02FE" w14:textId="77777777" w:rsidR="00AD38CA" w:rsidRPr="00410898" w:rsidRDefault="00AD38CA" w:rsidP="00B82E66">
            <w:pPr>
              <w:spacing w:before="0" w:after="160" w:line="259" w:lineRule="auto"/>
              <w:jc w:val="center"/>
              <w:rPr>
                <w:rFonts w:ascii="Arial" w:eastAsiaTheme="minorHAnsi" w:hAnsi="Arial" w:cs="Arial"/>
                <w:sz w:val="24"/>
                <w:szCs w:val="24"/>
                <w:lang w:eastAsia="en-US"/>
              </w:rPr>
            </w:pPr>
          </w:p>
        </w:tc>
        <w:tc>
          <w:tcPr>
            <w:tcW w:w="4682" w:type="dxa"/>
          </w:tcPr>
          <w:p w14:paraId="0A72B01B"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Mail:"/>
                <w:tag w:val="Mail:"/>
                <w:id w:val="1686790258"/>
                <w:placeholder>
                  <w:docPart w:val="6A912A91C33B47D988CB4F9674806A87"/>
                </w:placeholder>
                <w:temporary/>
                <w:showingPlcHdr/>
                <w15:appearance w15:val="hidden"/>
              </w:sdtPr>
              <w:sdtEndPr/>
              <w:sdtContent>
                <w:r w:rsidR="00AD38CA" w:rsidRPr="00410898">
                  <w:rPr>
                    <w:rFonts w:ascii="Arial" w:eastAsiaTheme="minorHAnsi" w:hAnsi="Arial" w:cs="Arial"/>
                    <w:b/>
                    <w:sz w:val="24"/>
                    <w:szCs w:val="24"/>
                    <w:lang w:eastAsia="en-US"/>
                  </w:rPr>
                  <w:t>Mail</w:t>
                </w:r>
              </w:sdtContent>
            </w:sdt>
            <w:r w:rsidR="00AD38CA" w:rsidRPr="00410898">
              <w:rPr>
                <w:rFonts w:ascii="Arial" w:eastAsiaTheme="minorHAnsi" w:hAnsi="Arial" w:cs="Arial"/>
                <w:b/>
                <w:sz w:val="24"/>
                <w:szCs w:val="24"/>
                <w:lang w:eastAsia="en-US"/>
              </w:rPr>
              <w:t>:</w:t>
            </w:r>
          </w:p>
          <w:p w14:paraId="45D0AC08" w14:textId="2EA699CE" w:rsidR="00AD38CA" w:rsidRPr="00410898" w:rsidRDefault="00AA243D" w:rsidP="009817BA">
            <w:pPr>
              <w:spacing w:before="0" w:after="160" w:line="259" w:lineRule="auto"/>
              <w:jc w:val="center"/>
              <w:rPr>
                <w:rFonts w:ascii="Arial" w:eastAsiaTheme="minorHAnsi" w:hAnsi="Arial" w:cs="Arial"/>
                <w:sz w:val="24"/>
                <w:szCs w:val="24"/>
                <w:lang w:eastAsia="en-US"/>
              </w:rPr>
            </w:pPr>
            <w:r>
              <w:rPr>
                <w:rFonts w:ascii="Arial" w:eastAsiaTheme="minorHAnsi" w:hAnsi="Arial" w:cs="Arial"/>
                <w:sz w:val="24"/>
                <w:szCs w:val="24"/>
                <w:lang w:eastAsia="en-US"/>
              </w:rPr>
              <w:t xml:space="preserve">Please note that not accepting applications via </w:t>
            </w:r>
            <w:r w:rsidR="006F3326">
              <w:rPr>
                <w:rFonts w:ascii="Arial" w:eastAsiaTheme="minorHAnsi" w:hAnsi="Arial" w:cs="Arial"/>
                <w:sz w:val="24"/>
                <w:szCs w:val="24"/>
                <w:lang w:eastAsia="en-US"/>
              </w:rPr>
              <w:t>post</w:t>
            </w:r>
          </w:p>
        </w:tc>
      </w:tr>
    </w:tbl>
    <w:tbl>
      <w:tblPr>
        <w:tblStyle w:val="TableGrid"/>
        <w:tblW w:w="9357" w:type="dxa"/>
        <w:tblLayout w:type="fixed"/>
        <w:tblCellMar>
          <w:top w:w="29" w:type="dxa"/>
          <w:left w:w="115" w:type="dxa"/>
          <w:bottom w:w="29" w:type="dxa"/>
          <w:right w:w="115" w:type="dxa"/>
        </w:tblCellMar>
        <w:tblLook w:val="0620" w:firstRow="1" w:lastRow="0" w:firstColumn="0" w:lastColumn="0" w:noHBand="1" w:noVBand="1"/>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Pr>
      <w:tblGrid>
        <w:gridCol w:w="9357"/>
      </w:tblGrid>
      <w:tr w:rsidR="00AD38CA" w:rsidRPr="00410898" w14:paraId="619D4520" w14:textId="77777777" w:rsidTr="00D5405A">
        <w:tc>
          <w:tcPr>
            <w:tcW w:w="9357" w:type="dxa"/>
            <w:tcBorders>
              <w:top w:val="nil"/>
            </w:tcBorders>
            <w:shd w:val="clear" w:color="auto" w:fill="D9D9D9" w:themeFill="background1" w:themeFillShade="D9"/>
          </w:tcPr>
          <w:p w14:paraId="3B9F1960" w14:textId="77777777" w:rsidR="00AD38CA" w:rsidRPr="00410898" w:rsidRDefault="005029A9" w:rsidP="00B82E66">
            <w:pPr>
              <w:spacing w:before="0" w:after="160" w:line="259" w:lineRule="auto"/>
              <w:jc w:val="center"/>
              <w:rPr>
                <w:rFonts w:ascii="Arial" w:eastAsiaTheme="minorHAnsi" w:hAnsi="Arial" w:cs="Arial"/>
                <w:b/>
                <w:sz w:val="24"/>
                <w:szCs w:val="24"/>
                <w:lang w:eastAsia="en-US"/>
              </w:rPr>
            </w:pPr>
            <w:sdt>
              <w:sdtPr>
                <w:rPr>
                  <w:rFonts w:ascii="Arial" w:hAnsi="Arial" w:cs="Arial"/>
                  <w:b/>
                  <w:sz w:val="24"/>
                  <w:szCs w:val="24"/>
                </w:rPr>
                <w:alias w:val="Job Description:"/>
                <w:tag w:val="Job Description:"/>
                <w:id w:val="-1303387425"/>
                <w:placeholder>
                  <w:docPart w:val="0F96284A7FA94F1596133BF2F0006450"/>
                </w:placeholder>
                <w:temporary/>
                <w:showingPlcHdr/>
                <w15:appearance w15:val="hidden"/>
              </w:sdtPr>
              <w:sdtEndPr/>
              <w:sdtContent>
                <w:r w:rsidR="00AD38CA" w:rsidRPr="00410898">
                  <w:rPr>
                    <w:rFonts w:ascii="Arial" w:eastAsiaTheme="minorHAnsi" w:hAnsi="Arial" w:cs="Arial"/>
                    <w:b/>
                    <w:sz w:val="24"/>
                    <w:szCs w:val="24"/>
                    <w:lang w:eastAsia="en-US"/>
                  </w:rPr>
                  <w:t>Job Description</w:t>
                </w:r>
              </w:sdtContent>
            </w:sdt>
          </w:p>
        </w:tc>
      </w:tr>
      <w:tr w:rsidR="00AD38CA" w:rsidRPr="00410898" w14:paraId="31309332" w14:textId="77777777" w:rsidTr="00D5405A">
        <w:tc>
          <w:tcPr>
            <w:tcW w:w="9357" w:type="dxa"/>
            <w:tcMar>
              <w:bottom w:w="115" w:type="dxa"/>
            </w:tcMar>
          </w:tcPr>
          <w:p w14:paraId="6971C0E0" w14:textId="3E01E908" w:rsidR="00AD38CA" w:rsidRPr="00410898" w:rsidRDefault="00AD38CA" w:rsidP="00410898">
            <w:pPr>
              <w:spacing w:before="0" w:after="160" w:line="259" w:lineRule="auto"/>
              <w:jc w:val="both"/>
              <w:rPr>
                <w:rFonts w:ascii="Arial" w:eastAsiaTheme="minorHAnsi" w:hAnsi="Arial" w:cs="Arial"/>
                <w:b/>
                <w:sz w:val="24"/>
                <w:szCs w:val="24"/>
                <w:lang w:eastAsia="en-US"/>
              </w:rPr>
            </w:pPr>
            <w:proofErr w:type="spellStart"/>
            <w:r w:rsidRPr="00410898">
              <w:rPr>
                <w:rFonts w:ascii="Arial" w:eastAsiaTheme="minorHAnsi" w:hAnsi="Arial" w:cs="Arial"/>
                <w:b/>
                <w:sz w:val="24"/>
                <w:szCs w:val="24"/>
                <w:lang w:eastAsia="en-US"/>
              </w:rPr>
              <w:t>Organi</w:t>
            </w:r>
            <w:r w:rsidR="003D78E7">
              <w:rPr>
                <w:rFonts w:ascii="Arial" w:eastAsiaTheme="minorHAnsi" w:hAnsi="Arial" w:cs="Arial"/>
                <w:b/>
                <w:sz w:val="24"/>
                <w:szCs w:val="24"/>
                <w:lang w:eastAsia="en-US"/>
              </w:rPr>
              <w:t>s</w:t>
            </w:r>
            <w:r w:rsidRPr="00410898">
              <w:rPr>
                <w:rFonts w:ascii="Arial" w:eastAsiaTheme="minorHAnsi" w:hAnsi="Arial" w:cs="Arial"/>
                <w:b/>
                <w:sz w:val="24"/>
                <w:szCs w:val="24"/>
                <w:lang w:eastAsia="en-US"/>
              </w:rPr>
              <w:t>ational</w:t>
            </w:r>
            <w:proofErr w:type="spellEnd"/>
            <w:r w:rsidRPr="00410898">
              <w:rPr>
                <w:rFonts w:ascii="Arial" w:eastAsiaTheme="minorHAnsi" w:hAnsi="Arial" w:cs="Arial"/>
                <w:b/>
                <w:sz w:val="24"/>
                <w:szCs w:val="24"/>
                <w:lang w:eastAsia="en-US"/>
              </w:rPr>
              <w:t xml:space="preserve"> context</w:t>
            </w:r>
          </w:p>
          <w:p w14:paraId="63F1C99A" w14:textId="303A6D40" w:rsidR="00AD38CA" w:rsidRPr="00410898" w:rsidRDefault="00AD38CA" w:rsidP="00410898">
            <w:p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 xml:space="preserve">Here at Money Matters, we are building an integrated, </w:t>
            </w:r>
            <w:proofErr w:type="gramStart"/>
            <w:r w:rsidRPr="00410898">
              <w:rPr>
                <w:rFonts w:ascii="Arial" w:eastAsiaTheme="minorHAnsi" w:hAnsi="Arial" w:cs="Arial"/>
                <w:sz w:val="24"/>
                <w:szCs w:val="24"/>
                <w:lang w:eastAsia="en-US"/>
              </w:rPr>
              <w:t>inclusive</w:t>
            </w:r>
            <w:proofErr w:type="gramEnd"/>
            <w:r w:rsidRPr="00410898">
              <w:rPr>
                <w:rFonts w:ascii="Arial" w:eastAsiaTheme="minorHAnsi" w:hAnsi="Arial" w:cs="Arial"/>
                <w:sz w:val="24"/>
                <w:szCs w:val="24"/>
                <w:lang w:eastAsia="en-US"/>
              </w:rPr>
              <w:t xml:space="preserve"> and best-in-class </w:t>
            </w:r>
            <w:proofErr w:type="spellStart"/>
            <w:r w:rsidRPr="00410898">
              <w:rPr>
                <w:rFonts w:ascii="Arial" w:eastAsiaTheme="minorHAnsi" w:hAnsi="Arial" w:cs="Arial"/>
                <w:sz w:val="24"/>
                <w:szCs w:val="24"/>
                <w:lang w:eastAsia="en-US"/>
              </w:rPr>
              <w:t>organi</w:t>
            </w:r>
            <w:r w:rsidR="003D78E7">
              <w:rPr>
                <w:rFonts w:ascii="Arial" w:eastAsiaTheme="minorHAnsi" w:hAnsi="Arial" w:cs="Arial"/>
                <w:sz w:val="24"/>
                <w:szCs w:val="24"/>
                <w:lang w:eastAsia="en-US"/>
              </w:rPr>
              <w:t>s</w:t>
            </w:r>
            <w:r w:rsidRPr="00410898">
              <w:rPr>
                <w:rFonts w:ascii="Arial" w:eastAsiaTheme="minorHAnsi" w:hAnsi="Arial" w:cs="Arial"/>
                <w:sz w:val="24"/>
                <w:szCs w:val="24"/>
                <w:lang w:eastAsia="en-US"/>
              </w:rPr>
              <w:t>ation</w:t>
            </w:r>
            <w:proofErr w:type="spellEnd"/>
            <w:r w:rsidRPr="00410898">
              <w:rPr>
                <w:rFonts w:ascii="Arial" w:eastAsiaTheme="minorHAnsi" w:hAnsi="Arial" w:cs="Arial"/>
                <w:sz w:val="24"/>
                <w:szCs w:val="24"/>
                <w:lang w:eastAsia="en-US"/>
              </w:rPr>
              <w:t xml:space="preserve">. Our aim is to deliver a holistic financial inclusion service to our clients.  The delivery of this service </w:t>
            </w:r>
            <w:r w:rsidR="001C5426">
              <w:rPr>
                <w:rFonts w:ascii="Arial" w:eastAsiaTheme="minorHAnsi" w:hAnsi="Arial" w:cs="Arial"/>
                <w:sz w:val="24"/>
                <w:szCs w:val="24"/>
                <w:lang w:eastAsia="en-US"/>
              </w:rPr>
              <w:t xml:space="preserve">requires </w:t>
            </w:r>
            <w:r w:rsidR="00E15F57">
              <w:rPr>
                <w:rFonts w:ascii="Arial" w:eastAsiaTheme="minorHAnsi" w:hAnsi="Arial" w:cs="Arial"/>
                <w:sz w:val="24"/>
                <w:szCs w:val="24"/>
                <w:lang w:eastAsia="en-US"/>
              </w:rPr>
              <w:t xml:space="preserve">the </w:t>
            </w:r>
            <w:r w:rsidR="00621433">
              <w:rPr>
                <w:rFonts w:ascii="Arial" w:eastAsiaTheme="minorHAnsi" w:hAnsi="Arial" w:cs="Arial"/>
                <w:sz w:val="24"/>
                <w:szCs w:val="24"/>
                <w:lang w:eastAsia="en-US"/>
              </w:rPr>
              <w:t xml:space="preserve">crucial </w:t>
            </w:r>
            <w:r w:rsidR="00E15F57">
              <w:rPr>
                <w:rFonts w:ascii="Arial" w:eastAsiaTheme="minorHAnsi" w:hAnsi="Arial" w:cs="Arial"/>
                <w:sz w:val="24"/>
                <w:szCs w:val="24"/>
                <w:lang w:eastAsia="en-US"/>
              </w:rPr>
              <w:t xml:space="preserve">role of Support Officer </w:t>
            </w:r>
            <w:r w:rsidR="001C5426" w:rsidRPr="001C5426">
              <w:rPr>
                <w:rFonts w:ascii="Arial" w:eastAsiaTheme="minorHAnsi" w:hAnsi="Arial" w:cs="Arial"/>
                <w:sz w:val="24"/>
                <w:szCs w:val="24"/>
                <w:lang w:eastAsia="en-US"/>
              </w:rPr>
              <w:t xml:space="preserve">to </w:t>
            </w:r>
            <w:r w:rsidR="00991ECE">
              <w:rPr>
                <w:rFonts w:ascii="Arial" w:eastAsiaTheme="minorHAnsi" w:hAnsi="Arial" w:cs="Arial"/>
                <w:sz w:val="24"/>
                <w:szCs w:val="24"/>
                <w:lang w:eastAsia="en-US"/>
              </w:rPr>
              <w:t>aid and s</w:t>
            </w:r>
            <w:r w:rsidR="001C5426" w:rsidRPr="001C5426">
              <w:rPr>
                <w:rFonts w:ascii="Arial" w:eastAsiaTheme="minorHAnsi" w:hAnsi="Arial" w:cs="Arial"/>
                <w:sz w:val="24"/>
                <w:szCs w:val="24"/>
                <w:lang w:eastAsia="en-US"/>
              </w:rPr>
              <w:t>upport</w:t>
            </w:r>
            <w:r w:rsidR="00991ECE">
              <w:rPr>
                <w:rFonts w:ascii="Arial" w:eastAsiaTheme="minorHAnsi" w:hAnsi="Arial" w:cs="Arial"/>
                <w:sz w:val="24"/>
                <w:szCs w:val="24"/>
                <w:lang w:eastAsia="en-US"/>
              </w:rPr>
              <w:t xml:space="preserve"> </w:t>
            </w:r>
            <w:r w:rsidR="001C5426" w:rsidRPr="001C5426">
              <w:rPr>
                <w:rFonts w:ascii="Arial" w:eastAsiaTheme="minorHAnsi" w:hAnsi="Arial" w:cs="Arial"/>
                <w:sz w:val="24"/>
                <w:szCs w:val="24"/>
                <w:lang w:eastAsia="en-US"/>
              </w:rPr>
              <w:t>our Financial Inclusion/Energy Advisors.</w:t>
            </w:r>
            <w:r w:rsidR="00785353">
              <w:rPr>
                <w:rFonts w:ascii="Arial" w:eastAsiaTheme="minorHAnsi" w:hAnsi="Arial" w:cs="Arial"/>
                <w:sz w:val="24"/>
                <w:szCs w:val="24"/>
                <w:lang w:eastAsia="en-US"/>
              </w:rPr>
              <w:t xml:space="preserve"> </w:t>
            </w:r>
          </w:p>
          <w:p w14:paraId="4DCFFEB3" w14:textId="77777777" w:rsidR="00AD38CA" w:rsidRPr="00410898" w:rsidRDefault="00AD38CA" w:rsidP="00410898">
            <w:pPr>
              <w:spacing w:before="0" w:after="160" w:line="259" w:lineRule="auto"/>
              <w:jc w:val="both"/>
              <w:rPr>
                <w:rFonts w:ascii="Arial" w:eastAsiaTheme="minorHAnsi" w:hAnsi="Arial" w:cs="Arial"/>
                <w:sz w:val="24"/>
                <w:szCs w:val="24"/>
                <w:lang w:eastAsia="en-US"/>
              </w:rPr>
            </w:pPr>
          </w:p>
          <w:p w14:paraId="3F6AE621" w14:textId="3585E5A6" w:rsidR="00AD38CA" w:rsidRDefault="00AD38CA" w:rsidP="00410898">
            <w:pPr>
              <w:spacing w:before="0" w:after="160" w:line="259" w:lineRule="auto"/>
              <w:jc w:val="both"/>
              <w:rPr>
                <w:rFonts w:ascii="Arial" w:eastAsiaTheme="minorHAnsi" w:hAnsi="Arial" w:cs="Arial"/>
                <w:b/>
                <w:sz w:val="24"/>
                <w:szCs w:val="24"/>
                <w:lang w:eastAsia="en-US"/>
              </w:rPr>
            </w:pPr>
            <w:r w:rsidRPr="00410898">
              <w:rPr>
                <w:rFonts w:ascii="Arial" w:eastAsiaTheme="minorHAnsi" w:hAnsi="Arial" w:cs="Arial"/>
                <w:b/>
                <w:sz w:val="24"/>
                <w:szCs w:val="24"/>
                <w:lang w:eastAsia="en-US"/>
              </w:rPr>
              <w:t xml:space="preserve">Main Duties And </w:t>
            </w:r>
            <w:r w:rsidR="00AA243D" w:rsidRPr="00410898">
              <w:rPr>
                <w:rFonts w:ascii="Arial" w:eastAsiaTheme="minorHAnsi" w:hAnsi="Arial" w:cs="Arial"/>
                <w:b/>
                <w:sz w:val="24"/>
                <w:szCs w:val="24"/>
                <w:lang w:eastAsia="en-US"/>
              </w:rPr>
              <w:t>responsibilities:</w:t>
            </w:r>
            <w:r w:rsidR="00AA243D">
              <w:rPr>
                <w:rFonts w:ascii="Arial" w:eastAsiaTheme="minorHAnsi" w:hAnsi="Arial" w:cs="Arial"/>
                <w:b/>
                <w:sz w:val="24"/>
                <w:szCs w:val="24"/>
                <w:lang w:eastAsia="en-US"/>
              </w:rPr>
              <w:t xml:space="preserve"> -</w:t>
            </w:r>
          </w:p>
          <w:p w14:paraId="15B59B50" w14:textId="6A184B5B" w:rsidR="005C12CE" w:rsidRPr="005C12CE" w:rsidRDefault="005C12CE" w:rsidP="00410898">
            <w:pPr>
              <w:spacing w:before="0" w:after="160" w:line="259" w:lineRule="auto"/>
              <w:jc w:val="both"/>
              <w:rPr>
                <w:rFonts w:ascii="Arial" w:eastAsiaTheme="minorHAnsi" w:hAnsi="Arial" w:cs="Arial"/>
                <w:bCs/>
                <w:sz w:val="24"/>
                <w:szCs w:val="24"/>
                <w:lang w:eastAsia="en-US"/>
              </w:rPr>
            </w:pPr>
            <w:r w:rsidRPr="005C12CE">
              <w:rPr>
                <w:rFonts w:ascii="Arial" w:eastAsiaTheme="minorHAnsi" w:hAnsi="Arial" w:cs="Arial"/>
                <w:bCs/>
                <w:sz w:val="24"/>
                <w:szCs w:val="24"/>
                <w:lang w:eastAsia="en-US"/>
              </w:rPr>
              <w:t>Support</w:t>
            </w:r>
            <w:r w:rsidR="00444D5B">
              <w:rPr>
                <w:rFonts w:ascii="Arial" w:eastAsiaTheme="minorHAnsi" w:hAnsi="Arial" w:cs="Arial"/>
                <w:bCs/>
                <w:sz w:val="24"/>
                <w:szCs w:val="24"/>
                <w:lang w:eastAsia="en-US"/>
              </w:rPr>
              <w:t>/Administrative</w:t>
            </w:r>
            <w:r w:rsidRPr="005C12CE">
              <w:rPr>
                <w:rFonts w:ascii="Arial" w:eastAsiaTheme="minorHAnsi" w:hAnsi="Arial" w:cs="Arial"/>
                <w:bCs/>
                <w:sz w:val="24"/>
                <w:szCs w:val="24"/>
                <w:lang w:eastAsia="en-US"/>
              </w:rPr>
              <w:t xml:space="preserve"> Officers are individuals who can multi-task, are flexible and can work under pressure.  Excellent Administration, </w:t>
            </w:r>
            <w:proofErr w:type="spellStart"/>
            <w:r w:rsidRPr="005C12CE">
              <w:rPr>
                <w:rFonts w:ascii="Arial" w:eastAsiaTheme="minorHAnsi" w:hAnsi="Arial" w:cs="Arial"/>
                <w:bCs/>
                <w:sz w:val="24"/>
                <w:szCs w:val="24"/>
                <w:lang w:eastAsia="en-US"/>
              </w:rPr>
              <w:t>organisational</w:t>
            </w:r>
            <w:proofErr w:type="spellEnd"/>
            <w:r w:rsidRPr="005C12CE">
              <w:rPr>
                <w:rFonts w:ascii="Arial" w:eastAsiaTheme="minorHAnsi" w:hAnsi="Arial" w:cs="Arial"/>
                <w:bCs/>
                <w:sz w:val="24"/>
                <w:szCs w:val="24"/>
                <w:lang w:eastAsia="en-US"/>
              </w:rPr>
              <w:t xml:space="preserve"> and IT skills are essential.  The role requires that you have client contact and deal with vulnerable individuals; an approachable manner is required. You may be required to sign post and refer clients to other specialist sources of help where appropriate and perform other related duties as required.</w:t>
            </w:r>
          </w:p>
          <w:p w14:paraId="435048EF" w14:textId="7A0AE29F" w:rsidR="00DA53F2" w:rsidRDefault="00DA53F2" w:rsidP="00410898">
            <w:pPr>
              <w:spacing w:before="0" w:after="160" w:line="259" w:lineRule="auto"/>
              <w:jc w:val="both"/>
              <w:rPr>
                <w:rFonts w:ascii="Arial" w:eastAsiaTheme="minorHAnsi" w:hAnsi="Arial" w:cs="Arial"/>
                <w:b/>
                <w:sz w:val="24"/>
                <w:szCs w:val="24"/>
                <w:lang w:eastAsia="en-US"/>
              </w:rPr>
            </w:pPr>
          </w:p>
          <w:p w14:paraId="35DA6F2C" w14:textId="28331A71" w:rsidR="00DA53F2" w:rsidRPr="00410898" w:rsidRDefault="00DA53F2" w:rsidP="00410898">
            <w:pPr>
              <w:spacing w:before="0" w:after="160" w:line="259" w:lineRule="auto"/>
              <w:jc w:val="both"/>
              <w:rPr>
                <w:rFonts w:ascii="Arial" w:eastAsiaTheme="minorHAnsi" w:hAnsi="Arial" w:cs="Arial"/>
                <w:b/>
                <w:sz w:val="24"/>
                <w:szCs w:val="24"/>
                <w:lang w:eastAsia="en-US"/>
              </w:rPr>
            </w:pPr>
            <w:r>
              <w:rPr>
                <w:rFonts w:ascii="Arial" w:eastAsiaTheme="minorHAnsi" w:hAnsi="Arial" w:cs="Arial"/>
                <w:b/>
                <w:sz w:val="24"/>
                <w:szCs w:val="24"/>
                <w:lang w:eastAsia="en-US"/>
              </w:rPr>
              <w:t xml:space="preserve">Preferred </w:t>
            </w:r>
            <w:r w:rsidR="00AA243D">
              <w:rPr>
                <w:rFonts w:ascii="Arial" w:eastAsiaTheme="minorHAnsi" w:hAnsi="Arial" w:cs="Arial"/>
                <w:b/>
                <w:sz w:val="24"/>
                <w:szCs w:val="24"/>
                <w:lang w:eastAsia="en-US"/>
              </w:rPr>
              <w:t>Skills: -</w:t>
            </w:r>
          </w:p>
          <w:p w14:paraId="030B564F" w14:textId="32401D88" w:rsidR="00AD38CA"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To have excellent communication skills and listen to clients</w:t>
            </w:r>
            <w:r w:rsidR="00410898" w:rsidRPr="00410898">
              <w:rPr>
                <w:rFonts w:ascii="Arial" w:eastAsiaTheme="minorHAnsi" w:hAnsi="Arial" w:cs="Arial"/>
                <w:sz w:val="24"/>
                <w:szCs w:val="24"/>
                <w:lang w:eastAsia="en-US"/>
              </w:rPr>
              <w:t>’</w:t>
            </w:r>
            <w:r w:rsidRPr="00410898">
              <w:rPr>
                <w:rFonts w:ascii="Arial" w:eastAsiaTheme="minorHAnsi" w:hAnsi="Arial" w:cs="Arial"/>
                <w:sz w:val="24"/>
                <w:szCs w:val="24"/>
                <w:lang w:eastAsia="en-US"/>
              </w:rPr>
              <w:t xml:space="preserve"> views and concerns</w:t>
            </w:r>
          </w:p>
          <w:p w14:paraId="60B9C7B1" w14:textId="2501F573" w:rsidR="00087E4A" w:rsidRDefault="00087E4A" w:rsidP="00410898">
            <w:pPr>
              <w:numPr>
                <w:ilvl w:val="0"/>
                <w:numId w:val="1"/>
              </w:numPr>
              <w:spacing w:before="0" w:after="160" w:line="259" w:lineRule="auto"/>
              <w:jc w:val="both"/>
              <w:rPr>
                <w:rFonts w:ascii="Arial" w:eastAsiaTheme="minorHAnsi" w:hAnsi="Arial" w:cs="Arial"/>
                <w:sz w:val="24"/>
                <w:szCs w:val="24"/>
                <w:lang w:eastAsia="en-US"/>
              </w:rPr>
            </w:pPr>
            <w:r>
              <w:rPr>
                <w:rFonts w:ascii="Arial" w:eastAsiaTheme="minorHAnsi" w:hAnsi="Arial" w:cs="Arial"/>
                <w:sz w:val="24"/>
                <w:szCs w:val="24"/>
                <w:lang w:eastAsia="en-US"/>
              </w:rPr>
              <w:lastRenderedPageBreak/>
              <w:t xml:space="preserve">To have an excellent telephone manner </w:t>
            </w:r>
            <w:r w:rsidR="002B55FB">
              <w:rPr>
                <w:rFonts w:ascii="Arial" w:eastAsiaTheme="minorHAnsi" w:hAnsi="Arial" w:cs="Arial"/>
                <w:sz w:val="24"/>
                <w:szCs w:val="24"/>
                <w:lang w:eastAsia="en-US"/>
              </w:rPr>
              <w:t>and an understanding of our client group</w:t>
            </w:r>
          </w:p>
          <w:p w14:paraId="535FEF65" w14:textId="7049974D" w:rsidR="006D068A" w:rsidRPr="00410898" w:rsidRDefault="006D068A" w:rsidP="00410898">
            <w:pPr>
              <w:numPr>
                <w:ilvl w:val="0"/>
                <w:numId w:val="1"/>
              </w:numPr>
              <w:spacing w:before="0" w:after="160" w:line="259" w:lineRule="auto"/>
              <w:jc w:val="both"/>
              <w:rPr>
                <w:rFonts w:ascii="Arial" w:eastAsiaTheme="minorHAnsi" w:hAnsi="Arial" w:cs="Arial"/>
                <w:sz w:val="24"/>
                <w:szCs w:val="24"/>
                <w:lang w:eastAsia="en-US"/>
              </w:rPr>
            </w:pPr>
            <w:r>
              <w:rPr>
                <w:rFonts w:ascii="Arial" w:eastAsiaTheme="minorHAnsi" w:hAnsi="Arial" w:cs="Arial"/>
                <w:sz w:val="24"/>
                <w:szCs w:val="24"/>
                <w:lang w:eastAsia="en-US"/>
              </w:rPr>
              <w:t>To be on reception dealing with the public</w:t>
            </w:r>
            <w:r w:rsidR="00E67618">
              <w:rPr>
                <w:rFonts w:ascii="Arial" w:eastAsiaTheme="minorHAnsi" w:hAnsi="Arial" w:cs="Arial"/>
                <w:sz w:val="24"/>
                <w:szCs w:val="24"/>
                <w:lang w:eastAsia="en-US"/>
              </w:rPr>
              <w:t xml:space="preserve"> face to face, to allocate appointments etc.</w:t>
            </w:r>
          </w:p>
          <w:p w14:paraId="054E2779" w14:textId="3FBFB13E"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proofErr w:type="gramStart"/>
            <w:r w:rsidRPr="00410898">
              <w:rPr>
                <w:rFonts w:ascii="Arial" w:eastAsiaTheme="minorHAnsi" w:hAnsi="Arial" w:cs="Arial"/>
                <w:sz w:val="24"/>
                <w:szCs w:val="24"/>
                <w:lang w:eastAsia="en-US"/>
              </w:rPr>
              <w:t>Have the ability to</w:t>
            </w:r>
            <w:proofErr w:type="gramEnd"/>
            <w:r w:rsidRPr="00410898">
              <w:rPr>
                <w:rFonts w:ascii="Arial" w:eastAsiaTheme="minorHAnsi" w:hAnsi="Arial" w:cs="Arial"/>
                <w:sz w:val="24"/>
                <w:szCs w:val="24"/>
                <w:lang w:eastAsia="en-US"/>
              </w:rPr>
              <w:t xml:space="preserve"> work well under pressure while </w:t>
            </w:r>
            <w:proofErr w:type="spellStart"/>
            <w:r w:rsidRPr="00410898">
              <w:rPr>
                <w:rFonts w:ascii="Arial" w:eastAsiaTheme="minorHAnsi" w:hAnsi="Arial" w:cs="Arial"/>
                <w:sz w:val="24"/>
                <w:szCs w:val="24"/>
                <w:lang w:eastAsia="en-US"/>
              </w:rPr>
              <w:t>prioriti</w:t>
            </w:r>
            <w:r w:rsidR="0009068C">
              <w:rPr>
                <w:rFonts w:ascii="Arial" w:eastAsiaTheme="minorHAnsi" w:hAnsi="Arial" w:cs="Arial"/>
                <w:sz w:val="24"/>
                <w:szCs w:val="24"/>
                <w:lang w:eastAsia="en-US"/>
              </w:rPr>
              <w:t>s</w:t>
            </w:r>
            <w:r w:rsidRPr="00410898">
              <w:rPr>
                <w:rFonts w:ascii="Arial" w:eastAsiaTheme="minorHAnsi" w:hAnsi="Arial" w:cs="Arial"/>
                <w:sz w:val="24"/>
                <w:szCs w:val="24"/>
                <w:lang w:eastAsia="en-US"/>
              </w:rPr>
              <w:t>ing</w:t>
            </w:r>
            <w:proofErr w:type="spellEnd"/>
            <w:r w:rsidRPr="00410898">
              <w:rPr>
                <w:rFonts w:ascii="Arial" w:eastAsiaTheme="minorHAnsi" w:hAnsi="Arial" w:cs="Arial"/>
                <w:sz w:val="24"/>
                <w:szCs w:val="24"/>
                <w:lang w:eastAsia="en-US"/>
              </w:rPr>
              <w:t xml:space="preserve"> workloads.</w:t>
            </w:r>
          </w:p>
          <w:p w14:paraId="7E27DEBA" w14:textId="4F00FF0E"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 xml:space="preserve">Build and maintain relationships with clients based on mutual respect, </w:t>
            </w:r>
            <w:r w:rsidR="00507C55" w:rsidRPr="00410898">
              <w:rPr>
                <w:rFonts w:ascii="Arial" w:eastAsiaTheme="minorHAnsi" w:hAnsi="Arial" w:cs="Arial"/>
                <w:sz w:val="24"/>
                <w:szCs w:val="24"/>
                <w:lang w:eastAsia="en-US"/>
              </w:rPr>
              <w:t>dignity</w:t>
            </w:r>
            <w:r w:rsidRPr="00410898">
              <w:rPr>
                <w:rFonts w:ascii="Arial" w:eastAsiaTheme="minorHAnsi" w:hAnsi="Arial" w:cs="Arial"/>
                <w:sz w:val="24"/>
                <w:szCs w:val="24"/>
                <w:lang w:eastAsia="en-US"/>
              </w:rPr>
              <w:t xml:space="preserve"> and honesty.</w:t>
            </w:r>
          </w:p>
          <w:p w14:paraId="78E2713C" w14:textId="09423DC9"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proofErr w:type="gramStart"/>
            <w:r w:rsidRPr="00410898">
              <w:rPr>
                <w:rFonts w:ascii="Arial" w:eastAsiaTheme="minorHAnsi" w:hAnsi="Arial" w:cs="Arial"/>
                <w:sz w:val="24"/>
                <w:szCs w:val="24"/>
                <w:lang w:eastAsia="en-US"/>
              </w:rPr>
              <w:t>Have the ability to</w:t>
            </w:r>
            <w:proofErr w:type="gramEnd"/>
            <w:r w:rsidRPr="00410898">
              <w:rPr>
                <w:rFonts w:ascii="Arial" w:eastAsiaTheme="minorHAnsi" w:hAnsi="Arial" w:cs="Arial"/>
                <w:sz w:val="24"/>
                <w:szCs w:val="24"/>
                <w:lang w:eastAsia="en-US"/>
              </w:rPr>
              <w:t xml:space="preserve"> problem solve, assess situations and make decisions in a systematic and decisive manner.</w:t>
            </w:r>
          </w:p>
          <w:p w14:paraId="1ACDBDFF" w14:textId="4D490FBA"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The ability to work well on your own or as part of a team.</w:t>
            </w:r>
          </w:p>
          <w:p w14:paraId="7EAC2DB6" w14:textId="77777777"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To be computer literate.</w:t>
            </w:r>
          </w:p>
          <w:p w14:paraId="190838A5" w14:textId="77777777"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Be enthusiastic and highly motivated.</w:t>
            </w:r>
          </w:p>
          <w:p w14:paraId="07928154" w14:textId="1AA3EEDD"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 xml:space="preserve">To </w:t>
            </w:r>
            <w:proofErr w:type="gramStart"/>
            <w:r w:rsidRPr="00410898">
              <w:rPr>
                <w:rFonts w:ascii="Arial" w:eastAsiaTheme="minorHAnsi" w:hAnsi="Arial" w:cs="Arial"/>
                <w:sz w:val="24"/>
                <w:szCs w:val="24"/>
                <w:lang w:eastAsia="en-US"/>
              </w:rPr>
              <w:t xml:space="preserve">be Flexible in </w:t>
            </w:r>
            <w:proofErr w:type="spellStart"/>
            <w:r w:rsidRPr="00410898">
              <w:rPr>
                <w:rFonts w:ascii="Arial" w:eastAsiaTheme="minorHAnsi" w:hAnsi="Arial" w:cs="Arial"/>
                <w:sz w:val="24"/>
                <w:szCs w:val="24"/>
                <w:lang w:eastAsia="en-US"/>
              </w:rPr>
              <w:t>Behavio</w:t>
            </w:r>
            <w:r w:rsidR="003720C3">
              <w:rPr>
                <w:rFonts w:ascii="Arial" w:eastAsiaTheme="minorHAnsi" w:hAnsi="Arial" w:cs="Arial"/>
                <w:sz w:val="24"/>
                <w:szCs w:val="24"/>
                <w:lang w:eastAsia="en-US"/>
              </w:rPr>
              <w:t>u</w:t>
            </w:r>
            <w:r w:rsidRPr="00410898">
              <w:rPr>
                <w:rFonts w:ascii="Arial" w:eastAsiaTheme="minorHAnsi" w:hAnsi="Arial" w:cs="Arial"/>
                <w:sz w:val="24"/>
                <w:szCs w:val="24"/>
                <w:lang w:eastAsia="en-US"/>
              </w:rPr>
              <w:t>r</w:t>
            </w:r>
            <w:proofErr w:type="spellEnd"/>
            <w:r w:rsidRPr="00410898">
              <w:rPr>
                <w:rFonts w:ascii="Arial" w:eastAsiaTheme="minorHAnsi" w:hAnsi="Arial" w:cs="Arial"/>
                <w:sz w:val="24"/>
                <w:szCs w:val="24"/>
                <w:lang w:eastAsia="en-US"/>
              </w:rPr>
              <w:t xml:space="preserve"> and attitude at all times</w:t>
            </w:r>
            <w:proofErr w:type="gramEnd"/>
            <w:r w:rsidRPr="00410898">
              <w:rPr>
                <w:rFonts w:ascii="Arial" w:eastAsiaTheme="minorHAnsi" w:hAnsi="Arial" w:cs="Arial"/>
                <w:sz w:val="24"/>
                <w:szCs w:val="24"/>
                <w:lang w:eastAsia="en-US"/>
              </w:rPr>
              <w:t>.</w:t>
            </w:r>
          </w:p>
          <w:p w14:paraId="11624E95" w14:textId="77777777" w:rsidR="00AD38CA" w:rsidRPr="00410898" w:rsidRDefault="00AD38CA" w:rsidP="00410898">
            <w:pPr>
              <w:numPr>
                <w:ilvl w:val="0"/>
                <w:numId w:val="1"/>
              </w:num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To have good time management skills</w:t>
            </w:r>
          </w:p>
          <w:p w14:paraId="3E7C8904" w14:textId="77777777" w:rsidR="003D34FE" w:rsidRPr="003D34FE" w:rsidRDefault="00AD38CA" w:rsidP="00410898">
            <w:pPr>
              <w:numPr>
                <w:ilvl w:val="0"/>
                <w:numId w:val="1"/>
              </w:numPr>
              <w:spacing w:before="0" w:after="160" w:line="259" w:lineRule="auto"/>
              <w:jc w:val="both"/>
              <w:rPr>
                <w:rFonts w:ascii="Arial" w:eastAsiaTheme="minorHAnsi" w:hAnsi="Arial" w:cs="Arial"/>
                <w:b/>
                <w:sz w:val="24"/>
                <w:szCs w:val="24"/>
                <w:lang w:eastAsia="en-US"/>
              </w:rPr>
            </w:pPr>
            <w:r w:rsidRPr="00410898">
              <w:rPr>
                <w:rFonts w:ascii="Arial" w:eastAsiaTheme="minorHAnsi" w:hAnsi="Arial" w:cs="Arial"/>
                <w:sz w:val="24"/>
                <w:szCs w:val="24"/>
                <w:lang w:eastAsia="en-US"/>
              </w:rPr>
              <w:t>Keeps good attendance/time keeping</w:t>
            </w:r>
            <w:r w:rsidR="003720C3">
              <w:t xml:space="preserve"> </w:t>
            </w:r>
          </w:p>
          <w:p w14:paraId="173F42E1" w14:textId="4D49ACE1" w:rsidR="00AD38CA" w:rsidRPr="002028AE" w:rsidRDefault="003720C3" w:rsidP="00410898">
            <w:pPr>
              <w:numPr>
                <w:ilvl w:val="0"/>
                <w:numId w:val="1"/>
              </w:numPr>
              <w:spacing w:before="0" w:after="160" w:line="259" w:lineRule="auto"/>
              <w:jc w:val="both"/>
              <w:rPr>
                <w:rFonts w:ascii="Arial" w:eastAsiaTheme="minorHAnsi" w:hAnsi="Arial" w:cs="Arial"/>
                <w:b/>
                <w:sz w:val="24"/>
                <w:szCs w:val="24"/>
                <w:lang w:eastAsia="en-US"/>
              </w:rPr>
            </w:pPr>
            <w:r w:rsidRPr="003720C3">
              <w:rPr>
                <w:rFonts w:ascii="Arial" w:eastAsiaTheme="minorHAnsi" w:hAnsi="Arial" w:cs="Arial"/>
                <w:sz w:val="24"/>
                <w:szCs w:val="24"/>
                <w:lang w:eastAsia="en-US"/>
              </w:rPr>
              <w:t xml:space="preserve">Work with internal and external colleagues, </w:t>
            </w:r>
            <w:proofErr w:type="spellStart"/>
            <w:proofErr w:type="gramStart"/>
            <w:r w:rsidRPr="003720C3">
              <w:rPr>
                <w:rFonts w:ascii="Arial" w:eastAsiaTheme="minorHAnsi" w:hAnsi="Arial" w:cs="Arial"/>
                <w:sz w:val="24"/>
                <w:szCs w:val="24"/>
                <w:lang w:eastAsia="en-US"/>
              </w:rPr>
              <w:t>organisations</w:t>
            </w:r>
            <w:proofErr w:type="spellEnd"/>
            <w:proofErr w:type="gramEnd"/>
            <w:r w:rsidRPr="003720C3">
              <w:rPr>
                <w:rFonts w:ascii="Arial" w:eastAsiaTheme="minorHAnsi" w:hAnsi="Arial" w:cs="Arial"/>
                <w:sz w:val="24"/>
                <w:szCs w:val="24"/>
                <w:lang w:eastAsia="en-US"/>
              </w:rPr>
              <w:t xml:space="preserve"> and partners</w:t>
            </w:r>
          </w:p>
          <w:p w14:paraId="1E7A0E54" w14:textId="1BFAECA7" w:rsidR="002028AE" w:rsidRPr="003720C3" w:rsidRDefault="002028AE" w:rsidP="00410898">
            <w:pPr>
              <w:numPr>
                <w:ilvl w:val="0"/>
                <w:numId w:val="1"/>
              </w:numPr>
              <w:spacing w:before="0" w:after="160" w:line="259" w:lineRule="auto"/>
              <w:jc w:val="both"/>
              <w:rPr>
                <w:rFonts w:ascii="Arial" w:eastAsiaTheme="minorHAnsi" w:hAnsi="Arial" w:cs="Arial"/>
                <w:b/>
                <w:sz w:val="24"/>
                <w:szCs w:val="24"/>
                <w:lang w:eastAsia="en-US"/>
              </w:rPr>
            </w:pPr>
            <w:r>
              <w:rPr>
                <w:rFonts w:ascii="Arial" w:eastAsiaTheme="minorHAnsi" w:hAnsi="Arial" w:cs="Arial"/>
                <w:sz w:val="24"/>
                <w:szCs w:val="24"/>
                <w:lang w:eastAsia="en-US"/>
              </w:rPr>
              <w:t xml:space="preserve">To input data </w:t>
            </w:r>
            <w:r w:rsidR="003E5408">
              <w:rPr>
                <w:rFonts w:ascii="Arial" w:eastAsiaTheme="minorHAnsi" w:hAnsi="Arial" w:cs="Arial"/>
                <w:sz w:val="24"/>
                <w:szCs w:val="24"/>
                <w:lang w:eastAsia="en-US"/>
              </w:rPr>
              <w:t>on</w:t>
            </w:r>
            <w:r>
              <w:rPr>
                <w:rFonts w:ascii="Arial" w:eastAsiaTheme="minorHAnsi" w:hAnsi="Arial" w:cs="Arial"/>
                <w:sz w:val="24"/>
                <w:szCs w:val="24"/>
                <w:lang w:eastAsia="en-US"/>
              </w:rPr>
              <w:t xml:space="preserve">to our case management system and to follow all our </w:t>
            </w:r>
            <w:r w:rsidR="0017726E">
              <w:rPr>
                <w:rFonts w:ascii="Arial" w:eastAsiaTheme="minorHAnsi" w:hAnsi="Arial" w:cs="Arial"/>
                <w:sz w:val="24"/>
                <w:szCs w:val="24"/>
                <w:lang w:eastAsia="en-US"/>
              </w:rPr>
              <w:t>policies</w:t>
            </w:r>
            <w:r>
              <w:rPr>
                <w:rFonts w:ascii="Arial" w:eastAsiaTheme="minorHAnsi" w:hAnsi="Arial" w:cs="Arial"/>
                <w:sz w:val="24"/>
                <w:szCs w:val="24"/>
                <w:lang w:eastAsia="en-US"/>
              </w:rPr>
              <w:t xml:space="preserve"> and procedures</w:t>
            </w:r>
          </w:p>
          <w:p w14:paraId="21AFD610" w14:textId="1012E556" w:rsidR="004C1416" w:rsidRPr="004C1416" w:rsidRDefault="004C1416" w:rsidP="004C1416">
            <w:pPr>
              <w:pStyle w:val="ListParagraph"/>
              <w:numPr>
                <w:ilvl w:val="0"/>
                <w:numId w:val="1"/>
              </w:numPr>
              <w:rPr>
                <w:rFonts w:ascii="Arial" w:hAnsi="Arial" w:cs="Arial"/>
                <w:bCs/>
                <w:sz w:val="24"/>
                <w:szCs w:val="24"/>
              </w:rPr>
            </w:pPr>
            <w:r w:rsidRPr="004C1416">
              <w:rPr>
                <w:rFonts w:ascii="Arial" w:hAnsi="Arial" w:cs="Arial"/>
                <w:bCs/>
                <w:sz w:val="24"/>
                <w:szCs w:val="24"/>
              </w:rPr>
              <w:t xml:space="preserve">To have the ability to work to deadlines and under pressure and in line with </w:t>
            </w:r>
            <w:r w:rsidR="007E2F8F">
              <w:rPr>
                <w:rFonts w:ascii="Arial" w:hAnsi="Arial" w:cs="Arial"/>
                <w:bCs/>
                <w:sz w:val="24"/>
                <w:szCs w:val="24"/>
              </w:rPr>
              <w:t>the Scottish National Standards for Information &amp; Advice Providers</w:t>
            </w:r>
          </w:p>
          <w:p w14:paraId="6ABCFDC5" w14:textId="77777777" w:rsidR="00410898" w:rsidRPr="00410898" w:rsidRDefault="00410898" w:rsidP="00410898">
            <w:pPr>
              <w:spacing w:before="0" w:after="160" w:line="259" w:lineRule="auto"/>
              <w:ind w:left="720"/>
              <w:jc w:val="both"/>
              <w:rPr>
                <w:rFonts w:ascii="Arial" w:eastAsiaTheme="minorHAnsi" w:hAnsi="Arial" w:cs="Arial"/>
                <w:b/>
                <w:sz w:val="24"/>
                <w:szCs w:val="24"/>
                <w:lang w:eastAsia="en-US"/>
              </w:rPr>
            </w:pPr>
          </w:p>
          <w:p w14:paraId="10EE0405" w14:textId="6ABF7FE3" w:rsidR="00AD38CA" w:rsidRPr="00410898" w:rsidRDefault="00AD38CA" w:rsidP="00410898">
            <w:pPr>
              <w:spacing w:before="0" w:after="160" w:line="259" w:lineRule="auto"/>
              <w:jc w:val="both"/>
              <w:rPr>
                <w:rFonts w:ascii="Arial" w:eastAsiaTheme="minorHAnsi" w:hAnsi="Arial" w:cs="Arial"/>
                <w:b/>
                <w:sz w:val="24"/>
                <w:szCs w:val="24"/>
                <w:lang w:eastAsia="en-US"/>
              </w:rPr>
            </w:pPr>
            <w:r w:rsidRPr="00410898">
              <w:rPr>
                <w:rFonts w:ascii="Arial" w:eastAsiaTheme="minorHAnsi" w:hAnsi="Arial" w:cs="Arial"/>
                <w:b/>
                <w:sz w:val="24"/>
                <w:szCs w:val="24"/>
                <w:lang w:eastAsia="en-US"/>
              </w:rPr>
              <w:t>Experience:</w:t>
            </w:r>
          </w:p>
          <w:p w14:paraId="161CDEE7" w14:textId="78799C81" w:rsidR="00AD38CA" w:rsidRPr="00410898" w:rsidRDefault="00AD38CA" w:rsidP="00410898">
            <w:pPr>
              <w:spacing w:before="0" w:after="160" w:line="259" w:lineRule="auto"/>
              <w:jc w:val="both"/>
              <w:rPr>
                <w:rFonts w:ascii="Arial" w:eastAsiaTheme="minorHAnsi" w:hAnsi="Arial" w:cs="Arial"/>
                <w:sz w:val="24"/>
                <w:szCs w:val="24"/>
                <w:lang w:eastAsia="en-US"/>
              </w:rPr>
            </w:pPr>
            <w:r w:rsidRPr="00410898">
              <w:rPr>
                <w:rFonts w:ascii="Arial" w:eastAsiaTheme="minorHAnsi" w:hAnsi="Arial" w:cs="Arial"/>
                <w:sz w:val="24"/>
                <w:szCs w:val="24"/>
                <w:lang w:eastAsia="en-US"/>
              </w:rPr>
              <w:t xml:space="preserve">There is no </w:t>
            </w:r>
            <w:r w:rsidR="00E22302">
              <w:rPr>
                <w:rFonts w:ascii="Arial" w:eastAsiaTheme="minorHAnsi" w:hAnsi="Arial" w:cs="Arial"/>
                <w:sz w:val="24"/>
                <w:szCs w:val="24"/>
                <w:lang w:eastAsia="en-US"/>
              </w:rPr>
              <w:t xml:space="preserve">direct </w:t>
            </w:r>
            <w:r w:rsidRPr="00410898">
              <w:rPr>
                <w:rFonts w:ascii="Arial" w:eastAsiaTheme="minorHAnsi" w:hAnsi="Arial" w:cs="Arial"/>
                <w:sz w:val="24"/>
                <w:szCs w:val="24"/>
                <w:lang w:eastAsia="en-US"/>
              </w:rPr>
              <w:t xml:space="preserve">previous experience necessary </w:t>
            </w:r>
            <w:r w:rsidR="00E22302">
              <w:rPr>
                <w:rFonts w:ascii="Arial" w:eastAsiaTheme="minorHAnsi" w:hAnsi="Arial" w:cs="Arial"/>
                <w:sz w:val="24"/>
                <w:szCs w:val="24"/>
                <w:lang w:eastAsia="en-US"/>
              </w:rPr>
              <w:t xml:space="preserve">of working in an advice setting </w:t>
            </w:r>
            <w:r w:rsidRPr="00410898">
              <w:rPr>
                <w:rFonts w:ascii="Arial" w:eastAsiaTheme="minorHAnsi" w:hAnsi="Arial" w:cs="Arial"/>
                <w:sz w:val="24"/>
                <w:szCs w:val="24"/>
                <w:lang w:eastAsia="en-US"/>
              </w:rPr>
              <w:t>as training will be given.  However, good communication</w:t>
            </w:r>
            <w:r w:rsidR="00704172">
              <w:rPr>
                <w:rFonts w:ascii="Arial" w:eastAsiaTheme="minorHAnsi" w:hAnsi="Arial" w:cs="Arial"/>
                <w:sz w:val="24"/>
                <w:szCs w:val="24"/>
                <w:lang w:eastAsia="en-US"/>
              </w:rPr>
              <w:t>, excellent telephone manner</w:t>
            </w:r>
            <w:r w:rsidRPr="00410898">
              <w:rPr>
                <w:rFonts w:ascii="Arial" w:eastAsiaTheme="minorHAnsi" w:hAnsi="Arial" w:cs="Arial"/>
                <w:sz w:val="24"/>
                <w:szCs w:val="24"/>
                <w:lang w:eastAsia="en-US"/>
              </w:rPr>
              <w:t xml:space="preserve"> and customer relationship qualities are essential for this role.  Ability to </w:t>
            </w:r>
            <w:proofErr w:type="gramStart"/>
            <w:r w:rsidRPr="00410898">
              <w:rPr>
                <w:rFonts w:ascii="Arial" w:eastAsiaTheme="minorHAnsi" w:hAnsi="Arial" w:cs="Arial"/>
                <w:sz w:val="24"/>
                <w:szCs w:val="24"/>
                <w:lang w:eastAsia="en-US"/>
              </w:rPr>
              <w:t>have an understanding of</w:t>
            </w:r>
            <w:proofErr w:type="gramEnd"/>
            <w:r w:rsidRPr="00410898">
              <w:rPr>
                <w:rFonts w:ascii="Arial" w:eastAsiaTheme="minorHAnsi" w:hAnsi="Arial" w:cs="Arial"/>
                <w:sz w:val="24"/>
                <w:szCs w:val="24"/>
                <w:lang w:eastAsia="en-US"/>
              </w:rPr>
              <w:t xml:space="preserve"> Financial Inclusion in order to support client is crucial – </w:t>
            </w:r>
            <w:r w:rsidR="007D2F2F">
              <w:rPr>
                <w:rFonts w:ascii="Arial" w:eastAsiaTheme="minorHAnsi" w:hAnsi="Arial" w:cs="Arial"/>
                <w:sz w:val="24"/>
                <w:szCs w:val="24"/>
                <w:lang w:eastAsia="en-US"/>
              </w:rPr>
              <w:t xml:space="preserve">although </w:t>
            </w:r>
            <w:r w:rsidRPr="00410898">
              <w:rPr>
                <w:rFonts w:ascii="Arial" w:eastAsiaTheme="minorHAnsi" w:hAnsi="Arial" w:cs="Arial"/>
                <w:sz w:val="24"/>
                <w:szCs w:val="24"/>
                <w:lang w:eastAsia="en-US"/>
              </w:rPr>
              <w:t>training will be provided.</w:t>
            </w:r>
          </w:p>
          <w:p w14:paraId="0EDE416F" w14:textId="77777777" w:rsidR="00AD38CA" w:rsidRPr="00410898" w:rsidRDefault="00AD38CA" w:rsidP="00410898">
            <w:pPr>
              <w:spacing w:before="0" w:after="160" w:line="259" w:lineRule="auto"/>
              <w:jc w:val="both"/>
              <w:rPr>
                <w:rFonts w:ascii="Arial" w:eastAsiaTheme="minorHAnsi" w:hAnsi="Arial" w:cs="Arial"/>
                <w:sz w:val="24"/>
                <w:szCs w:val="24"/>
                <w:lang w:eastAsia="en-US"/>
              </w:rPr>
            </w:pPr>
          </w:p>
          <w:p w14:paraId="4B45AFAA" w14:textId="461112C0" w:rsidR="004B4F0C" w:rsidRPr="007A0799" w:rsidRDefault="00AA243D" w:rsidP="004B4F0C">
            <w:pPr>
              <w:jc w:val="both"/>
              <w:rPr>
                <w:rFonts w:ascii="Arial" w:eastAsiaTheme="minorHAnsi" w:hAnsi="Arial" w:cs="Arial"/>
                <w:b/>
                <w:bCs/>
                <w:sz w:val="24"/>
                <w:szCs w:val="24"/>
                <w:lang w:eastAsia="en-US"/>
              </w:rPr>
            </w:pPr>
            <w:r w:rsidRPr="007A0799">
              <w:rPr>
                <w:rFonts w:ascii="Arial" w:eastAsiaTheme="minorHAnsi" w:hAnsi="Arial" w:cs="Arial"/>
                <w:b/>
                <w:bCs/>
                <w:sz w:val="24"/>
                <w:szCs w:val="24"/>
                <w:lang w:eastAsia="en-US"/>
              </w:rPr>
              <w:t>Purpose: -</w:t>
            </w:r>
          </w:p>
          <w:p w14:paraId="4B70FD13" w14:textId="77777777" w:rsidR="004B4F0C" w:rsidRPr="004B4F0C" w:rsidRDefault="004B4F0C" w:rsidP="004B4F0C">
            <w:pPr>
              <w:jc w:val="both"/>
              <w:rPr>
                <w:rFonts w:ascii="Arial" w:eastAsiaTheme="minorHAnsi" w:hAnsi="Arial" w:cs="Arial"/>
                <w:sz w:val="24"/>
                <w:szCs w:val="24"/>
                <w:lang w:eastAsia="en-US"/>
              </w:rPr>
            </w:pPr>
          </w:p>
          <w:p w14:paraId="48A9A675" w14:textId="0D3E267D" w:rsidR="004B4F0C" w:rsidRPr="004B4F0C" w:rsidRDefault="004B4F0C" w:rsidP="004B4F0C">
            <w:pPr>
              <w:jc w:val="both"/>
              <w:rPr>
                <w:rFonts w:ascii="Arial" w:eastAsiaTheme="minorHAnsi" w:hAnsi="Arial" w:cs="Arial"/>
                <w:sz w:val="24"/>
                <w:szCs w:val="24"/>
                <w:lang w:eastAsia="en-US"/>
              </w:rPr>
            </w:pPr>
            <w:r w:rsidRPr="004B4F0C">
              <w:rPr>
                <w:rFonts w:ascii="Arial" w:eastAsiaTheme="minorHAnsi" w:hAnsi="Arial" w:cs="Arial"/>
                <w:sz w:val="24"/>
                <w:szCs w:val="24"/>
                <w:lang w:eastAsia="en-US"/>
              </w:rPr>
              <w:t xml:space="preserve">To engage in a wide range of duties that will support the </w:t>
            </w:r>
            <w:r w:rsidR="00BD41BC">
              <w:rPr>
                <w:rFonts w:ascii="Arial" w:eastAsiaTheme="minorHAnsi" w:hAnsi="Arial" w:cs="Arial"/>
                <w:sz w:val="24"/>
                <w:szCs w:val="24"/>
                <w:lang w:eastAsia="en-US"/>
              </w:rPr>
              <w:t xml:space="preserve">administration team, deal with the public and assist the </w:t>
            </w:r>
            <w:r w:rsidRPr="004B4F0C">
              <w:rPr>
                <w:rFonts w:ascii="Arial" w:eastAsiaTheme="minorHAnsi" w:hAnsi="Arial" w:cs="Arial"/>
                <w:sz w:val="24"/>
                <w:szCs w:val="24"/>
                <w:lang w:eastAsia="en-US"/>
              </w:rPr>
              <w:t xml:space="preserve">money advisers/welfare rights officers and the diverse range of activities undertaken by Money Matters Money Advice Centre Advice. </w:t>
            </w:r>
          </w:p>
          <w:p w14:paraId="2F63A734" w14:textId="77777777" w:rsidR="004B4F0C" w:rsidRPr="004B4F0C" w:rsidRDefault="004B4F0C" w:rsidP="004B4F0C">
            <w:pPr>
              <w:jc w:val="both"/>
              <w:rPr>
                <w:rFonts w:ascii="Arial" w:eastAsiaTheme="minorHAnsi" w:hAnsi="Arial" w:cs="Arial"/>
                <w:sz w:val="24"/>
                <w:szCs w:val="24"/>
                <w:lang w:eastAsia="en-US"/>
              </w:rPr>
            </w:pPr>
          </w:p>
          <w:p w14:paraId="7C645C29" w14:textId="77777777" w:rsidR="00AD38CA" w:rsidRPr="00410898" w:rsidRDefault="00AD38CA" w:rsidP="00B82E66">
            <w:pPr>
              <w:spacing w:before="0" w:after="160" w:line="259" w:lineRule="auto"/>
              <w:jc w:val="center"/>
              <w:rPr>
                <w:rFonts w:ascii="Arial" w:eastAsiaTheme="minorHAnsi" w:hAnsi="Arial" w:cs="Arial"/>
                <w:sz w:val="24"/>
                <w:szCs w:val="24"/>
                <w:lang w:eastAsia="en-US"/>
              </w:rPr>
            </w:pPr>
          </w:p>
        </w:tc>
      </w:tr>
    </w:tbl>
    <w:p w14:paraId="2F8BBA36" w14:textId="77777777" w:rsidR="00AD38CA" w:rsidRPr="00AD38CA" w:rsidRDefault="00AD38CA" w:rsidP="00AD38CA"/>
    <w:p w14:paraId="4B58747B" w14:textId="77777777" w:rsidR="00AD38CA" w:rsidRPr="00AD38CA" w:rsidRDefault="00AD38CA" w:rsidP="00AD38CA"/>
    <w:sectPr w:rsidR="00AD38CA" w:rsidRPr="00AD38CA" w:rsidSect="00B82E66">
      <w:pgSz w:w="11906" w:h="16838"/>
      <w:pgMar w:top="1134"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23A0F"/>
    <w:multiLevelType w:val="hybridMultilevel"/>
    <w:tmpl w:val="1C80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54EAC"/>
    <w:multiLevelType w:val="hybridMultilevel"/>
    <w:tmpl w:val="0E3214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24736579">
    <w:abstractNumId w:val="1"/>
  </w:num>
  <w:num w:numId="2" w16cid:durableId="497885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23"/>
    <w:rsid w:val="00001ABA"/>
    <w:rsid w:val="00087E4A"/>
    <w:rsid w:val="0009068C"/>
    <w:rsid w:val="000B2739"/>
    <w:rsid w:val="001021D7"/>
    <w:rsid w:val="0017726E"/>
    <w:rsid w:val="0019617A"/>
    <w:rsid w:val="001C5426"/>
    <w:rsid w:val="002028AE"/>
    <w:rsid w:val="00240D54"/>
    <w:rsid w:val="002B55FB"/>
    <w:rsid w:val="002B79E7"/>
    <w:rsid w:val="002E24D5"/>
    <w:rsid w:val="003128E3"/>
    <w:rsid w:val="00331D80"/>
    <w:rsid w:val="003327AB"/>
    <w:rsid w:val="0033452E"/>
    <w:rsid w:val="003720C3"/>
    <w:rsid w:val="003B24D2"/>
    <w:rsid w:val="003D34FE"/>
    <w:rsid w:val="003D78E7"/>
    <w:rsid w:val="003E5408"/>
    <w:rsid w:val="00410898"/>
    <w:rsid w:val="00430899"/>
    <w:rsid w:val="00444D5B"/>
    <w:rsid w:val="004A5B51"/>
    <w:rsid w:val="004B4F0C"/>
    <w:rsid w:val="004C1416"/>
    <w:rsid w:val="005029A9"/>
    <w:rsid w:val="00507C55"/>
    <w:rsid w:val="00531224"/>
    <w:rsid w:val="005C12CE"/>
    <w:rsid w:val="00611323"/>
    <w:rsid w:val="00621433"/>
    <w:rsid w:val="006A6EDC"/>
    <w:rsid w:val="006D068A"/>
    <w:rsid w:val="006F3326"/>
    <w:rsid w:val="00704172"/>
    <w:rsid w:val="00785353"/>
    <w:rsid w:val="007A0799"/>
    <w:rsid w:val="007D2F2F"/>
    <w:rsid w:val="007E2F8F"/>
    <w:rsid w:val="007F4F7E"/>
    <w:rsid w:val="0082141B"/>
    <w:rsid w:val="00826994"/>
    <w:rsid w:val="008B28D4"/>
    <w:rsid w:val="008B2A70"/>
    <w:rsid w:val="00944443"/>
    <w:rsid w:val="009817BA"/>
    <w:rsid w:val="00991ECE"/>
    <w:rsid w:val="0099221D"/>
    <w:rsid w:val="00A05CEC"/>
    <w:rsid w:val="00A34643"/>
    <w:rsid w:val="00A935FB"/>
    <w:rsid w:val="00AA243D"/>
    <w:rsid w:val="00AB0F40"/>
    <w:rsid w:val="00AD38CA"/>
    <w:rsid w:val="00B82E66"/>
    <w:rsid w:val="00BC44CE"/>
    <w:rsid w:val="00BD41BC"/>
    <w:rsid w:val="00BD53F4"/>
    <w:rsid w:val="00DA53F2"/>
    <w:rsid w:val="00DB3B7F"/>
    <w:rsid w:val="00E15F57"/>
    <w:rsid w:val="00E22302"/>
    <w:rsid w:val="00E67618"/>
    <w:rsid w:val="00F1576E"/>
    <w:rsid w:val="00FD6309"/>
    <w:rsid w:val="00FE35B5"/>
    <w:rsid w:val="00FF68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815D"/>
  <w15:chartTrackingRefBased/>
  <w15:docId w15:val="{38E08B34-EC07-4AF2-9C24-3E6045FF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323"/>
    <w:pPr>
      <w:spacing w:before="30" w:after="3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1323"/>
    <w:pPr>
      <w:spacing w:before="30" w:after="30" w:line="240" w:lineRule="auto"/>
    </w:pPr>
    <w:rPr>
      <w:rFonts w:eastAsiaTheme="minorEastAsia"/>
      <w:sz w:val="20"/>
      <w:szCs w:val="20"/>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10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844C9011C64751BDB01E36EDF41FBD"/>
        <w:category>
          <w:name w:val="General"/>
          <w:gallery w:val="placeholder"/>
        </w:category>
        <w:types>
          <w:type w:val="bbPlcHdr"/>
        </w:types>
        <w:behaviors>
          <w:behavior w:val="content"/>
        </w:behaviors>
        <w:guid w:val="{28F94E16-4260-421B-91FB-B026B0064474}"/>
      </w:docPartPr>
      <w:docPartBody>
        <w:p w:rsidR="00EA1E42" w:rsidRDefault="00385CFC" w:rsidP="00385CFC">
          <w:pPr>
            <w:pStyle w:val="2E844C9011C64751BDB01E36EDF41FBD"/>
          </w:pPr>
          <w:r w:rsidRPr="00973885">
            <w:t>Job Title</w:t>
          </w:r>
        </w:p>
      </w:docPartBody>
    </w:docPart>
    <w:docPart>
      <w:docPartPr>
        <w:name w:val="F2B27EC8AB6B4B76AD12879F5A76DEB6"/>
        <w:category>
          <w:name w:val="General"/>
          <w:gallery w:val="placeholder"/>
        </w:category>
        <w:types>
          <w:type w:val="bbPlcHdr"/>
        </w:types>
        <w:behaviors>
          <w:behavior w:val="content"/>
        </w:behaviors>
        <w:guid w:val="{0D706D6B-694F-4D83-9AAE-7CC844FD0B04}"/>
      </w:docPartPr>
      <w:docPartBody>
        <w:p w:rsidR="00EA1E42" w:rsidRDefault="00385CFC" w:rsidP="00385CFC">
          <w:pPr>
            <w:pStyle w:val="F2B27EC8AB6B4B76AD12879F5A76DEB6"/>
          </w:pPr>
          <w:r w:rsidRPr="00973885">
            <w:t>Level/Salary Range</w:t>
          </w:r>
        </w:p>
      </w:docPartBody>
    </w:docPart>
    <w:docPart>
      <w:docPartPr>
        <w:name w:val="9373D6EC533C42E197F024A35B058183"/>
        <w:category>
          <w:name w:val="General"/>
          <w:gallery w:val="placeholder"/>
        </w:category>
        <w:types>
          <w:type w:val="bbPlcHdr"/>
        </w:types>
        <w:behaviors>
          <w:behavior w:val="content"/>
        </w:behaviors>
        <w:guid w:val="{5E8C9EC6-4C56-495B-81E0-B0FCB7FE9FB9}"/>
      </w:docPartPr>
      <w:docPartBody>
        <w:p w:rsidR="00EA1E42" w:rsidRDefault="00385CFC" w:rsidP="00385CFC">
          <w:pPr>
            <w:pStyle w:val="9373D6EC533C42E197F024A35B058183"/>
          </w:pPr>
          <w:r w:rsidRPr="00973885">
            <w:t>Position Type</w:t>
          </w:r>
        </w:p>
      </w:docPartBody>
    </w:docPart>
    <w:docPart>
      <w:docPartPr>
        <w:name w:val="8D670C4E697E495EA3EAA13881A0B783"/>
        <w:category>
          <w:name w:val="General"/>
          <w:gallery w:val="placeholder"/>
        </w:category>
        <w:types>
          <w:type w:val="bbPlcHdr"/>
        </w:types>
        <w:behaviors>
          <w:behavior w:val="content"/>
        </w:behaviors>
        <w:guid w:val="{A0516B0B-7CF8-48A3-8DA6-A60A746B0B80}"/>
      </w:docPartPr>
      <w:docPartBody>
        <w:p w:rsidR="00EA1E42" w:rsidRDefault="00385CFC" w:rsidP="00385CFC">
          <w:pPr>
            <w:pStyle w:val="8D670C4E697E495EA3EAA13881A0B783"/>
          </w:pPr>
          <w:r w:rsidRPr="00973885">
            <w:t>HR Contact</w:t>
          </w:r>
        </w:p>
      </w:docPartBody>
    </w:docPart>
    <w:docPart>
      <w:docPartPr>
        <w:name w:val="A0337E4B4A1B4E739611672EC75823A2"/>
        <w:category>
          <w:name w:val="General"/>
          <w:gallery w:val="placeholder"/>
        </w:category>
        <w:types>
          <w:type w:val="bbPlcHdr"/>
        </w:types>
        <w:behaviors>
          <w:behavior w:val="content"/>
        </w:behaviors>
        <w:guid w:val="{28851791-ED18-4CD5-BE56-88019AE69EB2}"/>
      </w:docPartPr>
      <w:docPartBody>
        <w:p w:rsidR="00EA1E42" w:rsidRDefault="00385CFC" w:rsidP="00385CFC">
          <w:pPr>
            <w:pStyle w:val="A0337E4B4A1B4E739611672EC75823A2"/>
          </w:pPr>
          <w:r w:rsidRPr="00973885">
            <w:t>Applications Accepted By:</w:t>
          </w:r>
        </w:p>
      </w:docPartBody>
    </w:docPart>
    <w:docPart>
      <w:docPartPr>
        <w:name w:val="6A912A91C33B47D988CB4F9674806A87"/>
        <w:category>
          <w:name w:val="General"/>
          <w:gallery w:val="placeholder"/>
        </w:category>
        <w:types>
          <w:type w:val="bbPlcHdr"/>
        </w:types>
        <w:behaviors>
          <w:behavior w:val="content"/>
        </w:behaviors>
        <w:guid w:val="{D15C1B66-1316-433B-B8AA-095690E59122}"/>
      </w:docPartPr>
      <w:docPartBody>
        <w:p w:rsidR="00EA1E42" w:rsidRDefault="00385CFC" w:rsidP="00385CFC">
          <w:pPr>
            <w:pStyle w:val="6A912A91C33B47D988CB4F9674806A87"/>
          </w:pPr>
          <w:r w:rsidRPr="00973885">
            <w:t>Mail</w:t>
          </w:r>
        </w:p>
      </w:docPartBody>
    </w:docPart>
    <w:docPart>
      <w:docPartPr>
        <w:name w:val="0F96284A7FA94F1596133BF2F0006450"/>
        <w:category>
          <w:name w:val="General"/>
          <w:gallery w:val="placeholder"/>
        </w:category>
        <w:types>
          <w:type w:val="bbPlcHdr"/>
        </w:types>
        <w:behaviors>
          <w:behavior w:val="content"/>
        </w:behaviors>
        <w:guid w:val="{0F51C659-D48D-4E76-BBDB-8BD58D667BD1}"/>
      </w:docPartPr>
      <w:docPartBody>
        <w:p w:rsidR="00EA1E42" w:rsidRDefault="00385CFC" w:rsidP="00385CFC">
          <w:pPr>
            <w:pStyle w:val="0F96284A7FA94F1596133BF2F0006450"/>
          </w:pPr>
          <w:r w:rsidRPr="00973885">
            <w:t>Job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A00"/>
    <w:rsid w:val="00037FCF"/>
    <w:rsid w:val="00133773"/>
    <w:rsid w:val="00385CFC"/>
    <w:rsid w:val="00766E15"/>
    <w:rsid w:val="0093495B"/>
    <w:rsid w:val="00A2728D"/>
    <w:rsid w:val="00EA1E42"/>
    <w:rsid w:val="00EC7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844C9011C64751BDB01E36EDF41FBD">
    <w:name w:val="2E844C9011C64751BDB01E36EDF41FBD"/>
    <w:rsid w:val="00385CFC"/>
  </w:style>
  <w:style w:type="paragraph" w:customStyle="1" w:styleId="F2B27EC8AB6B4B76AD12879F5A76DEB6">
    <w:name w:val="F2B27EC8AB6B4B76AD12879F5A76DEB6"/>
    <w:rsid w:val="00385CFC"/>
  </w:style>
  <w:style w:type="paragraph" w:customStyle="1" w:styleId="9373D6EC533C42E197F024A35B058183">
    <w:name w:val="9373D6EC533C42E197F024A35B058183"/>
    <w:rsid w:val="00385CFC"/>
  </w:style>
  <w:style w:type="paragraph" w:customStyle="1" w:styleId="8D670C4E697E495EA3EAA13881A0B783">
    <w:name w:val="8D670C4E697E495EA3EAA13881A0B783"/>
    <w:rsid w:val="00385CFC"/>
  </w:style>
  <w:style w:type="paragraph" w:customStyle="1" w:styleId="A0337E4B4A1B4E739611672EC75823A2">
    <w:name w:val="A0337E4B4A1B4E739611672EC75823A2"/>
    <w:rsid w:val="00385CFC"/>
  </w:style>
  <w:style w:type="paragraph" w:customStyle="1" w:styleId="6A912A91C33B47D988CB4F9674806A87">
    <w:name w:val="6A912A91C33B47D988CB4F9674806A87"/>
    <w:rsid w:val="00385CFC"/>
  </w:style>
  <w:style w:type="paragraph" w:customStyle="1" w:styleId="0F96284A7FA94F1596133BF2F0006450">
    <w:name w:val="0F96284A7FA94F1596133BF2F0006450"/>
    <w:rsid w:val="00385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Application>Microsoft Office Word</Application>
  <DocSecurity>0</DocSecurity>
  <Lines>21</Lines>
  <Paragraphs>6</Paragraphs>
  <ScaleCrop>false</ScaleCrop>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Laing</dc:creator>
  <cp:keywords/>
  <dc:description/>
  <cp:lastModifiedBy>Geraldine Cotter</cp:lastModifiedBy>
  <cp:revision>2</cp:revision>
  <dcterms:created xsi:type="dcterms:W3CDTF">2022-07-04T14:48:00Z</dcterms:created>
  <dcterms:modified xsi:type="dcterms:W3CDTF">2022-07-04T14:48:00Z</dcterms:modified>
</cp:coreProperties>
</file>