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ECE7F" w14:textId="77777777" w:rsidR="00AC47AB" w:rsidRDefault="00AC47AB" w:rsidP="00AC47AB">
      <w:pPr>
        <w:pStyle w:val="BodyText"/>
        <w:spacing w:before="4"/>
        <w:rPr>
          <w:b/>
          <w:sz w:val="16"/>
        </w:rPr>
      </w:pPr>
    </w:p>
    <w:p w14:paraId="25E4BE46" w14:textId="77777777" w:rsidR="00AC47AB" w:rsidRDefault="000F0FC9" w:rsidP="0EB06950">
      <w:pPr>
        <w:spacing w:after="0"/>
        <w:ind w:left="6264"/>
        <w:jc w:val="right"/>
        <w:rPr>
          <w:rFonts w:asciiTheme="majorHAnsi" w:hAnsiTheme="majorHAnsi" w:cstheme="majorBidi"/>
          <w:color w:val="1F3864" w:themeColor="accent1" w:themeShade="80"/>
        </w:rPr>
      </w:pPr>
      <w:r w:rsidRPr="0EB06950">
        <w:rPr>
          <w:rFonts w:asciiTheme="majorHAnsi" w:hAnsiTheme="majorHAnsi" w:cstheme="majorBidi"/>
          <w:color w:val="1F3864" w:themeColor="accent1" w:themeShade="80"/>
        </w:rPr>
        <w:t>AMIS (</w:t>
      </w:r>
      <w:r w:rsidR="00AC47AB" w:rsidRPr="0EB06950">
        <w:rPr>
          <w:rFonts w:asciiTheme="majorHAnsi" w:hAnsiTheme="majorHAnsi" w:cstheme="majorBidi"/>
          <w:color w:val="1F3864" w:themeColor="accent1" w:themeShade="80"/>
        </w:rPr>
        <w:t>Abused</w:t>
      </w:r>
      <w:r w:rsidR="00AC47AB" w:rsidRPr="0EB06950">
        <w:rPr>
          <w:rFonts w:asciiTheme="majorHAnsi" w:hAnsiTheme="majorHAnsi" w:cstheme="majorBidi"/>
          <w:color w:val="1F3864" w:themeColor="accent1" w:themeShade="80"/>
          <w:spacing w:val="-7"/>
        </w:rPr>
        <w:t xml:space="preserve"> </w:t>
      </w:r>
      <w:r w:rsidR="00AC47AB" w:rsidRPr="0EB06950">
        <w:rPr>
          <w:rFonts w:asciiTheme="majorHAnsi" w:hAnsiTheme="majorHAnsi" w:cstheme="majorBidi"/>
          <w:color w:val="1F3864" w:themeColor="accent1" w:themeShade="80"/>
        </w:rPr>
        <w:t>Men</w:t>
      </w:r>
      <w:r w:rsidR="00AC47AB" w:rsidRPr="0EB06950">
        <w:rPr>
          <w:rFonts w:asciiTheme="majorHAnsi" w:hAnsiTheme="majorHAnsi" w:cstheme="majorBidi"/>
          <w:color w:val="1F3864" w:themeColor="accent1" w:themeShade="80"/>
          <w:spacing w:val="-6"/>
        </w:rPr>
        <w:t xml:space="preserve"> </w:t>
      </w:r>
      <w:r w:rsidR="00AC47AB" w:rsidRPr="0EB06950">
        <w:rPr>
          <w:rFonts w:asciiTheme="majorHAnsi" w:hAnsiTheme="majorHAnsi" w:cstheme="majorBidi"/>
          <w:color w:val="1F3864" w:themeColor="accent1" w:themeShade="80"/>
        </w:rPr>
        <w:t>in</w:t>
      </w:r>
      <w:r w:rsidR="00AC47AB" w:rsidRPr="0EB06950">
        <w:rPr>
          <w:rFonts w:asciiTheme="majorHAnsi" w:hAnsiTheme="majorHAnsi" w:cstheme="majorBidi"/>
          <w:color w:val="1F3864" w:themeColor="accent1" w:themeShade="80"/>
          <w:spacing w:val="-8"/>
        </w:rPr>
        <w:t xml:space="preserve"> </w:t>
      </w:r>
      <w:r w:rsidR="00AC47AB" w:rsidRPr="0EB06950">
        <w:rPr>
          <w:rFonts w:asciiTheme="majorHAnsi" w:hAnsiTheme="majorHAnsi" w:cstheme="majorBidi"/>
          <w:color w:val="1F3864" w:themeColor="accent1" w:themeShade="80"/>
        </w:rPr>
        <w:t>Scotland</w:t>
      </w:r>
      <w:r w:rsidRPr="0EB06950">
        <w:rPr>
          <w:rFonts w:asciiTheme="majorHAnsi" w:hAnsiTheme="majorHAnsi" w:cstheme="majorBidi"/>
          <w:color w:val="1F3864" w:themeColor="accent1" w:themeShade="80"/>
        </w:rPr>
        <w:t>)</w:t>
      </w:r>
    </w:p>
    <w:p w14:paraId="536438A1" w14:textId="77777777" w:rsidR="000F0FC9" w:rsidRDefault="000F0FC9" w:rsidP="000F0FC9">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Mayfield Farmhouse</w:t>
      </w:r>
    </w:p>
    <w:p w14:paraId="46DD50FA" w14:textId="77777777" w:rsidR="000F0FC9" w:rsidRDefault="000F0FC9" w:rsidP="000F0FC9">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5 Eskview Road</w:t>
      </w:r>
    </w:p>
    <w:p w14:paraId="33787484" w14:textId="77777777" w:rsidR="000F0FC9" w:rsidRDefault="000F0FC9" w:rsidP="000F0FC9">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Mayfield, Dalkeith</w:t>
      </w:r>
    </w:p>
    <w:p w14:paraId="2F1AC2CC" w14:textId="77777777" w:rsidR="000F0FC9" w:rsidRPr="000F0FC9" w:rsidRDefault="000F0FC9" w:rsidP="000F0FC9">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EH22 5EA</w:t>
      </w:r>
    </w:p>
    <w:p w14:paraId="30AFD398" w14:textId="77777777" w:rsidR="00AC47AB" w:rsidRDefault="00AC47AB" w:rsidP="00AC47AB">
      <w:pPr>
        <w:pStyle w:val="BodyText"/>
        <w:spacing w:before="5"/>
        <w:rPr>
          <w:sz w:val="16"/>
        </w:rPr>
      </w:pPr>
    </w:p>
    <w:p w14:paraId="64552CA2" w14:textId="77777777" w:rsidR="00104B24" w:rsidRPr="000F0FC9" w:rsidRDefault="00AC47AB" w:rsidP="00104B24">
      <w:pPr>
        <w:tabs>
          <w:tab w:val="left" w:pos="6578"/>
        </w:tabs>
        <w:spacing w:after="0"/>
        <w:ind w:left="220"/>
        <w:jc w:val="right"/>
        <w:rPr>
          <w:rFonts w:asciiTheme="majorHAnsi" w:hAnsiTheme="majorHAnsi" w:cstheme="majorHAnsi"/>
          <w:color w:val="1F3864" w:themeColor="accent1" w:themeShade="80"/>
        </w:rPr>
      </w:pPr>
      <w:r w:rsidRPr="000F0FC9">
        <w:rPr>
          <w:rFonts w:asciiTheme="majorHAnsi" w:hAnsiTheme="majorHAnsi" w:cstheme="majorHAnsi"/>
          <w:color w:val="1F3864" w:themeColor="accent1" w:themeShade="80"/>
        </w:rPr>
        <w:t>Office:</w:t>
      </w:r>
      <w:r w:rsidRPr="000F0FC9">
        <w:rPr>
          <w:rFonts w:asciiTheme="majorHAnsi" w:hAnsiTheme="majorHAnsi" w:cstheme="majorHAnsi"/>
          <w:color w:val="1F3864" w:themeColor="accent1" w:themeShade="80"/>
          <w:spacing w:val="-3"/>
        </w:rPr>
        <w:t xml:space="preserve"> </w:t>
      </w:r>
      <w:r w:rsidRPr="000F0FC9">
        <w:rPr>
          <w:rFonts w:asciiTheme="majorHAnsi" w:hAnsiTheme="majorHAnsi" w:cstheme="majorHAnsi"/>
          <w:color w:val="1F3864" w:themeColor="accent1" w:themeShade="80"/>
        </w:rPr>
        <w:t>0131</w:t>
      </w:r>
      <w:r w:rsidRPr="000F0FC9">
        <w:rPr>
          <w:rFonts w:asciiTheme="majorHAnsi" w:hAnsiTheme="majorHAnsi" w:cstheme="majorHAnsi"/>
          <w:color w:val="1F3864" w:themeColor="accent1" w:themeShade="80"/>
          <w:spacing w:val="-2"/>
        </w:rPr>
        <w:t xml:space="preserve"> </w:t>
      </w:r>
      <w:r w:rsidRPr="000F0FC9">
        <w:rPr>
          <w:rFonts w:asciiTheme="majorHAnsi" w:hAnsiTheme="majorHAnsi" w:cstheme="majorHAnsi"/>
          <w:color w:val="1F3864" w:themeColor="accent1" w:themeShade="80"/>
        </w:rPr>
        <w:t>447</w:t>
      </w:r>
      <w:r w:rsidRPr="000F0FC9">
        <w:rPr>
          <w:rFonts w:asciiTheme="majorHAnsi" w:hAnsiTheme="majorHAnsi" w:cstheme="majorHAnsi"/>
          <w:color w:val="1F3864" w:themeColor="accent1" w:themeShade="80"/>
          <w:spacing w:val="-2"/>
        </w:rPr>
        <w:t xml:space="preserve"> </w:t>
      </w:r>
      <w:r w:rsidR="000F0FC9" w:rsidRPr="000F0FC9">
        <w:rPr>
          <w:rFonts w:asciiTheme="majorHAnsi" w:hAnsiTheme="majorHAnsi" w:cstheme="majorHAnsi"/>
          <w:color w:val="1F3864" w:themeColor="accent1" w:themeShade="80"/>
        </w:rPr>
        <w:t>7449</w:t>
      </w:r>
    </w:p>
    <w:p w14:paraId="329E2875" w14:textId="77777777" w:rsidR="00AC47AB" w:rsidRDefault="00AC47AB" w:rsidP="00AC47AB">
      <w:pPr>
        <w:pStyle w:val="BodyText"/>
        <w:spacing w:before="4"/>
        <w:rPr>
          <w:sz w:val="16"/>
        </w:rPr>
      </w:pPr>
    </w:p>
    <w:p w14:paraId="1C5C58C5" w14:textId="77777777" w:rsidR="00AC47AB" w:rsidRDefault="00AC47AB" w:rsidP="3817B141">
      <w:pPr>
        <w:tabs>
          <w:tab w:val="left" w:pos="7130"/>
        </w:tabs>
        <w:ind w:left="222"/>
        <w:jc w:val="right"/>
        <w:rPr>
          <w:rFonts w:asciiTheme="majorHAnsi" w:hAnsiTheme="majorHAnsi" w:cstheme="majorBidi"/>
          <w:color w:val="1F3864" w:themeColor="accent1" w:themeShade="80"/>
        </w:rPr>
      </w:pPr>
      <w:r w:rsidRPr="3817B141">
        <w:rPr>
          <w:rFonts w:asciiTheme="majorHAnsi" w:hAnsiTheme="majorHAnsi" w:cstheme="majorBidi"/>
          <w:color w:val="1F3864" w:themeColor="accent1" w:themeShade="80"/>
        </w:rPr>
        <w:t>Email:</w:t>
      </w:r>
      <w:r w:rsidRPr="3817B141">
        <w:rPr>
          <w:rFonts w:asciiTheme="majorHAnsi" w:hAnsiTheme="majorHAnsi" w:cstheme="majorBidi"/>
          <w:spacing w:val="-5"/>
        </w:rPr>
        <w:t xml:space="preserve"> </w:t>
      </w:r>
      <w:hyperlink r:id="rId10" w:history="1">
        <w:r w:rsidR="00104B24" w:rsidRPr="3817B141">
          <w:rPr>
            <w:rStyle w:val="Hyperlink"/>
            <w:rFonts w:asciiTheme="majorHAnsi" w:hAnsiTheme="majorHAnsi" w:cstheme="majorBidi"/>
          </w:rPr>
          <w:t>recruitment@amis.org.uk</w:t>
        </w:r>
      </w:hyperlink>
      <w:r w:rsidR="00104B24" w:rsidRPr="3817B141">
        <w:rPr>
          <w:rFonts w:asciiTheme="majorHAnsi" w:hAnsiTheme="majorHAnsi" w:cstheme="majorBidi"/>
          <w:color w:val="0000FF"/>
          <w:u w:val="single" w:color="0000FF"/>
        </w:rPr>
        <w:t xml:space="preserve">  </w:t>
      </w:r>
    </w:p>
    <w:p w14:paraId="515E430A" w14:textId="24510C13" w:rsidR="00AC47AB" w:rsidRDefault="00104B24" w:rsidP="3817B141">
      <w:pPr>
        <w:tabs>
          <w:tab w:val="left" w:pos="7130"/>
        </w:tabs>
        <w:ind w:left="222"/>
        <w:rPr>
          <w:rFonts w:asciiTheme="majorHAnsi" w:hAnsiTheme="majorHAnsi" w:cstheme="majorBidi"/>
          <w:color w:val="1F3864" w:themeColor="accent1" w:themeShade="80"/>
        </w:rPr>
      </w:pPr>
      <w:r w:rsidRPr="3817B141">
        <w:rPr>
          <w:rFonts w:asciiTheme="majorHAnsi" w:hAnsiTheme="majorHAnsi" w:cstheme="majorBidi"/>
          <w:color w:val="1F3864" w:themeColor="accent1" w:themeShade="80"/>
        </w:rPr>
        <w:t>Thank you for your interest in joining the team at AMIS</w:t>
      </w:r>
      <w:r w:rsidR="005119C3" w:rsidRPr="3817B141">
        <w:rPr>
          <w:rFonts w:asciiTheme="majorHAnsi" w:hAnsiTheme="majorHAnsi" w:cstheme="majorBidi"/>
          <w:color w:val="1F3864" w:themeColor="accent1" w:themeShade="80"/>
        </w:rPr>
        <w:t xml:space="preserve"> as a </w:t>
      </w:r>
      <w:r w:rsidR="005119C3" w:rsidRPr="3817B141">
        <w:rPr>
          <w:rFonts w:asciiTheme="majorHAnsi" w:hAnsiTheme="majorHAnsi" w:cstheme="majorBidi"/>
          <w:b/>
          <w:bCs/>
          <w:color w:val="1F3864" w:themeColor="accent1" w:themeShade="80"/>
        </w:rPr>
        <w:t>Volunteer Supervisor and Training Officer</w:t>
      </w:r>
      <w:r w:rsidRPr="3817B141">
        <w:rPr>
          <w:rFonts w:asciiTheme="majorHAnsi" w:hAnsiTheme="majorHAnsi" w:cstheme="majorBidi"/>
          <w:b/>
          <w:bCs/>
          <w:color w:val="1F3864" w:themeColor="accent1" w:themeShade="80"/>
        </w:rPr>
        <w:t>.</w:t>
      </w:r>
      <w:r w:rsidRPr="3817B141">
        <w:rPr>
          <w:rFonts w:asciiTheme="majorHAnsi" w:hAnsiTheme="majorHAnsi" w:cstheme="majorBidi"/>
          <w:color w:val="1F3864" w:themeColor="accent1" w:themeShade="80"/>
        </w:rPr>
        <w:t xml:space="preserve">  </w:t>
      </w:r>
    </w:p>
    <w:p w14:paraId="283EC6E1" w14:textId="77777777" w:rsidR="00104B24" w:rsidRDefault="00104B24" w:rsidP="00104B24">
      <w:pPr>
        <w:tabs>
          <w:tab w:val="left" w:pos="7130"/>
        </w:tabs>
        <w:ind w:left="222"/>
        <w:rPr>
          <w:rFonts w:asciiTheme="majorHAnsi" w:hAnsiTheme="majorHAnsi" w:cstheme="majorHAnsi"/>
          <w:color w:val="1F3864" w:themeColor="accent1" w:themeShade="80"/>
        </w:rPr>
      </w:pPr>
      <w:r>
        <w:rPr>
          <w:rFonts w:asciiTheme="majorHAnsi" w:hAnsiTheme="majorHAnsi" w:cstheme="majorHAnsi"/>
          <w:color w:val="1F3864" w:themeColor="accent1" w:themeShade="80"/>
        </w:rPr>
        <w:t xml:space="preserve">This application pack contains </w:t>
      </w:r>
    </w:p>
    <w:p w14:paraId="0B605CF7" w14:textId="3E24AFCD" w:rsidR="00104B24" w:rsidRPr="008D1169" w:rsidRDefault="00104B24" w:rsidP="09204F85">
      <w:pPr>
        <w:pStyle w:val="ListParagraph"/>
        <w:numPr>
          <w:ilvl w:val="0"/>
          <w:numId w:val="4"/>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J</w:t>
      </w:r>
      <w:r w:rsidR="008D1169" w:rsidRPr="09204F85">
        <w:rPr>
          <w:rFonts w:asciiTheme="majorHAnsi" w:hAnsiTheme="majorHAnsi" w:cstheme="majorBidi"/>
          <w:color w:val="1F3864" w:themeColor="accent1" w:themeShade="80"/>
        </w:rPr>
        <w:t>ob D</w:t>
      </w:r>
      <w:r w:rsidRPr="09204F85">
        <w:rPr>
          <w:rFonts w:asciiTheme="majorHAnsi" w:hAnsiTheme="majorHAnsi" w:cstheme="majorBidi"/>
          <w:color w:val="1F3864" w:themeColor="accent1" w:themeShade="80"/>
        </w:rPr>
        <w:t>escription</w:t>
      </w:r>
    </w:p>
    <w:p w14:paraId="0ADB1E31" w14:textId="216B9B45" w:rsidR="00104B24" w:rsidRPr="008D1169" w:rsidRDefault="00104B24" w:rsidP="09204F85">
      <w:pPr>
        <w:pStyle w:val="ListParagraph"/>
        <w:numPr>
          <w:ilvl w:val="0"/>
          <w:numId w:val="4"/>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Person Specification</w:t>
      </w:r>
    </w:p>
    <w:p w14:paraId="1321E298" w14:textId="24D4D75E" w:rsidR="008D1169" w:rsidRPr="008D1169" w:rsidRDefault="008D1169" w:rsidP="09204F85">
      <w:pPr>
        <w:pStyle w:val="ListParagraph"/>
        <w:numPr>
          <w:ilvl w:val="0"/>
          <w:numId w:val="4"/>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Application Form</w:t>
      </w:r>
    </w:p>
    <w:p w14:paraId="15FE9BD1" w14:textId="5F479A0E" w:rsidR="008D1169" w:rsidRPr="008D1169" w:rsidRDefault="008D1169" w:rsidP="09204F85">
      <w:pPr>
        <w:pStyle w:val="ListParagraph"/>
        <w:numPr>
          <w:ilvl w:val="0"/>
          <w:numId w:val="4"/>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Equalities Monitoring Form</w:t>
      </w:r>
    </w:p>
    <w:p w14:paraId="63AC560C" w14:textId="35761348" w:rsidR="00104B24" w:rsidRDefault="008D1169" w:rsidP="09204F85">
      <w:pPr>
        <w:pStyle w:val="ListParagraph"/>
        <w:numPr>
          <w:ilvl w:val="0"/>
          <w:numId w:val="4"/>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 xml:space="preserve">Self-Declaration Form (which you only need to complete if you are invited for interview) </w:t>
      </w:r>
      <w:r w:rsidR="00104B24" w:rsidRPr="09204F85">
        <w:rPr>
          <w:rFonts w:asciiTheme="majorHAnsi" w:hAnsiTheme="majorHAnsi" w:cstheme="majorBidi"/>
          <w:color w:val="1F3864" w:themeColor="accent1" w:themeShade="80"/>
        </w:rPr>
        <w:t xml:space="preserve">   </w:t>
      </w:r>
    </w:p>
    <w:p w14:paraId="656E023E" w14:textId="2256AAD8" w:rsidR="008D1169" w:rsidRPr="001B5277" w:rsidRDefault="008D1169" w:rsidP="09204F85">
      <w:pPr>
        <w:tabs>
          <w:tab w:val="left" w:pos="7130"/>
        </w:tabs>
        <w:ind w:left="222"/>
        <w:rPr>
          <w:rFonts w:asciiTheme="majorHAnsi" w:hAnsiTheme="majorHAnsi" w:cstheme="majorBidi"/>
          <w:color w:val="1F3864" w:themeColor="accent1" w:themeShade="80"/>
        </w:rPr>
      </w:pPr>
      <w:r w:rsidRPr="53A3D30A">
        <w:rPr>
          <w:rFonts w:asciiTheme="majorHAnsi" w:hAnsiTheme="majorHAnsi" w:cstheme="majorBidi"/>
          <w:b/>
          <w:bCs/>
          <w:color w:val="1F3864" w:themeColor="accent1" w:themeShade="80"/>
        </w:rPr>
        <w:t>The closin</w:t>
      </w:r>
      <w:r w:rsidR="000D0548" w:rsidRPr="53A3D30A">
        <w:rPr>
          <w:rFonts w:asciiTheme="majorHAnsi" w:hAnsiTheme="majorHAnsi" w:cstheme="majorBidi"/>
          <w:b/>
          <w:bCs/>
          <w:color w:val="1F3864" w:themeColor="accent1" w:themeShade="80"/>
        </w:rPr>
        <w:t>g date for applications is Friday 29</w:t>
      </w:r>
      <w:r w:rsidR="000D0548" w:rsidRPr="53A3D30A">
        <w:rPr>
          <w:rFonts w:asciiTheme="majorHAnsi" w:hAnsiTheme="majorHAnsi" w:cstheme="majorBidi"/>
          <w:b/>
          <w:bCs/>
          <w:color w:val="1F3864" w:themeColor="accent1" w:themeShade="80"/>
          <w:vertAlign w:val="superscript"/>
        </w:rPr>
        <w:t>th</w:t>
      </w:r>
      <w:r w:rsidR="000D0548" w:rsidRPr="53A3D30A">
        <w:rPr>
          <w:rFonts w:asciiTheme="majorHAnsi" w:hAnsiTheme="majorHAnsi" w:cstheme="majorBidi"/>
          <w:b/>
          <w:bCs/>
          <w:color w:val="1F3864" w:themeColor="accent1" w:themeShade="80"/>
        </w:rPr>
        <w:t xml:space="preserve"> July 2022 at 12.00 noon</w:t>
      </w:r>
      <w:r w:rsidR="000D0548" w:rsidRPr="53A3D30A">
        <w:rPr>
          <w:rFonts w:asciiTheme="majorHAnsi" w:hAnsiTheme="majorHAnsi" w:cstheme="majorBidi"/>
          <w:color w:val="1F3864" w:themeColor="accent1" w:themeShade="80"/>
        </w:rPr>
        <w:t>.</w:t>
      </w:r>
      <w:r w:rsidR="001B5277" w:rsidRPr="53A3D30A">
        <w:rPr>
          <w:rFonts w:asciiTheme="majorHAnsi" w:hAnsiTheme="majorHAnsi" w:cstheme="majorBidi"/>
          <w:color w:val="1F3864" w:themeColor="accent1" w:themeShade="80"/>
        </w:rPr>
        <w:t xml:space="preserve"> Please email your application to </w:t>
      </w:r>
      <w:hyperlink r:id="rId11">
        <w:r w:rsidR="001B5277" w:rsidRPr="53A3D30A">
          <w:rPr>
            <w:rStyle w:val="Hyperlink"/>
            <w:rFonts w:asciiTheme="majorHAnsi" w:hAnsiTheme="majorHAnsi" w:cstheme="majorBidi"/>
            <w:color w:val="023160"/>
          </w:rPr>
          <w:t>recruitment@amis.org.uk</w:t>
        </w:r>
      </w:hyperlink>
      <w:r w:rsidR="001B5277" w:rsidRPr="53A3D30A">
        <w:rPr>
          <w:rFonts w:asciiTheme="majorHAnsi" w:hAnsiTheme="majorHAnsi" w:cstheme="majorBidi"/>
          <w:color w:val="1F3864" w:themeColor="accent1" w:themeShade="80"/>
        </w:rPr>
        <w:t xml:space="preserve"> </w:t>
      </w:r>
      <w:r w:rsidR="00290959" w:rsidRPr="53A3D30A">
        <w:rPr>
          <w:rFonts w:asciiTheme="majorHAnsi" w:hAnsiTheme="majorHAnsi" w:cstheme="majorBidi"/>
          <w:color w:val="1F3864" w:themeColor="accent1" w:themeShade="80"/>
        </w:rPr>
        <w:t>with the job title of the post you are applying for in the subject line.</w:t>
      </w:r>
    </w:p>
    <w:p w14:paraId="4858F657" w14:textId="4672B037" w:rsidR="008D1169" w:rsidRDefault="008D1169" w:rsidP="09204F85">
      <w:pPr>
        <w:tabs>
          <w:tab w:val="left" w:pos="7130"/>
        </w:tabs>
        <w:ind w:left="222"/>
        <w:rPr>
          <w:rFonts w:asciiTheme="majorHAnsi" w:hAnsiTheme="majorHAnsi" w:cstheme="majorBidi"/>
          <w:color w:val="1F3864" w:themeColor="accent1" w:themeShade="80"/>
        </w:rPr>
      </w:pPr>
      <w:r w:rsidRPr="53A3D30A">
        <w:rPr>
          <w:rFonts w:asciiTheme="majorHAnsi" w:hAnsiTheme="majorHAnsi" w:cstheme="majorBidi"/>
          <w:color w:val="1F3864" w:themeColor="accent1" w:themeShade="80"/>
        </w:rPr>
        <w:t>The provisional date for interviews is</w:t>
      </w:r>
      <w:r w:rsidR="000D0548" w:rsidRPr="53A3D30A">
        <w:rPr>
          <w:rFonts w:asciiTheme="majorHAnsi" w:hAnsiTheme="majorHAnsi" w:cstheme="majorBidi"/>
          <w:color w:val="1F3864" w:themeColor="accent1" w:themeShade="80"/>
        </w:rPr>
        <w:t xml:space="preserve"> Tuesday 9th August 2022.</w:t>
      </w:r>
    </w:p>
    <w:p w14:paraId="5601CB10" w14:textId="17D26FB2" w:rsidR="001B5277" w:rsidRDefault="000D0548" w:rsidP="09204F85">
      <w:pPr>
        <w:tabs>
          <w:tab w:val="left" w:pos="7130"/>
        </w:tabs>
        <w:ind w:left="222"/>
        <w:rPr>
          <w:rFonts w:asciiTheme="majorHAnsi" w:hAnsiTheme="majorHAnsi" w:cstheme="majorBidi"/>
          <w:color w:val="1F3864" w:themeColor="accent1" w:themeShade="80"/>
        </w:rPr>
      </w:pPr>
      <w:r w:rsidRPr="53A3D30A">
        <w:rPr>
          <w:rFonts w:asciiTheme="majorHAnsi" w:hAnsiTheme="majorHAnsi" w:cstheme="majorBidi"/>
          <w:color w:val="1F3864" w:themeColor="accent1" w:themeShade="80"/>
        </w:rPr>
        <w:t xml:space="preserve">Interviews will be held in a central Edinburgh, location to be confirmed. </w:t>
      </w:r>
    </w:p>
    <w:p w14:paraId="502D29E8" w14:textId="66247CF3" w:rsidR="001B5277" w:rsidRDefault="000D0548" w:rsidP="09204F85">
      <w:pPr>
        <w:tabs>
          <w:tab w:val="left" w:pos="7130"/>
        </w:tabs>
        <w:ind w:left="222"/>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We will acknowledge receipt of your application by email.  If you do not hear again from us within 14 days of the closing date, please assume that your application has been unsuccessful on this occasion.</w:t>
      </w:r>
      <w:r w:rsidR="001B5277" w:rsidRPr="09204F85">
        <w:rPr>
          <w:rFonts w:asciiTheme="majorHAnsi" w:hAnsiTheme="majorHAnsi" w:cstheme="majorBidi"/>
          <w:color w:val="1F3864" w:themeColor="accent1" w:themeShade="80"/>
        </w:rPr>
        <w:t xml:space="preserve">  Please note that we can only provide feedback to shortlisted candidates.  </w:t>
      </w:r>
    </w:p>
    <w:p w14:paraId="6D8679B3" w14:textId="6E13471B" w:rsidR="00D40952" w:rsidRDefault="001B5277" w:rsidP="0EB06950">
      <w:pPr>
        <w:tabs>
          <w:tab w:val="left" w:pos="7130"/>
        </w:tabs>
        <w:spacing w:before="2" w:after="0"/>
        <w:ind w:firstLine="222"/>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Thank you again for your interest in joining the team at AMIS.</w:t>
      </w:r>
    </w:p>
    <w:p w14:paraId="176D967B" w14:textId="66145693" w:rsidR="3817B141" w:rsidRDefault="3817B141" w:rsidP="3817B141">
      <w:pPr>
        <w:tabs>
          <w:tab w:val="left" w:pos="7130"/>
        </w:tabs>
        <w:spacing w:before="2" w:after="0"/>
        <w:ind w:firstLine="222"/>
        <w:rPr>
          <w:rFonts w:asciiTheme="majorHAnsi" w:hAnsiTheme="majorHAnsi" w:cstheme="majorBidi"/>
          <w:color w:val="1F3864" w:themeColor="accent1" w:themeShade="80"/>
        </w:rPr>
      </w:pPr>
    </w:p>
    <w:p w14:paraId="5AF7BF3D" w14:textId="77777777" w:rsidR="001B5277" w:rsidRPr="00290959" w:rsidRDefault="005119C3" w:rsidP="0EB06950">
      <w:pPr>
        <w:spacing w:before="2" w:after="0"/>
        <w:ind w:firstLine="103"/>
        <w:jc w:val="both"/>
        <w:rPr>
          <w:rFonts w:asciiTheme="majorHAnsi" w:hAnsiTheme="majorHAnsi" w:cstheme="majorBidi"/>
          <w:b/>
          <w:bCs/>
          <w:color w:val="1F3864" w:themeColor="accent1" w:themeShade="80"/>
          <w:sz w:val="28"/>
          <w:szCs w:val="28"/>
        </w:rPr>
      </w:pPr>
      <w:r w:rsidRPr="0EB06950">
        <w:rPr>
          <w:rFonts w:asciiTheme="majorHAnsi" w:hAnsiTheme="majorHAnsi" w:cstheme="majorBidi"/>
          <w:b/>
          <w:bCs/>
          <w:color w:val="1F3864" w:themeColor="accent1" w:themeShade="80"/>
          <w:sz w:val="28"/>
          <w:szCs w:val="28"/>
        </w:rPr>
        <w:t xml:space="preserve"> </w:t>
      </w:r>
      <w:r w:rsidR="001B5277" w:rsidRPr="0EB06950">
        <w:rPr>
          <w:rFonts w:asciiTheme="majorHAnsi" w:hAnsiTheme="majorHAnsi" w:cstheme="majorBidi"/>
          <w:b/>
          <w:bCs/>
          <w:color w:val="1F3864" w:themeColor="accent1" w:themeShade="80"/>
          <w:sz w:val="28"/>
          <w:szCs w:val="28"/>
        </w:rPr>
        <w:t>Job</w:t>
      </w:r>
      <w:r w:rsidR="001B5277" w:rsidRPr="0EB06950">
        <w:rPr>
          <w:rFonts w:asciiTheme="majorHAnsi" w:hAnsiTheme="majorHAnsi" w:cstheme="majorBidi"/>
          <w:b/>
          <w:bCs/>
          <w:color w:val="1F3864" w:themeColor="accent1" w:themeShade="80"/>
          <w:spacing w:val="-3"/>
          <w:sz w:val="28"/>
          <w:szCs w:val="28"/>
        </w:rPr>
        <w:t xml:space="preserve"> </w:t>
      </w:r>
      <w:r w:rsidR="001B5277" w:rsidRPr="0EB06950">
        <w:rPr>
          <w:rFonts w:asciiTheme="majorHAnsi" w:hAnsiTheme="majorHAnsi" w:cstheme="majorBidi"/>
          <w:b/>
          <w:bCs/>
          <w:color w:val="1F3864" w:themeColor="accent1" w:themeShade="80"/>
          <w:sz w:val="28"/>
          <w:szCs w:val="28"/>
        </w:rPr>
        <w:t xml:space="preserve">Context: </w:t>
      </w:r>
    </w:p>
    <w:p w14:paraId="27B42F18" w14:textId="66C9C04E" w:rsidR="3817B141" w:rsidRDefault="3817B141" w:rsidP="3817B141">
      <w:pPr>
        <w:spacing w:before="2" w:after="0"/>
        <w:ind w:firstLine="103"/>
        <w:jc w:val="both"/>
        <w:rPr>
          <w:rFonts w:asciiTheme="majorHAnsi" w:hAnsiTheme="majorHAnsi" w:cstheme="majorBidi"/>
          <w:b/>
          <w:bCs/>
          <w:color w:val="1F3864" w:themeColor="accent1" w:themeShade="80"/>
        </w:rPr>
      </w:pPr>
    </w:p>
    <w:p w14:paraId="6D7060B2" w14:textId="77777777" w:rsidR="001B5277" w:rsidRPr="00D40952" w:rsidRDefault="00290959" w:rsidP="0EB06950">
      <w:pPr>
        <w:pStyle w:val="BodyText"/>
        <w:spacing w:line="276" w:lineRule="auto"/>
        <w:ind w:left="103" w:right="99"/>
        <w:jc w:val="both"/>
        <w:rPr>
          <w:rFonts w:asciiTheme="majorHAnsi" w:hAnsiTheme="majorHAnsi" w:cstheme="majorBidi"/>
          <w:color w:val="1F3864" w:themeColor="accent1" w:themeShade="80"/>
        </w:rPr>
      </w:pPr>
      <w:r w:rsidRPr="0EB06950">
        <w:rPr>
          <w:rFonts w:asciiTheme="majorHAnsi" w:hAnsiTheme="majorHAnsi" w:cstheme="majorBidi"/>
          <w:color w:val="1F3864" w:themeColor="accent1" w:themeShade="80"/>
        </w:rPr>
        <w:t>AMIS (</w:t>
      </w:r>
      <w:r w:rsidR="001B5277" w:rsidRPr="0EB06950">
        <w:rPr>
          <w:rFonts w:asciiTheme="majorHAnsi" w:hAnsiTheme="majorHAnsi" w:cstheme="majorBidi"/>
          <w:color w:val="1F3864" w:themeColor="accent1" w:themeShade="80"/>
        </w:rPr>
        <w:t>Abused Men In Scotland</w:t>
      </w:r>
      <w:r w:rsidRPr="0EB06950">
        <w:rPr>
          <w:rFonts w:asciiTheme="majorHAnsi" w:hAnsiTheme="majorHAnsi" w:cstheme="majorBidi"/>
          <w:color w:val="1F3864" w:themeColor="accent1" w:themeShade="80"/>
        </w:rPr>
        <w:t xml:space="preserve">) </w:t>
      </w:r>
      <w:r w:rsidR="001B5277" w:rsidRPr="0EB06950">
        <w:rPr>
          <w:rFonts w:asciiTheme="majorHAnsi" w:hAnsiTheme="majorHAnsi" w:cstheme="majorBidi"/>
          <w:color w:val="1F3864" w:themeColor="accent1" w:themeShade="80"/>
        </w:rPr>
        <w:t>is a Scottish Charitable Incorporated Organisation (SCIO) raising</w:t>
      </w:r>
      <w:r w:rsidR="001B5277" w:rsidRPr="0EB06950">
        <w:rPr>
          <w:rFonts w:asciiTheme="majorHAnsi" w:hAnsiTheme="majorHAnsi" w:cstheme="majorBidi"/>
          <w:color w:val="1F3864" w:themeColor="accent1" w:themeShade="80"/>
          <w:spacing w:val="1"/>
        </w:rPr>
        <w:t xml:space="preserve"> </w:t>
      </w:r>
      <w:r w:rsidR="001B5277" w:rsidRPr="0EB06950">
        <w:rPr>
          <w:rFonts w:asciiTheme="majorHAnsi" w:hAnsiTheme="majorHAnsi" w:cstheme="majorBidi"/>
          <w:color w:val="1F3864" w:themeColor="accent1" w:themeShade="80"/>
        </w:rPr>
        <w:t>awareness of men’s experience of domestic abuse and the need for greater recognition and</w:t>
      </w:r>
      <w:r w:rsidR="001B5277" w:rsidRPr="0EB06950">
        <w:rPr>
          <w:rFonts w:asciiTheme="majorHAnsi" w:hAnsiTheme="majorHAnsi" w:cstheme="majorBidi"/>
          <w:color w:val="1F3864" w:themeColor="accent1" w:themeShade="80"/>
          <w:spacing w:val="1"/>
        </w:rPr>
        <w:t xml:space="preserve"> </w:t>
      </w:r>
      <w:r w:rsidR="001B5277" w:rsidRPr="0EB06950">
        <w:rPr>
          <w:rFonts w:asciiTheme="majorHAnsi" w:hAnsiTheme="majorHAnsi" w:cstheme="majorBidi"/>
          <w:color w:val="1F3864" w:themeColor="accent1" w:themeShade="80"/>
        </w:rPr>
        <w:t>support for</w:t>
      </w:r>
      <w:r w:rsidR="001B5277" w:rsidRPr="0EB06950">
        <w:rPr>
          <w:rFonts w:asciiTheme="majorHAnsi" w:hAnsiTheme="majorHAnsi" w:cstheme="majorBidi"/>
          <w:color w:val="1F3864" w:themeColor="accent1" w:themeShade="80"/>
          <w:spacing w:val="-2"/>
        </w:rPr>
        <w:t xml:space="preserve"> </w:t>
      </w:r>
      <w:r w:rsidR="001B5277" w:rsidRPr="0EB06950">
        <w:rPr>
          <w:rFonts w:asciiTheme="majorHAnsi" w:hAnsiTheme="majorHAnsi" w:cstheme="majorBidi"/>
          <w:color w:val="1F3864" w:themeColor="accent1" w:themeShade="80"/>
        </w:rPr>
        <w:t>men (and</w:t>
      </w:r>
      <w:r w:rsidR="001B5277" w:rsidRPr="0EB06950">
        <w:rPr>
          <w:rFonts w:asciiTheme="majorHAnsi" w:hAnsiTheme="majorHAnsi" w:cstheme="majorBidi"/>
          <w:color w:val="1F3864" w:themeColor="accent1" w:themeShade="80"/>
          <w:spacing w:val="-3"/>
        </w:rPr>
        <w:t xml:space="preserve"> </w:t>
      </w:r>
      <w:r w:rsidR="001B5277" w:rsidRPr="0EB06950">
        <w:rPr>
          <w:rFonts w:asciiTheme="majorHAnsi" w:hAnsiTheme="majorHAnsi" w:cstheme="majorBidi"/>
          <w:color w:val="1F3864" w:themeColor="accent1" w:themeShade="80"/>
        </w:rPr>
        <w:t>their</w:t>
      </w:r>
      <w:r w:rsidR="001B5277" w:rsidRPr="0EB06950">
        <w:rPr>
          <w:rFonts w:asciiTheme="majorHAnsi" w:hAnsiTheme="majorHAnsi" w:cstheme="majorBidi"/>
          <w:color w:val="1F3864" w:themeColor="accent1" w:themeShade="80"/>
          <w:spacing w:val="-3"/>
        </w:rPr>
        <w:t xml:space="preserve"> </w:t>
      </w:r>
      <w:r w:rsidR="001B5277" w:rsidRPr="0EB06950">
        <w:rPr>
          <w:rFonts w:asciiTheme="majorHAnsi" w:hAnsiTheme="majorHAnsi" w:cstheme="majorBidi"/>
          <w:color w:val="1F3864" w:themeColor="accent1" w:themeShade="80"/>
        </w:rPr>
        <w:t>children) affected</w:t>
      </w:r>
      <w:r w:rsidR="001B5277" w:rsidRPr="0EB06950">
        <w:rPr>
          <w:rFonts w:asciiTheme="majorHAnsi" w:hAnsiTheme="majorHAnsi" w:cstheme="majorBidi"/>
          <w:color w:val="1F3864" w:themeColor="accent1" w:themeShade="80"/>
          <w:spacing w:val="-1"/>
        </w:rPr>
        <w:t xml:space="preserve"> </w:t>
      </w:r>
      <w:r w:rsidR="001B5277" w:rsidRPr="0EB06950">
        <w:rPr>
          <w:rFonts w:asciiTheme="majorHAnsi" w:hAnsiTheme="majorHAnsi" w:cstheme="majorBidi"/>
          <w:color w:val="1F3864" w:themeColor="accent1" w:themeShade="80"/>
        </w:rPr>
        <w:t>by</w:t>
      </w:r>
      <w:r w:rsidR="001B5277" w:rsidRPr="0EB06950">
        <w:rPr>
          <w:rFonts w:asciiTheme="majorHAnsi" w:hAnsiTheme="majorHAnsi" w:cstheme="majorBidi"/>
          <w:color w:val="1F3864" w:themeColor="accent1" w:themeShade="80"/>
          <w:spacing w:val="-2"/>
        </w:rPr>
        <w:t xml:space="preserve"> </w:t>
      </w:r>
      <w:r w:rsidR="00283056" w:rsidRPr="0EB06950">
        <w:rPr>
          <w:rFonts w:asciiTheme="majorHAnsi" w:hAnsiTheme="majorHAnsi" w:cstheme="majorBidi"/>
          <w:color w:val="1F3864" w:themeColor="accent1" w:themeShade="80"/>
        </w:rPr>
        <w:t xml:space="preserve">it.  AMIS is Scotland’s only national helpline service specifically for men in this situation.   </w:t>
      </w:r>
    </w:p>
    <w:p w14:paraId="4A0A20BA" w14:textId="5ED839C7" w:rsidR="00283056" w:rsidRPr="00D40952" w:rsidRDefault="00290959" w:rsidP="09204F85">
      <w:pPr>
        <w:pStyle w:val="BodyText"/>
        <w:spacing w:before="193" w:line="276" w:lineRule="auto"/>
        <w:ind w:left="103" w:right="99"/>
        <w:jc w:val="both"/>
        <w:rPr>
          <w:color w:val="1F3864" w:themeColor="accent1" w:themeShade="80"/>
        </w:rPr>
      </w:pPr>
      <w:r w:rsidRPr="09204F85">
        <w:rPr>
          <w:rFonts w:asciiTheme="majorHAnsi" w:hAnsiTheme="majorHAnsi" w:cstheme="majorBidi"/>
          <w:color w:val="1F3864" w:themeColor="accent1" w:themeShade="80"/>
        </w:rPr>
        <w:t>Since</w:t>
      </w:r>
      <w:r w:rsidR="001B5277" w:rsidRPr="09204F85">
        <w:rPr>
          <w:rFonts w:asciiTheme="majorHAnsi" w:hAnsiTheme="majorHAnsi" w:cstheme="majorBidi"/>
          <w:color w:val="1F3864" w:themeColor="accent1" w:themeShade="80"/>
        </w:rPr>
        <w:t xml:space="preserve"> 2010 AMIS </w:t>
      </w:r>
      <w:r w:rsidR="00283056" w:rsidRPr="09204F85">
        <w:rPr>
          <w:rFonts w:asciiTheme="majorHAnsi" w:hAnsiTheme="majorHAnsi" w:cstheme="majorBidi"/>
          <w:color w:val="1F3864" w:themeColor="accent1" w:themeShade="80"/>
        </w:rPr>
        <w:t>has offered</w:t>
      </w:r>
      <w:r w:rsidR="001B5277" w:rsidRPr="09204F85">
        <w:rPr>
          <w:rFonts w:asciiTheme="majorHAnsi" w:hAnsiTheme="majorHAnsi" w:cstheme="majorBidi"/>
          <w:color w:val="1F3864" w:themeColor="accent1" w:themeShade="80"/>
        </w:rPr>
        <w:t xml:space="preserve"> confidential support, information and</w:t>
      </w:r>
      <w:r w:rsidR="001B5277" w:rsidRPr="09204F85">
        <w:rPr>
          <w:rFonts w:asciiTheme="majorHAnsi" w:hAnsiTheme="majorHAnsi" w:cstheme="majorBidi"/>
          <w:color w:val="1F3864" w:themeColor="accent1" w:themeShade="80"/>
          <w:spacing w:val="1"/>
        </w:rPr>
        <w:t xml:space="preserve"> </w:t>
      </w:r>
      <w:r w:rsidR="001B5277" w:rsidRPr="09204F85">
        <w:rPr>
          <w:rFonts w:asciiTheme="majorHAnsi" w:hAnsiTheme="majorHAnsi" w:cstheme="majorBidi"/>
          <w:color w:val="1F3864" w:themeColor="accent1" w:themeShade="80"/>
        </w:rPr>
        <w:t>signposting to men experiencing domestic abuse.  We support any man aged 16+, including individuals who identify as men, regardless of</w:t>
      </w:r>
      <w:r w:rsidR="001B5277" w:rsidRPr="09204F85">
        <w:rPr>
          <w:rFonts w:asciiTheme="majorHAnsi" w:hAnsiTheme="majorHAnsi" w:cstheme="majorBidi"/>
          <w:color w:val="1F3864" w:themeColor="accent1" w:themeShade="80"/>
          <w:spacing w:val="1"/>
        </w:rPr>
        <w:t xml:space="preserve"> </w:t>
      </w:r>
      <w:r w:rsidR="001B5277" w:rsidRPr="09204F85">
        <w:rPr>
          <w:rFonts w:asciiTheme="majorHAnsi" w:hAnsiTheme="majorHAnsi" w:cstheme="majorBidi"/>
          <w:color w:val="1F3864" w:themeColor="accent1" w:themeShade="80"/>
        </w:rPr>
        <w:t>ethnic origin, dis/ability,</w:t>
      </w:r>
      <w:r w:rsidR="001B5277" w:rsidRPr="09204F85">
        <w:rPr>
          <w:rFonts w:asciiTheme="majorHAnsi" w:hAnsiTheme="majorHAnsi" w:cstheme="majorBidi"/>
          <w:color w:val="1F3864" w:themeColor="accent1" w:themeShade="80"/>
          <w:spacing w:val="1"/>
        </w:rPr>
        <w:t xml:space="preserve"> </w:t>
      </w:r>
      <w:r w:rsidR="001B5277" w:rsidRPr="09204F85">
        <w:rPr>
          <w:rFonts w:asciiTheme="majorHAnsi" w:hAnsiTheme="majorHAnsi" w:cstheme="majorBidi"/>
          <w:color w:val="1F3864" w:themeColor="accent1" w:themeShade="80"/>
        </w:rPr>
        <w:t>age,</w:t>
      </w:r>
      <w:r w:rsidR="001B5277" w:rsidRPr="09204F85">
        <w:rPr>
          <w:rFonts w:asciiTheme="majorHAnsi" w:hAnsiTheme="majorHAnsi" w:cstheme="majorBidi"/>
          <w:color w:val="1F3864" w:themeColor="accent1" w:themeShade="80"/>
          <w:spacing w:val="1"/>
        </w:rPr>
        <w:t xml:space="preserve"> </w:t>
      </w:r>
      <w:r w:rsidR="001B5277" w:rsidRPr="09204F85">
        <w:rPr>
          <w:rFonts w:asciiTheme="majorHAnsi" w:hAnsiTheme="majorHAnsi" w:cstheme="majorBidi"/>
          <w:color w:val="1F3864" w:themeColor="accent1" w:themeShade="80"/>
        </w:rPr>
        <w:t>sexual</w:t>
      </w:r>
      <w:r w:rsidR="001B5277" w:rsidRPr="09204F85">
        <w:rPr>
          <w:rFonts w:asciiTheme="majorHAnsi" w:hAnsiTheme="majorHAnsi" w:cstheme="majorBidi"/>
          <w:color w:val="1F3864" w:themeColor="accent1" w:themeShade="80"/>
          <w:spacing w:val="-4"/>
        </w:rPr>
        <w:t xml:space="preserve"> </w:t>
      </w:r>
      <w:r w:rsidR="001B5277" w:rsidRPr="09204F85">
        <w:rPr>
          <w:rFonts w:asciiTheme="majorHAnsi" w:hAnsiTheme="majorHAnsi" w:cstheme="majorBidi"/>
          <w:color w:val="1F3864" w:themeColor="accent1" w:themeShade="80"/>
        </w:rPr>
        <w:t>orientation, or any</w:t>
      </w:r>
      <w:r w:rsidR="001B5277" w:rsidRPr="09204F85">
        <w:rPr>
          <w:rFonts w:asciiTheme="majorHAnsi" w:hAnsiTheme="majorHAnsi" w:cstheme="majorBidi"/>
          <w:color w:val="1F3864" w:themeColor="accent1" w:themeShade="80"/>
          <w:spacing w:val="-2"/>
        </w:rPr>
        <w:t xml:space="preserve"> </w:t>
      </w:r>
      <w:r w:rsidR="005119C3" w:rsidRPr="09204F85">
        <w:rPr>
          <w:rFonts w:asciiTheme="majorHAnsi" w:hAnsiTheme="majorHAnsi" w:cstheme="majorBidi"/>
          <w:color w:val="1F3864" w:themeColor="accent1" w:themeShade="80"/>
        </w:rPr>
        <w:t xml:space="preserve">other attribute. </w:t>
      </w:r>
      <w:r w:rsidR="09204F85" w:rsidRPr="09204F85">
        <w:rPr>
          <w:color w:val="1F3864" w:themeColor="accent1" w:themeShade="80"/>
        </w:rPr>
        <w:t>AMIS also advocates for male victims through training, education, media, and engages with policy makers through meetings, fora and consultations.</w:t>
      </w:r>
    </w:p>
    <w:p w14:paraId="502B2C50" w14:textId="59D96F0F" w:rsidR="00283056" w:rsidRPr="00D40952" w:rsidRDefault="09204F85" w:rsidP="09204F85">
      <w:pPr>
        <w:spacing w:before="193" w:line="276" w:lineRule="auto"/>
        <w:ind w:left="103" w:right="99"/>
        <w:rPr>
          <w:rFonts w:ascii="Calibri Light" w:eastAsia="Calibri Light" w:hAnsi="Calibri Light" w:cs="Calibri Light"/>
          <w:color w:val="1F3864" w:themeColor="accent1" w:themeShade="80"/>
        </w:rPr>
      </w:pPr>
      <w:r w:rsidRPr="09204F85">
        <w:rPr>
          <w:rFonts w:ascii="Calibri Light" w:eastAsia="Calibri Light" w:hAnsi="Calibri Light" w:cs="Calibri Light"/>
          <w:color w:val="1F3864" w:themeColor="accent1" w:themeShade="80"/>
        </w:rPr>
        <w:t>Support is offered by telephone, email and virtual one to one meeting.  The service is being developed to include     online chat and may later include other platforms.</w:t>
      </w:r>
    </w:p>
    <w:p w14:paraId="60940E76" w14:textId="77777777" w:rsidR="001B5277" w:rsidRPr="00D40952" w:rsidRDefault="00283056" w:rsidP="005119C3">
      <w:pPr>
        <w:pStyle w:val="BodyText"/>
        <w:spacing w:before="193" w:line="276" w:lineRule="auto"/>
        <w:ind w:left="103" w:right="99"/>
        <w:jc w:val="both"/>
        <w:rPr>
          <w:rFonts w:asciiTheme="majorHAnsi" w:hAnsiTheme="majorHAnsi" w:cstheme="majorHAnsi"/>
          <w:color w:val="1F3864" w:themeColor="accent1" w:themeShade="80"/>
        </w:rPr>
      </w:pPr>
      <w:r w:rsidRPr="00D40952">
        <w:rPr>
          <w:rFonts w:asciiTheme="majorHAnsi" w:hAnsiTheme="majorHAnsi" w:cstheme="majorHAnsi"/>
          <w:color w:val="1F3864" w:themeColor="accent1" w:themeShade="80"/>
        </w:rPr>
        <w:t>We are launching a new ‘Local Hero’ project whereby outreach volunteers in up to fifteen local authorities will be recruited</w:t>
      </w:r>
      <w:r w:rsidR="00D40952" w:rsidRPr="00D40952">
        <w:rPr>
          <w:rFonts w:asciiTheme="majorHAnsi" w:hAnsiTheme="majorHAnsi" w:cstheme="majorHAnsi"/>
          <w:color w:val="1F3864" w:themeColor="accent1" w:themeShade="80"/>
        </w:rPr>
        <w:t>,</w:t>
      </w:r>
      <w:r w:rsidRPr="00D40952">
        <w:rPr>
          <w:rFonts w:asciiTheme="majorHAnsi" w:hAnsiTheme="majorHAnsi" w:cstheme="majorHAnsi"/>
          <w:color w:val="1F3864" w:themeColor="accent1" w:themeShade="80"/>
        </w:rPr>
        <w:t xml:space="preserve"> trained and </w:t>
      </w:r>
      <w:r w:rsidR="00913460" w:rsidRPr="00D40952">
        <w:rPr>
          <w:rFonts w:asciiTheme="majorHAnsi" w:hAnsiTheme="majorHAnsi" w:cstheme="majorHAnsi"/>
          <w:color w:val="1F3864" w:themeColor="accent1" w:themeShade="80"/>
        </w:rPr>
        <w:t xml:space="preserve">supported by this post holder working closely with our services manager. </w:t>
      </w:r>
      <w:r w:rsidR="00D40952" w:rsidRPr="00D40952">
        <w:rPr>
          <w:rFonts w:asciiTheme="majorHAnsi" w:hAnsiTheme="majorHAnsi" w:cstheme="majorHAnsi"/>
          <w:color w:val="1F3864" w:themeColor="accent1" w:themeShade="80"/>
        </w:rPr>
        <w:t>Collaboration</w:t>
      </w:r>
      <w:r w:rsidR="00913460" w:rsidRPr="00D40952">
        <w:rPr>
          <w:rFonts w:asciiTheme="majorHAnsi" w:hAnsiTheme="majorHAnsi" w:cstheme="majorHAnsi"/>
          <w:color w:val="1F3864" w:themeColor="accent1" w:themeShade="80"/>
        </w:rPr>
        <w:t xml:space="preserve"> on delivery of internal and external training as well as </w:t>
      </w:r>
      <w:r w:rsidR="00D40952" w:rsidRPr="00D40952">
        <w:rPr>
          <w:rFonts w:asciiTheme="majorHAnsi" w:hAnsiTheme="majorHAnsi" w:cstheme="majorHAnsi"/>
          <w:color w:val="1F3864" w:themeColor="accent1" w:themeShade="80"/>
        </w:rPr>
        <w:t>other awareness raising work will also form part of this role.</w:t>
      </w:r>
      <w:r w:rsidR="00913460" w:rsidRPr="00D40952">
        <w:rPr>
          <w:rFonts w:asciiTheme="majorHAnsi" w:hAnsiTheme="majorHAnsi" w:cstheme="majorHAnsi"/>
          <w:color w:val="1F3864" w:themeColor="accent1" w:themeShade="80"/>
        </w:rPr>
        <w:t xml:space="preserve">  </w:t>
      </w:r>
      <w:r w:rsidRPr="00D40952">
        <w:rPr>
          <w:rFonts w:asciiTheme="majorHAnsi" w:hAnsiTheme="majorHAnsi" w:cstheme="majorHAnsi"/>
          <w:color w:val="1F3864" w:themeColor="accent1" w:themeShade="80"/>
        </w:rPr>
        <w:t xml:space="preserve"> </w:t>
      </w:r>
      <w:r w:rsidR="005119C3" w:rsidRPr="00D40952">
        <w:rPr>
          <w:rFonts w:asciiTheme="majorHAnsi" w:hAnsiTheme="majorHAnsi" w:cstheme="majorHAnsi"/>
          <w:color w:val="1F3864" w:themeColor="accent1" w:themeShade="80"/>
        </w:rPr>
        <w:t xml:space="preserve"> </w:t>
      </w:r>
    </w:p>
    <w:p w14:paraId="2AFB9F88" w14:textId="77777777" w:rsidR="001B5277" w:rsidRPr="00D40952" w:rsidRDefault="001B5277" w:rsidP="09204F85">
      <w:pPr>
        <w:pStyle w:val="BodyText"/>
        <w:spacing w:before="196" w:line="276" w:lineRule="auto"/>
        <w:ind w:left="103" w:right="102"/>
        <w:jc w:val="both"/>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lastRenderedPageBreak/>
        <w:t>Membership of the Protection of Vulnerable Groups (PVG) sche</w:t>
      </w:r>
      <w:r w:rsidR="00D40952" w:rsidRPr="09204F85">
        <w:rPr>
          <w:rFonts w:asciiTheme="majorHAnsi" w:hAnsiTheme="majorHAnsi" w:cstheme="majorBidi"/>
          <w:color w:val="1F3864" w:themeColor="accent1" w:themeShade="80"/>
        </w:rPr>
        <w:t>me will be required</w:t>
      </w:r>
      <w:r w:rsidRPr="09204F85">
        <w:rPr>
          <w:rFonts w:asciiTheme="majorHAnsi" w:hAnsiTheme="majorHAnsi" w:cstheme="majorBidi"/>
          <w:color w:val="1F3864" w:themeColor="accent1" w:themeShade="80"/>
          <w:spacing w:val="-1"/>
        </w:rPr>
        <w:t xml:space="preserve"> </w:t>
      </w:r>
      <w:r w:rsidRPr="09204F85">
        <w:rPr>
          <w:rFonts w:asciiTheme="majorHAnsi" w:hAnsiTheme="majorHAnsi" w:cstheme="majorBidi"/>
          <w:color w:val="1F3864" w:themeColor="accent1" w:themeShade="80"/>
        </w:rPr>
        <w:t>for</w:t>
      </w:r>
      <w:r w:rsidRPr="09204F85">
        <w:rPr>
          <w:rFonts w:asciiTheme="majorHAnsi" w:hAnsiTheme="majorHAnsi" w:cstheme="majorBidi"/>
          <w:color w:val="1F3864" w:themeColor="accent1" w:themeShade="80"/>
          <w:spacing w:val="-2"/>
        </w:rPr>
        <w:t xml:space="preserve"> </w:t>
      </w:r>
      <w:r w:rsidRPr="09204F85">
        <w:rPr>
          <w:rFonts w:asciiTheme="majorHAnsi" w:hAnsiTheme="majorHAnsi" w:cstheme="majorBidi"/>
          <w:color w:val="1F3864" w:themeColor="accent1" w:themeShade="80"/>
        </w:rPr>
        <w:t>the successful candidate.</w:t>
      </w:r>
    </w:p>
    <w:p w14:paraId="1223F602" w14:textId="77777777" w:rsidR="001B5277" w:rsidRPr="00D40952" w:rsidRDefault="001B5277" w:rsidP="005119C3">
      <w:pPr>
        <w:pStyle w:val="BodyText"/>
        <w:spacing w:before="5"/>
        <w:jc w:val="both"/>
        <w:rPr>
          <w:rFonts w:asciiTheme="majorHAnsi" w:hAnsiTheme="majorHAnsi" w:cstheme="majorHAnsi"/>
          <w:color w:val="1F3864" w:themeColor="accent1" w:themeShade="80"/>
          <w:sz w:val="16"/>
        </w:rPr>
      </w:pPr>
    </w:p>
    <w:p w14:paraId="08A156CA" w14:textId="77777777" w:rsidR="00552556" w:rsidRDefault="001B5277" w:rsidP="00552556">
      <w:pPr>
        <w:pStyle w:val="BodyText"/>
        <w:ind w:left="103"/>
        <w:jc w:val="both"/>
        <w:rPr>
          <w:rFonts w:asciiTheme="majorHAnsi" w:hAnsiTheme="majorHAnsi" w:cstheme="majorHAnsi"/>
          <w:color w:val="1F3864" w:themeColor="accent1" w:themeShade="80"/>
        </w:rPr>
      </w:pPr>
      <w:r w:rsidRPr="0EB06950">
        <w:rPr>
          <w:rFonts w:asciiTheme="majorHAnsi" w:hAnsiTheme="majorHAnsi" w:cstheme="majorBidi"/>
          <w:color w:val="1F3864" w:themeColor="accent1" w:themeShade="80"/>
        </w:rPr>
        <w:t>This</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post</w:t>
      </w:r>
      <w:r w:rsidRPr="0EB06950">
        <w:rPr>
          <w:rFonts w:asciiTheme="majorHAnsi" w:hAnsiTheme="majorHAnsi" w:cstheme="majorBidi"/>
          <w:color w:val="1F3864" w:themeColor="accent1" w:themeShade="80"/>
          <w:spacing w:val="-2"/>
        </w:rPr>
        <w:t xml:space="preserve"> </w:t>
      </w:r>
      <w:r w:rsidRPr="0EB06950">
        <w:rPr>
          <w:rFonts w:asciiTheme="majorHAnsi" w:hAnsiTheme="majorHAnsi" w:cstheme="majorBidi"/>
          <w:color w:val="1F3864" w:themeColor="accent1" w:themeShade="80"/>
        </w:rPr>
        <w:t>will</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be</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funded by</w:t>
      </w:r>
      <w:r w:rsidRPr="0EB06950">
        <w:rPr>
          <w:rFonts w:asciiTheme="majorHAnsi" w:hAnsiTheme="majorHAnsi" w:cstheme="majorBidi"/>
          <w:color w:val="1F3864" w:themeColor="accent1" w:themeShade="80"/>
          <w:spacing w:val="-4"/>
        </w:rPr>
        <w:t xml:space="preserve"> </w:t>
      </w:r>
      <w:r w:rsidRPr="0EB06950">
        <w:rPr>
          <w:rFonts w:asciiTheme="majorHAnsi" w:hAnsiTheme="majorHAnsi" w:cstheme="majorBidi"/>
          <w:color w:val="1F3864" w:themeColor="accent1" w:themeShade="80"/>
        </w:rPr>
        <w:t>the Tudor</w:t>
      </w:r>
      <w:r w:rsidRPr="0EB06950">
        <w:rPr>
          <w:rFonts w:asciiTheme="majorHAnsi" w:hAnsiTheme="majorHAnsi" w:cstheme="majorBidi"/>
          <w:color w:val="1F3864" w:themeColor="accent1" w:themeShade="80"/>
          <w:spacing w:val="-4"/>
        </w:rPr>
        <w:t xml:space="preserve"> </w:t>
      </w:r>
      <w:r w:rsidRPr="0EB06950">
        <w:rPr>
          <w:rFonts w:asciiTheme="majorHAnsi" w:hAnsiTheme="majorHAnsi" w:cstheme="majorBidi"/>
          <w:color w:val="1F3864" w:themeColor="accent1" w:themeShade="80"/>
        </w:rPr>
        <w:t>Trust</w:t>
      </w:r>
      <w:r w:rsidRPr="0EB06950">
        <w:rPr>
          <w:rFonts w:asciiTheme="majorHAnsi" w:hAnsiTheme="majorHAnsi" w:cstheme="majorBidi"/>
          <w:color w:val="1F3864" w:themeColor="accent1" w:themeShade="80"/>
          <w:spacing w:val="-2"/>
        </w:rPr>
        <w:t xml:space="preserve"> </w:t>
      </w:r>
      <w:r w:rsidRPr="0EB06950">
        <w:rPr>
          <w:rFonts w:asciiTheme="majorHAnsi" w:hAnsiTheme="majorHAnsi" w:cstheme="majorBidi"/>
          <w:color w:val="1F3864" w:themeColor="accent1" w:themeShade="80"/>
        </w:rPr>
        <w:t>for</w:t>
      </w:r>
      <w:r w:rsidRPr="0EB06950">
        <w:rPr>
          <w:rFonts w:asciiTheme="majorHAnsi" w:hAnsiTheme="majorHAnsi" w:cstheme="majorBidi"/>
          <w:color w:val="1F3864" w:themeColor="accent1" w:themeShade="80"/>
          <w:spacing w:val="-3"/>
        </w:rPr>
        <w:t xml:space="preserve"> </w:t>
      </w:r>
      <w:r w:rsidRPr="0EB06950">
        <w:rPr>
          <w:rFonts w:asciiTheme="majorHAnsi" w:hAnsiTheme="majorHAnsi" w:cstheme="majorBidi"/>
          <w:color w:val="1F3864" w:themeColor="accent1" w:themeShade="80"/>
        </w:rPr>
        <w:t>a</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period</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of</w:t>
      </w:r>
      <w:r w:rsidRPr="0EB06950">
        <w:rPr>
          <w:rFonts w:asciiTheme="majorHAnsi" w:hAnsiTheme="majorHAnsi" w:cstheme="majorBidi"/>
          <w:color w:val="1F3864" w:themeColor="accent1" w:themeShade="80"/>
          <w:spacing w:val="-1"/>
        </w:rPr>
        <w:t xml:space="preserve"> </w:t>
      </w:r>
      <w:r w:rsidR="00D40952" w:rsidRPr="0EB06950">
        <w:rPr>
          <w:rFonts w:asciiTheme="majorHAnsi" w:hAnsiTheme="majorHAnsi" w:cstheme="majorBidi"/>
          <w:color w:val="1F3864" w:themeColor="accent1" w:themeShade="80"/>
        </w:rPr>
        <w:t>three</w:t>
      </w:r>
      <w:r w:rsidRPr="0EB06950">
        <w:rPr>
          <w:rFonts w:asciiTheme="majorHAnsi" w:hAnsiTheme="majorHAnsi" w:cstheme="majorBidi"/>
          <w:color w:val="1F3864" w:themeColor="accent1" w:themeShade="80"/>
        </w:rPr>
        <w:t xml:space="preserve"> years</w:t>
      </w:r>
      <w:r w:rsidR="00D40952" w:rsidRPr="0EB06950">
        <w:rPr>
          <w:rFonts w:asciiTheme="majorHAnsi" w:hAnsiTheme="majorHAnsi" w:cstheme="majorBidi"/>
          <w:color w:val="1F3864" w:themeColor="accent1" w:themeShade="80"/>
        </w:rPr>
        <w:t xml:space="preserve"> initially, with the term to be extended subject to further funding being secured</w:t>
      </w:r>
      <w:r w:rsidRPr="0EB06950">
        <w:rPr>
          <w:rFonts w:asciiTheme="majorHAnsi" w:hAnsiTheme="majorHAnsi" w:cstheme="majorBidi"/>
          <w:color w:val="1F3864" w:themeColor="accent1" w:themeShade="80"/>
        </w:rPr>
        <w:t>.</w:t>
      </w:r>
    </w:p>
    <w:p w14:paraId="14E8BEAB" w14:textId="2FEB9A47" w:rsidR="0EB06950" w:rsidRDefault="0EB06950" w:rsidP="00790F01">
      <w:pPr>
        <w:pStyle w:val="BodyText"/>
        <w:jc w:val="both"/>
        <w:rPr>
          <w:rFonts w:asciiTheme="majorHAnsi" w:eastAsiaTheme="majorEastAsia" w:hAnsiTheme="majorHAnsi" w:cstheme="majorBidi"/>
          <w:b/>
          <w:bCs/>
          <w:color w:val="1F3864" w:themeColor="accent1" w:themeShade="80"/>
          <w:sz w:val="28"/>
          <w:szCs w:val="28"/>
        </w:rPr>
      </w:pPr>
    </w:p>
    <w:p w14:paraId="308B2F5E" w14:textId="77777777" w:rsidR="00AC47AB" w:rsidRPr="00552556" w:rsidRDefault="00AC47AB" w:rsidP="0EB06950">
      <w:pPr>
        <w:pStyle w:val="BodyText"/>
        <w:ind w:left="103" w:firstLine="117"/>
        <w:jc w:val="both"/>
        <w:rPr>
          <w:rFonts w:asciiTheme="majorHAnsi" w:eastAsiaTheme="majorEastAsia" w:hAnsiTheme="majorHAnsi" w:cstheme="majorBidi"/>
          <w:b/>
          <w:bCs/>
          <w:color w:val="1F3864" w:themeColor="accent1" w:themeShade="80"/>
          <w:sz w:val="28"/>
          <w:szCs w:val="28"/>
        </w:rPr>
      </w:pPr>
      <w:r w:rsidRPr="0EB06950">
        <w:rPr>
          <w:rFonts w:asciiTheme="majorHAnsi" w:eastAsiaTheme="majorEastAsia" w:hAnsiTheme="majorHAnsi" w:cstheme="majorBidi"/>
          <w:b/>
          <w:bCs/>
          <w:color w:val="1F3864" w:themeColor="accent1" w:themeShade="80"/>
          <w:sz w:val="28"/>
          <w:szCs w:val="28"/>
        </w:rPr>
        <w:t>Main</w:t>
      </w:r>
      <w:r w:rsidRPr="0EB06950">
        <w:rPr>
          <w:rFonts w:asciiTheme="majorHAnsi" w:eastAsiaTheme="majorEastAsia" w:hAnsiTheme="majorHAnsi" w:cstheme="majorBidi"/>
          <w:b/>
          <w:bCs/>
          <w:color w:val="1F3864" w:themeColor="accent1" w:themeShade="80"/>
          <w:spacing w:val="-1"/>
          <w:sz w:val="28"/>
          <w:szCs w:val="28"/>
        </w:rPr>
        <w:t xml:space="preserve"> </w:t>
      </w:r>
      <w:r w:rsidRPr="0EB06950">
        <w:rPr>
          <w:rFonts w:asciiTheme="majorHAnsi" w:eastAsiaTheme="majorEastAsia" w:hAnsiTheme="majorHAnsi" w:cstheme="majorBidi"/>
          <w:b/>
          <w:bCs/>
          <w:color w:val="1F3864" w:themeColor="accent1" w:themeShade="80"/>
          <w:sz w:val="28"/>
          <w:szCs w:val="28"/>
        </w:rPr>
        <w:t>Purpose</w:t>
      </w:r>
      <w:r w:rsidRPr="0EB06950">
        <w:rPr>
          <w:rFonts w:asciiTheme="majorHAnsi" w:eastAsiaTheme="majorEastAsia" w:hAnsiTheme="majorHAnsi" w:cstheme="majorBidi"/>
          <w:b/>
          <w:bCs/>
          <w:color w:val="1F3864" w:themeColor="accent1" w:themeShade="80"/>
          <w:spacing w:val="-2"/>
          <w:sz w:val="28"/>
          <w:szCs w:val="28"/>
        </w:rPr>
        <w:t xml:space="preserve"> </w:t>
      </w:r>
      <w:r w:rsidRPr="0EB06950">
        <w:rPr>
          <w:rFonts w:asciiTheme="majorHAnsi" w:eastAsiaTheme="majorEastAsia" w:hAnsiTheme="majorHAnsi" w:cstheme="majorBidi"/>
          <w:b/>
          <w:bCs/>
          <w:color w:val="1F3864" w:themeColor="accent1" w:themeShade="80"/>
          <w:sz w:val="28"/>
          <w:szCs w:val="28"/>
        </w:rPr>
        <w:t>of job:</w:t>
      </w:r>
    </w:p>
    <w:p w14:paraId="66A4F486" w14:textId="156DAE9D" w:rsidR="00AC47AB" w:rsidRPr="004069E4" w:rsidRDefault="00552556" w:rsidP="00790F01">
      <w:pPr>
        <w:pStyle w:val="BodyText"/>
        <w:spacing w:before="246" w:line="276" w:lineRule="auto"/>
        <w:ind w:left="220" w:right="534"/>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 xml:space="preserve">To recruit, train, support and co-ordinate Local Hero </w:t>
      </w:r>
      <w:r w:rsidR="00AC47AB" w:rsidRPr="0EB06950">
        <w:rPr>
          <w:rFonts w:asciiTheme="majorHAnsi" w:eastAsiaTheme="majorEastAsia" w:hAnsiTheme="majorHAnsi" w:cstheme="majorBidi"/>
          <w:color w:val="1F3864" w:themeColor="accent1" w:themeShade="80"/>
        </w:rPr>
        <w:t xml:space="preserve">volunteers; </w:t>
      </w:r>
      <w:r w:rsidR="0015063C" w:rsidRPr="0EB06950">
        <w:rPr>
          <w:rFonts w:asciiTheme="majorHAnsi" w:eastAsiaTheme="majorEastAsia" w:hAnsiTheme="majorHAnsi" w:cstheme="majorBidi"/>
          <w:color w:val="1F3864" w:themeColor="accent1" w:themeShade="80"/>
        </w:rPr>
        <w:t>develop and maintain a geographic database</w:t>
      </w:r>
      <w:r w:rsidR="00790F01">
        <w:rPr>
          <w:rFonts w:asciiTheme="majorHAnsi" w:eastAsiaTheme="majorEastAsia" w:hAnsiTheme="majorHAnsi" w:cstheme="majorBidi"/>
          <w:color w:val="1F3864" w:themeColor="accent1" w:themeShade="80"/>
        </w:rPr>
        <w:t xml:space="preserve"> </w:t>
      </w:r>
      <w:r w:rsidR="0015063C" w:rsidRPr="0EB06950">
        <w:rPr>
          <w:rFonts w:asciiTheme="majorHAnsi" w:eastAsiaTheme="majorEastAsia" w:hAnsiTheme="majorHAnsi" w:cstheme="majorBidi"/>
          <w:color w:val="1F3864" w:themeColor="accent1" w:themeShade="80"/>
        </w:rPr>
        <w:t xml:space="preserve"> of public, private and third sector services and contacts with relevance to the work of AMIS</w:t>
      </w:r>
      <w:r w:rsidR="004069E4" w:rsidRPr="0EB06950">
        <w:rPr>
          <w:rFonts w:asciiTheme="majorHAnsi" w:eastAsiaTheme="majorEastAsia" w:hAnsiTheme="majorHAnsi" w:cstheme="majorBidi"/>
          <w:color w:val="1F3864" w:themeColor="accent1" w:themeShade="80"/>
        </w:rPr>
        <w:t xml:space="preserve">; collaborate closely with the services manager in the development and delivery of internal and external training; </w:t>
      </w:r>
      <w:r w:rsidR="0015063C" w:rsidRPr="0EB06950">
        <w:rPr>
          <w:rFonts w:asciiTheme="majorHAnsi" w:eastAsiaTheme="majorEastAsia" w:hAnsiTheme="majorHAnsi" w:cstheme="majorBidi"/>
          <w:color w:val="1F3864" w:themeColor="accent1" w:themeShade="80"/>
        </w:rPr>
        <w:t xml:space="preserve">and assist the services manager </w:t>
      </w:r>
      <w:r w:rsidR="004069E4" w:rsidRPr="0EB06950">
        <w:rPr>
          <w:rFonts w:asciiTheme="majorHAnsi" w:eastAsiaTheme="majorEastAsia" w:hAnsiTheme="majorHAnsi" w:cstheme="majorBidi"/>
          <w:color w:val="1F3864" w:themeColor="accent1" w:themeShade="80"/>
        </w:rPr>
        <w:t>in</w:t>
      </w:r>
      <w:r w:rsidR="0015063C" w:rsidRPr="0EB06950">
        <w:rPr>
          <w:rFonts w:asciiTheme="majorHAnsi" w:eastAsiaTheme="majorEastAsia" w:hAnsiTheme="majorHAnsi" w:cstheme="majorBidi"/>
          <w:color w:val="1F3864" w:themeColor="accent1" w:themeShade="80"/>
          <w:spacing w:val="1"/>
        </w:rPr>
        <w:t xml:space="preserve"> </w:t>
      </w:r>
      <w:r w:rsidR="004069E4" w:rsidRPr="0EB06950">
        <w:rPr>
          <w:rFonts w:asciiTheme="majorHAnsi" w:eastAsiaTheme="majorEastAsia" w:hAnsiTheme="majorHAnsi" w:cstheme="majorBidi"/>
          <w:color w:val="1F3864" w:themeColor="accent1" w:themeShade="80"/>
          <w:spacing w:val="1"/>
        </w:rPr>
        <w:t>advocating</w:t>
      </w:r>
      <w:r w:rsidR="0015063C" w:rsidRPr="0EB06950">
        <w:rPr>
          <w:rFonts w:asciiTheme="majorHAnsi" w:eastAsiaTheme="majorEastAsia" w:hAnsiTheme="majorHAnsi" w:cstheme="majorBidi"/>
          <w:color w:val="1F3864" w:themeColor="accent1" w:themeShade="80"/>
          <w:spacing w:val="1"/>
        </w:rPr>
        <w:t xml:space="preserve"> for </w:t>
      </w:r>
      <w:r w:rsidR="004069E4" w:rsidRPr="0EB06950">
        <w:rPr>
          <w:rFonts w:asciiTheme="majorHAnsi" w:eastAsiaTheme="majorEastAsia" w:hAnsiTheme="majorHAnsi" w:cstheme="majorBidi"/>
          <w:color w:val="1F3864" w:themeColor="accent1" w:themeShade="80"/>
          <w:spacing w:val="1"/>
        </w:rPr>
        <w:t xml:space="preserve">domestic abuse experienced men </w:t>
      </w:r>
      <w:r w:rsidR="0015063C" w:rsidRPr="0EB06950">
        <w:rPr>
          <w:rFonts w:asciiTheme="majorHAnsi" w:eastAsiaTheme="majorEastAsia" w:hAnsiTheme="majorHAnsi" w:cstheme="majorBidi"/>
          <w:color w:val="1F3864" w:themeColor="accent1" w:themeShade="80"/>
          <w:spacing w:val="1"/>
        </w:rPr>
        <w:t xml:space="preserve">in matters related to domestic abuse in law, policy and practice.  </w:t>
      </w:r>
    </w:p>
    <w:p w14:paraId="6145AE8A" w14:textId="77777777" w:rsidR="00AC47AB" w:rsidRDefault="00AC47AB" w:rsidP="0EB06950">
      <w:pPr>
        <w:pStyle w:val="BodyText"/>
        <w:spacing w:before="6"/>
        <w:rPr>
          <w:rFonts w:asciiTheme="majorHAnsi" w:eastAsiaTheme="majorEastAsia" w:hAnsiTheme="majorHAnsi" w:cstheme="majorBidi"/>
          <w:sz w:val="16"/>
          <w:szCs w:val="16"/>
        </w:rPr>
      </w:pPr>
    </w:p>
    <w:p w14:paraId="4945D99F" w14:textId="77777777" w:rsidR="00AC47AB" w:rsidRPr="004069E4" w:rsidRDefault="00AC47AB" w:rsidP="0EB06950">
      <w:pPr>
        <w:ind w:left="220"/>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Responsible</w:t>
      </w:r>
      <w:r w:rsidRPr="0EB06950">
        <w:rPr>
          <w:rFonts w:asciiTheme="majorHAnsi" w:eastAsiaTheme="majorEastAsia" w:hAnsiTheme="majorHAnsi" w:cstheme="majorBidi"/>
          <w:b/>
          <w:bCs/>
          <w:color w:val="1F3864" w:themeColor="accent1" w:themeShade="80"/>
          <w:spacing w:val="-4"/>
        </w:rPr>
        <w:t xml:space="preserve"> </w:t>
      </w:r>
      <w:r w:rsidRPr="0EB06950">
        <w:rPr>
          <w:rFonts w:asciiTheme="majorHAnsi" w:eastAsiaTheme="majorEastAsia" w:hAnsiTheme="majorHAnsi" w:cstheme="majorBidi"/>
          <w:b/>
          <w:bCs/>
          <w:color w:val="1F3864" w:themeColor="accent1" w:themeShade="80"/>
        </w:rPr>
        <w:t>to</w:t>
      </w:r>
      <w:r w:rsidRPr="0EB06950">
        <w:rPr>
          <w:rFonts w:asciiTheme="majorHAnsi" w:eastAsiaTheme="majorEastAsia" w:hAnsiTheme="majorHAnsi" w:cstheme="majorBidi"/>
          <w:color w:val="1F3864" w:themeColor="accent1" w:themeShade="80"/>
        </w:rPr>
        <w:t>:</w:t>
      </w:r>
      <w:r w:rsidRPr="0EB06950">
        <w:rPr>
          <w:rFonts w:asciiTheme="majorHAnsi" w:eastAsiaTheme="majorEastAsia" w:hAnsiTheme="majorHAnsi" w:cstheme="majorBidi"/>
          <w:color w:val="1F3864" w:themeColor="accent1" w:themeShade="80"/>
          <w:spacing w:val="-1"/>
        </w:rPr>
        <w:t xml:space="preserve"> </w:t>
      </w:r>
      <w:r w:rsidR="004069E4" w:rsidRPr="0EB06950">
        <w:rPr>
          <w:rFonts w:asciiTheme="majorHAnsi" w:eastAsiaTheme="majorEastAsia" w:hAnsiTheme="majorHAnsi" w:cstheme="majorBidi"/>
          <w:color w:val="1F3864" w:themeColor="accent1" w:themeShade="80"/>
        </w:rPr>
        <w:t>Services Manager</w:t>
      </w:r>
    </w:p>
    <w:p w14:paraId="17BA7B69" w14:textId="0E292DAF" w:rsidR="00AC47AB" w:rsidRDefault="00AC47AB" w:rsidP="09204F85">
      <w:pPr>
        <w:pStyle w:val="BodyText"/>
        <w:ind w:left="220"/>
        <w:jc w:val="both"/>
        <w:rPr>
          <w:color w:val="1F3864" w:themeColor="accent1" w:themeShade="80"/>
        </w:rPr>
      </w:pPr>
      <w:r w:rsidRPr="0EB06950">
        <w:rPr>
          <w:rFonts w:asciiTheme="majorHAnsi" w:eastAsiaTheme="majorEastAsia" w:hAnsiTheme="majorHAnsi" w:cstheme="majorBidi"/>
          <w:b/>
          <w:bCs/>
          <w:color w:val="1F3864" w:themeColor="accent1" w:themeShade="80"/>
        </w:rPr>
        <w:t>Place</w:t>
      </w:r>
      <w:r w:rsidRPr="0EB06950">
        <w:rPr>
          <w:rFonts w:asciiTheme="majorHAnsi" w:eastAsiaTheme="majorEastAsia" w:hAnsiTheme="majorHAnsi" w:cstheme="majorBidi"/>
          <w:b/>
          <w:bCs/>
          <w:color w:val="1F3864" w:themeColor="accent1" w:themeShade="80"/>
          <w:spacing w:val="-2"/>
        </w:rPr>
        <w:t xml:space="preserve"> </w:t>
      </w:r>
      <w:r w:rsidRPr="0EB06950">
        <w:rPr>
          <w:rFonts w:asciiTheme="majorHAnsi" w:eastAsiaTheme="majorEastAsia" w:hAnsiTheme="majorHAnsi" w:cstheme="majorBidi"/>
          <w:b/>
          <w:bCs/>
          <w:color w:val="1F3864" w:themeColor="accent1" w:themeShade="80"/>
        </w:rPr>
        <w:t>of</w:t>
      </w:r>
      <w:r w:rsidRPr="0EB06950">
        <w:rPr>
          <w:rFonts w:asciiTheme="majorHAnsi" w:eastAsiaTheme="majorEastAsia" w:hAnsiTheme="majorHAnsi" w:cstheme="majorBidi"/>
          <w:b/>
          <w:bCs/>
          <w:color w:val="1F3864" w:themeColor="accent1" w:themeShade="80"/>
          <w:spacing w:val="-3"/>
        </w:rPr>
        <w:t xml:space="preserve"> </w:t>
      </w:r>
      <w:r w:rsidRPr="0EB06950">
        <w:rPr>
          <w:rFonts w:asciiTheme="majorHAnsi" w:eastAsiaTheme="majorEastAsia" w:hAnsiTheme="majorHAnsi" w:cstheme="majorBidi"/>
          <w:b/>
          <w:bCs/>
          <w:color w:val="1F3864" w:themeColor="accent1" w:themeShade="80"/>
        </w:rPr>
        <w:t>work</w:t>
      </w:r>
      <w:r w:rsidRPr="0EB06950">
        <w:rPr>
          <w:rFonts w:asciiTheme="majorHAnsi" w:eastAsiaTheme="majorEastAsia" w:hAnsiTheme="majorHAnsi" w:cstheme="majorBidi"/>
          <w:color w:val="1F3864" w:themeColor="accent1" w:themeShade="80"/>
        </w:rPr>
        <w:t>:</w:t>
      </w:r>
      <w:r w:rsidRPr="0EB06950">
        <w:rPr>
          <w:rFonts w:asciiTheme="majorHAnsi" w:eastAsiaTheme="majorEastAsia" w:hAnsiTheme="majorHAnsi" w:cstheme="majorBidi"/>
          <w:color w:val="1F3864" w:themeColor="accent1" w:themeShade="80"/>
          <w:spacing w:val="-3"/>
        </w:rPr>
        <w:t xml:space="preserve"> </w:t>
      </w:r>
      <w:r w:rsidR="09204F85" w:rsidRPr="09204F85">
        <w:rPr>
          <w:rFonts w:ascii="Calibri Light" w:eastAsia="Calibri Light" w:hAnsi="Calibri Light" w:cs="Calibri Light"/>
          <w:color w:val="1F3864" w:themeColor="accent1" w:themeShade="80"/>
        </w:rPr>
        <w:t>The job is based at the AMIS office in Mayfield, Dalkeith, with home working by agreement as appropriate.  Occasional travel will be required.</w:t>
      </w:r>
    </w:p>
    <w:p w14:paraId="681D2C08" w14:textId="77777777" w:rsidR="00AC47AB" w:rsidRDefault="00AC47AB" w:rsidP="0EB06950">
      <w:pPr>
        <w:pStyle w:val="BodyText"/>
        <w:spacing w:before="6"/>
        <w:rPr>
          <w:rFonts w:asciiTheme="majorHAnsi" w:eastAsiaTheme="majorEastAsia" w:hAnsiTheme="majorHAnsi" w:cstheme="majorBidi"/>
          <w:sz w:val="19"/>
          <w:szCs w:val="19"/>
        </w:rPr>
      </w:pPr>
    </w:p>
    <w:p w14:paraId="232A0525" w14:textId="0D7E3A2F" w:rsidR="00AC47AB" w:rsidRDefault="00AC47AB" w:rsidP="09204F85">
      <w:pPr>
        <w:pStyle w:val="BodyText"/>
        <w:spacing w:before="2" w:line="278" w:lineRule="auto"/>
        <w:ind w:left="220" w:right="534"/>
        <w:jc w:val="both"/>
        <w:rPr>
          <w:rFonts w:asciiTheme="majorHAnsi" w:eastAsiaTheme="majorEastAsia" w:hAnsiTheme="majorHAnsi" w:cstheme="majorBidi"/>
          <w:color w:val="1F3864" w:themeColor="accent1" w:themeShade="80"/>
        </w:rPr>
      </w:pPr>
      <w:r w:rsidRPr="09204F85">
        <w:rPr>
          <w:rFonts w:asciiTheme="majorHAnsi" w:eastAsiaTheme="majorEastAsia" w:hAnsiTheme="majorHAnsi" w:cstheme="majorBidi"/>
          <w:b/>
          <w:bCs/>
          <w:color w:val="1F3864" w:themeColor="accent1" w:themeShade="80"/>
        </w:rPr>
        <w:t>Salary</w:t>
      </w:r>
      <w:r w:rsidRPr="09204F85">
        <w:rPr>
          <w:rFonts w:asciiTheme="majorHAnsi" w:eastAsiaTheme="majorEastAsia" w:hAnsiTheme="majorHAnsi" w:cstheme="majorBidi"/>
          <w:color w:val="1F3864" w:themeColor="accent1" w:themeShade="80"/>
        </w:rPr>
        <w:t>: Year 1: £28,000, Year 2: £ 28,840, Year 3: £29,705. This post is suitable for job-share.</w:t>
      </w:r>
    </w:p>
    <w:p w14:paraId="4D91D3F0" w14:textId="5995D5D9" w:rsidR="09204F85" w:rsidRDefault="09204F85" w:rsidP="09204F85">
      <w:pPr>
        <w:pStyle w:val="BodyText"/>
        <w:spacing w:line="278" w:lineRule="auto"/>
        <w:ind w:left="220" w:right="534"/>
        <w:jc w:val="both"/>
        <w:rPr>
          <w:color w:val="1F3864" w:themeColor="accent1" w:themeShade="80"/>
        </w:rPr>
      </w:pPr>
    </w:p>
    <w:p w14:paraId="1E142101" w14:textId="380E409F" w:rsidR="00AC47AB" w:rsidRDefault="00AC47AB" w:rsidP="0EB06950">
      <w:pPr>
        <w:pStyle w:val="BodyText"/>
        <w:spacing w:before="1"/>
        <w:ind w:left="220"/>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Contract:</w:t>
      </w:r>
      <w:r w:rsidRPr="0EB06950">
        <w:rPr>
          <w:rFonts w:asciiTheme="majorHAnsi" w:eastAsiaTheme="majorEastAsia" w:hAnsiTheme="majorHAnsi" w:cstheme="majorBidi"/>
          <w:color w:val="1F3864" w:themeColor="accent1" w:themeShade="80"/>
          <w:spacing w:val="-3"/>
        </w:rPr>
        <w:t xml:space="preserve"> 3-year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fixed</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contract,</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including</w:t>
      </w:r>
      <w:r w:rsidRPr="0EB06950">
        <w:rPr>
          <w:rFonts w:asciiTheme="majorHAnsi" w:eastAsiaTheme="majorEastAsia" w:hAnsiTheme="majorHAnsi" w:cstheme="majorBidi"/>
          <w:color w:val="1F3864" w:themeColor="accent1" w:themeShade="80"/>
          <w:spacing w:val="-3"/>
        </w:rPr>
        <w:t xml:space="preserve"> 3</w:t>
      </w:r>
      <w:r w:rsidRPr="0EB06950">
        <w:rPr>
          <w:rFonts w:asciiTheme="majorHAnsi" w:eastAsiaTheme="majorEastAsia" w:hAnsiTheme="majorHAnsi" w:cstheme="majorBidi"/>
          <w:color w:val="1F3864" w:themeColor="accent1" w:themeShade="80"/>
        </w:rPr>
        <w:t xml:space="preserve"> months’</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probationary</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period</w:t>
      </w:r>
    </w:p>
    <w:p w14:paraId="0542DE8F" w14:textId="77777777" w:rsidR="00AC47AB" w:rsidRDefault="00AC47AB" w:rsidP="0EB06950">
      <w:pPr>
        <w:pStyle w:val="BodyText"/>
        <w:spacing w:before="8"/>
        <w:rPr>
          <w:rFonts w:asciiTheme="majorHAnsi" w:eastAsiaTheme="majorEastAsia" w:hAnsiTheme="majorHAnsi" w:cstheme="majorBidi"/>
          <w:color w:val="1F3864" w:themeColor="accent1" w:themeShade="80"/>
          <w:sz w:val="19"/>
          <w:szCs w:val="19"/>
        </w:rPr>
      </w:pPr>
    </w:p>
    <w:p w14:paraId="7160DA74" w14:textId="717E40F2" w:rsidR="00AC47AB" w:rsidRDefault="00AC47AB" w:rsidP="0EB06950">
      <w:pPr>
        <w:pStyle w:val="BodyText"/>
        <w:ind w:left="220"/>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Working</w:t>
      </w:r>
      <w:r w:rsidRPr="0EB06950">
        <w:rPr>
          <w:rFonts w:asciiTheme="majorHAnsi" w:eastAsiaTheme="majorEastAsia" w:hAnsiTheme="majorHAnsi" w:cstheme="majorBidi"/>
          <w:b/>
          <w:bCs/>
          <w:color w:val="1F3864" w:themeColor="accent1" w:themeShade="80"/>
          <w:spacing w:val="-1"/>
        </w:rPr>
        <w:t xml:space="preserve"> </w:t>
      </w:r>
      <w:r w:rsidRPr="0EB06950">
        <w:rPr>
          <w:rFonts w:asciiTheme="majorHAnsi" w:eastAsiaTheme="majorEastAsia" w:hAnsiTheme="majorHAnsi" w:cstheme="majorBidi"/>
          <w:b/>
          <w:bCs/>
          <w:color w:val="1F3864" w:themeColor="accent1" w:themeShade="80"/>
        </w:rPr>
        <w:t>hours</w:t>
      </w:r>
      <w:r w:rsidRPr="0EB06950">
        <w:rPr>
          <w:rFonts w:asciiTheme="majorHAnsi" w:eastAsiaTheme="majorEastAsia" w:hAnsiTheme="majorHAnsi" w:cstheme="majorBidi"/>
          <w:color w:val="1F3864" w:themeColor="accent1" w:themeShade="80"/>
        </w:rPr>
        <w:t>:</w:t>
      </w:r>
      <w:r w:rsidRPr="0EB06950">
        <w:rPr>
          <w:rFonts w:asciiTheme="majorHAnsi" w:eastAsiaTheme="majorEastAsia" w:hAnsiTheme="majorHAnsi" w:cstheme="majorBidi"/>
          <w:color w:val="1F3864" w:themeColor="accent1" w:themeShade="80"/>
          <w:spacing w:val="-1"/>
        </w:rPr>
        <w:t xml:space="preserve"> General office hours</w:t>
      </w:r>
      <w:r w:rsidRPr="0EB06950">
        <w:rPr>
          <w:rFonts w:asciiTheme="majorHAnsi" w:eastAsiaTheme="majorEastAsia" w:hAnsiTheme="majorHAnsi" w:cstheme="majorBidi"/>
          <w:color w:val="1F3864" w:themeColor="accent1" w:themeShade="80"/>
        </w:rPr>
        <w:t xml:space="preserve"> (35) with</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some</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evening</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/weekend</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work</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as</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required</w:t>
      </w:r>
    </w:p>
    <w:p w14:paraId="2BA9916C" w14:textId="77777777" w:rsidR="00AC47AB" w:rsidRDefault="00AC47AB" w:rsidP="0EB06950">
      <w:pPr>
        <w:pStyle w:val="BodyText"/>
        <w:spacing w:before="6"/>
        <w:rPr>
          <w:rFonts w:asciiTheme="majorHAnsi" w:eastAsiaTheme="majorEastAsia" w:hAnsiTheme="majorHAnsi" w:cstheme="majorBidi"/>
          <w:sz w:val="19"/>
          <w:szCs w:val="19"/>
        </w:rPr>
      </w:pPr>
    </w:p>
    <w:p w14:paraId="233CAAB0" w14:textId="77777777" w:rsidR="00AC47AB" w:rsidRDefault="00AC47AB" w:rsidP="0EB06950">
      <w:pPr>
        <w:ind w:left="220"/>
        <w:jc w:val="both"/>
        <w:rPr>
          <w:rFonts w:asciiTheme="majorHAnsi" w:eastAsiaTheme="majorEastAsia" w:hAnsiTheme="majorHAnsi" w:cstheme="majorBidi"/>
          <w:color w:val="1F3864" w:themeColor="accent1" w:themeShade="80"/>
          <w:sz w:val="23"/>
          <w:szCs w:val="23"/>
        </w:rPr>
      </w:pPr>
      <w:r w:rsidRPr="0EB06950">
        <w:rPr>
          <w:rFonts w:asciiTheme="majorHAnsi" w:eastAsiaTheme="majorEastAsia" w:hAnsiTheme="majorHAnsi" w:cstheme="majorBidi"/>
          <w:b/>
          <w:bCs/>
          <w:color w:val="1F3864" w:themeColor="accent1" w:themeShade="80"/>
        </w:rPr>
        <w:t>Annual</w:t>
      </w:r>
      <w:r w:rsidRPr="0EB06950">
        <w:rPr>
          <w:rFonts w:asciiTheme="majorHAnsi" w:eastAsiaTheme="majorEastAsia" w:hAnsiTheme="majorHAnsi" w:cstheme="majorBidi"/>
          <w:b/>
          <w:bCs/>
          <w:color w:val="1F3864" w:themeColor="accent1" w:themeShade="80"/>
          <w:spacing w:val="-2"/>
        </w:rPr>
        <w:t xml:space="preserve"> </w:t>
      </w:r>
      <w:r w:rsidRPr="0EB06950">
        <w:rPr>
          <w:rFonts w:asciiTheme="majorHAnsi" w:eastAsiaTheme="majorEastAsia" w:hAnsiTheme="majorHAnsi" w:cstheme="majorBidi"/>
          <w:b/>
          <w:bCs/>
          <w:color w:val="1F3864" w:themeColor="accent1" w:themeShade="80"/>
        </w:rPr>
        <w:t>Leave</w:t>
      </w:r>
      <w:r w:rsidRPr="0EB06950">
        <w:rPr>
          <w:rFonts w:asciiTheme="majorHAnsi" w:eastAsiaTheme="majorEastAsia" w:hAnsiTheme="majorHAnsi" w:cstheme="majorBidi"/>
          <w:color w:val="1F3864" w:themeColor="accent1" w:themeShade="80"/>
        </w:rPr>
        <w:t>:</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sz w:val="23"/>
          <w:szCs w:val="23"/>
        </w:rPr>
        <w:t>24</w:t>
      </w:r>
      <w:r w:rsidRPr="0EB06950">
        <w:rPr>
          <w:rFonts w:asciiTheme="majorHAnsi" w:eastAsiaTheme="majorEastAsia" w:hAnsiTheme="majorHAnsi" w:cstheme="majorBidi"/>
          <w:color w:val="1F3864" w:themeColor="accent1" w:themeShade="80"/>
          <w:spacing w:val="-3"/>
          <w:sz w:val="23"/>
          <w:szCs w:val="23"/>
        </w:rPr>
        <w:t xml:space="preserve"> </w:t>
      </w:r>
      <w:r w:rsidRPr="0EB06950">
        <w:rPr>
          <w:rFonts w:asciiTheme="majorHAnsi" w:eastAsiaTheme="majorEastAsia" w:hAnsiTheme="majorHAnsi" w:cstheme="majorBidi"/>
          <w:color w:val="1F3864" w:themeColor="accent1" w:themeShade="80"/>
          <w:sz w:val="23"/>
          <w:szCs w:val="23"/>
        </w:rPr>
        <w:t>days</w:t>
      </w:r>
      <w:r w:rsidRPr="0EB06950">
        <w:rPr>
          <w:rFonts w:asciiTheme="majorHAnsi" w:eastAsiaTheme="majorEastAsia" w:hAnsiTheme="majorHAnsi" w:cstheme="majorBidi"/>
          <w:color w:val="1F3864" w:themeColor="accent1" w:themeShade="80"/>
          <w:spacing w:val="-1"/>
          <w:sz w:val="23"/>
          <w:szCs w:val="23"/>
        </w:rPr>
        <w:t xml:space="preserve"> </w:t>
      </w:r>
      <w:r w:rsidRPr="0EB06950">
        <w:rPr>
          <w:rFonts w:asciiTheme="majorHAnsi" w:eastAsiaTheme="majorEastAsia" w:hAnsiTheme="majorHAnsi" w:cstheme="majorBidi"/>
          <w:color w:val="1F3864" w:themeColor="accent1" w:themeShade="80"/>
          <w:sz w:val="23"/>
          <w:szCs w:val="23"/>
        </w:rPr>
        <w:t>plus</w:t>
      </w:r>
      <w:r w:rsidRPr="0EB06950">
        <w:rPr>
          <w:rFonts w:asciiTheme="majorHAnsi" w:eastAsiaTheme="majorEastAsia" w:hAnsiTheme="majorHAnsi" w:cstheme="majorBidi"/>
          <w:color w:val="1F3864" w:themeColor="accent1" w:themeShade="80"/>
          <w:spacing w:val="-1"/>
          <w:sz w:val="23"/>
          <w:szCs w:val="23"/>
        </w:rPr>
        <w:t xml:space="preserve"> </w:t>
      </w:r>
      <w:r w:rsidRPr="0EB06950">
        <w:rPr>
          <w:rFonts w:asciiTheme="majorHAnsi" w:eastAsiaTheme="majorEastAsia" w:hAnsiTheme="majorHAnsi" w:cstheme="majorBidi"/>
          <w:color w:val="1F3864" w:themeColor="accent1" w:themeShade="80"/>
          <w:sz w:val="23"/>
          <w:szCs w:val="23"/>
        </w:rPr>
        <w:t>12</w:t>
      </w:r>
      <w:r w:rsidRPr="0EB06950">
        <w:rPr>
          <w:rFonts w:asciiTheme="majorHAnsi" w:eastAsiaTheme="majorEastAsia" w:hAnsiTheme="majorHAnsi" w:cstheme="majorBidi"/>
          <w:color w:val="1F3864" w:themeColor="accent1" w:themeShade="80"/>
          <w:spacing w:val="-4"/>
          <w:sz w:val="23"/>
          <w:szCs w:val="23"/>
        </w:rPr>
        <w:t xml:space="preserve"> </w:t>
      </w:r>
      <w:r w:rsidRPr="0EB06950">
        <w:rPr>
          <w:rFonts w:asciiTheme="majorHAnsi" w:eastAsiaTheme="majorEastAsia" w:hAnsiTheme="majorHAnsi" w:cstheme="majorBidi"/>
          <w:color w:val="1F3864" w:themeColor="accent1" w:themeShade="80"/>
          <w:sz w:val="23"/>
          <w:szCs w:val="23"/>
        </w:rPr>
        <w:t>statutory</w:t>
      </w:r>
      <w:r w:rsidRPr="0EB06950">
        <w:rPr>
          <w:rFonts w:asciiTheme="majorHAnsi" w:eastAsiaTheme="majorEastAsia" w:hAnsiTheme="majorHAnsi" w:cstheme="majorBidi"/>
          <w:color w:val="1F3864" w:themeColor="accent1" w:themeShade="80"/>
          <w:spacing w:val="-3"/>
          <w:sz w:val="23"/>
          <w:szCs w:val="23"/>
        </w:rPr>
        <w:t xml:space="preserve"> </w:t>
      </w:r>
      <w:r w:rsidRPr="0EB06950">
        <w:rPr>
          <w:rFonts w:asciiTheme="majorHAnsi" w:eastAsiaTheme="majorEastAsia" w:hAnsiTheme="majorHAnsi" w:cstheme="majorBidi"/>
          <w:color w:val="1F3864" w:themeColor="accent1" w:themeShade="80"/>
          <w:sz w:val="23"/>
          <w:szCs w:val="23"/>
        </w:rPr>
        <w:t>days</w:t>
      </w:r>
    </w:p>
    <w:p w14:paraId="696CDC3B" w14:textId="77777777" w:rsidR="00AC47AB" w:rsidRDefault="00AC47AB" w:rsidP="0EB06950">
      <w:pPr>
        <w:pStyle w:val="BodyText"/>
        <w:spacing w:before="10"/>
        <w:rPr>
          <w:rFonts w:asciiTheme="majorHAnsi" w:eastAsiaTheme="majorEastAsia" w:hAnsiTheme="majorHAnsi" w:cstheme="majorBidi"/>
          <w:sz w:val="19"/>
          <w:szCs w:val="19"/>
        </w:rPr>
      </w:pPr>
    </w:p>
    <w:p w14:paraId="1049A96A" w14:textId="77777777" w:rsidR="00AC47AB" w:rsidRDefault="00AC47AB" w:rsidP="0EB06950">
      <w:pPr>
        <w:pStyle w:val="BodyText"/>
        <w:spacing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 xml:space="preserve">Travel: </w:t>
      </w:r>
      <w:r w:rsidRPr="0EB06950">
        <w:rPr>
          <w:rFonts w:asciiTheme="majorHAnsi" w:eastAsiaTheme="majorEastAsia" w:hAnsiTheme="majorHAnsi" w:cstheme="majorBidi"/>
          <w:color w:val="1F3864" w:themeColor="accent1" w:themeShade="80"/>
        </w:rPr>
        <w:t>All reasonable travel, subsistence and other necessary expenses on AMIS business will be</w:t>
      </w:r>
      <w:r w:rsidRPr="0EB06950">
        <w:rPr>
          <w:rFonts w:asciiTheme="majorHAnsi" w:eastAsiaTheme="majorEastAsia" w:hAnsiTheme="majorHAnsi" w:cstheme="majorBidi"/>
          <w:color w:val="1F3864" w:themeColor="accent1" w:themeShade="80"/>
          <w:spacing w:val="-48"/>
        </w:rPr>
        <w:t xml:space="preserve"> </w:t>
      </w:r>
      <w:r w:rsidRPr="0EB06950">
        <w:rPr>
          <w:rFonts w:asciiTheme="majorHAnsi" w:eastAsiaTheme="majorEastAsia" w:hAnsiTheme="majorHAnsi" w:cstheme="majorBidi"/>
          <w:color w:val="1F3864" w:themeColor="accent1" w:themeShade="80"/>
        </w:rPr>
        <w:t>reimbursed.</w:t>
      </w:r>
    </w:p>
    <w:p w14:paraId="74F50326" w14:textId="77777777" w:rsidR="00AC47AB" w:rsidRDefault="00AC47AB" w:rsidP="0EB06950">
      <w:pPr>
        <w:pStyle w:val="BodyText"/>
        <w:spacing w:before="196" w:line="276" w:lineRule="auto"/>
        <w:ind w:left="220" w:right="533"/>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Pension</w:t>
      </w:r>
      <w:r w:rsidRPr="0EB06950">
        <w:rPr>
          <w:rFonts w:asciiTheme="majorHAnsi" w:eastAsiaTheme="majorEastAsia" w:hAnsiTheme="majorHAnsi" w:cstheme="majorBidi"/>
          <w:b/>
          <w:bCs/>
          <w:color w:val="1F3864" w:themeColor="accent1" w:themeShade="80"/>
          <w:spacing w:val="8"/>
        </w:rPr>
        <w:t xml:space="preserve"> </w:t>
      </w:r>
      <w:r w:rsidRPr="0EB06950">
        <w:rPr>
          <w:rFonts w:asciiTheme="majorHAnsi" w:eastAsiaTheme="majorEastAsia" w:hAnsiTheme="majorHAnsi" w:cstheme="majorBidi"/>
          <w:b/>
          <w:bCs/>
          <w:color w:val="1F3864" w:themeColor="accent1" w:themeShade="80"/>
        </w:rPr>
        <w:t>scheme:</w:t>
      </w:r>
      <w:r w:rsidRPr="0EB06950">
        <w:rPr>
          <w:rFonts w:asciiTheme="majorHAnsi" w:eastAsiaTheme="majorEastAsia" w:hAnsiTheme="majorHAnsi" w:cstheme="majorBidi"/>
          <w:b/>
          <w:bCs/>
          <w:color w:val="1F3864" w:themeColor="accent1" w:themeShade="80"/>
          <w:spacing w:val="10"/>
        </w:rPr>
        <w:t xml:space="preserve"> </w:t>
      </w:r>
      <w:r w:rsidRPr="0EB06950">
        <w:rPr>
          <w:rFonts w:asciiTheme="majorHAnsi" w:eastAsiaTheme="majorEastAsia" w:hAnsiTheme="majorHAnsi" w:cstheme="majorBidi"/>
          <w:color w:val="1F3864" w:themeColor="accent1" w:themeShade="80"/>
        </w:rPr>
        <w:t>AMIS</w:t>
      </w:r>
      <w:r w:rsidRPr="0EB06950">
        <w:rPr>
          <w:rFonts w:asciiTheme="majorHAnsi" w:eastAsiaTheme="majorEastAsia" w:hAnsiTheme="majorHAnsi" w:cstheme="majorBidi"/>
          <w:color w:val="1F3864" w:themeColor="accent1" w:themeShade="80"/>
          <w:spacing w:val="9"/>
        </w:rPr>
        <w:t xml:space="preserve"> </w:t>
      </w:r>
      <w:r w:rsidRPr="0EB06950">
        <w:rPr>
          <w:rFonts w:asciiTheme="majorHAnsi" w:eastAsiaTheme="majorEastAsia" w:hAnsiTheme="majorHAnsi" w:cstheme="majorBidi"/>
          <w:color w:val="1F3864" w:themeColor="accent1" w:themeShade="80"/>
        </w:rPr>
        <w:t>will</w:t>
      </w:r>
      <w:r w:rsidRPr="0EB06950">
        <w:rPr>
          <w:rFonts w:asciiTheme="majorHAnsi" w:eastAsiaTheme="majorEastAsia" w:hAnsiTheme="majorHAnsi" w:cstheme="majorBidi"/>
          <w:color w:val="1F3864" w:themeColor="accent1" w:themeShade="80"/>
          <w:spacing w:val="9"/>
        </w:rPr>
        <w:t xml:space="preserve"> </w:t>
      </w:r>
      <w:r w:rsidRPr="0EB06950">
        <w:rPr>
          <w:rFonts w:asciiTheme="majorHAnsi" w:eastAsiaTheme="majorEastAsia" w:hAnsiTheme="majorHAnsi" w:cstheme="majorBidi"/>
          <w:color w:val="1F3864" w:themeColor="accent1" w:themeShade="80"/>
        </w:rPr>
        <w:t>provide</w:t>
      </w:r>
      <w:r w:rsidRPr="0EB06950">
        <w:rPr>
          <w:rFonts w:asciiTheme="majorHAnsi" w:eastAsiaTheme="majorEastAsia" w:hAnsiTheme="majorHAnsi" w:cstheme="majorBidi"/>
          <w:color w:val="1F3864" w:themeColor="accent1" w:themeShade="80"/>
          <w:spacing w:val="11"/>
        </w:rPr>
        <w:t xml:space="preserve"> </w:t>
      </w:r>
      <w:r w:rsidRPr="0EB06950">
        <w:rPr>
          <w:rFonts w:asciiTheme="majorHAnsi" w:eastAsiaTheme="majorEastAsia" w:hAnsiTheme="majorHAnsi" w:cstheme="majorBidi"/>
          <w:color w:val="1F3864" w:themeColor="accent1" w:themeShade="80"/>
        </w:rPr>
        <w:t>a</w:t>
      </w:r>
      <w:r w:rsidRPr="0EB06950">
        <w:rPr>
          <w:rFonts w:asciiTheme="majorHAnsi" w:eastAsiaTheme="majorEastAsia" w:hAnsiTheme="majorHAnsi" w:cstheme="majorBidi"/>
          <w:color w:val="1F3864" w:themeColor="accent1" w:themeShade="80"/>
          <w:spacing w:val="8"/>
        </w:rPr>
        <w:t xml:space="preserve"> </w:t>
      </w:r>
      <w:r w:rsidRPr="0EB06950">
        <w:rPr>
          <w:rFonts w:asciiTheme="majorHAnsi" w:eastAsiaTheme="majorEastAsia" w:hAnsiTheme="majorHAnsi" w:cstheme="majorBidi"/>
          <w:color w:val="1F3864" w:themeColor="accent1" w:themeShade="80"/>
        </w:rPr>
        <w:t>Pension</w:t>
      </w:r>
      <w:r w:rsidRPr="0EB06950">
        <w:rPr>
          <w:rFonts w:asciiTheme="majorHAnsi" w:eastAsiaTheme="majorEastAsia" w:hAnsiTheme="majorHAnsi" w:cstheme="majorBidi"/>
          <w:color w:val="1F3864" w:themeColor="accent1" w:themeShade="80"/>
          <w:spacing w:val="9"/>
        </w:rPr>
        <w:t xml:space="preserve"> </w:t>
      </w:r>
      <w:r w:rsidRPr="0EB06950">
        <w:rPr>
          <w:rFonts w:asciiTheme="majorHAnsi" w:eastAsiaTheme="majorEastAsia" w:hAnsiTheme="majorHAnsi" w:cstheme="majorBidi"/>
          <w:color w:val="1F3864" w:themeColor="accent1" w:themeShade="80"/>
        </w:rPr>
        <w:t>Plan</w:t>
      </w:r>
      <w:r w:rsidRPr="0EB06950">
        <w:rPr>
          <w:rFonts w:asciiTheme="majorHAnsi" w:eastAsiaTheme="majorEastAsia" w:hAnsiTheme="majorHAnsi" w:cstheme="majorBidi"/>
          <w:color w:val="1F3864" w:themeColor="accent1" w:themeShade="80"/>
          <w:spacing w:val="8"/>
        </w:rPr>
        <w:t xml:space="preserve"> </w:t>
      </w:r>
      <w:r w:rsidRPr="0EB06950">
        <w:rPr>
          <w:rFonts w:asciiTheme="majorHAnsi" w:eastAsiaTheme="majorEastAsia" w:hAnsiTheme="majorHAnsi" w:cstheme="majorBidi"/>
          <w:color w:val="1F3864" w:themeColor="accent1" w:themeShade="80"/>
        </w:rPr>
        <w:t>open</w:t>
      </w:r>
      <w:r w:rsidRPr="0EB06950">
        <w:rPr>
          <w:rFonts w:asciiTheme="majorHAnsi" w:eastAsiaTheme="majorEastAsia" w:hAnsiTheme="majorHAnsi" w:cstheme="majorBidi"/>
          <w:color w:val="1F3864" w:themeColor="accent1" w:themeShade="80"/>
          <w:spacing w:val="9"/>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11"/>
        </w:rPr>
        <w:t xml:space="preserve"> </w:t>
      </w:r>
      <w:r w:rsidRPr="0EB06950">
        <w:rPr>
          <w:rFonts w:asciiTheme="majorHAnsi" w:eastAsiaTheme="majorEastAsia" w:hAnsiTheme="majorHAnsi" w:cstheme="majorBidi"/>
          <w:color w:val="1F3864" w:themeColor="accent1" w:themeShade="80"/>
        </w:rPr>
        <w:t>all</w:t>
      </w:r>
      <w:r w:rsidRPr="0EB06950">
        <w:rPr>
          <w:rFonts w:asciiTheme="majorHAnsi" w:eastAsiaTheme="majorEastAsia" w:hAnsiTheme="majorHAnsi" w:cstheme="majorBidi"/>
          <w:color w:val="1F3864" w:themeColor="accent1" w:themeShade="80"/>
          <w:spacing w:val="8"/>
        </w:rPr>
        <w:t xml:space="preserve"> </w:t>
      </w:r>
      <w:r w:rsidRPr="0EB06950">
        <w:rPr>
          <w:rFonts w:asciiTheme="majorHAnsi" w:eastAsiaTheme="majorEastAsia" w:hAnsiTheme="majorHAnsi" w:cstheme="majorBidi"/>
          <w:color w:val="1F3864" w:themeColor="accent1" w:themeShade="80"/>
        </w:rPr>
        <w:t>staff</w:t>
      </w:r>
      <w:r w:rsidRPr="0EB06950">
        <w:rPr>
          <w:rFonts w:asciiTheme="majorHAnsi" w:eastAsiaTheme="majorEastAsia" w:hAnsiTheme="majorHAnsi" w:cstheme="majorBidi"/>
          <w:color w:val="1F3864" w:themeColor="accent1" w:themeShade="80"/>
          <w:spacing w:val="10"/>
        </w:rPr>
        <w:t xml:space="preserve"> </w:t>
      </w:r>
      <w:r w:rsidRPr="0EB06950">
        <w:rPr>
          <w:rFonts w:asciiTheme="majorHAnsi" w:eastAsiaTheme="majorEastAsia" w:hAnsiTheme="majorHAnsi" w:cstheme="majorBidi"/>
          <w:color w:val="1F3864" w:themeColor="accent1" w:themeShade="80"/>
        </w:rPr>
        <w:t>after</w:t>
      </w:r>
      <w:r w:rsidRPr="0EB06950">
        <w:rPr>
          <w:rFonts w:asciiTheme="majorHAnsi" w:eastAsiaTheme="majorEastAsia" w:hAnsiTheme="majorHAnsi" w:cstheme="majorBidi"/>
          <w:color w:val="1F3864" w:themeColor="accent1" w:themeShade="80"/>
          <w:spacing w:val="10"/>
        </w:rPr>
        <w:t xml:space="preserve"> 3</w:t>
      </w:r>
      <w:r w:rsidRPr="0EB06950">
        <w:rPr>
          <w:rFonts w:asciiTheme="majorHAnsi" w:eastAsiaTheme="majorEastAsia" w:hAnsiTheme="majorHAnsi" w:cstheme="majorBidi"/>
          <w:color w:val="1F3864" w:themeColor="accent1" w:themeShade="80"/>
        </w:rPr>
        <w:t xml:space="preserve"> months</w:t>
      </w:r>
      <w:r w:rsidRPr="0EB06950">
        <w:rPr>
          <w:rFonts w:asciiTheme="majorHAnsi" w:eastAsiaTheme="majorEastAsia" w:hAnsiTheme="majorHAnsi" w:cstheme="majorBidi"/>
          <w:color w:val="1F3864" w:themeColor="accent1" w:themeShade="80"/>
          <w:spacing w:val="10"/>
        </w:rPr>
        <w:t xml:space="preserve"> </w:t>
      </w:r>
      <w:r w:rsidRPr="0EB06950">
        <w:rPr>
          <w:rFonts w:asciiTheme="majorHAnsi" w:eastAsiaTheme="majorEastAsia" w:hAnsiTheme="majorHAnsi" w:cstheme="majorBidi"/>
          <w:color w:val="1F3864" w:themeColor="accent1" w:themeShade="80"/>
        </w:rPr>
        <w:t>service.</w:t>
      </w:r>
      <w:r w:rsidRPr="0EB06950">
        <w:rPr>
          <w:rFonts w:asciiTheme="majorHAnsi" w:eastAsiaTheme="majorEastAsia" w:hAnsiTheme="majorHAnsi" w:cstheme="majorBidi"/>
          <w:color w:val="1F3864" w:themeColor="accent1" w:themeShade="80"/>
          <w:spacing w:val="13"/>
        </w:rPr>
        <w:t xml:space="preserve"> </w:t>
      </w:r>
      <w:r w:rsidRPr="0EB06950">
        <w:rPr>
          <w:rFonts w:asciiTheme="majorHAnsi" w:eastAsiaTheme="majorEastAsia" w:hAnsiTheme="majorHAnsi" w:cstheme="majorBidi"/>
          <w:color w:val="1F3864" w:themeColor="accent1" w:themeShade="80"/>
        </w:rPr>
        <w:t>This</w:t>
      </w:r>
      <w:r w:rsidRPr="0EB06950">
        <w:rPr>
          <w:rFonts w:asciiTheme="majorHAnsi" w:eastAsiaTheme="majorEastAsia" w:hAnsiTheme="majorHAnsi" w:cstheme="majorBidi"/>
          <w:color w:val="1F3864" w:themeColor="accent1" w:themeShade="80"/>
          <w:spacing w:val="-48"/>
        </w:rPr>
        <w:t xml:space="preserve"> </w:t>
      </w:r>
      <w:r w:rsidRPr="0EB06950">
        <w:rPr>
          <w:rFonts w:asciiTheme="majorHAnsi" w:eastAsiaTheme="majorEastAsia" w:hAnsiTheme="majorHAnsi" w:cstheme="majorBidi"/>
          <w:color w:val="1F3864" w:themeColor="accent1" w:themeShade="80"/>
        </w:rPr>
        <w:t>is a defined contribution plan to which AMIS will contribute up to 6%, to match employee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contribution.</w:t>
      </w:r>
    </w:p>
    <w:p w14:paraId="7686B91F" w14:textId="77777777" w:rsidR="00AC47AB" w:rsidRDefault="00AC47AB" w:rsidP="0EB06950">
      <w:pPr>
        <w:pStyle w:val="BodyText"/>
        <w:spacing w:before="4"/>
        <w:rPr>
          <w:rFonts w:asciiTheme="majorHAnsi" w:eastAsiaTheme="majorEastAsia" w:hAnsiTheme="majorHAnsi" w:cstheme="majorBidi"/>
          <w:sz w:val="16"/>
          <w:szCs w:val="16"/>
        </w:rPr>
      </w:pPr>
    </w:p>
    <w:p w14:paraId="2978BEE4" w14:textId="77777777" w:rsidR="00AC47AB" w:rsidRDefault="00AC47AB" w:rsidP="0EB06950">
      <w:pPr>
        <w:pStyle w:val="BodyText"/>
        <w:spacing w:line="278" w:lineRule="auto"/>
        <w:ind w:left="220" w:right="535"/>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Equal Opportunities</w:t>
      </w:r>
      <w:r w:rsidRPr="0EB06950">
        <w:rPr>
          <w:rFonts w:asciiTheme="majorHAnsi" w:eastAsiaTheme="majorEastAsia" w:hAnsiTheme="majorHAnsi" w:cstheme="majorBidi"/>
          <w:color w:val="1F3864" w:themeColor="accent1" w:themeShade="80"/>
        </w:rPr>
        <w:t>: AMIS is committed to equality of opportunity and to non-discrimination on</w:t>
      </w:r>
      <w:r w:rsidRPr="0EB06950">
        <w:rPr>
          <w:rFonts w:asciiTheme="majorHAnsi" w:eastAsiaTheme="majorEastAsia" w:hAnsiTheme="majorHAnsi" w:cstheme="majorBidi"/>
          <w:color w:val="1F3864" w:themeColor="accent1" w:themeShade="80"/>
          <w:spacing w:val="-47"/>
        </w:rPr>
        <w:t xml:space="preserve"> </w:t>
      </w:r>
      <w:r w:rsidRPr="0EB06950">
        <w:rPr>
          <w:rFonts w:asciiTheme="majorHAnsi" w:eastAsiaTheme="majorEastAsia" w:hAnsiTheme="majorHAnsi" w:cstheme="majorBidi"/>
          <w:color w:val="1F3864" w:themeColor="accent1" w:themeShade="80"/>
        </w:rPr>
        <w:t>the</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grounds</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of</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race, religion,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age,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sex, sexuality,</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marital</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status,</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disability</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or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any</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other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attribute.</w:t>
      </w:r>
    </w:p>
    <w:p w14:paraId="18400892" w14:textId="77777777" w:rsidR="00AC47AB" w:rsidRDefault="00AC47AB" w:rsidP="0EB06950">
      <w:pPr>
        <w:spacing w:before="195"/>
        <w:ind w:left="220"/>
        <w:jc w:val="both"/>
        <w:rPr>
          <w:rFonts w:asciiTheme="majorHAnsi" w:eastAsiaTheme="majorEastAsia" w:hAnsiTheme="majorHAnsi" w:cstheme="majorBidi"/>
          <w:b/>
          <w:bCs/>
          <w:color w:val="1F3864" w:themeColor="accent1" w:themeShade="80"/>
        </w:rPr>
      </w:pPr>
      <w:r w:rsidRPr="0EB06950">
        <w:rPr>
          <w:rFonts w:asciiTheme="majorHAnsi" w:eastAsiaTheme="majorEastAsia" w:hAnsiTheme="majorHAnsi" w:cstheme="majorBidi"/>
          <w:b/>
          <w:bCs/>
          <w:color w:val="1F3864" w:themeColor="accent1" w:themeShade="80"/>
        </w:rPr>
        <w:t>To</w:t>
      </w:r>
      <w:r w:rsidRPr="0EB06950">
        <w:rPr>
          <w:rFonts w:asciiTheme="majorHAnsi" w:eastAsiaTheme="majorEastAsia" w:hAnsiTheme="majorHAnsi" w:cstheme="majorBidi"/>
          <w:b/>
          <w:bCs/>
          <w:color w:val="1F3864" w:themeColor="accent1" w:themeShade="80"/>
          <w:spacing w:val="-2"/>
        </w:rPr>
        <w:t xml:space="preserve"> </w:t>
      </w:r>
      <w:r w:rsidRPr="0EB06950">
        <w:rPr>
          <w:rFonts w:asciiTheme="majorHAnsi" w:eastAsiaTheme="majorEastAsia" w:hAnsiTheme="majorHAnsi" w:cstheme="majorBidi"/>
          <w:b/>
          <w:bCs/>
          <w:color w:val="1F3864" w:themeColor="accent1" w:themeShade="80"/>
        </w:rPr>
        <w:t>Apply:</w:t>
      </w:r>
    </w:p>
    <w:p w14:paraId="6B959769" w14:textId="34315335" w:rsidR="00AC47AB" w:rsidRDefault="00AC47AB" w:rsidP="0EB06950">
      <w:pPr>
        <w:pStyle w:val="BodyText"/>
        <w:spacing w:before="1"/>
        <w:ind w:left="220" w:right="533"/>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Please complete the attached application form and equalities monitoring form.  These should be attached to an email to:</w:t>
      </w:r>
      <w:r w:rsidRPr="0EB06950">
        <w:rPr>
          <w:rFonts w:asciiTheme="majorHAnsi" w:eastAsiaTheme="majorEastAsia" w:hAnsiTheme="majorHAnsi" w:cstheme="majorBidi"/>
        </w:rPr>
        <w:t xml:space="preserve"> </w:t>
      </w:r>
      <w:hyperlink r:id="rId12">
        <w:r w:rsidRPr="0EB06950">
          <w:rPr>
            <w:rStyle w:val="Hyperlink"/>
            <w:rFonts w:asciiTheme="majorHAnsi" w:eastAsiaTheme="majorEastAsia" w:hAnsiTheme="majorHAnsi" w:cstheme="majorBidi"/>
          </w:rPr>
          <w:t>recruitment@amis.org.uk</w:t>
        </w:r>
      </w:hyperlink>
      <w:r w:rsidRPr="0EB06950">
        <w:rPr>
          <w:rFonts w:asciiTheme="majorHAnsi" w:eastAsiaTheme="majorEastAsia" w:hAnsiTheme="majorHAnsi" w:cstheme="majorBidi"/>
        </w:rPr>
        <w:t xml:space="preserve"> </w:t>
      </w:r>
      <w:r w:rsidRPr="0EB06950">
        <w:rPr>
          <w:rFonts w:asciiTheme="majorHAnsi" w:eastAsiaTheme="majorEastAsia" w:hAnsiTheme="majorHAnsi" w:cstheme="majorBidi"/>
          <w:color w:val="1F3864" w:themeColor="accent1" w:themeShade="80"/>
        </w:rPr>
        <w:t>with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‘Volunteer Supervisor and Training Officer’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in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the</w:t>
      </w:r>
      <w:r w:rsidRPr="0EB06950">
        <w:rPr>
          <w:rFonts w:asciiTheme="majorHAnsi" w:eastAsiaTheme="majorEastAsia" w:hAnsiTheme="majorHAnsi" w:cstheme="majorBidi"/>
          <w:color w:val="1F3864" w:themeColor="accent1" w:themeShade="80"/>
          <w:spacing w:val="-3"/>
        </w:rPr>
        <w:t xml:space="preserve"> subject</w:t>
      </w:r>
      <w:r w:rsidRPr="0EB06950">
        <w:rPr>
          <w:rFonts w:asciiTheme="majorHAnsi" w:eastAsiaTheme="majorEastAsia" w:hAnsiTheme="majorHAnsi" w:cstheme="majorBidi"/>
          <w:color w:val="1F3864" w:themeColor="accent1" w:themeShade="80"/>
        </w:rPr>
        <w:t xml:space="preserve"> line.</w:t>
      </w:r>
    </w:p>
    <w:p w14:paraId="64DE9732" w14:textId="77777777" w:rsidR="00AC47AB" w:rsidRDefault="00AC47AB" w:rsidP="0EB06950">
      <w:pPr>
        <w:pStyle w:val="BodyText"/>
        <w:spacing w:before="10"/>
        <w:rPr>
          <w:rFonts w:asciiTheme="majorHAnsi" w:eastAsiaTheme="majorEastAsia" w:hAnsiTheme="majorHAnsi" w:cstheme="majorBidi"/>
          <w:sz w:val="21"/>
          <w:szCs w:val="21"/>
        </w:rPr>
      </w:pPr>
    </w:p>
    <w:p w14:paraId="6E9D4ED2" w14:textId="77777777" w:rsidR="00AC47AB" w:rsidRDefault="00AC47AB" w:rsidP="0EB06950">
      <w:pPr>
        <w:pStyle w:val="BodyText"/>
        <w:ind w:left="220" w:right="533"/>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b/>
          <w:bCs/>
          <w:color w:val="1F3864" w:themeColor="accent1" w:themeShade="80"/>
        </w:rPr>
        <w:t xml:space="preserve">References: </w:t>
      </w:r>
      <w:r w:rsidRPr="0EB06950">
        <w:rPr>
          <w:rFonts w:asciiTheme="majorHAnsi" w:eastAsiaTheme="majorEastAsia" w:hAnsiTheme="majorHAnsi" w:cstheme="majorBidi"/>
          <w:color w:val="1F3864" w:themeColor="accent1" w:themeShade="80"/>
          <w:spacing w:val="49"/>
        </w:rPr>
        <w:t>R</w:t>
      </w:r>
      <w:r w:rsidRPr="0EB06950">
        <w:rPr>
          <w:rFonts w:asciiTheme="majorHAnsi" w:eastAsiaTheme="majorEastAsia" w:hAnsiTheme="majorHAnsi" w:cstheme="majorBidi"/>
          <w:color w:val="1F3864" w:themeColor="accent1" w:themeShade="80"/>
        </w:rPr>
        <w:t>eferees should</w:t>
      </w:r>
      <w:r w:rsidRPr="0EB06950">
        <w:rPr>
          <w:rFonts w:asciiTheme="majorHAnsi" w:eastAsiaTheme="majorEastAsia" w:hAnsiTheme="majorHAnsi" w:cstheme="majorBidi"/>
          <w:color w:val="1F3864" w:themeColor="accent1" w:themeShade="80"/>
          <w:spacing w:val="23"/>
        </w:rPr>
        <w:t xml:space="preserve"> </w:t>
      </w:r>
      <w:r w:rsidRPr="0EB06950">
        <w:rPr>
          <w:rFonts w:asciiTheme="majorHAnsi" w:eastAsiaTheme="majorEastAsia" w:hAnsiTheme="majorHAnsi" w:cstheme="majorBidi"/>
          <w:color w:val="1F3864" w:themeColor="accent1" w:themeShade="80"/>
        </w:rPr>
        <w:t>be</w:t>
      </w:r>
      <w:r w:rsidRPr="0EB06950">
        <w:rPr>
          <w:rFonts w:asciiTheme="majorHAnsi" w:eastAsiaTheme="majorEastAsia" w:hAnsiTheme="majorHAnsi" w:cstheme="majorBidi"/>
          <w:color w:val="1F3864" w:themeColor="accent1" w:themeShade="80"/>
          <w:spacing w:val="25"/>
        </w:rPr>
        <w:t xml:space="preserve"> </w:t>
      </w:r>
      <w:r w:rsidRPr="0EB06950">
        <w:rPr>
          <w:rFonts w:asciiTheme="majorHAnsi" w:eastAsiaTheme="majorEastAsia" w:hAnsiTheme="majorHAnsi" w:cstheme="majorBidi"/>
          <w:color w:val="1F3864" w:themeColor="accent1" w:themeShade="80"/>
        </w:rPr>
        <w:t>current</w:t>
      </w:r>
      <w:r w:rsidRPr="0EB06950">
        <w:rPr>
          <w:rFonts w:asciiTheme="majorHAnsi" w:eastAsiaTheme="majorEastAsia" w:hAnsiTheme="majorHAnsi" w:cstheme="majorBidi"/>
          <w:color w:val="1F3864" w:themeColor="accent1" w:themeShade="80"/>
          <w:spacing w:val="24"/>
        </w:rPr>
        <w:t xml:space="preserve"> </w:t>
      </w:r>
      <w:r w:rsidRPr="0EB06950">
        <w:rPr>
          <w:rFonts w:asciiTheme="majorHAnsi" w:eastAsiaTheme="majorEastAsia" w:hAnsiTheme="majorHAnsi" w:cstheme="majorBidi"/>
          <w:color w:val="1F3864" w:themeColor="accent1" w:themeShade="80"/>
        </w:rPr>
        <w:t>or</w:t>
      </w:r>
      <w:r w:rsidRPr="0EB06950">
        <w:rPr>
          <w:rFonts w:asciiTheme="majorHAnsi" w:eastAsiaTheme="majorEastAsia" w:hAnsiTheme="majorHAnsi" w:cstheme="majorBidi"/>
          <w:color w:val="1F3864" w:themeColor="accent1" w:themeShade="80"/>
          <w:spacing w:val="22"/>
        </w:rPr>
        <w:t xml:space="preserve"> </w:t>
      </w:r>
      <w:r w:rsidRPr="0EB06950">
        <w:rPr>
          <w:rFonts w:asciiTheme="majorHAnsi" w:eastAsiaTheme="majorEastAsia" w:hAnsiTheme="majorHAnsi" w:cstheme="majorBidi"/>
          <w:color w:val="1F3864" w:themeColor="accent1" w:themeShade="80"/>
        </w:rPr>
        <w:t>recent</w:t>
      </w:r>
      <w:r w:rsidRPr="0EB06950">
        <w:rPr>
          <w:rFonts w:asciiTheme="majorHAnsi" w:eastAsiaTheme="majorEastAsia" w:hAnsiTheme="majorHAnsi" w:cstheme="majorBidi"/>
          <w:color w:val="1F3864" w:themeColor="accent1" w:themeShade="80"/>
          <w:spacing w:val="25"/>
        </w:rPr>
        <w:t xml:space="preserve"> </w:t>
      </w:r>
      <w:r w:rsidRPr="0EB06950">
        <w:rPr>
          <w:rFonts w:asciiTheme="majorHAnsi" w:eastAsiaTheme="majorEastAsia" w:hAnsiTheme="majorHAnsi" w:cstheme="majorBidi"/>
          <w:color w:val="1F3864" w:themeColor="accent1" w:themeShade="80"/>
        </w:rPr>
        <w:t>line</w:t>
      </w:r>
      <w:r w:rsidRPr="0EB06950">
        <w:rPr>
          <w:rFonts w:asciiTheme="majorHAnsi" w:eastAsiaTheme="majorEastAsia" w:hAnsiTheme="majorHAnsi" w:cstheme="majorBidi"/>
          <w:color w:val="1F3864" w:themeColor="accent1" w:themeShade="80"/>
          <w:spacing w:val="25"/>
        </w:rPr>
        <w:t xml:space="preserve"> </w:t>
      </w:r>
      <w:r w:rsidRPr="0EB06950">
        <w:rPr>
          <w:rFonts w:asciiTheme="majorHAnsi" w:eastAsiaTheme="majorEastAsia" w:hAnsiTheme="majorHAnsi" w:cstheme="majorBidi"/>
          <w:color w:val="1F3864" w:themeColor="accent1" w:themeShade="80"/>
        </w:rPr>
        <w:t>managers,</w:t>
      </w:r>
      <w:r w:rsidRPr="0EB06950">
        <w:rPr>
          <w:rFonts w:asciiTheme="majorHAnsi" w:eastAsiaTheme="majorEastAsia" w:hAnsiTheme="majorHAnsi" w:cstheme="majorBidi"/>
          <w:color w:val="1F3864" w:themeColor="accent1" w:themeShade="80"/>
          <w:spacing w:val="25"/>
        </w:rPr>
        <w:t xml:space="preserve"> </w:t>
      </w:r>
      <w:r w:rsidRPr="0EB06950">
        <w:rPr>
          <w:rFonts w:asciiTheme="majorHAnsi" w:eastAsiaTheme="majorEastAsia" w:hAnsiTheme="majorHAnsi" w:cstheme="majorBidi"/>
          <w:color w:val="1F3864" w:themeColor="accent1" w:themeShade="80"/>
        </w:rPr>
        <w:t>or</w:t>
      </w:r>
      <w:r w:rsidRPr="0EB06950">
        <w:rPr>
          <w:rFonts w:asciiTheme="majorHAnsi" w:eastAsiaTheme="majorEastAsia" w:hAnsiTheme="majorHAnsi" w:cstheme="majorBidi"/>
          <w:color w:val="1F3864" w:themeColor="accent1" w:themeShade="80"/>
          <w:spacing w:val="24"/>
        </w:rPr>
        <w:t xml:space="preserve"> </w:t>
      </w:r>
      <w:r w:rsidRPr="0EB06950">
        <w:rPr>
          <w:rFonts w:asciiTheme="majorHAnsi" w:eastAsiaTheme="majorEastAsia" w:hAnsiTheme="majorHAnsi" w:cstheme="majorBidi"/>
          <w:color w:val="1F3864" w:themeColor="accent1" w:themeShade="80"/>
        </w:rPr>
        <w:t>equivalent.</w:t>
      </w:r>
      <w:r w:rsidRPr="0EB06950">
        <w:rPr>
          <w:rFonts w:asciiTheme="majorHAnsi" w:eastAsiaTheme="majorEastAsia" w:hAnsiTheme="majorHAnsi" w:cstheme="majorBidi"/>
          <w:color w:val="1F3864" w:themeColor="accent1" w:themeShade="80"/>
          <w:spacing w:val="24"/>
        </w:rPr>
        <w:t xml:space="preserve"> </w:t>
      </w:r>
      <w:r w:rsidRPr="0EB06950">
        <w:rPr>
          <w:rFonts w:asciiTheme="majorHAnsi" w:eastAsiaTheme="majorEastAsia" w:hAnsiTheme="majorHAnsi" w:cstheme="majorBidi"/>
          <w:color w:val="1F3864" w:themeColor="accent1" w:themeShade="80"/>
        </w:rPr>
        <w:t>Appointment to the post</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will</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be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conditional until satisfactory references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are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received.</w:t>
      </w:r>
    </w:p>
    <w:p w14:paraId="23E5BFF5" w14:textId="77777777" w:rsidR="00AC47AB" w:rsidRDefault="00AC47AB" w:rsidP="0EB06950">
      <w:pPr>
        <w:pStyle w:val="BodyText"/>
        <w:spacing w:before="1"/>
        <w:rPr>
          <w:rFonts w:asciiTheme="majorHAnsi" w:eastAsiaTheme="majorEastAsia" w:hAnsiTheme="majorHAnsi" w:cstheme="majorBidi"/>
          <w:color w:val="1F3864" w:themeColor="accent1" w:themeShade="80"/>
        </w:rPr>
      </w:pPr>
    </w:p>
    <w:p w14:paraId="4001E29C" w14:textId="31F91D10" w:rsidR="00AC47AB" w:rsidRDefault="00AC47AB" w:rsidP="09204F85">
      <w:pPr>
        <w:pStyle w:val="BodyText"/>
        <w:spacing w:before="1"/>
        <w:ind w:left="220"/>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Closing</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Date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for</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 xml:space="preserve">applications: </w:t>
      </w:r>
      <w:r w:rsidR="00705B19">
        <w:rPr>
          <w:rFonts w:asciiTheme="majorHAnsi" w:eastAsiaTheme="majorEastAsia" w:hAnsiTheme="majorHAnsi" w:cstheme="majorBidi"/>
          <w:color w:val="1F3864" w:themeColor="accent1" w:themeShade="80"/>
        </w:rPr>
        <w:t>Friday 29</w:t>
      </w:r>
      <w:r w:rsidRPr="09204F85">
        <w:rPr>
          <w:rFonts w:asciiTheme="majorHAnsi" w:eastAsiaTheme="majorEastAsia" w:hAnsiTheme="majorHAnsi" w:cstheme="majorBidi"/>
          <w:color w:val="1F3864" w:themeColor="accent1" w:themeShade="80"/>
          <w:vertAlign w:val="superscript"/>
        </w:rPr>
        <w:t>th</w:t>
      </w:r>
      <w:r w:rsidRPr="09204F85">
        <w:rPr>
          <w:rFonts w:asciiTheme="majorHAnsi" w:eastAsiaTheme="majorEastAsia" w:hAnsiTheme="majorHAnsi" w:cstheme="majorBidi"/>
          <w:color w:val="1F3864" w:themeColor="accent1" w:themeShade="80"/>
        </w:rPr>
        <w:t xml:space="preserve"> July 2022</w:t>
      </w:r>
    </w:p>
    <w:p w14:paraId="235F54E3" w14:textId="578C4876" w:rsidR="00AC47AB" w:rsidRDefault="00AC47AB" w:rsidP="0EB06950">
      <w:pPr>
        <w:pStyle w:val="BodyText"/>
        <w:ind w:left="220"/>
        <w:rPr>
          <w:rFonts w:asciiTheme="majorHAnsi" w:eastAsiaTheme="majorEastAsia" w:hAnsiTheme="majorHAnsi" w:cstheme="majorBidi"/>
          <w:color w:val="1F3864" w:themeColor="accent1" w:themeShade="80"/>
          <w:highlight w:val="yellow"/>
        </w:rPr>
      </w:pPr>
      <w:r w:rsidRPr="0EB06950">
        <w:rPr>
          <w:rFonts w:asciiTheme="majorHAnsi" w:eastAsiaTheme="majorEastAsia" w:hAnsiTheme="majorHAnsi" w:cstheme="majorBidi"/>
          <w:color w:val="1F3864" w:themeColor="accent1" w:themeShade="80"/>
        </w:rPr>
        <w:t>Provisional</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date</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for</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interviews:</w:t>
      </w:r>
      <w:r w:rsidRPr="0EB06950">
        <w:rPr>
          <w:rFonts w:asciiTheme="majorHAnsi" w:eastAsiaTheme="majorEastAsia" w:hAnsiTheme="majorHAnsi" w:cstheme="majorBidi"/>
          <w:color w:val="1F3864" w:themeColor="accent1" w:themeShade="80"/>
          <w:spacing w:val="-3"/>
        </w:rPr>
        <w:t xml:space="preserve"> </w:t>
      </w:r>
      <w:r w:rsidR="00705B19">
        <w:rPr>
          <w:rFonts w:asciiTheme="majorHAnsi" w:eastAsiaTheme="majorEastAsia" w:hAnsiTheme="majorHAnsi" w:cstheme="majorBidi"/>
          <w:color w:val="1F3864" w:themeColor="accent1" w:themeShade="80"/>
          <w:spacing w:val="-3"/>
        </w:rPr>
        <w:t>Tu</w:t>
      </w:r>
      <w:r w:rsidR="00AC6E7B">
        <w:rPr>
          <w:rFonts w:asciiTheme="majorHAnsi" w:eastAsiaTheme="majorEastAsia" w:hAnsiTheme="majorHAnsi" w:cstheme="majorBidi"/>
          <w:color w:val="1F3864" w:themeColor="accent1" w:themeShade="80"/>
          <w:spacing w:val="-3"/>
        </w:rPr>
        <w:t>e</w:t>
      </w:r>
      <w:r w:rsidRPr="09204F85">
        <w:rPr>
          <w:rFonts w:asciiTheme="majorHAnsi" w:eastAsiaTheme="majorEastAsia" w:hAnsiTheme="majorHAnsi" w:cstheme="majorBidi"/>
          <w:color w:val="1F3864" w:themeColor="accent1" w:themeShade="80"/>
          <w:spacing w:val="-3"/>
        </w:rPr>
        <w:t xml:space="preserve">sday </w:t>
      </w:r>
      <w:r w:rsidR="00AC6E7B">
        <w:rPr>
          <w:rFonts w:asciiTheme="majorHAnsi" w:eastAsiaTheme="majorEastAsia" w:hAnsiTheme="majorHAnsi" w:cstheme="majorBidi"/>
          <w:color w:val="1F3864" w:themeColor="accent1" w:themeShade="80"/>
        </w:rPr>
        <w:t>9</w:t>
      </w:r>
      <w:r w:rsidRPr="09204F85">
        <w:rPr>
          <w:rFonts w:asciiTheme="majorHAnsi" w:eastAsiaTheme="majorEastAsia" w:hAnsiTheme="majorHAnsi" w:cstheme="majorBidi"/>
          <w:color w:val="1F3864" w:themeColor="accent1" w:themeShade="80"/>
          <w:vertAlign w:val="superscript"/>
        </w:rPr>
        <w:t>th</w:t>
      </w:r>
      <w:r w:rsidR="00AC6E7B">
        <w:rPr>
          <w:rFonts w:asciiTheme="majorHAnsi" w:eastAsiaTheme="majorEastAsia" w:hAnsiTheme="majorHAnsi" w:cstheme="majorBidi"/>
          <w:color w:val="1F3864" w:themeColor="accent1" w:themeShade="80"/>
        </w:rPr>
        <w:t xml:space="preserve"> August</w:t>
      </w:r>
      <w:bookmarkStart w:id="0" w:name="_GoBack"/>
      <w:bookmarkEnd w:id="0"/>
      <w:r w:rsidRPr="09204F85">
        <w:rPr>
          <w:rFonts w:asciiTheme="majorHAnsi" w:eastAsiaTheme="majorEastAsia" w:hAnsiTheme="majorHAnsi" w:cstheme="majorBidi"/>
          <w:color w:val="1F3864" w:themeColor="accent1" w:themeShade="80"/>
        </w:rPr>
        <w:t xml:space="preserve"> 2022</w:t>
      </w:r>
    </w:p>
    <w:p w14:paraId="3280A909" w14:textId="5EF97B43" w:rsidR="09204F85" w:rsidRDefault="09204F85" w:rsidP="09204F85">
      <w:pPr>
        <w:pStyle w:val="BodyText"/>
        <w:ind w:left="220"/>
        <w:rPr>
          <w:color w:val="1F3864" w:themeColor="accent1" w:themeShade="80"/>
        </w:rPr>
      </w:pPr>
    </w:p>
    <w:p w14:paraId="1B48569E" w14:textId="0A989E35" w:rsidR="00AC47AB" w:rsidRDefault="00AC47AB" w:rsidP="0EB06950">
      <w:pPr>
        <w:pStyle w:val="BodyText"/>
        <w:ind w:left="220"/>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Interviews</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will</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be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held</w:t>
      </w:r>
      <w:r w:rsidRPr="0EB06950">
        <w:rPr>
          <w:rFonts w:asciiTheme="majorHAnsi" w:eastAsiaTheme="majorEastAsia" w:hAnsiTheme="majorHAnsi" w:cstheme="majorBidi"/>
          <w:color w:val="1F3864" w:themeColor="accent1" w:themeShade="80"/>
          <w:spacing w:val="-3"/>
        </w:rPr>
        <w:t xml:space="preserve"> </w:t>
      </w:r>
      <w:bookmarkStart w:id="1" w:name="_Int_FgjGbk0M"/>
      <w:r w:rsidRPr="0EB06950">
        <w:rPr>
          <w:rFonts w:asciiTheme="majorHAnsi" w:eastAsiaTheme="majorEastAsia" w:hAnsiTheme="majorHAnsi" w:cstheme="majorBidi"/>
          <w:color w:val="1F3864" w:themeColor="accent1" w:themeShade="80"/>
        </w:rPr>
        <w:t>at</w:t>
      </w:r>
      <w:r w:rsidRPr="0EB06950">
        <w:rPr>
          <w:rFonts w:asciiTheme="majorHAnsi" w:eastAsiaTheme="majorEastAsia" w:hAnsiTheme="majorHAnsi" w:cstheme="majorBidi"/>
          <w:color w:val="1F3864" w:themeColor="accent1" w:themeShade="80"/>
          <w:spacing w:val="-3"/>
        </w:rPr>
        <w:t xml:space="preserve"> </w:t>
      </w:r>
      <w:r w:rsidRPr="09204F85">
        <w:rPr>
          <w:rFonts w:asciiTheme="majorHAnsi" w:eastAsiaTheme="majorEastAsia" w:hAnsiTheme="majorHAnsi" w:cstheme="majorBidi"/>
          <w:color w:val="1F3864" w:themeColor="accent1" w:themeShade="80"/>
          <w:spacing w:val="-3"/>
        </w:rPr>
        <w:t>a central Edinburgh location, to be confirmed.</w:t>
      </w:r>
      <w:bookmarkEnd w:id="1"/>
    </w:p>
    <w:p w14:paraId="412FB02F" w14:textId="77777777" w:rsidR="00AC47AB" w:rsidRDefault="00AC47AB" w:rsidP="0EB06950">
      <w:pPr>
        <w:pStyle w:val="BodyText"/>
        <w:rPr>
          <w:rFonts w:asciiTheme="majorHAnsi" w:eastAsiaTheme="majorEastAsia" w:hAnsiTheme="majorHAnsi" w:cstheme="majorBidi"/>
        </w:rPr>
      </w:pPr>
    </w:p>
    <w:p w14:paraId="5D86CB2C" w14:textId="42EB1EDC" w:rsidR="00AC47AB" w:rsidRPr="00790F01" w:rsidRDefault="000D0548" w:rsidP="00790F01">
      <w:pPr>
        <w:tabs>
          <w:tab w:val="left" w:pos="7130"/>
        </w:tabs>
        <w:spacing w:before="1" w:line="276" w:lineRule="auto"/>
        <w:ind w:left="222"/>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We will acknowledge receipt of your application by email.  If you do not hear again from us within 14 days of the closing date, please assume that your application has been unsuccessful on this occasion.</w:t>
      </w:r>
      <w:r w:rsidR="001B5277" w:rsidRPr="0EB06950">
        <w:rPr>
          <w:rFonts w:asciiTheme="majorHAnsi" w:eastAsiaTheme="majorEastAsia" w:hAnsiTheme="majorHAnsi" w:cstheme="majorBidi"/>
          <w:color w:val="1F3864" w:themeColor="accent1" w:themeShade="80"/>
        </w:rPr>
        <w:t xml:space="preserve">  Please note that we can only provide feedback to shortlisted candidates.  </w:t>
      </w:r>
    </w:p>
    <w:p w14:paraId="70045F04" w14:textId="77777777" w:rsidR="00AC47AB" w:rsidRDefault="00AC47AB" w:rsidP="0EB06950">
      <w:pPr>
        <w:pStyle w:val="Heading1"/>
        <w:spacing w:before="3"/>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lastRenderedPageBreak/>
        <w:t>Main</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areas</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of</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responsibility:</w:t>
      </w:r>
    </w:p>
    <w:p w14:paraId="215524F3" w14:textId="73A0A2E9" w:rsidR="00AC47AB" w:rsidRDefault="00790F01" w:rsidP="0EB06950">
      <w:pPr>
        <w:spacing w:before="249"/>
        <w:ind w:left="220"/>
        <w:rPr>
          <w:rFonts w:asciiTheme="majorHAnsi" w:eastAsiaTheme="majorEastAsia" w:hAnsiTheme="majorHAnsi" w:cstheme="majorBidi"/>
          <w:b/>
          <w:bCs/>
          <w:color w:val="1F3864" w:themeColor="accent1" w:themeShade="80"/>
          <w:sz w:val="24"/>
          <w:szCs w:val="24"/>
        </w:rPr>
      </w:pPr>
      <w:r>
        <w:rPr>
          <w:rFonts w:asciiTheme="majorHAnsi" w:eastAsiaTheme="majorEastAsia" w:hAnsiTheme="majorHAnsi" w:cstheme="majorBidi"/>
          <w:b/>
          <w:bCs/>
          <w:color w:val="1F3864" w:themeColor="accent1" w:themeShade="80"/>
          <w:sz w:val="24"/>
          <w:szCs w:val="24"/>
        </w:rPr>
        <w:t>Overseeing Local Hero Project</w:t>
      </w:r>
      <w:r w:rsidR="0EB06950" w:rsidRPr="09204F85">
        <w:rPr>
          <w:rFonts w:asciiTheme="majorHAnsi" w:eastAsiaTheme="majorEastAsia" w:hAnsiTheme="majorHAnsi" w:cstheme="majorBidi"/>
          <w:b/>
          <w:bCs/>
          <w:color w:val="1F3864" w:themeColor="accent1" w:themeShade="80"/>
          <w:sz w:val="24"/>
          <w:szCs w:val="24"/>
        </w:rPr>
        <w:t xml:space="preserve">, Volunteer supervision &amp; development, internal &amp; external training and database maintenance  </w:t>
      </w:r>
    </w:p>
    <w:p w14:paraId="2D7EAEAA" w14:textId="758BAD40" w:rsidR="00AC47AB" w:rsidRDefault="09204F85" w:rsidP="09204F85">
      <w:pPr>
        <w:spacing w:before="200"/>
        <w:rPr>
          <w:rFonts w:ascii="Calibri Light" w:eastAsia="Calibri Light" w:hAnsi="Calibri Light" w:cs="Calibri Light"/>
          <w:color w:val="1F3864" w:themeColor="accent1" w:themeShade="80"/>
        </w:rPr>
      </w:pPr>
      <w:r w:rsidRPr="09204F85">
        <w:rPr>
          <w:rFonts w:ascii="Calibri Light" w:eastAsia="Calibri Light" w:hAnsi="Calibri Light" w:cs="Calibri Light"/>
          <w:color w:val="1F3864" w:themeColor="accent1" w:themeShade="80"/>
        </w:rPr>
        <w:t xml:space="preserve">    Work as part of the AMIS team, which includes other staff, volunteers and Trustees</w:t>
      </w:r>
    </w:p>
    <w:p w14:paraId="2C3CDE5A" w14:textId="77777777" w:rsidR="00AC47AB" w:rsidRDefault="00AC47AB" w:rsidP="09204F85">
      <w:pPr>
        <w:spacing w:before="249" w:line="278" w:lineRule="auto"/>
        <w:ind w:left="220"/>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Supervise volunteers through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effective and</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supportive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leadership,</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communication channels and</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team</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work.</w:t>
      </w:r>
    </w:p>
    <w:p w14:paraId="09109ACE"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Assist</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in</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the</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recruitment,</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selection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induction</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of</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new</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volunteers,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as</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required.</w:t>
      </w:r>
    </w:p>
    <w:p w14:paraId="07BEC8A2"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Undertake personal support and development meetings with and facilitate continuing</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professional</w:t>
      </w:r>
      <w:r w:rsidRPr="0EB06950">
        <w:rPr>
          <w:rFonts w:asciiTheme="majorHAnsi" w:eastAsiaTheme="majorEastAsia" w:hAnsiTheme="majorHAnsi" w:cstheme="majorBidi"/>
          <w:color w:val="1F3864" w:themeColor="accent1" w:themeShade="80"/>
          <w:spacing w:val="-3"/>
          <w:sz w:val="24"/>
          <w:szCs w:val="24"/>
        </w:rPr>
        <w:t xml:space="preserve"> </w:t>
      </w:r>
      <w:r w:rsidRPr="0EB06950">
        <w:rPr>
          <w:rFonts w:asciiTheme="majorHAnsi" w:eastAsiaTheme="majorEastAsia" w:hAnsiTheme="majorHAnsi" w:cstheme="majorBidi"/>
          <w:color w:val="1F3864" w:themeColor="accent1" w:themeShade="80"/>
        </w:rPr>
        <w:t>development</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for</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volunteers.</w:t>
      </w:r>
    </w:p>
    <w:p w14:paraId="6416AA41"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Ensure volunteers are provided with up-to-date information and ensure information provided to</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enquirers is accurate</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up</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date.</w:t>
      </w:r>
    </w:p>
    <w:p w14:paraId="0D13BCFE" w14:textId="60B5AA15" w:rsidR="00AC47AB" w:rsidRDefault="00AC47AB" w:rsidP="09204F85">
      <w:pPr>
        <w:spacing w:before="200" w:line="278" w:lineRule="auto"/>
        <w:ind w:left="220" w:right="538"/>
        <w:jc w:val="both"/>
        <w:rPr>
          <w:rFonts w:asciiTheme="majorHAnsi" w:eastAsiaTheme="majorEastAsia" w:hAnsiTheme="majorHAnsi" w:cstheme="majorBidi"/>
          <w:color w:val="1F3864" w:themeColor="accent1" w:themeShade="80"/>
          <w:highlight w:val="yellow"/>
        </w:rPr>
      </w:pPr>
      <w:r w:rsidRPr="0EB06950">
        <w:rPr>
          <w:rFonts w:asciiTheme="majorHAnsi" w:eastAsiaTheme="majorEastAsia" w:hAnsiTheme="majorHAnsi" w:cstheme="majorBidi"/>
          <w:color w:val="1F3864" w:themeColor="accent1" w:themeShade="80"/>
        </w:rPr>
        <w:t>Co-ordinate volunteer rotas to ensure reliable continuity for the</w:t>
      </w:r>
      <w:r w:rsidRPr="0EB06950">
        <w:rPr>
          <w:rFonts w:asciiTheme="majorHAnsi" w:eastAsiaTheme="majorEastAsia" w:hAnsiTheme="majorHAnsi" w:cstheme="majorBidi"/>
          <w:color w:val="1F3864" w:themeColor="accent1" w:themeShade="80"/>
          <w:spacing w:val="1"/>
        </w:rPr>
        <w:t xml:space="preserve"> services</w:t>
      </w:r>
      <w:r w:rsidRPr="0EB06950">
        <w:rPr>
          <w:rFonts w:asciiTheme="majorHAnsi" w:eastAsiaTheme="majorEastAsia" w:hAnsiTheme="majorHAnsi" w:cstheme="majorBidi"/>
          <w:color w:val="1F3864" w:themeColor="accent1" w:themeShade="80"/>
        </w:rPr>
        <w:t>.</w:t>
      </w:r>
      <w:r w:rsidRPr="0EB06950">
        <w:rPr>
          <w:rFonts w:asciiTheme="majorHAnsi" w:eastAsiaTheme="majorEastAsia" w:hAnsiTheme="majorHAnsi" w:cstheme="majorBidi"/>
          <w:color w:val="1F3864" w:themeColor="accent1" w:themeShade="80"/>
          <w:spacing w:val="52"/>
        </w:rPr>
        <w:t xml:space="preserve"> </w:t>
      </w:r>
      <w:r w:rsidRPr="0EB06950">
        <w:rPr>
          <w:rFonts w:asciiTheme="majorHAnsi" w:eastAsiaTheme="majorEastAsia" w:hAnsiTheme="majorHAnsi" w:cstheme="majorBidi"/>
          <w:color w:val="1F3864" w:themeColor="accent1" w:themeShade="80"/>
        </w:rPr>
        <w:t>Take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part</w:t>
      </w:r>
      <w:r w:rsidRPr="0EB06950">
        <w:rPr>
          <w:rFonts w:asciiTheme="majorHAnsi" w:eastAsiaTheme="majorEastAsia" w:hAnsiTheme="majorHAnsi" w:cstheme="majorBidi"/>
          <w:color w:val="1F3864" w:themeColor="accent1" w:themeShade="80"/>
          <w:spacing w:val="-2"/>
        </w:rPr>
        <w:t xml:space="preserve"> i</w:t>
      </w:r>
      <w:r w:rsidRPr="0EB06950">
        <w:rPr>
          <w:rFonts w:asciiTheme="majorHAnsi" w:eastAsiaTheme="majorEastAsia" w:hAnsiTheme="majorHAnsi" w:cstheme="majorBidi"/>
          <w:color w:val="1F3864" w:themeColor="accent1" w:themeShade="80"/>
        </w:rPr>
        <w:t>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the</w:t>
      </w:r>
      <w:r w:rsidRPr="0EB06950">
        <w:rPr>
          <w:rFonts w:asciiTheme="majorHAnsi" w:eastAsiaTheme="majorEastAsia" w:hAnsiTheme="majorHAnsi" w:cstheme="majorBidi"/>
          <w:color w:val="1F3864" w:themeColor="accent1" w:themeShade="80"/>
          <w:spacing w:val="1"/>
        </w:rPr>
        <w:t xml:space="preserve"> helpline </w:t>
      </w:r>
      <w:r w:rsidRPr="0EB06950">
        <w:rPr>
          <w:rFonts w:asciiTheme="majorHAnsi" w:eastAsiaTheme="majorEastAsia" w:hAnsiTheme="majorHAnsi" w:cstheme="majorBidi"/>
          <w:color w:val="1F3864" w:themeColor="accent1" w:themeShade="80"/>
        </w:rPr>
        <w:t>rota</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provide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cover</w:t>
      </w:r>
      <w:r w:rsidRPr="0EB06950">
        <w:rPr>
          <w:rFonts w:asciiTheme="majorHAnsi" w:eastAsiaTheme="majorEastAsia" w:hAnsiTheme="majorHAnsi" w:cstheme="majorBidi"/>
          <w:color w:val="1F3864" w:themeColor="accent1" w:themeShade="80"/>
          <w:spacing w:val="-5"/>
        </w:rPr>
        <w:t xml:space="preserve"> </w:t>
      </w:r>
      <w:r w:rsidRPr="0EB06950">
        <w:rPr>
          <w:rFonts w:asciiTheme="majorHAnsi" w:eastAsiaTheme="majorEastAsia" w:hAnsiTheme="majorHAnsi" w:cstheme="majorBidi"/>
          <w:color w:val="1F3864" w:themeColor="accent1" w:themeShade="80"/>
        </w:rPr>
        <w:t xml:space="preserve">when necessary. </w:t>
      </w:r>
    </w:p>
    <w:p w14:paraId="675EA5A0"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Lead on the development of the database of services available across Scotland which can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support</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men, supporting volunteers to identify and engage with local services and groups.</w:t>
      </w:r>
    </w:p>
    <w:p w14:paraId="28B7466B"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Assist in reporting from the</w:t>
      </w:r>
      <w:r w:rsidRPr="0EB06950">
        <w:rPr>
          <w:rFonts w:asciiTheme="majorHAnsi" w:eastAsiaTheme="majorEastAsia" w:hAnsiTheme="majorHAnsi" w:cstheme="majorBidi"/>
          <w:color w:val="1F3864" w:themeColor="accent1" w:themeShade="80"/>
          <w:spacing w:val="-3"/>
        </w:rPr>
        <w:t xml:space="preserve"> casework </w:t>
      </w:r>
      <w:r w:rsidRPr="0EB06950">
        <w:rPr>
          <w:rFonts w:asciiTheme="majorHAnsi" w:eastAsiaTheme="majorEastAsia" w:hAnsiTheme="majorHAnsi" w:cstheme="majorBidi"/>
          <w:color w:val="1F3864" w:themeColor="accent1" w:themeShade="80"/>
        </w:rPr>
        <w:t>database</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recording</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anonymous</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statistical</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data</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from</w:t>
      </w:r>
      <w:r w:rsidRPr="0EB06950">
        <w:rPr>
          <w:rFonts w:asciiTheme="majorHAnsi" w:eastAsiaTheme="majorEastAsia" w:hAnsiTheme="majorHAnsi" w:cstheme="majorBidi"/>
          <w:color w:val="1F3864" w:themeColor="accent1" w:themeShade="80"/>
          <w:spacing w:val="-4"/>
        </w:rPr>
        <w:t xml:space="preserve"> helpline</w:t>
      </w:r>
      <w:r w:rsidRPr="0EB06950">
        <w:rPr>
          <w:rFonts w:asciiTheme="majorHAnsi" w:eastAsiaTheme="majorEastAsia" w:hAnsiTheme="majorHAnsi" w:cstheme="majorBidi"/>
          <w:color w:val="1F3864" w:themeColor="accent1" w:themeShade="80"/>
        </w:rPr>
        <w:t xml:space="preserve"> calls.</w:t>
      </w:r>
    </w:p>
    <w:p w14:paraId="7C58AAC7"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Work collaboratively with the services manager and administration officer to develop and maintain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volunteer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records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with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relevant</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information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such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hours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sessions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worked,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training</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received, 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qualifications.</w:t>
      </w:r>
    </w:p>
    <w:p w14:paraId="7C29BD1D"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Create reports on volunteer output, client feedback and impact on work undertaken for presentation to AMIS Trustees, funders, and any</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other</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relevant purpose,</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as</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required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by</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the services manager.</w:t>
      </w:r>
    </w:p>
    <w:p w14:paraId="663B15EE"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Assist with the evaluation and development of the service, ensuring continuous quality</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improvement. In collaboration with the services manager, play a leading role in assessing needs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piloting/developing</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outreach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services.</w:t>
      </w:r>
    </w:p>
    <w:p w14:paraId="6B5BB659"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Implement</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maintain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The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Helplines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Association quality standards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any other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standards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applicable</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work</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undertaken</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support</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service</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users.</w:t>
      </w:r>
    </w:p>
    <w:p w14:paraId="3CA9DA38"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Deal with any issues/complaints arising from or about AMIS volunteers through procedures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outlined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in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AMIS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policies.</w:t>
      </w:r>
    </w:p>
    <w:p w14:paraId="15AA7952"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Attend/contribute to internal and external conferences, training events, meetings or forums, as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agreed</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with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the</w:t>
      </w:r>
      <w:r w:rsidRPr="0EB06950">
        <w:rPr>
          <w:rFonts w:asciiTheme="majorHAnsi" w:eastAsiaTheme="majorEastAsia" w:hAnsiTheme="majorHAnsi" w:cstheme="majorBidi"/>
          <w:color w:val="1F3864" w:themeColor="accent1" w:themeShade="80"/>
          <w:spacing w:val="-4"/>
        </w:rPr>
        <w:t xml:space="preserve"> services manager.</w:t>
      </w:r>
    </w:p>
    <w:p w14:paraId="5EE0A122"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Forge and maintain strong links with other agencies to support domestic abuse experienced men 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their families.</w:t>
      </w:r>
    </w:p>
    <w:p w14:paraId="4C32AA63"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Work</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collaboratively</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with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other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AMIS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staff,</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volunteers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Trustees</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design</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deliver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presentations/training</w:t>
      </w:r>
      <w:r w:rsidRPr="0EB06950">
        <w:rPr>
          <w:rFonts w:asciiTheme="majorHAnsi" w:eastAsiaTheme="majorEastAsia" w:hAnsiTheme="majorHAnsi" w:cstheme="majorBidi"/>
          <w:color w:val="1F3864" w:themeColor="accent1" w:themeShade="80"/>
          <w:spacing w:val="-2"/>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other</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organisations</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groups.</w:t>
      </w:r>
    </w:p>
    <w:p w14:paraId="7E53540A" w14:textId="1EFD637E" w:rsidR="00AC47AB" w:rsidRDefault="00AC47AB" w:rsidP="09204F85">
      <w:pPr>
        <w:spacing w:before="200" w:line="278" w:lineRule="auto"/>
        <w:ind w:left="220" w:right="538"/>
        <w:jc w:val="both"/>
        <w:rPr>
          <w:rFonts w:asciiTheme="majorHAnsi" w:eastAsiaTheme="majorEastAsia" w:hAnsiTheme="majorHAnsi" w:cstheme="majorBidi"/>
          <w:color w:val="1F3864" w:themeColor="accent1" w:themeShade="80"/>
        </w:rPr>
      </w:pPr>
      <w:r w:rsidRPr="09204F85">
        <w:rPr>
          <w:rFonts w:asciiTheme="majorHAnsi" w:eastAsiaTheme="majorEastAsia" w:hAnsiTheme="majorHAnsi" w:cstheme="majorBidi"/>
          <w:color w:val="1F3864" w:themeColor="accent1" w:themeShade="80"/>
        </w:rPr>
        <w:lastRenderedPageBreak/>
        <w:t xml:space="preserve">Work collaboratively with AMIS fundraising volunteers </w:t>
      </w:r>
    </w:p>
    <w:p w14:paraId="58EA37DB" w14:textId="77777777" w:rsidR="00AC47AB" w:rsidRDefault="00AC47AB" w:rsidP="0EB06950">
      <w:pPr>
        <w:spacing w:before="200" w:line="278" w:lineRule="auto"/>
        <w:ind w:left="220" w:right="538"/>
        <w:jc w:val="both"/>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Contribute</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to</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dealing</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with</w:t>
      </w:r>
      <w:r w:rsidRPr="0EB06950">
        <w:rPr>
          <w:rFonts w:asciiTheme="majorHAnsi" w:eastAsiaTheme="majorEastAsia" w:hAnsiTheme="majorHAnsi" w:cstheme="majorBidi"/>
          <w:color w:val="1F3864" w:themeColor="accent1" w:themeShade="80"/>
          <w:spacing w:val="-1"/>
        </w:rPr>
        <w:t xml:space="preserve"> </w:t>
      </w:r>
      <w:r w:rsidRPr="0EB06950">
        <w:rPr>
          <w:rFonts w:asciiTheme="majorHAnsi" w:eastAsiaTheme="majorEastAsia" w:hAnsiTheme="majorHAnsi" w:cstheme="majorBidi"/>
          <w:color w:val="1F3864" w:themeColor="accent1" w:themeShade="80"/>
        </w:rPr>
        <w:t>general</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administration,</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enquiries,</w:t>
      </w:r>
      <w:r w:rsidRPr="0EB06950">
        <w:rPr>
          <w:rFonts w:asciiTheme="majorHAnsi" w:eastAsiaTheme="majorEastAsia" w:hAnsiTheme="majorHAnsi" w:cstheme="majorBidi"/>
          <w:color w:val="1F3864" w:themeColor="accent1" w:themeShade="80"/>
          <w:spacing w:val="-5"/>
        </w:rPr>
        <w:t xml:space="preserve"> </w:t>
      </w:r>
      <w:r w:rsidRPr="0EB06950">
        <w:rPr>
          <w:rFonts w:asciiTheme="majorHAnsi" w:eastAsiaTheme="majorEastAsia" w:hAnsiTheme="majorHAnsi" w:cstheme="majorBidi"/>
          <w:color w:val="1F3864" w:themeColor="accent1" w:themeShade="80"/>
        </w:rPr>
        <w:t>etc.</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as</w:t>
      </w:r>
      <w:r w:rsidRPr="0EB06950">
        <w:rPr>
          <w:rFonts w:asciiTheme="majorHAnsi" w:eastAsiaTheme="majorEastAsia" w:hAnsiTheme="majorHAnsi" w:cstheme="majorBidi"/>
          <w:color w:val="1F3864" w:themeColor="accent1" w:themeShade="80"/>
          <w:spacing w:val="-3"/>
        </w:rPr>
        <w:t xml:space="preserve"> </w:t>
      </w:r>
      <w:r w:rsidRPr="0EB06950">
        <w:rPr>
          <w:rFonts w:asciiTheme="majorHAnsi" w:eastAsiaTheme="majorEastAsia" w:hAnsiTheme="majorHAnsi" w:cstheme="majorBidi"/>
          <w:color w:val="1F3864" w:themeColor="accent1" w:themeShade="80"/>
        </w:rPr>
        <w:t>appropriate.</w:t>
      </w:r>
    </w:p>
    <w:p w14:paraId="2C6DBE60" w14:textId="77777777" w:rsidR="00AC47AB" w:rsidRDefault="00AC47AB" w:rsidP="00AC47AB">
      <w:pPr>
        <w:pStyle w:val="BodyText"/>
        <w:spacing w:before="1"/>
        <w:rPr>
          <w:sz w:val="20"/>
        </w:rPr>
      </w:pPr>
    </w:p>
    <w:p w14:paraId="6B25F0B5" w14:textId="0134AD32" w:rsidR="0EB06950" w:rsidRDefault="0EB06950" w:rsidP="0EB06950">
      <w:pPr>
        <w:pStyle w:val="Heading1"/>
        <w:rPr>
          <w:rFonts w:asciiTheme="majorHAnsi" w:eastAsiaTheme="majorEastAsia" w:hAnsiTheme="majorHAnsi" w:cstheme="majorBidi"/>
          <w:color w:val="1F3864" w:themeColor="accent1" w:themeShade="80"/>
        </w:rPr>
      </w:pPr>
    </w:p>
    <w:p w14:paraId="092D3F59" w14:textId="77777777" w:rsidR="00AC47AB" w:rsidRDefault="00AC47AB" w:rsidP="0EB06950">
      <w:pPr>
        <w:pStyle w:val="Heading1"/>
        <w:rPr>
          <w:rFonts w:asciiTheme="majorHAnsi" w:eastAsiaTheme="majorEastAsia" w:hAnsiTheme="majorHAnsi" w:cstheme="majorBidi"/>
          <w:color w:val="1F3864" w:themeColor="accent1" w:themeShade="80"/>
        </w:rPr>
      </w:pPr>
      <w:r w:rsidRPr="0EB06950">
        <w:rPr>
          <w:rFonts w:asciiTheme="majorHAnsi" w:eastAsiaTheme="majorEastAsia" w:hAnsiTheme="majorHAnsi" w:cstheme="majorBidi"/>
          <w:color w:val="1F3864" w:themeColor="accent1" w:themeShade="80"/>
        </w:rPr>
        <w:t>Policies</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and</w:t>
      </w:r>
      <w:r w:rsidRPr="0EB06950">
        <w:rPr>
          <w:rFonts w:asciiTheme="majorHAnsi" w:eastAsiaTheme="majorEastAsia" w:hAnsiTheme="majorHAnsi" w:cstheme="majorBidi"/>
          <w:color w:val="1F3864" w:themeColor="accent1" w:themeShade="80"/>
          <w:spacing w:val="-4"/>
        </w:rPr>
        <w:t xml:space="preserve"> </w:t>
      </w:r>
      <w:r w:rsidRPr="0EB06950">
        <w:rPr>
          <w:rFonts w:asciiTheme="majorHAnsi" w:eastAsiaTheme="majorEastAsia" w:hAnsiTheme="majorHAnsi" w:cstheme="majorBidi"/>
          <w:color w:val="1F3864" w:themeColor="accent1" w:themeShade="80"/>
        </w:rPr>
        <w:t>procedures</w:t>
      </w:r>
    </w:p>
    <w:p w14:paraId="27E3DDF9" w14:textId="77777777" w:rsidR="00AC47AB" w:rsidRDefault="00AC47AB" w:rsidP="0EB06950">
      <w:pPr>
        <w:pStyle w:val="BodyText"/>
        <w:spacing w:before="248"/>
        <w:ind w:left="220"/>
        <w:rPr>
          <w:rFonts w:asciiTheme="majorHAnsi" w:eastAsiaTheme="majorEastAsia" w:hAnsiTheme="majorHAnsi" w:cstheme="majorBidi"/>
        </w:rPr>
      </w:pPr>
      <w:r w:rsidRPr="0EB06950">
        <w:rPr>
          <w:rFonts w:asciiTheme="majorHAnsi" w:eastAsiaTheme="majorEastAsia" w:hAnsiTheme="majorHAnsi" w:cstheme="majorBidi"/>
        </w:rPr>
        <w:t>Contribute</w:t>
      </w:r>
      <w:r w:rsidRPr="0EB06950">
        <w:rPr>
          <w:rFonts w:asciiTheme="majorHAnsi" w:eastAsiaTheme="majorEastAsia" w:hAnsiTheme="majorHAnsi" w:cstheme="majorBidi"/>
          <w:spacing w:val="-3"/>
        </w:rPr>
        <w:t xml:space="preserve"> </w:t>
      </w:r>
      <w:r w:rsidRPr="0EB06950">
        <w:rPr>
          <w:rFonts w:asciiTheme="majorHAnsi" w:eastAsiaTheme="majorEastAsia" w:hAnsiTheme="majorHAnsi" w:cstheme="majorBidi"/>
        </w:rPr>
        <w:t>to</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the</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review</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development</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of</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AMIS</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policies</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procedures.</w:t>
      </w:r>
    </w:p>
    <w:p w14:paraId="6BC76C7A" w14:textId="77777777" w:rsidR="00AC47AB" w:rsidRDefault="00AC47AB" w:rsidP="0EB06950">
      <w:pPr>
        <w:pStyle w:val="BodyText"/>
        <w:spacing w:before="8"/>
        <w:rPr>
          <w:rFonts w:asciiTheme="majorHAnsi" w:eastAsiaTheme="majorEastAsia" w:hAnsiTheme="majorHAnsi" w:cstheme="majorBidi"/>
          <w:sz w:val="19"/>
          <w:szCs w:val="19"/>
        </w:rPr>
      </w:pPr>
    </w:p>
    <w:p w14:paraId="5C99680C" w14:textId="77777777" w:rsidR="00AC47AB" w:rsidRDefault="00AC47AB" w:rsidP="0EB06950">
      <w:pPr>
        <w:pStyle w:val="BodyText"/>
        <w:ind w:left="220"/>
        <w:rPr>
          <w:rFonts w:asciiTheme="majorHAnsi" w:eastAsiaTheme="majorEastAsia" w:hAnsiTheme="majorHAnsi" w:cstheme="majorBidi"/>
        </w:rPr>
      </w:pPr>
      <w:r w:rsidRPr="0EB06950">
        <w:rPr>
          <w:rFonts w:asciiTheme="majorHAnsi" w:eastAsiaTheme="majorEastAsia" w:hAnsiTheme="majorHAnsi" w:cstheme="majorBidi"/>
        </w:rPr>
        <w:t>Ensure</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that</w:t>
      </w:r>
      <w:r w:rsidRPr="0EB06950">
        <w:rPr>
          <w:rFonts w:asciiTheme="majorHAnsi" w:eastAsiaTheme="majorEastAsia" w:hAnsiTheme="majorHAnsi" w:cstheme="majorBidi"/>
          <w:spacing w:val="-3"/>
        </w:rPr>
        <w:t xml:space="preserve"> </w:t>
      </w:r>
      <w:r w:rsidRPr="0EB06950">
        <w:rPr>
          <w:rFonts w:asciiTheme="majorHAnsi" w:eastAsiaTheme="majorEastAsia" w:hAnsiTheme="majorHAnsi" w:cstheme="majorBidi"/>
        </w:rPr>
        <w:t>volunteers are</w:t>
      </w:r>
      <w:r w:rsidRPr="0EB06950">
        <w:rPr>
          <w:rFonts w:asciiTheme="majorHAnsi" w:eastAsiaTheme="majorEastAsia" w:hAnsiTheme="majorHAnsi" w:cstheme="majorBidi"/>
          <w:spacing w:val="-6"/>
        </w:rPr>
        <w:t xml:space="preserve"> </w:t>
      </w:r>
      <w:r w:rsidRPr="0EB06950">
        <w:rPr>
          <w:rFonts w:asciiTheme="majorHAnsi" w:eastAsiaTheme="majorEastAsia" w:hAnsiTheme="majorHAnsi" w:cstheme="majorBidi"/>
        </w:rPr>
        <w:t>appropriately familiarised</w:t>
      </w:r>
      <w:r w:rsidRPr="0EB06950">
        <w:rPr>
          <w:rFonts w:asciiTheme="majorHAnsi" w:eastAsiaTheme="majorEastAsia" w:hAnsiTheme="majorHAnsi" w:cstheme="majorBidi"/>
          <w:spacing w:val="-4"/>
        </w:rPr>
        <w:t xml:space="preserve"> </w:t>
      </w:r>
      <w:r w:rsidRPr="0EB06950">
        <w:rPr>
          <w:rFonts w:asciiTheme="majorHAnsi" w:eastAsiaTheme="majorEastAsia" w:hAnsiTheme="majorHAnsi" w:cstheme="majorBidi"/>
        </w:rPr>
        <w:t>with</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all</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policies</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procedures.</w:t>
      </w:r>
    </w:p>
    <w:p w14:paraId="04398B93" w14:textId="77777777" w:rsidR="00AC47AB" w:rsidRDefault="00AC47AB" w:rsidP="0EB06950">
      <w:pPr>
        <w:pStyle w:val="BodyText"/>
        <w:spacing w:before="6"/>
        <w:rPr>
          <w:rFonts w:asciiTheme="majorHAnsi" w:eastAsiaTheme="majorEastAsia" w:hAnsiTheme="majorHAnsi" w:cstheme="majorBidi"/>
          <w:sz w:val="19"/>
          <w:szCs w:val="19"/>
        </w:rPr>
      </w:pPr>
    </w:p>
    <w:p w14:paraId="2EAC3981" w14:textId="77777777" w:rsidR="00AC47AB" w:rsidRDefault="00AC47AB" w:rsidP="0EB06950">
      <w:pPr>
        <w:pStyle w:val="BodyText"/>
        <w:spacing w:line="278" w:lineRule="auto"/>
        <w:ind w:left="220" w:right="535"/>
        <w:jc w:val="both"/>
        <w:rPr>
          <w:rFonts w:asciiTheme="majorHAnsi" w:eastAsiaTheme="majorEastAsia" w:hAnsiTheme="majorHAnsi" w:cstheme="majorBidi"/>
        </w:rPr>
      </w:pPr>
      <w:r w:rsidRPr="0EB06950">
        <w:rPr>
          <w:rFonts w:asciiTheme="majorHAnsi" w:eastAsiaTheme="majorEastAsia" w:hAnsiTheme="majorHAnsi" w:cstheme="majorBidi"/>
        </w:rPr>
        <w:t>Contribute to ensuring AMIS services operate at all times within legal requirements,</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including Equal Opportunities, Anti-Discriminatory practice, Health and Safety, etc. in all aspects</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of the</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work.</w:t>
      </w:r>
    </w:p>
    <w:p w14:paraId="2026DF0F" w14:textId="77777777" w:rsidR="00AC47AB" w:rsidRDefault="00AC47AB" w:rsidP="0EB06950">
      <w:pPr>
        <w:pStyle w:val="BodyText"/>
        <w:spacing w:before="194" w:line="276" w:lineRule="auto"/>
        <w:ind w:left="220" w:right="534"/>
        <w:jc w:val="both"/>
        <w:rPr>
          <w:rFonts w:asciiTheme="majorHAnsi" w:eastAsiaTheme="majorEastAsia" w:hAnsiTheme="majorHAnsi" w:cstheme="majorBidi"/>
        </w:rPr>
      </w:pPr>
      <w:r w:rsidRPr="0EB06950">
        <w:rPr>
          <w:rFonts w:asciiTheme="majorHAnsi" w:eastAsiaTheme="majorEastAsia" w:hAnsiTheme="majorHAnsi" w:cstheme="majorBidi"/>
        </w:rPr>
        <w:t>Ensure that the personal information of service-users, volunteers, staff and others is accurate</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up-to-date</w:t>
      </w:r>
      <w:r w:rsidRPr="0EB06950">
        <w:rPr>
          <w:rFonts w:asciiTheme="majorHAnsi" w:eastAsiaTheme="majorEastAsia" w:hAnsiTheme="majorHAnsi" w:cstheme="majorBidi"/>
          <w:spacing w:val="30"/>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28"/>
        </w:rPr>
        <w:t xml:space="preserve"> </w:t>
      </w:r>
      <w:r w:rsidRPr="0EB06950">
        <w:rPr>
          <w:rFonts w:asciiTheme="majorHAnsi" w:eastAsiaTheme="majorEastAsia" w:hAnsiTheme="majorHAnsi" w:cstheme="majorBidi"/>
        </w:rPr>
        <w:t>that</w:t>
      </w:r>
      <w:r w:rsidRPr="0EB06950">
        <w:rPr>
          <w:rFonts w:asciiTheme="majorHAnsi" w:eastAsiaTheme="majorEastAsia" w:hAnsiTheme="majorHAnsi" w:cstheme="majorBidi"/>
          <w:spacing w:val="29"/>
        </w:rPr>
        <w:t xml:space="preserve"> </w:t>
      </w:r>
      <w:r w:rsidRPr="0EB06950">
        <w:rPr>
          <w:rFonts w:asciiTheme="majorHAnsi" w:eastAsiaTheme="majorEastAsia" w:hAnsiTheme="majorHAnsi" w:cstheme="majorBidi"/>
        </w:rPr>
        <w:t>it</w:t>
      </w:r>
      <w:r w:rsidRPr="0EB06950">
        <w:rPr>
          <w:rFonts w:asciiTheme="majorHAnsi" w:eastAsiaTheme="majorEastAsia" w:hAnsiTheme="majorHAnsi" w:cstheme="majorBidi"/>
          <w:spacing w:val="29"/>
        </w:rPr>
        <w:t xml:space="preserve"> </w:t>
      </w:r>
      <w:r w:rsidRPr="0EB06950">
        <w:rPr>
          <w:rFonts w:asciiTheme="majorHAnsi" w:eastAsiaTheme="majorEastAsia" w:hAnsiTheme="majorHAnsi" w:cstheme="majorBidi"/>
        </w:rPr>
        <w:t>is</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kept</w:t>
      </w:r>
      <w:r w:rsidRPr="0EB06950">
        <w:rPr>
          <w:rFonts w:asciiTheme="majorHAnsi" w:eastAsiaTheme="majorEastAsia" w:hAnsiTheme="majorHAnsi" w:cstheme="majorBidi"/>
          <w:spacing w:val="30"/>
        </w:rPr>
        <w:t xml:space="preserve"> </w:t>
      </w:r>
      <w:r w:rsidRPr="0EB06950">
        <w:rPr>
          <w:rFonts w:asciiTheme="majorHAnsi" w:eastAsiaTheme="majorEastAsia" w:hAnsiTheme="majorHAnsi" w:cstheme="majorBidi"/>
        </w:rPr>
        <w:t>secure</w:t>
      </w:r>
      <w:r w:rsidRPr="0EB06950">
        <w:rPr>
          <w:rFonts w:asciiTheme="majorHAnsi" w:eastAsiaTheme="majorEastAsia" w:hAnsiTheme="majorHAnsi" w:cstheme="majorBidi"/>
          <w:spacing w:val="29"/>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28"/>
        </w:rPr>
        <w:t xml:space="preserve"> </w:t>
      </w:r>
      <w:r w:rsidRPr="0EB06950">
        <w:rPr>
          <w:rFonts w:asciiTheme="majorHAnsi" w:eastAsiaTheme="majorEastAsia" w:hAnsiTheme="majorHAnsi" w:cstheme="majorBidi"/>
        </w:rPr>
        <w:t>confidential</w:t>
      </w:r>
      <w:r w:rsidRPr="0EB06950">
        <w:rPr>
          <w:rFonts w:asciiTheme="majorHAnsi" w:eastAsiaTheme="majorEastAsia" w:hAnsiTheme="majorHAnsi" w:cstheme="majorBidi"/>
          <w:spacing w:val="28"/>
        </w:rPr>
        <w:t xml:space="preserve"> </w:t>
      </w:r>
      <w:r w:rsidRPr="0EB06950">
        <w:rPr>
          <w:rFonts w:asciiTheme="majorHAnsi" w:eastAsiaTheme="majorEastAsia" w:hAnsiTheme="majorHAnsi" w:cstheme="majorBidi"/>
        </w:rPr>
        <w:t>at</w:t>
      </w:r>
      <w:r w:rsidRPr="0EB06950">
        <w:rPr>
          <w:rFonts w:asciiTheme="majorHAnsi" w:eastAsiaTheme="majorEastAsia" w:hAnsiTheme="majorHAnsi" w:cstheme="majorBidi"/>
          <w:spacing w:val="29"/>
        </w:rPr>
        <w:t xml:space="preserve"> </w:t>
      </w:r>
      <w:r w:rsidRPr="0EB06950">
        <w:rPr>
          <w:rFonts w:asciiTheme="majorHAnsi" w:eastAsiaTheme="majorEastAsia" w:hAnsiTheme="majorHAnsi" w:cstheme="majorBidi"/>
        </w:rPr>
        <w:t>all</w:t>
      </w:r>
      <w:r w:rsidRPr="0EB06950">
        <w:rPr>
          <w:rFonts w:asciiTheme="majorHAnsi" w:eastAsiaTheme="majorEastAsia" w:hAnsiTheme="majorHAnsi" w:cstheme="majorBidi"/>
          <w:spacing w:val="28"/>
        </w:rPr>
        <w:t xml:space="preserve"> </w:t>
      </w:r>
      <w:r w:rsidRPr="0EB06950">
        <w:rPr>
          <w:rFonts w:asciiTheme="majorHAnsi" w:eastAsiaTheme="majorEastAsia" w:hAnsiTheme="majorHAnsi" w:cstheme="majorBidi"/>
        </w:rPr>
        <w:t>times</w:t>
      </w:r>
      <w:r w:rsidRPr="0EB06950">
        <w:rPr>
          <w:rFonts w:asciiTheme="majorHAnsi" w:eastAsiaTheme="majorEastAsia" w:hAnsiTheme="majorHAnsi" w:cstheme="majorBidi"/>
          <w:spacing w:val="30"/>
        </w:rPr>
        <w:t xml:space="preserve"> </w:t>
      </w:r>
      <w:r w:rsidRPr="0EB06950">
        <w:rPr>
          <w:rFonts w:asciiTheme="majorHAnsi" w:eastAsiaTheme="majorEastAsia" w:hAnsiTheme="majorHAnsi" w:cstheme="majorBidi"/>
        </w:rPr>
        <w:t>in</w:t>
      </w:r>
      <w:r w:rsidRPr="0EB06950">
        <w:rPr>
          <w:rFonts w:asciiTheme="majorHAnsi" w:eastAsiaTheme="majorEastAsia" w:hAnsiTheme="majorHAnsi" w:cstheme="majorBidi"/>
          <w:spacing w:val="28"/>
        </w:rPr>
        <w:t xml:space="preserve"> </w:t>
      </w:r>
      <w:r w:rsidRPr="0EB06950">
        <w:rPr>
          <w:rFonts w:asciiTheme="majorHAnsi" w:eastAsiaTheme="majorEastAsia" w:hAnsiTheme="majorHAnsi" w:cstheme="majorBidi"/>
        </w:rPr>
        <w:t>compliance</w:t>
      </w:r>
      <w:r w:rsidRPr="0EB06950">
        <w:rPr>
          <w:rFonts w:asciiTheme="majorHAnsi" w:eastAsiaTheme="majorEastAsia" w:hAnsiTheme="majorHAnsi" w:cstheme="majorBidi"/>
          <w:spacing w:val="30"/>
        </w:rPr>
        <w:t xml:space="preserve"> </w:t>
      </w:r>
      <w:r w:rsidRPr="0EB06950">
        <w:rPr>
          <w:rFonts w:asciiTheme="majorHAnsi" w:eastAsiaTheme="majorEastAsia" w:hAnsiTheme="majorHAnsi" w:cstheme="majorBidi"/>
        </w:rPr>
        <w:t>with</w:t>
      </w:r>
      <w:r w:rsidRPr="0EB06950">
        <w:rPr>
          <w:rFonts w:asciiTheme="majorHAnsi" w:eastAsiaTheme="majorEastAsia" w:hAnsiTheme="majorHAnsi" w:cstheme="majorBidi"/>
          <w:spacing w:val="29"/>
        </w:rPr>
        <w:t xml:space="preserve"> </w:t>
      </w:r>
      <w:r w:rsidRPr="0EB06950">
        <w:rPr>
          <w:rFonts w:asciiTheme="majorHAnsi" w:eastAsiaTheme="majorEastAsia" w:hAnsiTheme="majorHAnsi" w:cstheme="majorBidi"/>
        </w:rPr>
        <w:t>the</w:t>
      </w:r>
      <w:r w:rsidRPr="0EB06950">
        <w:rPr>
          <w:rFonts w:asciiTheme="majorHAnsi" w:eastAsiaTheme="majorEastAsia" w:hAnsiTheme="majorHAnsi" w:cstheme="majorBidi"/>
          <w:spacing w:val="-48"/>
        </w:rPr>
        <w:t xml:space="preserve"> </w:t>
      </w:r>
      <w:r w:rsidRPr="0EB06950">
        <w:rPr>
          <w:rFonts w:asciiTheme="majorHAnsi" w:eastAsiaTheme="majorEastAsia" w:hAnsiTheme="majorHAnsi" w:cstheme="majorBidi"/>
        </w:rPr>
        <w:t>Data Protection Act 2018, General Data Protection Regulations (GDPR) and AMIS policies and procedures.</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Any breach of confidentiality to be</w:t>
      </w:r>
      <w:r w:rsidRPr="0EB06950">
        <w:rPr>
          <w:rFonts w:asciiTheme="majorHAnsi" w:eastAsiaTheme="majorEastAsia" w:hAnsiTheme="majorHAnsi" w:cstheme="majorBidi"/>
          <w:spacing w:val="-47"/>
        </w:rPr>
        <w:t xml:space="preserve"> </w:t>
      </w:r>
      <w:r w:rsidRPr="0EB06950">
        <w:rPr>
          <w:rFonts w:asciiTheme="majorHAnsi" w:eastAsiaTheme="majorEastAsia" w:hAnsiTheme="majorHAnsi" w:cstheme="majorBidi"/>
        </w:rPr>
        <w:t>communicated</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to</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the</w:t>
      </w:r>
      <w:r w:rsidRPr="0EB06950">
        <w:rPr>
          <w:rFonts w:asciiTheme="majorHAnsi" w:eastAsiaTheme="majorEastAsia" w:hAnsiTheme="majorHAnsi" w:cstheme="majorBidi"/>
          <w:spacing w:val="-2"/>
        </w:rPr>
        <w:t xml:space="preserve"> services manager</w:t>
      </w:r>
      <w:r w:rsidRPr="0EB06950">
        <w:rPr>
          <w:rFonts w:asciiTheme="majorHAnsi" w:eastAsiaTheme="majorEastAsia" w:hAnsiTheme="majorHAnsi" w:cstheme="majorBidi"/>
        </w:rPr>
        <w:t xml:space="preserve"> immediately.</w:t>
      </w:r>
    </w:p>
    <w:p w14:paraId="0E480A16" w14:textId="77777777" w:rsidR="00AC47AB" w:rsidRDefault="00AC47AB" w:rsidP="0EB06950">
      <w:pPr>
        <w:pStyle w:val="BodyText"/>
        <w:spacing w:before="5"/>
        <w:rPr>
          <w:rFonts w:asciiTheme="majorHAnsi" w:eastAsiaTheme="majorEastAsia" w:hAnsiTheme="majorHAnsi" w:cstheme="majorBidi"/>
          <w:sz w:val="16"/>
          <w:szCs w:val="16"/>
        </w:rPr>
      </w:pPr>
    </w:p>
    <w:p w14:paraId="7CB793FA" w14:textId="77777777" w:rsidR="00AC47AB" w:rsidRDefault="00AC47AB" w:rsidP="0EB06950">
      <w:pPr>
        <w:pStyle w:val="BodyText"/>
        <w:spacing w:line="278" w:lineRule="auto"/>
        <w:ind w:left="220" w:right="535"/>
        <w:jc w:val="both"/>
        <w:rPr>
          <w:rFonts w:asciiTheme="majorHAnsi" w:eastAsiaTheme="majorEastAsia" w:hAnsiTheme="majorHAnsi" w:cstheme="majorBidi"/>
        </w:rPr>
      </w:pPr>
      <w:r w:rsidRPr="0EB06950">
        <w:rPr>
          <w:rFonts w:asciiTheme="majorHAnsi" w:eastAsiaTheme="majorEastAsia" w:hAnsiTheme="majorHAnsi" w:cstheme="majorBidi"/>
        </w:rPr>
        <w:t>Ensure that any issues in relation to child or adult protection concerns are responded to in line</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with</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AMIS policy and</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are</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brought to</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the immediate</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attention</w:t>
      </w:r>
      <w:r w:rsidRPr="0EB06950">
        <w:rPr>
          <w:rFonts w:asciiTheme="majorHAnsi" w:eastAsiaTheme="majorEastAsia" w:hAnsiTheme="majorHAnsi" w:cstheme="majorBidi"/>
          <w:spacing w:val="-4"/>
        </w:rPr>
        <w:t xml:space="preserve"> </w:t>
      </w:r>
      <w:r w:rsidRPr="0EB06950">
        <w:rPr>
          <w:rFonts w:asciiTheme="majorHAnsi" w:eastAsiaTheme="majorEastAsia" w:hAnsiTheme="majorHAnsi" w:cstheme="majorBidi"/>
        </w:rPr>
        <w:t>of</w:t>
      </w:r>
      <w:r w:rsidRPr="0EB06950">
        <w:rPr>
          <w:rFonts w:asciiTheme="majorHAnsi" w:eastAsiaTheme="majorEastAsia" w:hAnsiTheme="majorHAnsi" w:cstheme="majorBidi"/>
          <w:spacing w:val="-2"/>
        </w:rPr>
        <w:t xml:space="preserve"> the services manager</w:t>
      </w:r>
      <w:r w:rsidRPr="0EB06950">
        <w:rPr>
          <w:rFonts w:asciiTheme="majorHAnsi" w:eastAsiaTheme="majorEastAsia" w:hAnsiTheme="majorHAnsi" w:cstheme="majorBidi"/>
        </w:rPr>
        <w:t>.</w:t>
      </w:r>
    </w:p>
    <w:p w14:paraId="29B4E18C" w14:textId="77777777" w:rsidR="00AC47AB" w:rsidRDefault="00AC47AB" w:rsidP="0EB06950">
      <w:pPr>
        <w:pStyle w:val="BodyText"/>
        <w:spacing w:before="5"/>
        <w:rPr>
          <w:rFonts w:asciiTheme="majorHAnsi" w:eastAsiaTheme="majorEastAsia" w:hAnsiTheme="majorHAnsi" w:cstheme="majorBidi"/>
          <w:sz w:val="16"/>
          <w:szCs w:val="16"/>
        </w:rPr>
      </w:pPr>
    </w:p>
    <w:p w14:paraId="1B3D77ED" w14:textId="77777777" w:rsidR="00AC47AB" w:rsidRDefault="00AC47AB" w:rsidP="0EB06950">
      <w:pPr>
        <w:pStyle w:val="Heading1"/>
        <w:rPr>
          <w:rFonts w:asciiTheme="majorHAnsi" w:eastAsiaTheme="majorEastAsia" w:hAnsiTheme="majorHAnsi" w:cstheme="majorBidi"/>
        </w:rPr>
      </w:pPr>
      <w:r w:rsidRPr="0EB06950">
        <w:rPr>
          <w:rFonts w:asciiTheme="majorHAnsi" w:eastAsiaTheme="majorEastAsia" w:hAnsiTheme="majorHAnsi" w:cstheme="majorBidi"/>
        </w:rPr>
        <w:t>Media</w:t>
      </w:r>
    </w:p>
    <w:p w14:paraId="32ABCF08" w14:textId="6C39ED35" w:rsidR="00AC47AB" w:rsidRDefault="00AC47AB" w:rsidP="09204F85">
      <w:pPr>
        <w:pStyle w:val="BodyText"/>
        <w:spacing w:line="453" w:lineRule="auto"/>
        <w:ind w:left="220" w:right="432"/>
        <w:rPr>
          <w:rFonts w:asciiTheme="majorHAnsi" w:eastAsiaTheme="majorEastAsia" w:hAnsiTheme="majorHAnsi" w:cstheme="majorBidi"/>
        </w:rPr>
      </w:pPr>
      <w:r w:rsidRPr="0EB06950">
        <w:rPr>
          <w:rFonts w:asciiTheme="majorHAnsi" w:eastAsiaTheme="majorEastAsia" w:hAnsiTheme="majorHAnsi" w:cstheme="majorBidi"/>
        </w:rPr>
        <w:t>Under the direction of and in co-operation with the services manager, c</w:t>
      </w:r>
      <w:r w:rsidRPr="09204F85">
        <w:rPr>
          <w:rFonts w:asciiTheme="majorHAnsi" w:eastAsiaTheme="majorEastAsia" w:hAnsiTheme="majorHAnsi" w:cstheme="majorBidi"/>
        </w:rPr>
        <w:t>ontribute to AMIS’s presence on social media,</w:t>
      </w:r>
      <w:r w:rsidRPr="0EB06950">
        <w:rPr>
          <w:rFonts w:asciiTheme="majorHAnsi" w:eastAsiaTheme="majorEastAsia" w:hAnsiTheme="majorHAnsi" w:cstheme="majorBidi"/>
        </w:rPr>
        <w:t xml:space="preserve"> publicise</w:t>
      </w:r>
      <w:r w:rsidRPr="0EB06950">
        <w:rPr>
          <w:rFonts w:asciiTheme="majorHAnsi" w:eastAsiaTheme="majorEastAsia" w:hAnsiTheme="majorHAnsi" w:cstheme="majorBidi"/>
          <w:spacing w:val="-47"/>
        </w:rPr>
        <w:t xml:space="preserve"> </w:t>
      </w:r>
      <w:r w:rsidRPr="0EB06950">
        <w:rPr>
          <w:rFonts w:asciiTheme="majorHAnsi" w:eastAsiaTheme="majorEastAsia" w:hAnsiTheme="majorHAnsi" w:cstheme="majorBidi"/>
        </w:rPr>
        <w:t>the</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work</w:t>
      </w:r>
      <w:r w:rsidRPr="0EB06950">
        <w:rPr>
          <w:rFonts w:asciiTheme="majorHAnsi" w:eastAsiaTheme="majorEastAsia" w:hAnsiTheme="majorHAnsi" w:cstheme="majorBidi"/>
          <w:spacing w:val="-3"/>
        </w:rPr>
        <w:t xml:space="preserve"> </w:t>
      </w:r>
      <w:r w:rsidRPr="0EB06950">
        <w:rPr>
          <w:rFonts w:asciiTheme="majorHAnsi" w:eastAsiaTheme="majorEastAsia" w:hAnsiTheme="majorHAnsi" w:cstheme="majorBidi"/>
        </w:rPr>
        <w:t>of</w:t>
      </w:r>
      <w:r w:rsidRPr="0EB06950">
        <w:rPr>
          <w:rFonts w:asciiTheme="majorHAnsi" w:eastAsiaTheme="majorEastAsia" w:hAnsiTheme="majorHAnsi" w:cstheme="majorBidi"/>
          <w:spacing w:val="-3"/>
        </w:rPr>
        <w:t xml:space="preserve"> </w:t>
      </w:r>
      <w:r w:rsidRPr="0EB06950">
        <w:rPr>
          <w:rFonts w:asciiTheme="majorHAnsi" w:eastAsiaTheme="majorEastAsia" w:hAnsiTheme="majorHAnsi" w:cstheme="majorBidi"/>
        </w:rPr>
        <w:t>AMIS’s</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helpline</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other</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support services in</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the</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press</w:t>
      </w:r>
      <w:r w:rsidRPr="0EB06950">
        <w:rPr>
          <w:rFonts w:asciiTheme="majorHAnsi" w:eastAsiaTheme="majorEastAsia" w:hAnsiTheme="majorHAnsi" w:cstheme="majorBidi"/>
          <w:spacing w:val="-2"/>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media.</w:t>
      </w:r>
    </w:p>
    <w:p w14:paraId="5A9525AC" w14:textId="77777777" w:rsidR="00AC47AB" w:rsidRDefault="00AC47AB" w:rsidP="0EB06950">
      <w:pPr>
        <w:pStyle w:val="BodyText"/>
        <w:spacing w:line="453" w:lineRule="auto"/>
        <w:ind w:left="220" w:right="4356"/>
        <w:rPr>
          <w:rFonts w:asciiTheme="majorHAnsi" w:eastAsiaTheme="majorEastAsia" w:hAnsiTheme="majorHAnsi" w:cstheme="majorBidi"/>
        </w:rPr>
      </w:pPr>
      <w:r w:rsidRPr="09204F85">
        <w:rPr>
          <w:rFonts w:asciiTheme="majorHAnsi" w:eastAsiaTheme="majorEastAsia" w:hAnsiTheme="majorHAnsi" w:cstheme="majorBidi"/>
        </w:rPr>
        <w:t xml:space="preserve">Contribute to AMIS publications and website content. </w:t>
      </w:r>
    </w:p>
    <w:p w14:paraId="12F5DFE7" w14:textId="77777777" w:rsidR="00AC47AB" w:rsidRDefault="00AC47AB" w:rsidP="0EB06950">
      <w:pPr>
        <w:pStyle w:val="Heading1"/>
        <w:spacing w:before="5"/>
        <w:rPr>
          <w:rFonts w:asciiTheme="majorHAnsi" w:eastAsiaTheme="majorEastAsia" w:hAnsiTheme="majorHAnsi" w:cstheme="majorBidi"/>
        </w:rPr>
      </w:pPr>
      <w:r w:rsidRPr="0EB06950">
        <w:rPr>
          <w:rFonts w:asciiTheme="majorHAnsi" w:eastAsiaTheme="majorEastAsia" w:hAnsiTheme="majorHAnsi" w:cstheme="majorBidi"/>
        </w:rPr>
        <w:t>General</w:t>
      </w:r>
    </w:p>
    <w:p w14:paraId="6FF38566" w14:textId="77777777" w:rsidR="00AC47AB" w:rsidRDefault="00AC47AB" w:rsidP="0EB06950">
      <w:pPr>
        <w:pStyle w:val="BodyText"/>
        <w:spacing w:before="248" w:line="276" w:lineRule="auto"/>
        <w:ind w:left="220" w:right="202"/>
        <w:rPr>
          <w:rFonts w:asciiTheme="majorHAnsi" w:eastAsiaTheme="majorEastAsia" w:hAnsiTheme="majorHAnsi" w:cstheme="majorBidi"/>
        </w:rPr>
      </w:pPr>
      <w:r w:rsidRPr="0EB06950">
        <w:rPr>
          <w:rFonts w:asciiTheme="majorHAnsi" w:eastAsiaTheme="majorEastAsia" w:hAnsiTheme="majorHAnsi" w:cstheme="majorBidi"/>
        </w:rPr>
        <w:t>Work</w:t>
      </w:r>
      <w:r w:rsidRPr="0EB06950">
        <w:rPr>
          <w:rFonts w:asciiTheme="majorHAnsi" w:eastAsiaTheme="majorEastAsia" w:hAnsiTheme="majorHAnsi" w:cstheme="majorBidi"/>
          <w:spacing w:val="11"/>
        </w:rPr>
        <w:t xml:space="preserve"> </w:t>
      </w:r>
      <w:r w:rsidRPr="0EB06950">
        <w:rPr>
          <w:rFonts w:asciiTheme="majorHAnsi" w:eastAsiaTheme="majorEastAsia" w:hAnsiTheme="majorHAnsi" w:cstheme="majorBidi"/>
        </w:rPr>
        <w:t>collaboratively</w:t>
      </w:r>
      <w:r w:rsidRPr="0EB06950">
        <w:rPr>
          <w:rFonts w:asciiTheme="majorHAnsi" w:eastAsiaTheme="majorEastAsia" w:hAnsiTheme="majorHAnsi" w:cstheme="majorBidi"/>
          <w:spacing w:val="10"/>
        </w:rPr>
        <w:t xml:space="preserve"> </w:t>
      </w:r>
      <w:r w:rsidRPr="0EB06950">
        <w:rPr>
          <w:rFonts w:asciiTheme="majorHAnsi" w:eastAsiaTheme="majorEastAsia" w:hAnsiTheme="majorHAnsi" w:cstheme="majorBidi"/>
        </w:rPr>
        <w:t>with</w:t>
      </w:r>
      <w:r w:rsidRPr="0EB06950">
        <w:rPr>
          <w:rFonts w:asciiTheme="majorHAnsi" w:eastAsiaTheme="majorEastAsia" w:hAnsiTheme="majorHAnsi" w:cstheme="majorBidi"/>
          <w:spacing w:val="11"/>
        </w:rPr>
        <w:t xml:space="preserve"> the Trustees, services manager</w:t>
      </w:r>
      <w:r w:rsidRPr="0EB06950">
        <w:rPr>
          <w:rFonts w:asciiTheme="majorHAnsi" w:eastAsiaTheme="majorEastAsia" w:hAnsiTheme="majorHAnsi" w:cstheme="majorBidi"/>
        </w:rPr>
        <w:t xml:space="preserve"> and</w:t>
      </w:r>
      <w:r w:rsidRPr="0EB06950">
        <w:rPr>
          <w:rFonts w:asciiTheme="majorHAnsi" w:eastAsiaTheme="majorEastAsia" w:hAnsiTheme="majorHAnsi" w:cstheme="majorBidi"/>
          <w:spacing w:val="10"/>
        </w:rPr>
        <w:t xml:space="preserve"> </w:t>
      </w:r>
      <w:r w:rsidRPr="0EB06950">
        <w:rPr>
          <w:rFonts w:asciiTheme="majorHAnsi" w:eastAsiaTheme="majorEastAsia" w:hAnsiTheme="majorHAnsi" w:cstheme="majorBidi"/>
        </w:rPr>
        <w:t>any</w:t>
      </w:r>
      <w:r w:rsidRPr="0EB06950">
        <w:rPr>
          <w:rFonts w:asciiTheme="majorHAnsi" w:eastAsiaTheme="majorEastAsia" w:hAnsiTheme="majorHAnsi" w:cstheme="majorBidi"/>
          <w:spacing w:val="13"/>
        </w:rPr>
        <w:t xml:space="preserve"> </w:t>
      </w:r>
      <w:r w:rsidRPr="0EB06950">
        <w:rPr>
          <w:rFonts w:asciiTheme="majorHAnsi" w:eastAsiaTheme="majorEastAsia" w:hAnsiTheme="majorHAnsi" w:cstheme="majorBidi"/>
        </w:rPr>
        <w:t>other</w:t>
      </w:r>
      <w:r w:rsidRPr="0EB06950">
        <w:rPr>
          <w:rFonts w:asciiTheme="majorHAnsi" w:eastAsiaTheme="majorEastAsia" w:hAnsiTheme="majorHAnsi" w:cstheme="majorBidi"/>
          <w:spacing w:val="11"/>
        </w:rPr>
        <w:t xml:space="preserve"> </w:t>
      </w:r>
      <w:r w:rsidRPr="0EB06950">
        <w:rPr>
          <w:rFonts w:asciiTheme="majorHAnsi" w:eastAsiaTheme="majorEastAsia" w:hAnsiTheme="majorHAnsi" w:cstheme="majorBidi"/>
        </w:rPr>
        <w:t>staff</w:t>
      </w:r>
      <w:r w:rsidRPr="0EB06950">
        <w:rPr>
          <w:rFonts w:asciiTheme="majorHAnsi" w:eastAsiaTheme="majorEastAsia" w:hAnsiTheme="majorHAnsi" w:cstheme="majorBidi"/>
          <w:spacing w:val="12"/>
        </w:rPr>
        <w:t xml:space="preserve"> </w:t>
      </w:r>
      <w:r w:rsidRPr="0EB06950">
        <w:rPr>
          <w:rFonts w:asciiTheme="majorHAnsi" w:eastAsiaTheme="majorEastAsia" w:hAnsiTheme="majorHAnsi" w:cstheme="majorBidi"/>
        </w:rPr>
        <w:t>and</w:t>
      </w:r>
      <w:r w:rsidRPr="0EB06950">
        <w:rPr>
          <w:rFonts w:asciiTheme="majorHAnsi" w:eastAsiaTheme="majorEastAsia" w:hAnsiTheme="majorHAnsi" w:cstheme="majorBidi"/>
          <w:spacing w:val="10"/>
        </w:rPr>
        <w:t xml:space="preserve"> </w:t>
      </w:r>
      <w:r w:rsidRPr="0EB06950">
        <w:rPr>
          <w:rFonts w:asciiTheme="majorHAnsi" w:eastAsiaTheme="majorEastAsia" w:hAnsiTheme="majorHAnsi" w:cstheme="majorBidi"/>
        </w:rPr>
        <w:t>volunteers.</w:t>
      </w:r>
      <w:r w:rsidRPr="0EB06950">
        <w:rPr>
          <w:rFonts w:asciiTheme="majorHAnsi" w:eastAsiaTheme="majorEastAsia" w:hAnsiTheme="majorHAnsi" w:cstheme="majorBidi"/>
          <w:spacing w:val="13"/>
        </w:rPr>
        <w:t xml:space="preserve"> </w:t>
      </w:r>
      <w:r w:rsidRPr="0EB06950">
        <w:rPr>
          <w:rFonts w:asciiTheme="majorHAnsi" w:eastAsiaTheme="majorEastAsia" w:hAnsiTheme="majorHAnsi" w:cstheme="majorBidi"/>
        </w:rPr>
        <w:t>Undertake</w:t>
      </w:r>
      <w:r w:rsidRPr="0EB06950">
        <w:rPr>
          <w:rFonts w:asciiTheme="majorHAnsi" w:eastAsiaTheme="majorEastAsia" w:hAnsiTheme="majorHAnsi" w:cstheme="majorBidi"/>
          <w:spacing w:val="12"/>
        </w:rPr>
        <w:t xml:space="preserve"> </w:t>
      </w:r>
      <w:r w:rsidRPr="0EB06950">
        <w:rPr>
          <w:rFonts w:asciiTheme="majorHAnsi" w:eastAsiaTheme="majorEastAsia" w:hAnsiTheme="majorHAnsi" w:cstheme="majorBidi"/>
        </w:rPr>
        <w:t>any</w:t>
      </w:r>
      <w:r w:rsidRPr="0EB06950">
        <w:rPr>
          <w:rFonts w:asciiTheme="majorHAnsi" w:eastAsiaTheme="majorEastAsia" w:hAnsiTheme="majorHAnsi" w:cstheme="majorBidi"/>
          <w:spacing w:val="13"/>
        </w:rPr>
        <w:t xml:space="preserve"> </w:t>
      </w:r>
      <w:r w:rsidRPr="0EB06950">
        <w:rPr>
          <w:rFonts w:asciiTheme="majorHAnsi" w:eastAsiaTheme="majorEastAsia" w:hAnsiTheme="majorHAnsi" w:cstheme="majorBidi"/>
        </w:rPr>
        <w:t>tasks,</w:t>
      </w:r>
      <w:r w:rsidRPr="0EB06950">
        <w:rPr>
          <w:rFonts w:asciiTheme="majorHAnsi" w:eastAsiaTheme="majorEastAsia" w:hAnsiTheme="majorHAnsi" w:cstheme="majorBidi"/>
          <w:spacing w:val="11"/>
        </w:rPr>
        <w:t xml:space="preserve"> </w:t>
      </w:r>
      <w:r w:rsidRPr="0EB06950">
        <w:rPr>
          <w:rFonts w:asciiTheme="majorHAnsi" w:eastAsiaTheme="majorEastAsia" w:hAnsiTheme="majorHAnsi" w:cstheme="majorBidi"/>
        </w:rPr>
        <w:t>as</w:t>
      </w:r>
      <w:r w:rsidRPr="0EB06950">
        <w:rPr>
          <w:rFonts w:asciiTheme="majorHAnsi" w:eastAsiaTheme="majorEastAsia" w:hAnsiTheme="majorHAnsi" w:cstheme="majorBidi"/>
          <w:spacing w:val="-47"/>
        </w:rPr>
        <w:t xml:space="preserve"> </w:t>
      </w:r>
      <w:r w:rsidRPr="0EB06950">
        <w:rPr>
          <w:rFonts w:asciiTheme="majorHAnsi" w:eastAsiaTheme="majorEastAsia" w:hAnsiTheme="majorHAnsi" w:cstheme="majorBidi"/>
        </w:rPr>
        <w:t>may</w:t>
      </w:r>
      <w:r w:rsidRPr="0EB06950">
        <w:rPr>
          <w:rFonts w:asciiTheme="majorHAnsi" w:eastAsiaTheme="majorEastAsia" w:hAnsiTheme="majorHAnsi" w:cstheme="majorBidi"/>
          <w:spacing w:val="-3"/>
        </w:rPr>
        <w:t xml:space="preserve"> </w:t>
      </w:r>
      <w:r w:rsidRPr="0EB06950">
        <w:rPr>
          <w:rFonts w:asciiTheme="majorHAnsi" w:eastAsiaTheme="majorEastAsia" w:hAnsiTheme="majorHAnsi" w:cstheme="majorBidi"/>
        </w:rPr>
        <w:t>reasonably</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be</w:t>
      </w:r>
      <w:r w:rsidRPr="0EB06950">
        <w:rPr>
          <w:rFonts w:asciiTheme="majorHAnsi" w:eastAsiaTheme="majorEastAsia" w:hAnsiTheme="majorHAnsi" w:cstheme="majorBidi"/>
          <w:spacing w:val="1"/>
        </w:rPr>
        <w:t xml:space="preserve"> </w:t>
      </w:r>
      <w:r w:rsidRPr="0EB06950">
        <w:rPr>
          <w:rFonts w:asciiTheme="majorHAnsi" w:eastAsiaTheme="majorEastAsia" w:hAnsiTheme="majorHAnsi" w:cstheme="majorBidi"/>
        </w:rPr>
        <w:t>requested by the</w:t>
      </w:r>
      <w:r w:rsidRPr="0EB06950">
        <w:rPr>
          <w:rFonts w:asciiTheme="majorHAnsi" w:eastAsiaTheme="majorEastAsia" w:hAnsiTheme="majorHAnsi" w:cstheme="majorBidi"/>
          <w:spacing w:val="2"/>
        </w:rPr>
        <w:t xml:space="preserve"> services manager</w:t>
      </w:r>
      <w:r w:rsidRPr="0EB06950">
        <w:rPr>
          <w:rFonts w:asciiTheme="majorHAnsi" w:eastAsiaTheme="majorEastAsia" w:hAnsiTheme="majorHAnsi" w:cstheme="majorBidi"/>
        </w:rPr>
        <w:t>.</w:t>
      </w:r>
    </w:p>
    <w:p w14:paraId="0E6FEC24" w14:textId="6B635B14" w:rsidR="00AC47AB" w:rsidRDefault="00AC47AB" w:rsidP="0EB06950"/>
    <w:p w14:paraId="4355691D" w14:textId="41375C34" w:rsidR="53A3D30A" w:rsidRDefault="53A3D30A" w:rsidP="53A3D30A">
      <w:pPr>
        <w:spacing w:before="45"/>
        <w:ind w:left="220"/>
        <w:rPr>
          <w:rFonts w:asciiTheme="majorHAnsi" w:eastAsiaTheme="majorEastAsia" w:hAnsiTheme="majorHAnsi" w:cstheme="majorBidi"/>
          <w:b/>
          <w:bCs/>
          <w:color w:val="1F3864" w:themeColor="accent1" w:themeShade="80"/>
          <w:sz w:val="28"/>
          <w:szCs w:val="28"/>
        </w:rPr>
      </w:pPr>
    </w:p>
    <w:p w14:paraId="480C009F" w14:textId="51795776" w:rsidR="53A3D30A" w:rsidRDefault="53A3D30A" w:rsidP="53A3D30A">
      <w:pPr>
        <w:spacing w:before="45"/>
        <w:ind w:left="220"/>
        <w:rPr>
          <w:rFonts w:asciiTheme="majorHAnsi" w:eastAsiaTheme="majorEastAsia" w:hAnsiTheme="majorHAnsi" w:cstheme="majorBidi"/>
          <w:b/>
          <w:bCs/>
          <w:color w:val="1F3864" w:themeColor="accent1" w:themeShade="80"/>
          <w:sz w:val="28"/>
          <w:szCs w:val="28"/>
        </w:rPr>
      </w:pPr>
    </w:p>
    <w:p w14:paraId="442F3B40" w14:textId="43F907CE" w:rsidR="53A3D30A" w:rsidRDefault="53A3D30A" w:rsidP="53A3D30A">
      <w:pPr>
        <w:spacing w:before="45"/>
        <w:ind w:left="220"/>
        <w:rPr>
          <w:rFonts w:asciiTheme="majorHAnsi" w:eastAsiaTheme="majorEastAsia" w:hAnsiTheme="majorHAnsi" w:cstheme="majorBidi"/>
          <w:b/>
          <w:bCs/>
          <w:color w:val="1F3864" w:themeColor="accent1" w:themeShade="80"/>
          <w:sz w:val="28"/>
          <w:szCs w:val="28"/>
        </w:rPr>
      </w:pPr>
    </w:p>
    <w:p w14:paraId="43AD354A" w14:textId="1A6E1D87" w:rsidR="00790F01" w:rsidRDefault="00790F01" w:rsidP="53A3D30A">
      <w:pPr>
        <w:spacing w:before="45"/>
        <w:ind w:left="220"/>
        <w:rPr>
          <w:rFonts w:asciiTheme="majorHAnsi" w:eastAsiaTheme="majorEastAsia" w:hAnsiTheme="majorHAnsi" w:cstheme="majorBidi"/>
          <w:b/>
          <w:bCs/>
          <w:color w:val="1F3864" w:themeColor="accent1" w:themeShade="80"/>
          <w:sz w:val="28"/>
          <w:szCs w:val="28"/>
        </w:rPr>
      </w:pPr>
    </w:p>
    <w:p w14:paraId="0D6F82B0" w14:textId="57A543D2" w:rsidR="00790F01" w:rsidRDefault="00790F01" w:rsidP="53A3D30A">
      <w:pPr>
        <w:spacing w:before="45"/>
        <w:ind w:left="220"/>
        <w:rPr>
          <w:rFonts w:asciiTheme="majorHAnsi" w:eastAsiaTheme="majorEastAsia" w:hAnsiTheme="majorHAnsi" w:cstheme="majorBidi"/>
          <w:b/>
          <w:bCs/>
          <w:color w:val="1F3864" w:themeColor="accent1" w:themeShade="80"/>
          <w:sz w:val="28"/>
          <w:szCs w:val="28"/>
        </w:rPr>
      </w:pPr>
    </w:p>
    <w:p w14:paraId="7A27A3A8" w14:textId="77777777" w:rsidR="00790F01" w:rsidRDefault="00790F01" w:rsidP="53A3D30A">
      <w:pPr>
        <w:spacing w:before="45"/>
        <w:ind w:left="220"/>
        <w:rPr>
          <w:rFonts w:asciiTheme="majorHAnsi" w:eastAsiaTheme="majorEastAsia" w:hAnsiTheme="majorHAnsi" w:cstheme="majorBidi"/>
          <w:b/>
          <w:bCs/>
          <w:color w:val="1F3864" w:themeColor="accent1" w:themeShade="80"/>
          <w:sz w:val="28"/>
          <w:szCs w:val="28"/>
        </w:rPr>
      </w:pPr>
    </w:p>
    <w:p w14:paraId="540BD663" w14:textId="77406E6D" w:rsidR="53A3D30A" w:rsidRDefault="53A3D30A" w:rsidP="00790F01">
      <w:pPr>
        <w:spacing w:before="45"/>
        <w:rPr>
          <w:rFonts w:asciiTheme="majorHAnsi" w:eastAsiaTheme="majorEastAsia" w:hAnsiTheme="majorHAnsi" w:cstheme="majorBidi"/>
          <w:b/>
          <w:bCs/>
          <w:color w:val="1F3864" w:themeColor="accent1" w:themeShade="80"/>
          <w:sz w:val="28"/>
          <w:szCs w:val="28"/>
        </w:rPr>
      </w:pPr>
    </w:p>
    <w:p w14:paraId="0F22A4CB" w14:textId="5BA29D51" w:rsidR="53A3D30A" w:rsidRPr="00790F01" w:rsidRDefault="00AC47AB" w:rsidP="00790F01">
      <w:pPr>
        <w:spacing w:before="45"/>
        <w:ind w:left="220"/>
        <w:rPr>
          <w:rFonts w:asciiTheme="majorHAnsi" w:eastAsiaTheme="majorEastAsia" w:hAnsiTheme="majorHAnsi" w:cstheme="majorBidi"/>
          <w:b/>
          <w:bCs/>
          <w:color w:val="1F3864" w:themeColor="accent1" w:themeShade="80"/>
          <w:sz w:val="28"/>
          <w:szCs w:val="28"/>
        </w:rPr>
      </w:pPr>
      <w:r w:rsidRPr="0EB06950">
        <w:rPr>
          <w:rFonts w:asciiTheme="majorHAnsi" w:eastAsiaTheme="majorEastAsia" w:hAnsiTheme="majorHAnsi" w:cstheme="majorBidi"/>
          <w:b/>
          <w:bCs/>
          <w:color w:val="1F3864" w:themeColor="accent1" w:themeShade="80"/>
          <w:sz w:val="28"/>
          <w:szCs w:val="28"/>
        </w:rPr>
        <w:lastRenderedPageBreak/>
        <w:t>Person</w:t>
      </w:r>
      <w:r w:rsidRPr="0EB06950">
        <w:rPr>
          <w:rFonts w:asciiTheme="majorHAnsi" w:eastAsiaTheme="majorEastAsia" w:hAnsiTheme="majorHAnsi" w:cstheme="majorBidi"/>
          <w:b/>
          <w:bCs/>
          <w:color w:val="1F3864" w:themeColor="accent1" w:themeShade="80"/>
          <w:spacing w:val="-4"/>
          <w:sz w:val="28"/>
          <w:szCs w:val="28"/>
        </w:rPr>
        <w:t xml:space="preserve"> </w:t>
      </w:r>
      <w:r w:rsidRPr="0EB06950">
        <w:rPr>
          <w:rFonts w:asciiTheme="majorHAnsi" w:eastAsiaTheme="majorEastAsia" w:hAnsiTheme="majorHAnsi" w:cstheme="majorBidi"/>
          <w:b/>
          <w:bCs/>
          <w:color w:val="1F3864" w:themeColor="accent1" w:themeShade="80"/>
          <w:sz w:val="28"/>
          <w:szCs w:val="28"/>
        </w:rPr>
        <w:t>Specification</w:t>
      </w:r>
    </w:p>
    <w:tbl>
      <w:tblPr>
        <w:tblStyle w:val="TableGrid"/>
        <w:tblW w:w="0" w:type="auto"/>
        <w:tblLayout w:type="fixed"/>
        <w:tblLook w:val="06A0" w:firstRow="1" w:lastRow="0" w:firstColumn="1" w:lastColumn="0" w:noHBand="1" w:noVBand="1"/>
      </w:tblPr>
      <w:tblGrid>
        <w:gridCol w:w="2122"/>
        <w:gridCol w:w="5244"/>
        <w:gridCol w:w="3089"/>
      </w:tblGrid>
      <w:tr w:rsidR="53A3D30A" w14:paraId="022DF314" w14:textId="77777777" w:rsidTr="000150BF">
        <w:tc>
          <w:tcPr>
            <w:tcW w:w="2122" w:type="dxa"/>
            <w:shd w:val="clear" w:color="auto" w:fill="1F3864" w:themeFill="accent1" w:themeFillShade="80"/>
          </w:tcPr>
          <w:p w14:paraId="385BD393" w14:textId="5F0A7BAC" w:rsidR="53A3D30A" w:rsidRPr="000150BF" w:rsidRDefault="000150BF" w:rsidP="000150BF">
            <w:pPr>
              <w:pStyle w:val="TableParagraph"/>
              <w:spacing w:line="292" w:lineRule="exact"/>
              <w:ind w:left="0"/>
              <w:jc w:val="center"/>
              <w:rPr>
                <w:rFonts w:asciiTheme="majorHAnsi" w:eastAsiaTheme="majorEastAsia" w:hAnsiTheme="majorHAnsi" w:cstheme="majorBidi"/>
                <w:color w:val="FFFFFF" w:themeColor="background1"/>
                <w:sz w:val="28"/>
                <w:szCs w:val="28"/>
              </w:rPr>
            </w:pPr>
            <w:r w:rsidRPr="000150BF">
              <w:rPr>
                <w:rFonts w:asciiTheme="majorHAnsi" w:eastAsiaTheme="majorEastAsia" w:hAnsiTheme="majorHAnsi" w:cstheme="majorBidi"/>
                <w:color w:val="FFFFFF" w:themeColor="background1"/>
                <w:sz w:val="28"/>
                <w:szCs w:val="28"/>
              </w:rPr>
              <w:t>Criteria</w:t>
            </w:r>
          </w:p>
        </w:tc>
        <w:tc>
          <w:tcPr>
            <w:tcW w:w="5244" w:type="dxa"/>
            <w:shd w:val="clear" w:color="auto" w:fill="1F3864" w:themeFill="accent1" w:themeFillShade="80"/>
          </w:tcPr>
          <w:p w14:paraId="0367898A" w14:textId="6501A8F6" w:rsidR="53A3D30A" w:rsidRPr="000150BF" w:rsidRDefault="000150BF" w:rsidP="000150BF">
            <w:pPr>
              <w:jc w:val="center"/>
              <w:rPr>
                <w:sz w:val="28"/>
                <w:szCs w:val="28"/>
              </w:rPr>
            </w:pPr>
            <w:r w:rsidRPr="000150BF">
              <w:rPr>
                <w:sz w:val="28"/>
                <w:szCs w:val="28"/>
              </w:rPr>
              <w:t>Essential</w:t>
            </w:r>
          </w:p>
        </w:tc>
        <w:tc>
          <w:tcPr>
            <w:tcW w:w="3089" w:type="dxa"/>
            <w:shd w:val="clear" w:color="auto" w:fill="1F3864" w:themeFill="accent1" w:themeFillShade="80"/>
          </w:tcPr>
          <w:p w14:paraId="55435A68" w14:textId="3E02936C" w:rsidR="53A3D30A" w:rsidRPr="000150BF" w:rsidRDefault="000150BF" w:rsidP="000150BF">
            <w:pPr>
              <w:jc w:val="center"/>
              <w:rPr>
                <w:sz w:val="28"/>
                <w:szCs w:val="28"/>
              </w:rPr>
            </w:pPr>
            <w:r w:rsidRPr="000150BF">
              <w:rPr>
                <w:sz w:val="28"/>
                <w:szCs w:val="28"/>
              </w:rPr>
              <w:t>Desireable</w:t>
            </w:r>
          </w:p>
        </w:tc>
      </w:tr>
      <w:tr w:rsidR="53A3D30A" w:rsidRPr="00883492" w14:paraId="741A78B7" w14:textId="77777777" w:rsidTr="000150BF">
        <w:tc>
          <w:tcPr>
            <w:tcW w:w="2122" w:type="dxa"/>
          </w:tcPr>
          <w:p w14:paraId="5520F1FB" w14:textId="4ED82D7E" w:rsidR="53A3D30A" w:rsidRPr="00883492" w:rsidRDefault="000150BF" w:rsidP="53A3D30A">
            <w:pPr>
              <w:pStyle w:val="TableParagraph"/>
              <w:ind w:left="0"/>
              <w:rPr>
                <w:rFonts w:asciiTheme="majorHAnsi" w:eastAsiaTheme="majorEastAsia" w:hAnsiTheme="majorHAnsi" w:cstheme="majorHAnsi"/>
                <w:color w:val="1F3864" w:themeColor="accent1" w:themeShade="80"/>
                <w:sz w:val="24"/>
                <w:szCs w:val="24"/>
              </w:rPr>
            </w:pPr>
            <w:r w:rsidRPr="00883492">
              <w:rPr>
                <w:rFonts w:asciiTheme="majorHAnsi" w:eastAsiaTheme="majorEastAsia" w:hAnsiTheme="majorHAnsi" w:cstheme="majorHAnsi"/>
                <w:color w:val="1F3864" w:themeColor="accent1" w:themeShade="80"/>
                <w:sz w:val="24"/>
                <w:szCs w:val="24"/>
              </w:rPr>
              <w:t>General</w:t>
            </w:r>
          </w:p>
        </w:tc>
        <w:tc>
          <w:tcPr>
            <w:tcW w:w="5244" w:type="dxa"/>
          </w:tcPr>
          <w:p w14:paraId="033646D8" w14:textId="10B3990C" w:rsidR="000150BF" w:rsidRPr="00883492" w:rsidRDefault="000150BF" w:rsidP="000150BF">
            <w:pPr>
              <w:pStyle w:val="paragraph"/>
              <w:spacing w:before="0" w:beforeAutospacing="0" w:after="0" w:afterAutospacing="0"/>
              <w:textAlignment w:val="baseline"/>
              <w:rPr>
                <w:rFonts w:asciiTheme="majorHAnsi" w:hAnsiTheme="majorHAnsi" w:cstheme="majorHAnsi"/>
                <w:sz w:val="18"/>
                <w:szCs w:val="18"/>
              </w:rPr>
            </w:pPr>
            <w:r w:rsidRPr="00883492">
              <w:rPr>
                <w:rStyle w:val="normaltextrun"/>
                <w:rFonts w:asciiTheme="majorHAnsi" w:hAnsiTheme="majorHAnsi" w:cstheme="majorHAnsi"/>
                <w:color w:val="1F3864"/>
                <w:sz w:val="22"/>
                <w:szCs w:val="22"/>
              </w:rPr>
              <w:t>Commitment</w:t>
            </w:r>
            <w:r w:rsidRPr="00883492">
              <w:rPr>
                <w:rStyle w:val="normaltextrun"/>
                <w:rFonts w:asciiTheme="majorHAnsi" w:hAnsiTheme="majorHAnsi" w:cstheme="majorHAnsi"/>
                <w:color w:val="1F3864"/>
                <w:sz w:val="22"/>
                <w:szCs w:val="22"/>
              </w:rPr>
              <w:t xml:space="preserve"> to and ability to represent AMIS’s aims and values</w:t>
            </w:r>
            <w:r w:rsidRPr="00883492">
              <w:rPr>
                <w:rStyle w:val="eop"/>
                <w:rFonts w:asciiTheme="majorHAnsi" w:eastAsia="Calibri" w:hAnsiTheme="majorHAnsi" w:cstheme="majorHAnsi"/>
                <w:color w:val="1F3864"/>
                <w:sz w:val="22"/>
                <w:szCs w:val="22"/>
              </w:rPr>
              <w:t> </w:t>
            </w:r>
          </w:p>
          <w:p w14:paraId="54486EB6" w14:textId="77777777" w:rsidR="000150BF" w:rsidRPr="00883492" w:rsidRDefault="000150BF" w:rsidP="000150BF">
            <w:pPr>
              <w:pStyle w:val="paragraph"/>
              <w:spacing w:before="0" w:beforeAutospacing="0" w:after="0" w:afterAutospacing="0"/>
              <w:textAlignment w:val="baseline"/>
              <w:rPr>
                <w:rFonts w:asciiTheme="majorHAnsi" w:hAnsiTheme="majorHAnsi" w:cstheme="majorHAnsi"/>
                <w:sz w:val="18"/>
                <w:szCs w:val="18"/>
              </w:rPr>
            </w:pPr>
            <w:r w:rsidRPr="00883492">
              <w:rPr>
                <w:rStyle w:val="normaltextrun"/>
                <w:rFonts w:asciiTheme="majorHAnsi" w:hAnsiTheme="majorHAnsi" w:cstheme="majorHAnsi"/>
                <w:color w:val="1F3864"/>
                <w:sz w:val="22"/>
                <w:szCs w:val="22"/>
              </w:rPr>
              <w:t>Ability to work as part of a team and on own initiative</w:t>
            </w:r>
            <w:r w:rsidRPr="00883492">
              <w:rPr>
                <w:rStyle w:val="eop"/>
                <w:rFonts w:asciiTheme="majorHAnsi" w:eastAsia="Calibri" w:hAnsiTheme="majorHAnsi" w:cstheme="majorHAnsi"/>
                <w:color w:val="1F3864"/>
                <w:sz w:val="22"/>
                <w:szCs w:val="22"/>
              </w:rPr>
              <w:t> </w:t>
            </w:r>
          </w:p>
          <w:p w14:paraId="79CC1654" w14:textId="77777777" w:rsidR="000150BF" w:rsidRPr="00883492" w:rsidRDefault="000150BF" w:rsidP="000150BF">
            <w:pPr>
              <w:pStyle w:val="paragraph"/>
              <w:spacing w:before="0" w:beforeAutospacing="0" w:after="0" w:afterAutospacing="0"/>
              <w:ind w:right="90"/>
              <w:jc w:val="both"/>
              <w:textAlignment w:val="baseline"/>
              <w:rPr>
                <w:rFonts w:asciiTheme="majorHAnsi" w:hAnsiTheme="majorHAnsi" w:cstheme="majorHAnsi"/>
                <w:sz w:val="18"/>
                <w:szCs w:val="18"/>
              </w:rPr>
            </w:pPr>
            <w:r w:rsidRPr="00883492">
              <w:rPr>
                <w:rStyle w:val="normaltextrun"/>
                <w:rFonts w:asciiTheme="majorHAnsi" w:hAnsiTheme="majorHAnsi" w:cstheme="majorHAnsi"/>
                <w:color w:val="1F3864"/>
              </w:rPr>
              <w:t>Flexibility regarding working outside office hours</w:t>
            </w:r>
            <w:r w:rsidRPr="00883492">
              <w:rPr>
                <w:rStyle w:val="eop"/>
                <w:rFonts w:asciiTheme="majorHAnsi" w:eastAsia="Calibri" w:hAnsiTheme="majorHAnsi" w:cstheme="majorHAnsi"/>
                <w:color w:val="1F3864"/>
              </w:rPr>
              <w:t> </w:t>
            </w:r>
          </w:p>
          <w:p w14:paraId="5877D0E4" w14:textId="38352B9E" w:rsidR="53A3D30A" w:rsidRPr="00883492" w:rsidRDefault="53A3D30A" w:rsidP="53A3D30A">
            <w:pPr>
              <w:rPr>
                <w:rFonts w:asciiTheme="majorHAnsi" w:hAnsiTheme="majorHAnsi" w:cstheme="majorHAnsi"/>
              </w:rPr>
            </w:pPr>
          </w:p>
        </w:tc>
        <w:tc>
          <w:tcPr>
            <w:tcW w:w="3089" w:type="dxa"/>
          </w:tcPr>
          <w:p w14:paraId="1DB73476" w14:textId="38352B9E" w:rsidR="53A3D30A" w:rsidRPr="00883492" w:rsidRDefault="53A3D30A" w:rsidP="53A3D30A">
            <w:pPr>
              <w:rPr>
                <w:rFonts w:asciiTheme="majorHAnsi" w:hAnsiTheme="majorHAnsi" w:cstheme="majorHAnsi"/>
              </w:rPr>
            </w:pPr>
          </w:p>
        </w:tc>
      </w:tr>
      <w:tr w:rsidR="53A3D30A" w:rsidRPr="00883492" w14:paraId="370AA383" w14:textId="77777777" w:rsidTr="000150BF">
        <w:tc>
          <w:tcPr>
            <w:tcW w:w="2122" w:type="dxa"/>
          </w:tcPr>
          <w:p w14:paraId="1CCEC7D4" w14:textId="13D8AB16" w:rsidR="53A3D30A" w:rsidRPr="00883492" w:rsidRDefault="000150BF" w:rsidP="53A3D30A">
            <w:pPr>
              <w:pStyle w:val="TableParagraph"/>
              <w:ind w:left="0"/>
              <w:rPr>
                <w:rFonts w:asciiTheme="majorHAnsi" w:hAnsiTheme="majorHAnsi" w:cstheme="majorHAnsi"/>
                <w:color w:val="1F3864" w:themeColor="accent1" w:themeShade="80"/>
                <w:sz w:val="24"/>
                <w:szCs w:val="24"/>
              </w:rPr>
            </w:pPr>
            <w:r w:rsidRPr="00883492">
              <w:rPr>
                <w:rFonts w:asciiTheme="majorHAnsi" w:hAnsiTheme="majorHAnsi" w:cstheme="majorHAnsi"/>
                <w:color w:val="1F3864" w:themeColor="accent1" w:themeShade="80"/>
                <w:sz w:val="24"/>
                <w:szCs w:val="24"/>
              </w:rPr>
              <w:t>Education and Qualifications</w:t>
            </w:r>
          </w:p>
        </w:tc>
        <w:tc>
          <w:tcPr>
            <w:tcW w:w="5244" w:type="dxa"/>
          </w:tcPr>
          <w:p w14:paraId="5EFF5E0D" w14:textId="77777777" w:rsidR="000150BF" w:rsidRPr="00883492" w:rsidRDefault="000150BF" w:rsidP="000150BF">
            <w:pPr>
              <w:pStyle w:val="paragraph"/>
              <w:spacing w:before="0" w:beforeAutospacing="0" w:after="0" w:afterAutospacing="0"/>
              <w:textAlignment w:val="baseline"/>
              <w:rPr>
                <w:rFonts w:asciiTheme="majorHAnsi" w:hAnsiTheme="majorHAnsi" w:cstheme="majorHAnsi"/>
                <w:sz w:val="18"/>
                <w:szCs w:val="18"/>
              </w:rPr>
            </w:pPr>
            <w:r w:rsidRPr="00883492">
              <w:rPr>
                <w:rStyle w:val="normaltextrun"/>
                <w:rFonts w:asciiTheme="majorHAnsi" w:hAnsiTheme="majorHAnsi" w:cstheme="majorHAnsi"/>
                <w:color w:val="1F3864"/>
                <w:sz w:val="22"/>
                <w:szCs w:val="22"/>
              </w:rPr>
              <w:t xml:space="preserve">SafeLives accredited Independent Domestic Abuse Advocate (IDAA) or willingness to work towards this qualification </w:t>
            </w:r>
            <w:r w:rsidRPr="00883492">
              <w:rPr>
                <w:rStyle w:val="eop"/>
                <w:rFonts w:asciiTheme="majorHAnsi" w:eastAsia="Calibri" w:hAnsiTheme="majorHAnsi" w:cstheme="majorHAnsi"/>
                <w:color w:val="1F3864"/>
                <w:sz w:val="22"/>
                <w:szCs w:val="22"/>
              </w:rPr>
              <w:t> </w:t>
            </w:r>
          </w:p>
          <w:p w14:paraId="05C7F1AB" w14:textId="77777777" w:rsidR="000150BF" w:rsidRPr="00883492" w:rsidRDefault="000150BF" w:rsidP="000150BF">
            <w:pPr>
              <w:pStyle w:val="paragraph"/>
              <w:spacing w:before="0" w:beforeAutospacing="0" w:after="0" w:afterAutospacing="0"/>
              <w:textAlignment w:val="baseline"/>
              <w:rPr>
                <w:rFonts w:asciiTheme="majorHAnsi" w:hAnsiTheme="majorHAnsi" w:cstheme="majorHAnsi"/>
                <w:sz w:val="18"/>
                <w:szCs w:val="18"/>
              </w:rPr>
            </w:pPr>
            <w:r w:rsidRPr="00883492">
              <w:rPr>
                <w:rStyle w:val="eop"/>
                <w:rFonts w:asciiTheme="majorHAnsi" w:eastAsia="Calibri" w:hAnsiTheme="majorHAnsi" w:cstheme="majorHAnsi"/>
                <w:color w:val="1F3864"/>
                <w:sz w:val="22"/>
                <w:szCs w:val="22"/>
              </w:rPr>
              <w:t> </w:t>
            </w:r>
          </w:p>
          <w:p w14:paraId="628ED189" w14:textId="77777777" w:rsidR="000150BF" w:rsidRPr="00883492" w:rsidRDefault="000150BF" w:rsidP="000150BF">
            <w:pPr>
              <w:pStyle w:val="paragraph"/>
              <w:spacing w:before="0" w:beforeAutospacing="0" w:after="0" w:afterAutospacing="0"/>
              <w:textAlignment w:val="baseline"/>
              <w:rPr>
                <w:rFonts w:asciiTheme="majorHAnsi" w:hAnsiTheme="majorHAnsi" w:cstheme="majorHAnsi"/>
                <w:sz w:val="18"/>
                <w:szCs w:val="18"/>
              </w:rPr>
            </w:pPr>
            <w:r w:rsidRPr="00883492">
              <w:rPr>
                <w:rStyle w:val="normaltextrun"/>
                <w:rFonts w:asciiTheme="majorHAnsi" w:hAnsiTheme="majorHAnsi" w:cstheme="majorHAnsi"/>
                <w:color w:val="1F3864"/>
                <w:sz w:val="22"/>
                <w:szCs w:val="22"/>
              </w:rPr>
              <w:t>A commitment to ongoing continuing professional development</w:t>
            </w:r>
            <w:r w:rsidRPr="00883492">
              <w:rPr>
                <w:rStyle w:val="eop"/>
                <w:rFonts w:asciiTheme="majorHAnsi" w:eastAsia="Calibri" w:hAnsiTheme="majorHAnsi" w:cstheme="majorHAnsi"/>
                <w:color w:val="1F3864"/>
                <w:sz w:val="22"/>
                <w:szCs w:val="22"/>
              </w:rPr>
              <w:t> </w:t>
            </w:r>
          </w:p>
          <w:p w14:paraId="7DAC7784" w14:textId="38352B9E" w:rsidR="53A3D30A" w:rsidRPr="00883492" w:rsidRDefault="53A3D30A" w:rsidP="53A3D30A">
            <w:pPr>
              <w:rPr>
                <w:rFonts w:asciiTheme="majorHAnsi" w:hAnsiTheme="majorHAnsi" w:cstheme="majorHAnsi"/>
              </w:rPr>
            </w:pPr>
          </w:p>
        </w:tc>
        <w:tc>
          <w:tcPr>
            <w:tcW w:w="3089" w:type="dxa"/>
          </w:tcPr>
          <w:p w14:paraId="2BD939E9" w14:textId="34500BF6" w:rsidR="53A3D30A" w:rsidRPr="00883492" w:rsidRDefault="000150BF" w:rsidP="53A3D30A">
            <w:pPr>
              <w:rPr>
                <w:rFonts w:asciiTheme="majorHAnsi" w:hAnsiTheme="majorHAnsi" w:cstheme="majorHAnsi"/>
              </w:rPr>
            </w:pPr>
            <w:r w:rsidRPr="00883492">
              <w:rPr>
                <w:rStyle w:val="normaltextrun"/>
                <w:rFonts w:asciiTheme="majorHAnsi" w:hAnsiTheme="majorHAnsi" w:cstheme="majorHAnsi"/>
                <w:color w:val="1F3864"/>
                <w:shd w:val="clear" w:color="auto" w:fill="FFFFFF"/>
              </w:rPr>
              <w:t>A recognised qualification or training in management, volunteer management and/or counselling.</w:t>
            </w:r>
            <w:r w:rsidRPr="00883492">
              <w:rPr>
                <w:rStyle w:val="eop"/>
                <w:rFonts w:asciiTheme="majorHAnsi" w:hAnsiTheme="majorHAnsi" w:cstheme="majorHAnsi"/>
                <w:color w:val="1F3864"/>
                <w:shd w:val="clear" w:color="auto" w:fill="FFFFFF"/>
              </w:rPr>
              <w:t> </w:t>
            </w:r>
          </w:p>
        </w:tc>
      </w:tr>
      <w:tr w:rsidR="53A3D30A" w:rsidRPr="00883492" w14:paraId="5DB46F3D" w14:textId="77777777" w:rsidTr="000150BF">
        <w:tc>
          <w:tcPr>
            <w:tcW w:w="2122" w:type="dxa"/>
          </w:tcPr>
          <w:p w14:paraId="06340C44" w14:textId="3798A918" w:rsidR="53A3D30A" w:rsidRPr="00FA2458" w:rsidRDefault="000150BF" w:rsidP="53A3D30A">
            <w:pPr>
              <w:pStyle w:val="TableParagraph"/>
              <w:ind w:left="0"/>
              <w:rPr>
                <w:rFonts w:asciiTheme="majorHAnsi" w:eastAsiaTheme="majorEastAsia" w:hAnsiTheme="majorHAnsi" w:cstheme="majorHAnsi"/>
                <w:color w:val="1F3864" w:themeColor="accent1" w:themeShade="80"/>
              </w:rPr>
            </w:pPr>
            <w:r w:rsidRPr="00FA2458">
              <w:rPr>
                <w:rFonts w:asciiTheme="majorHAnsi" w:eastAsiaTheme="majorEastAsia" w:hAnsiTheme="majorHAnsi" w:cstheme="majorHAnsi"/>
                <w:color w:val="1F3864" w:themeColor="accent1" w:themeShade="80"/>
              </w:rPr>
              <w:t>Personal Qualities</w:t>
            </w:r>
          </w:p>
        </w:tc>
        <w:tc>
          <w:tcPr>
            <w:tcW w:w="5244" w:type="dxa"/>
          </w:tcPr>
          <w:p w14:paraId="5366B6A1" w14:textId="77777777" w:rsidR="53A3D30A" w:rsidRPr="00883492" w:rsidRDefault="000150BF" w:rsidP="53A3D30A">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Commitment to supporting men experiencing domestic abuse</w:t>
            </w:r>
          </w:p>
          <w:p w14:paraId="3A223479" w14:textId="77777777" w:rsidR="000150BF" w:rsidRPr="00883492" w:rsidRDefault="000150BF" w:rsidP="53A3D30A">
            <w:pPr>
              <w:rPr>
                <w:rFonts w:asciiTheme="majorHAnsi" w:hAnsiTheme="majorHAnsi" w:cstheme="majorHAnsi"/>
                <w:color w:val="1F3864" w:themeColor="accent1" w:themeShade="80"/>
              </w:rPr>
            </w:pPr>
          </w:p>
          <w:p w14:paraId="31D93801" w14:textId="77777777" w:rsidR="000150BF" w:rsidRPr="00883492" w:rsidRDefault="000150BF" w:rsidP="53A3D30A">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Ability to demonstrate a non-judgemental approach</w:t>
            </w:r>
          </w:p>
          <w:p w14:paraId="242C700E" w14:textId="77777777" w:rsidR="000150BF" w:rsidRPr="00883492" w:rsidRDefault="000150BF" w:rsidP="53A3D30A">
            <w:pPr>
              <w:rPr>
                <w:rFonts w:asciiTheme="majorHAnsi" w:hAnsiTheme="majorHAnsi" w:cstheme="majorHAnsi"/>
                <w:color w:val="1F3864" w:themeColor="accent1" w:themeShade="80"/>
              </w:rPr>
            </w:pPr>
          </w:p>
          <w:p w14:paraId="0EBDEA85" w14:textId="77777777" w:rsidR="000150BF" w:rsidRPr="00883492" w:rsidRDefault="000150BF" w:rsidP="53A3D30A">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Good organisational skills</w:t>
            </w:r>
          </w:p>
          <w:p w14:paraId="234ABDD5" w14:textId="77777777" w:rsidR="000150BF" w:rsidRPr="00883492" w:rsidRDefault="000150BF" w:rsidP="53A3D30A">
            <w:pPr>
              <w:rPr>
                <w:rFonts w:asciiTheme="majorHAnsi" w:hAnsiTheme="majorHAnsi" w:cstheme="majorHAnsi"/>
                <w:color w:val="1F3864" w:themeColor="accent1" w:themeShade="80"/>
              </w:rPr>
            </w:pPr>
          </w:p>
          <w:p w14:paraId="01CF6C39" w14:textId="0F14B7C6" w:rsidR="000150BF" w:rsidRPr="00883492" w:rsidRDefault="000150BF" w:rsidP="53A3D30A">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Excellent communicatio</w:t>
            </w:r>
            <w:r w:rsidR="00883492" w:rsidRPr="00883492">
              <w:rPr>
                <w:rFonts w:asciiTheme="majorHAnsi" w:hAnsiTheme="majorHAnsi" w:cstheme="majorHAnsi"/>
                <w:color w:val="1F3864" w:themeColor="accent1" w:themeShade="80"/>
              </w:rPr>
              <w:t>n skills both verbal and in wri</w:t>
            </w:r>
            <w:r w:rsidRPr="00883492">
              <w:rPr>
                <w:rFonts w:asciiTheme="majorHAnsi" w:hAnsiTheme="majorHAnsi" w:cstheme="majorHAnsi"/>
                <w:color w:val="1F3864" w:themeColor="accent1" w:themeShade="80"/>
              </w:rPr>
              <w:t>ting</w:t>
            </w:r>
          </w:p>
        </w:tc>
        <w:tc>
          <w:tcPr>
            <w:tcW w:w="3089" w:type="dxa"/>
          </w:tcPr>
          <w:p w14:paraId="002EEA70" w14:textId="38352B9E" w:rsidR="53A3D30A" w:rsidRPr="00883492" w:rsidRDefault="53A3D30A" w:rsidP="53A3D30A">
            <w:pPr>
              <w:rPr>
                <w:rFonts w:asciiTheme="majorHAnsi" w:hAnsiTheme="majorHAnsi" w:cstheme="majorHAnsi"/>
              </w:rPr>
            </w:pPr>
          </w:p>
        </w:tc>
      </w:tr>
      <w:tr w:rsidR="53A3D30A" w:rsidRPr="00883492" w14:paraId="50676F76" w14:textId="77777777" w:rsidTr="000150BF">
        <w:tc>
          <w:tcPr>
            <w:tcW w:w="2122" w:type="dxa"/>
          </w:tcPr>
          <w:p w14:paraId="5096F4A3" w14:textId="3A270BC5" w:rsidR="53A3D30A" w:rsidRPr="00883492" w:rsidRDefault="00883492" w:rsidP="53A3D30A">
            <w:pPr>
              <w:rPr>
                <w:rFonts w:asciiTheme="majorHAnsi" w:hAnsiTheme="majorHAnsi" w:cstheme="majorHAnsi"/>
              </w:rPr>
            </w:pPr>
            <w:r w:rsidRPr="00FA2458">
              <w:rPr>
                <w:rFonts w:asciiTheme="majorHAnsi" w:hAnsiTheme="majorHAnsi" w:cstheme="majorHAnsi"/>
                <w:color w:val="1F3864" w:themeColor="accent1" w:themeShade="80"/>
              </w:rPr>
              <w:t>Experience</w:t>
            </w:r>
          </w:p>
        </w:tc>
        <w:tc>
          <w:tcPr>
            <w:tcW w:w="5244" w:type="dxa"/>
          </w:tcPr>
          <w:p w14:paraId="14202027" w14:textId="781D5A91" w:rsidR="00883492" w:rsidRPr="00883492" w:rsidRDefault="00883492" w:rsidP="00883492">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Some experience of supervising volunteers or paid staff (training and support will be given to develop further)</w:t>
            </w:r>
          </w:p>
          <w:p w14:paraId="051415B4" w14:textId="77777777" w:rsidR="00883492" w:rsidRPr="00883492" w:rsidRDefault="00883492" w:rsidP="00883492">
            <w:pPr>
              <w:rPr>
                <w:rFonts w:asciiTheme="majorHAnsi" w:hAnsiTheme="majorHAnsi" w:cstheme="majorHAnsi"/>
                <w:color w:val="1F3864" w:themeColor="accent1" w:themeShade="80"/>
              </w:rPr>
            </w:pPr>
          </w:p>
          <w:p w14:paraId="515C9F85" w14:textId="77777777" w:rsidR="00883492" w:rsidRDefault="00883492" w:rsidP="00883492">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Developing and delivering training packages</w:t>
            </w:r>
            <w:r>
              <w:rPr>
                <w:rFonts w:asciiTheme="majorHAnsi" w:hAnsiTheme="majorHAnsi" w:cstheme="majorHAnsi"/>
                <w:color w:val="1F3864" w:themeColor="accent1" w:themeShade="80"/>
              </w:rPr>
              <w:t xml:space="preserve"> (training and support will be given to develop further)</w:t>
            </w:r>
          </w:p>
          <w:p w14:paraId="3C02E09A" w14:textId="77777777" w:rsidR="00883492" w:rsidRDefault="00883492" w:rsidP="00883492">
            <w:pPr>
              <w:rPr>
                <w:rFonts w:asciiTheme="majorHAnsi" w:hAnsiTheme="majorHAnsi" w:cstheme="majorHAnsi"/>
                <w:color w:val="1F3864" w:themeColor="accent1" w:themeShade="80"/>
              </w:rPr>
            </w:pPr>
          </w:p>
          <w:p w14:paraId="42101B2F" w14:textId="10AE18AC" w:rsidR="00883492" w:rsidRDefault="00883492" w:rsidP="00883492">
            <w:pPr>
              <w:rPr>
                <w:rFonts w:asciiTheme="majorHAnsi" w:hAnsiTheme="majorHAnsi" w:cstheme="majorHAnsi"/>
                <w:color w:val="1F3864" w:themeColor="accent1" w:themeShade="80"/>
              </w:rPr>
            </w:pPr>
            <w:r>
              <w:rPr>
                <w:rFonts w:asciiTheme="majorHAnsi" w:hAnsiTheme="majorHAnsi" w:cstheme="majorHAnsi"/>
                <w:color w:val="1F3864" w:themeColor="accent1" w:themeShade="80"/>
              </w:rPr>
              <w:t>Providing direct emotional and practical support/advice by telephone to individuals experiencing domestic abuse</w:t>
            </w:r>
          </w:p>
          <w:p w14:paraId="56DF56B1" w14:textId="77777777" w:rsidR="00883492" w:rsidRDefault="00883492" w:rsidP="00883492">
            <w:pPr>
              <w:rPr>
                <w:rFonts w:asciiTheme="majorHAnsi" w:hAnsiTheme="majorHAnsi" w:cstheme="majorHAnsi"/>
                <w:color w:val="1F3864" w:themeColor="accent1" w:themeShade="80"/>
              </w:rPr>
            </w:pPr>
          </w:p>
          <w:p w14:paraId="40F92E21" w14:textId="7A8591CA" w:rsidR="53A3D30A" w:rsidRPr="00883492" w:rsidRDefault="00883492" w:rsidP="00883492">
            <w:pPr>
              <w:rPr>
                <w:rFonts w:asciiTheme="majorHAnsi" w:hAnsiTheme="majorHAnsi" w:cstheme="majorHAnsi"/>
                <w:color w:val="1F3864" w:themeColor="accent1" w:themeShade="80"/>
              </w:rPr>
            </w:pPr>
            <w:r>
              <w:rPr>
                <w:rFonts w:asciiTheme="majorHAnsi" w:hAnsiTheme="majorHAnsi" w:cstheme="majorHAnsi"/>
                <w:color w:val="1F3864" w:themeColor="accent1" w:themeShade="80"/>
              </w:rPr>
              <w:t xml:space="preserve">Working with a wide range of services and agencies to meet the needs of individuals </w:t>
            </w:r>
            <w:r w:rsidRPr="00883492">
              <w:rPr>
                <w:rFonts w:asciiTheme="majorHAnsi" w:hAnsiTheme="majorHAnsi" w:cstheme="majorHAnsi"/>
                <w:color w:val="1F3864" w:themeColor="accent1" w:themeShade="80"/>
              </w:rPr>
              <w:t xml:space="preserve"> </w:t>
            </w:r>
          </w:p>
        </w:tc>
        <w:tc>
          <w:tcPr>
            <w:tcW w:w="3089" w:type="dxa"/>
          </w:tcPr>
          <w:p w14:paraId="740842E9" w14:textId="453920CD" w:rsidR="53A3D30A" w:rsidRDefault="0030277F" w:rsidP="53A3D30A">
            <w:pPr>
              <w:rPr>
                <w:rFonts w:asciiTheme="majorHAnsi" w:hAnsiTheme="majorHAnsi" w:cstheme="majorHAnsi"/>
              </w:rPr>
            </w:pPr>
            <w:r>
              <w:rPr>
                <w:rFonts w:asciiTheme="majorHAnsi" w:hAnsiTheme="majorHAnsi" w:cstheme="majorHAnsi"/>
              </w:rPr>
              <w:t>Experience of dealing with difficult situations and emergencies</w:t>
            </w:r>
          </w:p>
          <w:p w14:paraId="6B0D0E04" w14:textId="77777777" w:rsidR="00883492" w:rsidRDefault="00883492" w:rsidP="53A3D30A">
            <w:pPr>
              <w:rPr>
                <w:rFonts w:asciiTheme="majorHAnsi" w:hAnsiTheme="majorHAnsi" w:cstheme="majorHAnsi"/>
              </w:rPr>
            </w:pPr>
          </w:p>
          <w:p w14:paraId="49A5AD03" w14:textId="77777777" w:rsidR="00883492" w:rsidRDefault="00883492" w:rsidP="53A3D30A">
            <w:pPr>
              <w:rPr>
                <w:rFonts w:asciiTheme="majorHAnsi" w:hAnsiTheme="majorHAnsi" w:cstheme="majorHAnsi"/>
              </w:rPr>
            </w:pPr>
          </w:p>
          <w:p w14:paraId="579AD42D" w14:textId="77777777" w:rsidR="00883492" w:rsidRDefault="00883492" w:rsidP="53A3D30A">
            <w:pPr>
              <w:rPr>
                <w:rFonts w:asciiTheme="majorHAnsi" w:hAnsiTheme="majorHAnsi" w:cstheme="majorHAnsi"/>
              </w:rPr>
            </w:pPr>
          </w:p>
          <w:p w14:paraId="5DE8E3FE" w14:textId="77777777" w:rsidR="00883492" w:rsidRDefault="00883492" w:rsidP="53A3D30A">
            <w:pPr>
              <w:rPr>
                <w:rFonts w:asciiTheme="majorHAnsi" w:hAnsiTheme="majorHAnsi" w:cstheme="majorHAnsi"/>
              </w:rPr>
            </w:pPr>
          </w:p>
          <w:p w14:paraId="244B4AFB" w14:textId="77777777" w:rsidR="00883492" w:rsidRDefault="00883492" w:rsidP="53A3D30A">
            <w:pPr>
              <w:rPr>
                <w:rFonts w:asciiTheme="majorHAnsi" w:hAnsiTheme="majorHAnsi" w:cstheme="majorHAnsi"/>
              </w:rPr>
            </w:pPr>
          </w:p>
          <w:p w14:paraId="47E514AF" w14:textId="0776FBE5" w:rsidR="00883492" w:rsidRPr="00883492" w:rsidRDefault="00883492" w:rsidP="53A3D30A">
            <w:pPr>
              <w:rPr>
                <w:rFonts w:asciiTheme="majorHAnsi" w:hAnsiTheme="majorHAnsi" w:cstheme="majorHAnsi"/>
              </w:rPr>
            </w:pPr>
            <w:r w:rsidRPr="00790F01">
              <w:rPr>
                <w:rFonts w:asciiTheme="majorHAnsi" w:hAnsiTheme="majorHAnsi" w:cstheme="majorHAnsi"/>
                <w:color w:val="1F3864" w:themeColor="accent1" w:themeShade="80"/>
              </w:rPr>
              <w:t>Providing direct support to men and their children</w:t>
            </w:r>
          </w:p>
        </w:tc>
      </w:tr>
      <w:tr w:rsidR="53A3D30A" w:rsidRPr="00883492" w14:paraId="0BAE650D" w14:textId="77777777" w:rsidTr="000150BF">
        <w:tc>
          <w:tcPr>
            <w:tcW w:w="2122" w:type="dxa"/>
          </w:tcPr>
          <w:p w14:paraId="1C0F2136" w14:textId="1C8C5B37" w:rsidR="53A3D30A" w:rsidRPr="00883492" w:rsidRDefault="00FA2458" w:rsidP="53A3D30A">
            <w:pPr>
              <w:rPr>
                <w:rFonts w:asciiTheme="majorHAnsi" w:hAnsiTheme="majorHAnsi" w:cstheme="majorHAnsi"/>
              </w:rPr>
            </w:pPr>
            <w:r w:rsidRPr="00FA2458">
              <w:rPr>
                <w:rFonts w:asciiTheme="majorHAnsi" w:hAnsiTheme="majorHAnsi" w:cstheme="majorHAnsi"/>
                <w:color w:val="1F3864" w:themeColor="accent1" w:themeShade="80"/>
              </w:rPr>
              <w:t>Abilities, skills &amp; knowledge</w:t>
            </w:r>
          </w:p>
        </w:tc>
        <w:tc>
          <w:tcPr>
            <w:tcW w:w="5244" w:type="dxa"/>
          </w:tcPr>
          <w:p w14:paraId="0F9C5D57" w14:textId="3EA1E3D8" w:rsidR="00FA2458" w:rsidRDefault="00FA2458" w:rsidP="00FA2458">
            <w:pPr>
              <w:pStyle w:val="paragraph"/>
              <w:spacing w:before="0" w:beforeAutospacing="0" w:after="0" w:afterAutospacing="0"/>
              <w:textAlignment w:val="baseline"/>
              <w:rPr>
                <w:rStyle w:val="eop"/>
                <w:rFonts w:ascii="Calibri Light" w:eastAsia="Calibri" w:hAnsi="Calibri Light" w:cs="Calibri Light"/>
                <w:color w:val="1F3864"/>
              </w:rPr>
            </w:pPr>
            <w:r w:rsidRPr="00FA2458">
              <w:rPr>
                <w:rStyle w:val="normaltextrun"/>
                <w:rFonts w:ascii="Calibri Light" w:hAnsi="Calibri Light" w:cs="Calibri Light"/>
                <w:color w:val="1F3864"/>
                <w:sz w:val="22"/>
                <w:szCs w:val="22"/>
              </w:rPr>
              <w:t>Knowledge and awareness of domestic abuse</w:t>
            </w:r>
            <w:r w:rsidRPr="00FA2458">
              <w:rPr>
                <w:rStyle w:val="eop"/>
                <w:rFonts w:ascii="Calibri Light" w:eastAsia="Calibri" w:hAnsi="Calibri Light" w:cs="Calibri Light"/>
                <w:color w:val="1F3864"/>
                <w:sz w:val="22"/>
                <w:szCs w:val="22"/>
              </w:rPr>
              <w:t> </w:t>
            </w:r>
            <w:r w:rsidRPr="00FA2458">
              <w:rPr>
                <w:rStyle w:val="normaltextrun"/>
                <w:rFonts w:ascii="Calibri Light" w:hAnsi="Calibri Light" w:cs="Calibri Light"/>
                <w:color w:val="1F3864"/>
                <w:sz w:val="22"/>
                <w:szCs w:val="22"/>
              </w:rPr>
              <w:t>risk factors, prevalence, effects and barriers to seeking help, and any sex/gender-related factors</w:t>
            </w:r>
            <w:r>
              <w:rPr>
                <w:rStyle w:val="eop"/>
                <w:rFonts w:ascii="Calibri Light" w:eastAsia="Calibri" w:hAnsi="Calibri Light" w:cs="Calibri Light"/>
                <w:color w:val="1F3864"/>
              </w:rPr>
              <w:t> </w:t>
            </w:r>
          </w:p>
          <w:p w14:paraId="63AEAC9C" w14:textId="25D35C93" w:rsidR="00FA2458" w:rsidRDefault="00FA2458" w:rsidP="00FA2458">
            <w:pPr>
              <w:pStyle w:val="paragraph"/>
              <w:spacing w:before="0" w:beforeAutospacing="0" w:after="0" w:afterAutospacing="0"/>
              <w:textAlignment w:val="baseline"/>
              <w:rPr>
                <w:rStyle w:val="eop"/>
                <w:rFonts w:ascii="Calibri Light" w:eastAsia="Calibri" w:hAnsi="Calibri Light" w:cs="Calibri Light"/>
                <w:color w:val="1F3864"/>
              </w:rPr>
            </w:pPr>
          </w:p>
          <w:p w14:paraId="38934500" w14:textId="3CFE3006" w:rsidR="00FA2458" w:rsidRDefault="00FA2458" w:rsidP="00FA2458">
            <w:pPr>
              <w:pStyle w:val="paragraph"/>
              <w:spacing w:before="0" w:beforeAutospacing="0" w:after="0" w:afterAutospacing="0"/>
              <w:textAlignment w:val="baseline"/>
              <w:rPr>
                <w:rStyle w:val="eop"/>
                <w:rFonts w:ascii="Calibri Light" w:eastAsia="Calibri" w:hAnsi="Calibri Light" w:cs="Calibri Light"/>
                <w:color w:val="1F3864"/>
              </w:rPr>
            </w:pPr>
            <w:r>
              <w:rPr>
                <w:rStyle w:val="eop"/>
                <w:rFonts w:ascii="Calibri Light" w:eastAsia="Calibri" w:hAnsi="Calibri Light" w:cs="Calibri Light"/>
                <w:color w:val="1F3864"/>
              </w:rPr>
              <w:t>An understanding of issues of diversity and the principles of equal opportunities</w:t>
            </w:r>
          </w:p>
          <w:p w14:paraId="7E851B2F" w14:textId="4418B456" w:rsidR="00FA2458" w:rsidRDefault="00FA2458" w:rsidP="00FA2458">
            <w:pPr>
              <w:pStyle w:val="paragraph"/>
              <w:spacing w:before="0" w:beforeAutospacing="0" w:after="0" w:afterAutospacing="0"/>
              <w:textAlignment w:val="baseline"/>
              <w:rPr>
                <w:rStyle w:val="eop"/>
                <w:rFonts w:ascii="Calibri Light" w:eastAsia="Calibri" w:hAnsi="Calibri Light" w:cs="Calibri Light"/>
                <w:color w:val="1F3864"/>
              </w:rPr>
            </w:pPr>
          </w:p>
          <w:p w14:paraId="02CB291A" w14:textId="13ECCE65" w:rsidR="00FA2458" w:rsidRDefault="00FA2458" w:rsidP="00FA2458">
            <w:pPr>
              <w:pStyle w:val="paragraph"/>
              <w:spacing w:before="0" w:beforeAutospacing="0" w:after="0" w:afterAutospacing="0"/>
              <w:textAlignment w:val="baseline"/>
              <w:rPr>
                <w:rStyle w:val="eop"/>
                <w:rFonts w:ascii="Calibri Light" w:eastAsia="Calibri" w:hAnsi="Calibri Light" w:cs="Calibri Light"/>
                <w:color w:val="1F3864"/>
              </w:rPr>
            </w:pPr>
            <w:r>
              <w:rPr>
                <w:rStyle w:val="eop"/>
                <w:rFonts w:ascii="Calibri Light" w:eastAsia="Calibri" w:hAnsi="Calibri Light" w:cs="Calibri Light"/>
                <w:color w:val="1F3864"/>
              </w:rPr>
              <w:t>An understanding of and commitment to a confidential and non-judgemental service</w:t>
            </w:r>
          </w:p>
          <w:p w14:paraId="7EB6BDD9" w14:textId="5CB19312" w:rsidR="00FA2458" w:rsidRDefault="00FA2458" w:rsidP="00FA2458">
            <w:pPr>
              <w:pStyle w:val="paragraph"/>
              <w:spacing w:before="0" w:beforeAutospacing="0" w:after="0" w:afterAutospacing="0"/>
              <w:textAlignment w:val="baseline"/>
              <w:rPr>
                <w:rStyle w:val="eop"/>
                <w:rFonts w:ascii="Calibri Light" w:eastAsia="Calibri" w:hAnsi="Calibri Light" w:cs="Calibri Light"/>
                <w:color w:val="1F3864"/>
              </w:rPr>
            </w:pPr>
          </w:p>
          <w:p w14:paraId="236401EB" w14:textId="264C7877" w:rsidR="00FA2458" w:rsidRPr="00FA2458" w:rsidRDefault="00FA2458" w:rsidP="00FA2458">
            <w:pPr>
              <w:pStyle w:val="paragraph"/>
              <w:spacing w:before="0" w:beforeAutospacing="0" w:after="0" w:afterAutospacing="0"/>
              <w:textAlignment w:val="baseline"/>
              <w:rPr>
                <w:rFonts w:ascii="Segoe UI" w:hAnsi="Segoe UI" w:cs="Segoe UI"/>
                <w:sz w:val="22"/>
                <w:szCs w:val="22"/>
              </w:rPr>
            </w:pPr>
            <w:r>
              <w:rPr>
                <w:rStyle w:val="eop"/>
                <w:rFonts w:ascii="Calibri Light" w:eastAsia="Calibri" w:hAnsi="Calibri Light" w:cs="Calibri Light"/>
                <w:color w:val="1F3864"/>
              </w:rPr>
              <w:t xml:space="preserve">Strong IT skills including Microsoft Word, Excel and Outlook.  Competence in recording </w:t>
            </w:r>
            <w:r w:rsidR="00790F01">
              <w:rPr>
                <w:rStyle w:val="eop"/>
                <w:rFonts w:ascii="Calibri Light" w:eastAsia="Calibri" w:hAnsi="Calibri Light" w:cs="Calibri Light"/>
                <w:color w:val="1F3864"/>
              </w:rPr>
              <w:t>information</w:t>
            </w:r>
            <w:r>
              <w:rPr>
                <w:rStyle w:val="eop"/>
                <w:rFonts w:ascii="Calibri Light" w:eastAsia="Calibri" w:hAnsi="Calibri Light" w:cs="Calibri Light"/>
                <w:color w:val="1F3864"/>
              </w:rPr>
              <w:t xml:space="preserve"> in database systems and managing that information</w:t>
            </w:r>
          </w:p>
          <w:p w14:paraId="0CE378AE" w14:textId="38352B9E" w:rsidR="53A3D30A" w:rsidRPr="00883492" w:rsidRDefault="53A3D30A" w:rsidP="53A3D30A">
            <w:pPr>
              <w:rPr>
                <w:rFonts w:asciiTheme="majorHAnsi" w:hAnsiTheme="majorHAnsi" w:cstheme="majorHAnsi"/>
              </w:rPr>
            </w:pPr>
          </w:p>
        </w:tc>
        <w:tc>
          <w:tcPr>
            <w:tcW w:w="3089" w:type="dxa"/>
          </w:tcPr>
          <w:p w14:paraId="4EE57014" w14:textId="77777777" w:rsidR="53A3D30A" w:rsidRDefault="00FA2458" w:rsidP="53A3D30A">
            <w:pPr>
              <w:rPr>
                <w:rFonts w:asciiTheme="majorHAnsi" w:hAnsiTheme="majorHAnsi" w:cstheme="majorHAnsi"/>
                <w:color w:val="1F3864" w:themeColor="accent1" w:themeShade="80"/>
              </w:rPr>
            </w:pPr>
            <w:r w:rsidRPr="00FA2458">
              <w:rPr>
                <w:rFonts w:asciiTheme="majorHAnsi" w:hAnsiTheme="majorHAnsi" w:cstheme="majorHAnsi"/>
                <w:color w:val="1F3864" w:themeColor="accent1" w:themeShade="80"/>
              </w:rPr>
              <w:t xml:space="preserve">An understanding of the diverse needs of men and children experiencing domestic abuse and the particular difficulties men may face </w:t>
            </w:r>
          </w:p>
          <w:p w14:paraId="476FF65A" w14:textId="77777777" w:rsidR="00790F01" w:rsidRDefault="00790F01" w:rsidP="53A3D30A">
            <w:pPr>
              <w:rPr>
                <w:rFonts w:asciiTheme="majorHAnsi" w:hAnsiTheme="majorHAnsi" w:cstheme="majorHAnsi"/>
                <w:color w:val="1F3864" w:themeColor="accent1" w:themeShade="80"/>
              </w:rPr>
            </w:pPr>
          </w:p>
          <w:p w14:paraId="39B95D53" w14:textId="2FE4A880" w:rsidR="00790F01" w:rsidRPr="00883492" w:rsidRDefault="00790F01" w:rsidP="53A3D30A">
            <w:pPr>
              <w:rPr>
                <w:rFonts w:asciiTheme="majorHAnsi" w:hAnsiTheme="majorHAnsi" w:cstheme="majorHAnsi"/>
              </w:rPr>
            </w:pPr>
            <w:r>
              <w:rPr>
                <w:rFonts w:asciiTheme="majorHAnsi" w:hAnsiTheme="majorHAnsi" w:cstheme="majorHAnsi"/>
                <w:color w:val="1F3864" w:themeColor="accent1" w:themeShade="80"/>
              </w:rPr>
              <w:t>Evidence of up-to-date knowledge of welfare rights, housing, civil and criminal legislation relating to domestic abuse</w:t>
            </w:r>
          </w:p>
        </w:tc>
      </w:tr>
    </w:tbl>
    <w:p w14:paraId="2647DE27" w14:textId="2DBFE286" w:rsidR="53A3D30A" w:rsidRPr="00883492" w:rsidRDefault="53A3D30A" w:rsidP="00790F01">
      <w:pPr>
        <w:rPr>
          <w:rFonts w:asciiTheme="majorHAnsi" w:hAnsiTheme="majorHAnsi" w:cstheme="majorHAnsi"/>
        </w:rPr>
      </w:pPr>
    </w:p>
    <w:sectPr w:rsidR="53A3D30A" w:rsidRPr="00883492" w:rsidSect="00B35D6B">
      <w:headerReference w:type="default" r:id="rId13"/>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11C06" w14:textId="77777777" w:rsidR="00B35D6B" w:rsidRDefault="00B35D6B" w:rsidP="00B35D6B">
      <w:pPr>
        <w:spacing w:after="0" w:line="240" w:lineRule="auto"/>
      </w:pPr>
      <w:r>
        <w:separator/>
      </w:r>
    </w:p>
  </w:endnote>
  <w:endnote w:type="continuationSeparator" w:id="0">
    <w:p w14:paraId="0EB5472C" w14:textId="77777777" w:rsidR="00B35D6B" w:rsidRDefault="00B35D6B" w:rsidP="00B3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1F3864" w:themeColor="accent1" w:themeShade="80"/>
      </w:rPr>
      <w:id w:val="1944490719"/>
      <w:docPartObj>
        <w:docPartGallery w:val="Page Numbers (Bottom of Page)"/>
        <w:docPartUnique/>
      </w:docPartObj>
    </w:sdtPr>
    <w:sdtEndPr/>
    <w:sdtContent>
      <w:p w14:paraId="5F7C5FD8" w14:textId="01356942" w:rsidR="00B35D6B" w:rsidRPr="004A49DB" w:rsidRDefault="004A49DB">
        <w:pPr>
          <w:pStyle w:val="Footer"/>
          <w:jc w:val="right"/>
          <w:rPr>
            <w:color w:val="1F3864" w:themeColor="accent1" w:themeShade="80"/>
          </w:rPr>
        </w:pPr>
        <w:r w:rsidRPr="004A49DB">
          <w:rPr>
            <w:rFonts w:asciiTheme="majorHAnsi" w:hAnsiTheme="majorHAnsi" w:cstheme="majorHAnsi"/>
            <w:noProof/>
            <w:color w:val="1F3864" w:themeColor="accent1" w:themeShade="80"/>
            <w:sz w:val="18"/>
            <w:szCs w:val="18"/>
            <w:lang w:eastAsia="en-GB"/>
          </w:rPr>
          <mc:AlternateContent>
            <mc:Choice Requires="wps">
              <w:drawing>
                <wp:anchor distT="0" distB="0" distL="114300" distR="114300" simplePos="0" relativeHeight="251659264" behindDoc="0" locked="0" layoutInCell="1" allowOverlap="1" wp14:anchorId="6529AFB9" wp14:editId="0B47302A">
                  <wp:simplePos x="0" y="0"/>
                  <wp:positionH relativeFrom="column">
                    <wp:posOffset>-400050</wp:posOffset>
                  </wp:positionH>
                  <wp:positionV relativeFrom="paragraph">
                    <wp:posOffset>179705</wp:posOffset>
                  </wp:positionV>
                  <wp:extent cx="5670000" cy="255600"/>
                  <wp:effectExtent l="0" t="0" r="6985" b="0"/>
                  <wp:wrapNone/>
                  <wp:docPr id="4" name="Text Box 4"/>
                  <wp:cNvGraphicFramePr/>
                  <a:graphic xmlns:a="http://schemas.openxmlformats.org/drawingml/2006/main">
                    <a:graphicData uri="http://schemas.microsoft.com/office/word/2010/wordprocessingShape">
                      <wps:wsp>
                        <wps:cNvSpPr txBox="1"/>
                        <wps:spPr>
                          <a:xfrm>
                            <a:off x="0" y="0"/>
                            <a:ext cx="5670000" cy="255600"/>
                          </a:xfrm>
                          <a:prstGeom prst="rect">
                            <a:avLst/>
                          </a:prstGeom>
                          <a:solidFill>
                            <a:schemeClr val="bg1"/>
                          </a:solidFill>
                          <a:ln w="6350">
                            <a:noFill/>
                          </a:ln>
                        </wps:spPr>
                        <wps:txbx>
                          <w:txbxContent>
                            <w:p w14:paraId="5C0AC562" w14:textId="77777777" w:rsidR="004A49DB" w:rsidRPr="004A49DB" w:rsidRDefault="004A49DB" w:rsidP="004A49DB">
                              <w:pPr>
                                <w:rPr>
                                  <w:color w:val="1F3864" w:themeColor="accent1" w:themeShade="80"/>
                                </w:rPr>
                              </w:pPr>
                              <w:r w:rsidRPr="004A49DB">
                                <w:rPr>
                                  <w:rFonts w:asciiTheme="majorHAnsi" w:hAnsiTheme="majorHAnsi" w:cstheme="majorHAnsi"/>
                                  <w:color w:val="1F3864" w:themeColor="accent1" w:themeShade="80"/>
                                  <w:sz w:val="18"/>
                                  <w:szCs w:val="18"/>
                                </w:rPr>
                                <w:t>Abused Men In Scotland (AMIS) is a Scottish Charitable Incorporated Organisation (SCIO), charity number SC041467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9AFB9" id="_x0000_t202" coordsize="21600,21600" o:spt="202" path="m,l,21600r21600,l21600,xe">
                  <v:stroke joinstyle="miter"/>
                  <v:path gradientshapeok="t" o:connecttype="rect"/>
                </v:shapetype>
                <v:shape id="Text Box 4" o:spid="_x0000_s1026" type="#_x0000_t202" style="position:absolute;left:0;text-align:left;margin-left:-31.5pt;margin-top:14.15pt;width:446.4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" fillcolor="white [3212]" stroked="f" strokeweight=".5pt">
                  <v:textbox>
                    <w:txbxContent>
                      <w:p w14:paraId="5C0AC562" w14:textId="77777777" w:rsidR="004A49DB" w:rsidRPr="004A49DB" w:rsidRDefault="004A49DB" w:rsidP="004A49DB">
                        <w:pPr>
                          <w:rPr>
                            <w:color w:val="1F3864" w:themeColor="accent1" w:themeShade="80"/>
                          </w:rPr>
                        </w:pPr>
                        <w:r w:rsidRPr="004A49DB">
                          <w:rPr>
                            <w:rFonts w:asciiTheme="majorHAnsi" w:hAnsiTheme="majorHAnsi" w:cstheme="majorHAnsi"/>
                            <w:color w:val="1F3864" w:themeColor="accent1" w:themeShade="80"/>
                            <w:sz w:val="18"/>
                            <w:szCs w:val="18"/>
                          </w:rPr>
                          <w:t>Abused Men In Scotland (AMIS) is a Scottish Charitable Incorporated Organisation (SCIO), charity number SC041467</w:t>
                        </w:r>
                      </w:p>
                    </w:txbxContent>
                  </v:textbox>
                </v:shape>
              </w:pict>
            </mc:Fallback>
          </mc:AlternateContent>
        </w:r>
        <w:r w:rsidRPr="004A49DB">
          <w:rPr>
            <w:color w:val="1F3864" w:themeColor="accent1" w:themeShade="80"/>
          </w:rPr>
          <w:t xml:space="preserve">Page </w:t>
        </w:r>
        <w:r w:rsidR="00B35D6B" w:rsidRPr="004A49DB">
          <w:rPr>
            <w:color w:val="1F3864" w:themeColor="accent1" w:themeShade="80"/>
          </w:rPr>
          <w:t xml:space="preserve">| </w:t>
        </w:r>
        <w:r w:rsidR="00B35D6B" w:rsidRPr="004A49DB">
          <w:rPr>
            <w:color w:val="1F3864" w:themeColor="accent1" w:themeShade="80"/>
          </w:rPr>
          <w:fldChar w:fldCharType="begin"/>
        </w:r>
        <w:r w:rsidR="00B35D6B" w:rsidRPr="004A49DB">
          <w:rPr>
            <w:color w:val="1F3864" w:themeColor="accent1" w:themeShade="80"/>
          </w:rPr>
          <w:instrText xml:space="preserve"> PAGE   \* MERGEFORMAT </w:instrText>
        </w:r>
        <w:r w:rsidR="00B35D6B" w:rsidRPr="004A49DB">
          <w:rPr>
            <w:color w:val="1F3864" w:themeColor="accent1" w:themeShade="80"/>
          </w:rPr>
          <w:fldChar w:fldCharType="separate"/>
        </w:r>
        <w:r w:rsidR="0005576F">
          <w:rPr>
            <w:noProof/>
            <w:color w:val="1F3864" w:themeColor="accent1" w:themeShade="80"/>
          </w:rPr>
          <w:t>2</w:t>
        </w:r>
        <w:r w:rsidR="00B35D6B" w:rsidRPr="004A49DB">
          <w:rPr>
            <w:noProof/>
            <w:color w:val="1F3864" w:themeColor="accent1" w:themeShade="80"/>
          </w:rPr>
          <w:fldChar w:fldCharType="end"/>
        </w:r>
        <w:r w:rsidRPr="004A49DB">
          <w:rPr>
            <w:rFonts w:asciiTheme="majorHAnsi" w:hAnsiTheme="majorHAnsi" w:cstheme="majorHAnsi"/>
            <w:noProof/>
            <w:color w:val="1F3864" w:themeColor="accent1" w:themeShade="80"/>
            <w:sz w:val="18"/>
            <w:szCs w:val="18"/>
            <w:lang w:eastAsia="en-GB"/>
          </w:rPr>
          <w:t xml:space="preserve"> </w:t>
        </w:r>
        <w:r w:rsidR="00B35D6B" w:rsidRPr="004A49DB">
          <w:rPr>
            <w:color w:val="1F3864" w:themeColor="accent1" w:themeShade="80"/>
          </w:rPr>
          <w:t xml:space="preserve"> </w:t>
        </w:r>
      </w:p>
    </w:sdtContent>
  </w:sdt>
  <w:p w14:paraId="4175D11D" w14:textId="77777777" w:rsidR="00B35D6B" w:rsidRPr="00B35D6B" w:rsidRDefault="00B35D6B">
    <w:pPr>
      <w:pStyle w:val="Footer"/>
      <w:rPr>
        <w:rFonts w:asciiTheme="majorHAnsi" w:hAnsiTheme="majorHAnsi" w:cstheme="majorHAnsi"/>
        <w:color w:val="1F3864" w:themeColor="accent1" w:themeShade="80"/>
        <w:sz w:val="18"/>
        <w:szCs w:val="18"/>
      </w:rPr>
    </w:pPr>
  </w:p>
  <w:p w14:paraId="5FE411BC" w14:textId="77777777" w:rsidR="00C27167" w:rsidRDefault="00C271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5F00" w14:textId="77777777" w:rsidR="00B35D6B" w:rsidRDefault="00B35D6B" w:rsidP="00B35D6B">
      <w:pPr>
        <w:spacing w:after="0" w:line="240" w:lineRule="auto"/>
      </w:pPr>
      <w:r>
        <w:separator/>
      </w:r>
    </w:p>
  </w:footnote>
  <w:footnote w:type="continuationSeparator" w:id="0">
    <w:p w14:paraId="0F58E390" w14:textId="77777777" w:rsidR="00B35D6B" w:rsidRDefault="00B35D6B" w:rsidP="00B35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0544" w14:textId="77777777" w:rsidR="00B35D6B" w:rsidRDefault="00B35D6B" w:rsidP="00B35D6B">
    <w:pPr>
      <w:pStyle w:val="Header"/>
      <w:jc w:val="right"/>
    </w:pPr>
    <w:r>
      <w:rPr>
        <w:noProof/>
        <w:lang w:eastAsia="en-GB"/>
      </w:rPr>
      <w:drawing>
        <wp:inline distT="0" distB="0" distL="0" distR="0" wp14:anchorId="6C4829D5" wp14:editId="2779CE1C">
          <wp:extent cx="2051050" cy="685800"/>
          <wp:effectExtent l="0" t="0" r="6350" b="0"/>
          <wp:docPr id="1" name="Picture 1" descr="AMIS Logo Larg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IS Logo Larg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685800"/>
                  </a:xfrm>
                  <a:prstGeom prst="rect">
                    <a:avLst/>
                  </a:prstGeom>
                  <a:noFill/>
                  <a:ln>
                    <a:noFill/>
                  </a:ln>
                </pic:spPr>
              </pic:pic>
            </a:graphicData>
          </a:graphic>
        </wp:inline>
      </w:drawing>
    </w:r>
  </w:p>
  <w:p w14:paraId="796FCB34" w14:textId="77777777" w:rsidR="00C27167" w:rsidRDefault="00C27167"/>
</w:hdr>
</file>

<file path=word/intelligence2.xml><?xml version="1.0" encoding="utf-8"?>
<int2:intelligence xmlns:int2="http://schemas.microsoft.com/office/intelligence/2020/intelligence">
  <int2:observations>
    <int2:textHash int2:hashCode="7fb/PtmrjitR4W" int2:id="rqtAKMAa">
      <int2:state int2:type="LegacyProofing" int2:value="Rejected"/>
    </int2:textHash>
    <int2:bookmark int2:bookmarkName="_Int_FgjGbk0M" int2:invalidationBookmarkName="" int2:hashCode="Pp2iY7i3bJygtr" int2:id="4Q8lauhU">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556F"/>
    <w:multiLevelType w:val="hybridMultilevel"/>
    <w:tmpl w:val="634E387C"/>
    <w:lvl w:ilvl="0" w:tplc="58B489F6">
      <w:start w:val="1"/>
      <w:numFmt w:val="bullet"/>
      <w:lvlText w:val=""/>
      <w:lvlJc w:val="left"/>
      <w:pPr>
        <w:ind w:left="720" w:hanging="360"/>
      </w:pPr>
      <w:rPr>
        <w:rFonts w:ascii="Symbol" w:hAnsi="Symbol" w:hint="default"/>
      </w:rPr>
    </w:lvl>
    <w:lvl w:ilvl="1" w:tplc="47B0B0E4">
      <w:start w:val="1"/>
      <w:numFmt w:val="bullet"/>
      <w:lvlText w:val="o"/>
      <w:lvlJc w:val="left"/>
      <w:pPr>
        <w:ind w:left="1440" w:hanging="360"/>
      </w:pPr>
      <w:rPr>
        <w:rFonts w:ascii="Courier New" w:hAnsi="Courier New" w:hint="default"/>
      </w:rPr>
    </w:lvl>
    <w:lvl w:ilvl="2" w:tplc="A1420CA8">
      <w:start w:val="1"/>
      <w:numFmt w:val="bullet"/>
      <w:lvlText w:val=""/>
      <w:lvlJc w:val="left"/>
      <w:pPr>
        <w:ind w:left="2160" w:hanging="360"/>
      </w:pPr>
      <w:rPr>
        <w:rFonts w:ascii="Wingdings" w:hAnsi="Wingdings" w:hint="default"/>
      </w:rPr>
    </w:lvl>
    <w:lvl w:ilvl="3" w:tplc="E8187D60">
      <w:start w:val="1"/>
      <w:numFmt w:val="bullet"/>
      <w:lvlText w:val=""/>
      <w:lvlJc w:val="left"/>
      <w:pPr>
        <w:ind w:left="2880" w:hanging="360"/>
      </w:pPr>
      <w:rPr>
        <w:rFonts w:ascii="Symbol" w:hAnsi="Symbol" w:hint="default"/>
      </w:rPr>
    </w:lvl>
    <w:lvl w:ilvl="4" w:tplc="47F85358">
      <w:start w:val="1"/>
      <w:numFmt w:val="bullet"/>
      <w:lvlText w:val="o"/>
      <w:lvlJc w:val="left"/>
      <w:pPr>
        <w:ind w:left="3600" w:hanging="360"/>
      </w:pPr>
      <w:rPr>
        <w:rFonts w:ascii="Courier New" w:hAnsi="Courier New" w:hint="default"/>
      </w:rPr>
    </w:lvl>
    <w:lvl w:ilvl="5" w:tplc="DB223136">
      <w:start w:val="1"/>
      <w:numFmt w:val="bullet"/>
      <w:lvlText w:val=""/>
      <w:lvlJc w:val="left"/>
      <w:pPr>
        <w:ind w:left="4320" w:hanging="360"/>
      </w:pPr>
      <w:rPr>
        <w:rFonts w:ascii="Wingdings" w:hAnsi="Wingdings" w:hint="default"/>
      </w:rPr>
    </w:lvl>
    <w:lvl w:ilvl="6" w:tplc="5AA84748">
      <w:start w:val="1"/>
      <w:numFmt w:val="bullet"/>
      <w:lvlText w:val=""/>
      <w:lvlJc w:val="left"/>
      <w:pPr>
        <w:ind w:left="5040" w:hanging="360"/>
      </w:pPr>
      <w:rPr>
        <w:rFonts w:ascii="Symbol" w:hAnsi="Symbol" w:hint="default"/>
      </w:rPr>
    </w:lvl>
    <w:lvl w:ilvl="7" w:tplc="134CA37C">
      <w:start w:val="1"/>
      <w:numFmt w:val="bullet"/>
      <w:lvlText w:val="o"/>
      <w:lvlJc w:val="left"/>
      <w:pPr>
        <w:ind w:left="5760" w:hanging="360"/>
      </w:pPr>
      <w:rPr>
        <w:rFonts w:ascii="Courier New" w:hAnsi="Courier New" w:hint="default"/>
      </w:rPr>
    </w:lvl>
    <w:lvl w:ilvl="8" w:tplc="5C80FACE">
      <w:start w:val="1"/>
      <w:numFmt w:val="bullet"/>
      <w:lvlText w:val=""/>
      <w:lvlJc w:val="left"/>
      <w:pPr>
        <w:ind w:left="6480" w:hanging="360"/>
      </w:pPr>
      <w:rPr>
        <w:rFonts w:ascii="Wingdings" w:hAnsi="Wingdings" w:hint="default"/>
      </w:rPr>
    </w:lvl>
  </w:abstractNum>
  <w:abstractNum w:abstractNumId="1" w15:restartNumberingAfterBreak="0">
    <w:nsid w:val="154D55C8"/>
    <w:multiLevelType w:val="hybridMultilevel"/>
    <w:tmpl w:val="336078E2"/>
    <w:lvl w:ilvl="0" w:tplc="08090001">
      <w:start w:val="1"/>
      <w:numFmt w:val="bullet"/>
      <w:lvlText w:val=""/>
      <w:lvlJc w:val="left"/>
      <w:pPr>
        <w:ind w:left="942" w:hanging="360"/>
      </w:pPr>
      <w:rPr>
        <w:rFonts w:ascii="Symbol" w:hAnsi="Symbol" w:hint="default"/>
      </w:rPr>
    </w:lvl>
    <w:lvl w:ilvl="1" w:tplc="08090003" w:tentative="1">
      <w:start w:val="1"/>
      <w:numFmt w:val="bullet"/>
      <w:lvlText w:val="o"/>
      <w:lvlJc w:val="left"/>
      <w:pPr>
        <w:ind w:left="1662" w:hanging="360"/>
      </w:pPr>
      <w:rPr>
        <w:rFonts w:ascii="Courier New" w:hAnsi="Courier New" w:cs="Courier New" w:hint="default"/>
      </w:rPr>
    </w:lvl>
    <w:lvl w:ilvl="2" w:tplc="08090005" w:tentative="1">
      <w:start w:val="1"/>
      <w:numFmt w:val="bullet"/>
      <w:lvlText w:val=""/>
      <w:lvlJc w:val="left"/>
      <w:pPr>
        <w:ind w:left="2382" w:hanging="360"/>
      </w:pPr>
      <w:rPr>
        <w:rFonts w:ascii="Wingdings" w:hAnsi="Wingdings" w:hint="default"/>
      </w:rPr>
    </w:lvl>
    <w:lvl w:ilvl="3" w:tplc="08090001" w:tentative="1">
      <w:start w:val="1"/>
      <w:numFmt w:val="bullet"/>
      <w:lvlText w:val=""/>
      <w:lvlJc w:val="left"/>
      <w:pPr>
        <w:ind w:left="3102" w:hanging="360"/>
      </w:pPr>
      <w:rPr>
        <w:rFonts w:ascii="Symbol" w:hAnsi="Symbol" w:hint="default"/>
      </w:rPr>
    </w:lvl>
    <w:lvl w:ilvl="4" w:tplc="08090003" w:tentative="1">
      <w:start w:val="1"/>
      <w:numFmt w:val="bullet"/>
      <w:lvlText w:val="o"/>
      <w:lvlJc w:val="left"/>
      <w:pPr>
        <w:ind w:left="3822" w:hanging="360"/>
      </w:pPr>
      <w:rPr>
        <w:rFonts w:ascii="Courier New" w:hAnsi="Courier New" w:cs="Courier New" w:hint="default"/>
      </w:rPr>
    </w:lvl>
    <w:lvl w:ilvl="5" w:tplc="08090005" w:tentative="1">
      <w:start w:val="1"/>
      <w:numFmt w:val="bullet"/>
      <w:lvlText w:val=""/>
      <w:lvlJc w:val="left"/>
      <w:pPr>
        <w:ind w:left="4542" w:hanging="360"/>
      </w:pPr>
      <w:rPr>
        <w:rFonts w:ascii="Wingdings" w:hAnsi="Wingdings" w:hint="default"/>
      </w:rPr>
    </w:lvl>
    <w:lvl w:ilvl="6" w:tplc="08090001" w:tentative="1">
      <w:start w:val="1"/>
      <w:numFmt w:val="bullet"/>
      <w:lvlText w:val=""/>
      <w:lvlJc w:val="left"/>
      <w:pPr>
        <w:ind w:left="5262" w:hanging="360"/>
      </w:pPr>
      <w:rPr>
        <w:rFonts w:ascii="Symbol" w:hAnsi="Symbol" w:hint="default"/>
      </w:rPr>
    </w:lvl>
    <w:lvl w:ilvl="7" w:tplc="08090003" w:tentative="1">
      <w:start w:val="1"/>
      <w:numFmt w:val="bullet"/>
      <w:lvlText w:val="o"/>
      <w:lvlJc w:val="left"/>
      <w:pPr>
        <w:ind w:left="5982" w:hanging="360"/>
      </w:pPr>
      <w:rPr>
        <w:rFonts w:ascii="Courier New" w:hAnsi="Courier New" w:cs="Courier New" w:hint="default"/>
      </w:rPr>
    </w:lvl>
    <w:lvl w:ilvl="8" w:tplc="08090005" w:tentative="1">
      <w:start w:val="1"/>
      <w:numFmt w:val="bullet"/>
      <w:lvlText w:val=""/>
      <w:lvlJc w:val="left"/>
      <w:pPr>
        <w:ind w:left="6702" w:hanging="360"/>
      </w:pPr>
      <w:rPr>
        <w:rFonts w:ascii="Wingdings" w:hAnsi="Wingdings" w:hint="default"/>
      </w:rPr>
    </w:lvl>
  </w:abstractNum>
  <w:abstractNum w:abstractNumId="2" w15:restartNumberingAfterBreak="0">
    <w:nsid w:val="39BA7838"/>
    <w:multiLevelType w:val="hybridMultilevel"/>
    <w:tmpl w:val="F708AEE6"/>
    <w:lvl w:ilvl="0" w:tplc="518029A0">
      <w:start w:val="1"/>
      <w:numFmt w:val="bullet"/>
      <w:lvlText w:val=""/>
      <w:lvlJc w:val="left"/>
      <w:pPr>
        <w:ind w:left="720" w:hanging="360"/>
      </w:pPr>
      <w:rPr>
        <w:rFonts w:ascii="Symbol" w:hAnsi="Symbol" w:hint="default"/>
      </w:rPr>
    </w:lvl>
    <w:lvl w:ilvl="1" w:tplc="33083EE0">
      <w:start w:val="1"/>
      <w:numFmt w:val="bullet"/>
      <w:lvlText w:val="o"/>
      <w:lvlJc w:val="left"/>
      <w:pPr>
        <w:ind w:left="1440" w:hanging="360"/>
      </w:pPr>
      <w:rPr>
        <w:rFonts w:ascii="Courier New" w:hAnsi="Courier New" w:hint="default"/>
      </w:rPr>
    </w:lvl>
    <w:lvl w:ilvl="2" w:tplc="A6F6C55A">
      <w:start w:val="1"/>
      <w:numFmt w:val="bullet"/>
      <w:lvlText w:val=""/>
      <w:lvlJc w:val="left"/>
      <w:pPr>
        <w:ind w:left="2160" w:hanging="360"/>
      </w:pPr>
      <w:rPr>
        <w:rFonts w:ascii="Wingdings" w:hAnsi="Wingdings" w:hint="default"/>
      </w:rPr>
    </w:lvl>
    <w:lvl w:ilvl="3" w:tplc="BBE4BE18">
      <w:start w:val="1"/>
      <w:numFmt w:val="bullet"/>
      <w:lvlText w:val=""/>
      <w:lvlJc w:val="left"/>
      <w:pPr>
        <w:ind w:left="2880" w:hanging="360"/>
      </w:pPr>
      <w:rPr>
        <w:rFonts w:ascii="Symbol" w:hAnsi="Symbol" w:hint="default"/>
      </w:rPr>
    </w:lvl>
    <w:lvl w:ilvl="4" w:tplc="523896D8">
      <w:start w:val="1"/>
      <w:numFmt w:val="bullet"/>
      <w:lvlText w:val="o"/>
      <w:lvlJc w:val="left"/>
      <w:pPr>
        <w:ind w:left="3600" w:hanging="360"/>
      </w:pPr>
      <w:rPr>
        <w:rFonts w:ascii="Courier New" w:hAnsi="Courier New" w:hint="default"/>
      </w:rPr>
    </w:lvl>
    <w:lvl w:ilvl="5" w:tplc="4E4642FE">
      <w:start w:val="1"/>
      <w:numFmt w:val="bullet"/>
      <w:lvlText w:val=""/>
      <w:lvlJc w:val="left"/>
      <w:pPr>
        <w:ind w:left="4320" w:hanging="360"/>
      </w:pPr>
      <w:rPr>
        <w:rFonts w:ascii="Wingdings" w:hAnsi="Wingdings" w:hint="default"/>
      </w:rPr>
    </w:lvl>
    <w:lvl w:ilvl="6" w:tplc="54A00798">
      <w:start w:val="1"/>
      <w:numFmt w:val="bullet"/>
      <w:lvlText w:val=""/>
      <w:lvlJc w:val="left"/>
      <w:pPr>
        <w:ind w:left="5040" w:hanging="360"/>
      </w:pPr>
      <w:rPr>
        <w:rFonts w:ascii="Symbol" w:hAnsi="Symbol" w:hint="default"/>
      </w:rPr>
    </w:lvl>
    <w:lvl w:ilvl="7" w:tplc="BE988380">
      <w:start w:val="1"/>
      <w:numFmt w:val="bullet"/>
      <w:lvlText w:val="o"/>
      <w:lvlJc w:val="left"/>
      <w:pPr>
        <w:ind w:left="5760" w:hanging="360"/>
      </w:pPr>
      <w:rPr>
        <w:rFonts w:ascii="Courier New" w:hAnsi="Courier New" w:hint="default"/>
      </w:rPr>
    </w:lvl>
    <w:lvl w:ilvl="8" w:tplc="345C3486">
      <w:start w:val="1"/>
      <w:numFmt w:val="bullet"/>
      <w:lvlText w:val=""/>
      <w:lvlJc w:val="left"/>
      <w:pPr>
        <w:ind w:left="6480" w:hanging="360"/>
      </w:pPr>
      <w:rPr>
        <w:rFonts w:ascii="Wingdings" w:hAnsi="Wingdings" w:hint="default"/>
      </w:rPr>
    </w:lvl>
  </w:abstractNum>
  <w:abstractNum w:abstractNumId="3" w15:restartNumberingAfterBreak="0">
    <w:nsid w:val="599002E6"/>
    <w:multiLevelType w:val="hybridMultilevel"/>
    <w:tmpl w:val="35C42D98"/>
    <w:lvl w:ilvl="0" w:tplc="84DEA9D2">
      <w:start w:val="1"/>
      <w:numFmt w:val="bullet"/>
      <w:lvlText w:val=""/>
      <w:lvlJc w:val="left"/>
      <w:pPr>
        <w:ind w:left="720" w:hanging="360"/>
      </w:pPr>
      <w:rPr>
        <w:rFonts w:ascii="Symbol" w:hAnsi="Symbol" w:hint="default"/>
      </w:rPr>
    </w:lvl>
    <w:lvl w:ilvl="1" w:tplc="6DD4D39E">
      <w:start w:val="1"/>
      <w:numFmt w:val="bullet"/>
      <w:lvlText w:val="o"/>
      <w:lvlJc w:val="left"/>
      <w:pPr>
        <w:ind w:left="1440" w:hanging="360"/>
      </w:pPr>
      <w:rPr>
        <w:rFonts w:ascii="Courier New" w:hAnsi="Courier New" w:hint="default"/>
      </w:rPr>
    </w:lvl>
    <w:lvl w:ilvl="2" w:tplc="E59AC1E4">
      <w:start w:val="1"/>
      <w:numFmt w:val="bullet"/>
      <w:lvlText w:val=""/>
      <w:lvlJc w:val="left"/>
      <w:pPr>
        <w:ind w:left="2160" w:hanging="360"/>
      </w:pPr>
      <w:rPr>
        <w:rFonts w:ascii="Wingdings" w:hAnsi="Wingdings" w:hint="default"/>
      </w:rPr>
    </w:lvl>
    <w:lvl w:ilvl="3" w:tplc="CF743AC2">
      <w:start w:val="1"/>
      <w:numFmt w:val="bullet"/>
      <w:lvlText w:val=""/>
      <w:lvlJc w:val="left"/>
      <w:pPr>
        <w:ind w:left="2880" w:hanging="360"/>
      </w:pPr>
      <w:rPr>
        <w:rFonts w:ascii="Symbol" w:hAnsi="Symbol" w:hint="default"/>
      </w:rPr>
    </w:lvl>
    <w:lvl w:ilvl="4" w:tplc="9B4089BC">
      <w:start w:val="1"/>
      <w:numFmt w:val="bullet"/>
      <w:lvlText w:val="o"/>
      <w:lvlJc w:val="left"/>
      <w:pPr>
        <w:ind w:left="3600" w:hanging="360"/>
      </w:pPr>
      <w:rPr>
        <w:rFonts w:ascii="Courier New" w:hAnsi="Courier New" w:hint="default"/>
      </w:rPr>
    </w:lvl>
    <w:lvl w:ilvl="5" w:tplc="566CDE5E">
      <w:start w:val="1"/>
      <w:numFmt w:val="bullet"/>
      <w:lvlText w:val=""/>
      <w:lvlJc w:val="left"/>
      <w:pPr>
        <w:ind w:left="4320" w:hanging="360"/>
      </w:pPr>
      <w:rPr>
        <w:rFonts w:ascii="Wingdings" w:hAnsi="Wingdings" w:hint="default"/>
      </w:rPr>
    </w:lvl>
    <w:lvl w:ilvl="6" w:tplc="66C88926">
      <w:start w:val="1"/>
      <w:numFmt w:val="bullet"/>
      <w:lvlText w:val=""/>
      <w:lvlJc w:val="left"/>
      <w:pPr>
        <w:ind w:left="5040" w:hanging="360"/>
      </w:pPr>
      <w:rPr>
        <w:rFonts w:ascii="Symbol" w:hAnsi="Symbol" w:hint="default"/>
      </w:rPr>
    </w:lvl>
    <w:lvl w:ilvl="7" w:tplc="E27C7502">
      <w:start w:val="1"/>
      <w:numFmt w:val="bullet"/>
      <w:lvlText w:val="o"/>
      <w:lvlJc w:val="left"/>
      <w:pPr>
        <w:ind w:left="5760" w:hanging="360"/>
      </w:pPr>
      <w:rPr>
        <w:rFonts w:ascii="Courier New" w:hAnsi="Courier New" w:hint="default"/>
      </w:rPr>
    </w:lvl>
    <w:lvl w:ilvl="8" w:tplc="6D5E1FA6">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6B"/>
    <w:rsid w:val="000150BF"/>
    <w:rsid w:val="0005576F"/>
    <w:rsid w:val="000D0548"/>
    <w:rsid w:val="000F0FC9"/>
    <w:rsid w:val="00104B24"/>
    <w:rsid w:val="0015063C"/>
    <w:rsid w:val="0015A3C5"/>
    <w:rsid w:val="001B5277"/>
    <w:rsid w:val="00283056"/>
    <w:rsid w:val="00290959"/>
    <w:rsid w:val="0030277F"/>
    <w:rsid w:val="004069E4"/>
    <w:rsid w:val="004A49DB"/>
    <w:rsid w:val="004B165E"/>
    <w:rsid w:val="005119C3"/>
    <w:rsid w:val="00552556"/>
    <w:rsid w:val="00705B19"/>
    <w:rsid w:val="00790F01"/>
    <w:rsid w:val="00883492"/>
    <w:rsid w:val="008D1169"/>
    <w:rsid w:val="00913460"/>
    <w:rsid w:val="0094095E"/>
    <w:rsid w:val="00AC47AB"/>
    <w:rsid w:val="00AC6E7B"/>
    <w:rsid w:val="00B35D6B"/>
    <w:rsid w:val="00B9399C"/>
    <w:rsid w:val="00C27167"/>
    <w:rsid w:val="00C912E0"/>
    <w:rsid w:val="00D40952"/>
    <w:rsid w:val="00E4D658"/>
    <w:rsid w:val="00F72E67"/>
    <w:rsid w:val="00FA2458"/>
    <w:rsid w:val="00FD6C3A"/>
    <w:rsid w:val="034C59D4"/>
    <w:rsid w:val="036EA688"/>
    <w:rsid w:val="03D29B60"/>
    <w:rsid w:val="0494E234"/>
    <w:rsid w:val="05052654"/>
    <w:rsid w:val="058CAABF"/>
    <w:rsid w:val="0605EABA"/>
    <w:rsid w:val="069D22F3"/>
    <w:rsid w:val="077B914B"/>
    <w:rsid w:val="07840AB6"/>
    <w:rsid w:val="0790E5E6"/>
    <w:rsid w:val="07A7DB65"/>
    <w:rsid w:val="07BEDE78"/>
    <w:rsid w:val="07FBB046"/>
    <w:rsid w:val="08740F03"/>
    <w:rsid w:val="09204F85"/>
    <w:rsid w:val="0943ABC6"/>
    <w:rsid w:val="095AAED9"/>
    <w:rsid w:val="099480B7"/>
    <w:rsid w:val="09A7E224"/>
    <w:rsid w:val="09D89777"/>
    <w:rsid w:val="0A484BBD"/>
    <w:rsid w:val="0ADF7C27"/>
    <w:rsid w:val="0B1F6BD7"/>
    <w:rsid w:val="0B709416"/>
    <w:rsid w:val="0B93461E"/>
    <w:rsid w:val="0BA67A2E"/>
    <w:rsid w:val="0BF0367A"/>
    <w:rsid w:val="0C4714E8"/>
    <w:rsid w:val="0CF1B307"/>
    <w:rsid w:val="0CFC1453"/>
    <w:rsid w:val="0D7FEC7F"/>
    <w:rsid w:val="0EB06950"/>
    <w:rsid w:val="0F7EB5AA"/>
    <w:rsid w:val="0FC9F05D"/>
    <w:rsid w:val="10698460"/>
    <w:rsid w:val="1102E7A8"/>
    <w:rsid w:val="11CF8576"/>
    <w:rsid w:val="12191EA1"/>
    <w:rsid w:val="1233C66C"/>
    <w:rsid w:val="13533AF1"/>
    <w:rsid w:val="13B4EF02"/>
    <w:rsid w:val="13F65AC9"/>
    <w:rsid w:val="148C26A9"/>
    <w:rsid w:val="155A2C57"/>
    <w:rsid w:val="15C7148A"/>
    <w:rsid w:val="15E535C2"/>
    <w:rsid w:val="16200984"/>
    <w:rsid w:val="16F6AA9B"/>
    <w:rsid w:val="1766D70F"/>
    <w:rsid w:val="17853503"/>
    <w:rsid w:val="1826AC14"/>
    <w:rsid w:val="183EC6FA"/>
    <w:rsid w:val="186BD4D9"/>
    <w:rsid w:val="18856BC8"/>
    <w:rsid w:val="18D642FB"/>
    <w:rsid w:val="18E31149"/>
    <w:rsid w:val="192D8576"/>
    <w:rsid w:val="1A09A763"/>
    <w:rsid w:val="1AC955D7"/>
    <w:rsid w:val="1B2EDC9E"/>
    <w:rsid w:val="1CEA32C9"/>
    <w:rsid w:val="1CFA1D37"/>
    <w:rsid w:val="1D25E145"/>
    <w:rsid w:val="1DE7CE3C"/>
    <w:rsid w:val="1E783D47"/>
    <w:rsid w:val="1ED36593"/>
    <w:rsid w:val="1EEBC54F"/>
    <w:rsid w:val="20456148"/>
    <w:rsid w:val="20852773"/>
    <w:rsid w:val="20C62253"/>
    <w:rsid w:val="2162BC2B"/>
    <w:rsid w:val="21930A23"/>
    <w:rsid w:val="21D10559"/>
    <w:rsid w:val="22721A8B"/>
    <w:rsid w:val="22D093FA"/>
    <w:rsid w:val="22D8B356"/>
    <w:rsid w:val="23C456ED"/>
    <w:rsid w:val="242C215D"/>
    <w:rsid w:val="245271A1"/>
    <w:rsid w:val="24781A10"/>
    <w:rsid w:val="24B278CE"/>
    <w:rsid w:val="24FA4D39"/>
    <w:rsid w:val="255727C4"/>
    <w:rsid w:val="25E4E91E"/>
    <w:rsid w:val="2729F041"/>
    <w:rsid w:val="274C0CDB"/>
    <w:rsid w:val="27C0C2D8"/>
    <w:rsid w:val="28442686"/>
    <w:rsid w:val="2914887F"/>
    <w:rsid w:val="29812F2C"/>
    <w:rsid w:val="2984F3AB"/>
    <w:rsid w:val="2A9CF2FA"/>
    <w:rsid w:val="2ACFDA31"/>
    <w:rsid w:val="2B39EC69"/>
    <w:rsid w:val="2B85833E"/>
    <w:rsid w:val="2C6DAD68"/>
    <w:rsid w:val="2CAFCF68"/>
    <w:rsid w:val="2D442EEF"/>
    <w:rsid w:val="2D5210D6"/>
    <w:rsid w:val="2E7901F2"/>
    <w:rsid w:val="2EF1B4F9"/>
    <w:rsid w:val="30229F0A"/>
    <w:rsid w:val="308D855A"/>
    <w:rsid w:val="31F1197F"/>
    <w:rsid w:val="32030239"/>
    <w:rsid w:val="322581F9"/>
    <w:rsid w:val="32B1623C"/>
    <w:rsid w:val="32F75A14"/>
    <w:rsid w:val="335F3126"/>
    <w:rsid w:val="33809BA4"/>
    <w:rsid w:val="33CD2988"/>
    <w:rsid w:val="341E054D"/>
    <w:rsid w:val="34209F9B"/>
    <w:rsid w:val="3443D540"/>
    <w:rsid w:val="34C53E20"/>
    <w:rsid w:val="34FB0187"/>
    <w:rsid w:val="35098131"/>
    <w:rsid w:val="350BD3F3"/>
    <w:rsid w:val="3515CDD8"/>
    <w:rsid w:val="35B2BD8F"/>
    <w:rsid w:val="360D64A1"/>
    <w:rsid w:val="364BC533"/>
    <w:rsid w:val="366C1CCE"/>
    <w:rsid w:val="3672AEFA"/>
    <w:rsid w:val="37A5612C"/>
    <w:rsid w:val="3817B141"/>
    <w:rsid w:val="3848D07B"/>
    <w:rsid w:val="38CAA995"/>
    <w:rsid w:val="38CFDF2C"/>
    <w:rsid w:val="397AA489"/>
    <w:rsid w:val="39E4A0DC"/>
    <w:rsid w:val="3AC85128"/>
    <w:rsid w:val="3B3ED55C"/>
    <w:rsid w:val="3B88F64F"/>
    <w:rsid w:val="3B931A02"/>
    <w:rsid w:val="3C18CD2D"/>
    <w:rsid w:val="3CAE4A4B"/>
    <w:rsid w:val="3CDAA5BD"/>
    <w:rsid w:val="3DAD52CD"/>
    <w:rsid w:val="3EAC0CBF"/>
    <w:rsid w:val="3F73BCF7"/>
    <w:rsid w:val="3F90B566"/>
    <w:rsid w:val="3F91EDDF"/>
    <w:rsid w:val="40A2A26D"/>
    <w:rsid w:val="4236B819"/>
    <w:rsid w:val="42AF2DCB"/>
    <w:rsid w:val="42C98EA1"/>
    <w:rsid w:val="4418CFD2"/>
    <w:rsid w:val="44655F02"/>
    <w:rsid w:val="447F4615"/>
    <w:rsid w:val="476532C7"/>
    <w:rsid w:val="47BE738E"/>
    <w:rsid w:val="49086FA1"/>
    <w:rsid w:val="49779FF6"/>
    <w:rsid w:val="4AADF26F"/>
    <w:rsid w:val="4B96D405"/>
    <w:rsid w:val="4BD237E5"/>
    <w:rsid w:val="4C27A636"/>
    <w:rsid w:val="4C561011"/>
    <w:rsid w:val="4D4902E2"/>
    <w:rsid w:val="4DC22055"/>
    <w:rsid w:val="4DFA7991"/>
    <w:rsid w:val="4E0080FB"/>
    <w:rsid w:val="4E20EC49"/>
    <w:rsid w:val="4E46CE5E"/>
    <w:rsid w:val="4E6DA221"/>
    <w:rsid w:val="4EF39959"/>
    <w:rsid w:val="4F221651"/>
    <w:rsid w:val="4F2A35AD"/>
    <w:rsid w:val="50022010"/>
    <w:rsid w:val="509A9B14"/>
    <w:rsid w:val="50A4BE55"/>
    <w:rsid w:val="5121F27C"/>
    <w:rsid w:val="519BDA38"/>
    <w:rsid w:val="51A8AA1B"/>
    <w:rsid w:val="52366B75"/>
    <w:rsid w:val="5337AA99"/>
    <w:rsid w:val="53624A3B"/>
    <w:rsid w:val="53A3D30A"/>
    <w:rsid w:val="53A77E93"/>
    <w:rsid w:val="53DC5F17"/>
    <w:rsid w:val="5418985E"/>
    <w:rsid w:val="548C8C67"/>
    <w:rsid w:val="54C3276C"/>
    <w:rsid w:val="54D37AFA"/>
    <w:rsid w:val="5562DADD"/>
    <w:rsid w:val="556E0C37"/>
    <w:rsid w:val="557F8F0F"/>
    <w:rsid w:val="558107B1"/>
    <w:rsid w:val="56582527"/>
    <w:rsid w:val="58433924"/>
    <w:rsid w:val="58951ECA"/>
    <w:rsid w:val="58B3A3FC"/>
    <w:rsid w:val="591F1478"/>
    <w:rsid w:val="59761B1F"/>
    <w:rsid w:val="5AA13B6F"/>
    <w:rsid w:val="5AD85100"/>
    <w:rsid w:val="5AF80EAB"/>
    <w:rsid w:val="5C45B786"/>
    <w:rsid w:val="5C7B4E27"/>
    <w:rsid w:val="5CA7F96A"/>
    <w:rsid w:val="5D111A07"/>
    <w:rsid w:val="5DE187E7"/>
    <w:rsid w:val="5E239597"/>
    <w:rsid w:val="5E2FAF6D"/>
    <w:rsid w:val="5FB0B37D"/>
    <w:rsid w:val="601A3448"/>
    <w:rsid w:val="612E6A27"/>
    <w:rsid w:val="616804A7"/>
    <w:rsid w:val="61B604A9"/>
    <w:rsid w:val="62B4F90A"/>
    <w:rsid w:val="630D3265"/>
    <w:rsid w:val="634E4935"/>
    <w:rsid w:val="63996647"/>
    <w:rsid w:val="64AA9DB7"/>
    <w:rsid w:val="64E645D4"/>
    <w:rsid w:val="65535F03"/>
    <w:rsid w:val="657E031E"/>
    <w:rsid w:val="65D1093D"/>
    <w:rsid w:val="65FE0B38"/>
    <w:rsid w:val="666CC19A"/>
    <w:rsid w:val="67636CAA"/>
    <w:rsid w:val="67B14F80"/>
    <w:rsid w:val="67E23E79"/>
    <w:rsid w:val="683B8B9A"/>
    <w:rsid w:val="686D53ED"/>
    <w:rsid w:val="689D88FA"/>
    <w:rsid w:val="68B88CEF"/>
    <w:rsid w:val="6908A9FF"/>
    <w:rsid w:val="69ADD739"/>
    <w:rsid w:val="6A09244E"/>
    <w:rsid w:val="6B54BD0F"/>
    <w:rsid w:val="6B73B16C"/>
    <w:rsid w:val="6CB5AF9C"/>
    <w:rsid w:val="6CE577FB"/>
    <w:rsid w:val="6CF08D70"/>
    <w:rsid w:val="6D891503"/>
    <w:rsid w:val="6E73FFBD"/>
    <w:rsid w:val="6F1B10F8"/>
    <w:rsid w:val="6FB156AF"/>
    <w:rsid w:val="701B9166"/>
    <w:rsid w:val="70B04B10"/>
    <w:rsid w:val="70D61B03"/>
    <w:rsid w:val="70F5B12A"/>
    <w:rsid w:val="7159EC15"/>
    <w:rsid w:val="71D46584"/>
    <w:rsid w:val="7209E709"/>
    <w:rsid w:val="7247E23F"/>
    <w:rsid w:val="72E84BD8"/>
    <w:rsid w:val="730E26A3"/>
    <w:rsid w:val="7321E658"/>
    <w:rsid w:val="73533228"/>
    <w:rsid w:val="73967F55"/>
    <w:rsid w:val="73C8A2BB"/>
    <w:rsid w:val="7418B413"/>
    <w:rsid w:val="74361358"/>
    <w:rsid w:val="7513E0AF"/>
    <w:rsid w:val="75D1E3B9"/>
    <w:rsid w:val="760E56A5"/>
    <w:rsid w:val="780F1655"/>
    <w:rsid w:val="7860F676"/>
    <w:rsid w:val="78BB036C"/>
    <w:rsid w:val="799C00F4"/>
    <w:rsid w:val="79AAE6B6"/>
    <w:rsid w:val="79BA8626"/>
    <w:rsid w:val="7B2F3727"/>
    <w:rsid w:val="7B4232A1"/>
    <w:rsid w:val="7B4A57C2"/>
    <w:rsid w:val="7C3863D1"/>
    <w:rsid w:val="7D5A7036"/>
    <w:rsid w:val="7D61DB2E"/>
    <w:rsid w:val="7D672792"/>
    <w:rsid w:val="7DAD3595"/>
    <w:rsid w:val="7DAFF81C"/>
    <w:rsid w:val="7E5A112B"/>
    <w:rsid w:val="7F02F7F3"/>
    <w:rsid w:val="7F2A44F0"/>
    <w:rsid w:val="7F490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9627"/>
  <w15:chartTrackingRefBased/>
  <w15:docId w15:val="{5DD1A6CF-3947-4E78-921A-B3FC2EB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C47AB"/>
    <w:pPr>
      <w:widowControl w:val="0"/>
      <w:autoSpaceDE w:val="0"/>
      <w:autoSpaceDN w:val="0"/>
      <w:spacing w:after="0" w:line="240" w:lineRule="auto"/>
      <w:ind w:left="22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D6B"/>
  </w:style>
  <w:style w:type="paragraph" w:styleId="Footer">
    <w:name w:val="footer"/>
    <w:basedOn w:val="Normal"/>
    <w:link w:val="FooterChar"/>
    <w:uiPriority w:val="99"/>
    <w:unhideWhenUsed/>
    <w:rsid w:val="00B35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D6B"/>
  </w:style>
  <w:style w:type="character" w:customStyle="1" w:styleId="Heading1Char">
    <w:name w:val="Heading 1 Char"/>
    <w:basedOn w:val="DefaultParagraphFont"/>
    <w:link w:val="Heading1"/>
    <w:uiPriority w:val="1"/>
    <w:rsid w:val="00AC47AB"/>
    <w:rPr>
      <w:rFonts w:ascii="Calibri" w:eastAsia="Calibri" w:hAnsi="Calibri" w:cs="Calibri"/>
      <w:b/>
      <w:bCs/>
      <w:sz w:val="28"/>
      <w:szCs w:val="28"/>
    </w:rPr>
  </w:style>
  <w:style w:type="paragraph" w:styleId="BodyText">
    <w:name w:val="Body Text"/>
    <w:basedOn w:val="Normal"/>
    <w:link w:val="BodyTextChar"/>
    <w:uiPriority w:val="1"/>
    <w:qFormat/>
    <w:rsid w:val="00AC47A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C47AB"/>
    <w:rPr>
      <w:rFonts w:ascii="Calibri" w:eastAsia="Calibri" w:hAnsi="Calibri" w:cs="Calibri"/>
    </w:rPr>
  </w:style>
  <w:style w:type="paragraph" w:customStyle="1" w:styleId="TableParagraph">
    <w:name w:val="Table Paragraph"/>
    <w:basedOn w:val="Normal"/>
    <w:uiPriority w:val="1"/>
    <w:qFormat/>
    <w:rsid w:val="00AC47AB"/>
    <w:pPr>
      <w:widowControl w:val="0"/>
      <w:autoSpaceDE w:val="0"/>
      <w:autoSpaceDN w:val="0"/>
      <w:spacing w:after="0" w:line="240" w:lineRule="auto"/>
      <w:ind w:left="107"/>
    </w:pPr>
    <w:rPr>
      <w:rFonts w:ascii="Calibri" w:eastAsia="Calibri" w:hAnsi="Calibri" w:cs="Calibri"/>
    </w:rPr>
  </w:style>
  <w:style w:type="character" w:styleId="Hyperlink">
    <w:name w:val="Hyperlink"/>
    <w:basedOn w:val="DefaultParagraphFont"/>
    <w:uiPriority w:val="99"/>
    <w:unhideWhenUsed/>
    <w:rsid w:val="000F0FC9"/>
    <w:rPr>
      <w:color w:val="0563C1" w:themeColor="hyperlink"/>
      <w:u w:val="single"/>
    </w:rPr>
  </w:style>
  <w:style w:type="paragraph" w:styleId="ListParagraph">
    <w:name w:val="List Paragraph"/>
    <w:basedOn w:val="Normal"/>
    <w:uiPriority w:val="34"/>
    <w:qFormat/>
    <w:rsid w:val="00104B2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1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50BF"/>
  </w:style>
  <w:style w:type="character" w:customStyle="1" w:styleId="eop">
    <w:name w:val="eop"/>
    <w:basedOn w:val="DefaultParagraphFont"/>
    <w:rsid w:val="0001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131">
      <w:bodyDiv w:val="1"/>
      <w:marLeft w:val="0"/>
      <w:marRight w:val="0"/>
      <w:marTop w:val="0"/>
      <w:marBottom w:val="0"/>
      <w:divBdr>
        <w:top w:val="none" w:sz="0" w:space="0" w:color="auto"/>
        <w:left w:val="none" w:sz="0" w:space="0" w:color="auto"/>
        <w:bottom w:val="none" w:sz="0" w:space="0" w:color="auto"/>
        <w:right w:val="none" w:sz="0" w:space="0" w:color="auto"/>
      </w:divBdr>
      <w:divsChild>
        <w:div w:id="1566185676">
          <w:marLeft w:val="0"/>
          <w:marRight w:val="0"/>
          <w:marTop w:val="0"/>
          <w:marBottom w:val="0"/>
          <w:divBdr>
            <w:top w:val="none" w:sz="0" w:space="0" w:color="auto"/>
            <w:left w:val="none" w:sz="0" w:space="0" w:color="auto"/>
            <w:bottom w:val="none" w:sz="0" w:space="0" w:color="auto"/>
            <w:right w:val="none" w:sz="0" w:space="0" w:color="auto"/>
          </w:divBdr>
        </w:div>
        <w:div w:id="1203055719">
          <w:marLeft w:val="0"/>
          <w:marRight w:val="0"/>
          <w:marTop w:val="0"/>
          <w:marBottom w:val="0"/>
          <w:divBdr>
            <w:top w:val="none" w:sz="0" w:space="0" w:color="auto"/>
            <w:left w:val="none" w:sz="0" w:space="0" w:color="auto"/>
            <w:bottom w:val="none" w:sz="0" w:space="0" w:color="auto"/>
            <w:right w:val="none" w:sz="0" w:space="0" w:color="auto"/>
          </w:divBdr>
        </w:div>
        <w:div w:id="1857649170">
          <w:marLeft w:val="0"/>
          <w:marRight w:val="0"/>
          <w:marTop w:val="0"/>
          <w:marBottom w:val="0"/>
          <w:divBdr>
            <w:top w:val="none" w:sz="0" w:space="0" w:color="auto"/>
            <w:left w:val="none" w:sz="0" w:space="0" w:color="auto"/>
            <w:bottom w:val="none" w:sz="0" w:space="0" w:color="auto"/>
            <w:right w:val="none" w:sz="0" w:space="0" w:color="auto"/>
          </w:divBdr>
        </w:div>
      </w:divsChild>
    </w:div>
    <w:div w:id="864833077">
      <w:bodyDiv w:val="1"/>
      <w:marLeft w:val="0"/>
      <w:marRight w:val="0"/>
      <w:marTop w:val="0"/>
      <w:marBottom w:val="0"/>
      <w:divBdr>
        <w:top w:val="none" w:sz="0" w:space="0" w:color="auto"/>
        <w:left w:val="none" w:sz="0" w:space="0" w:color="auto"/>
        <w:bottom w:val="none" w:sz="0" w:space="0" w:color="auto"/>
        <w:right w:val="none" w:sz="0" w:space="0" w:color="auto"/>
      </w:divBdr>
      <w:divsChild>
        <w:div w:id="577177380">
          <w:marLeft w:val="0"/>
          <w:marRight w:val="0"/>
          <w:marTop w:val="0"/>
          <w:marBottom w:val="0"/>
          <w:divBdr>
            <w:top w:val="none" w:sz="0" w:space="0" w:color="auto"/>
            <w:left w:val="none" w:sz="0" w:space="0" w:color="auto"/>
            <w:bottom w:val="none" w:sz="0" w:space="0" w:color="auto"/>
            <w:right w:val="none" w:sz="0" w:space="0" w:color="auto"/>
          </w:divBdr>
        </w:div>
        <w:div w:id="2026126741">
          <w:marLeft w:val="0"/>
          <w:marRight w:val="0"/>
          <w:marTop w:val="0"/>
          <w:marBottom w:val="0"/>
          <w:divBdr>
            <w:top w:val="none" w:sz="0" w:space="0" w:color="auto"/>
            <w:left w:val="none" w:sz="0" w:space="0" w:color="auto"/>
            <w:bottom w:val="none" w:sz="0" w:space="0" w:color="auto"/>
            <w:right w:val="none" w:sz="0" w:space="0" w:color="auto"/>
          </w:divBdr>
        </w:div>
        <w:div w:id="609971446">
          <w:marLeft w:val="0"/>
          <w:marRight w:val="0"/>
          <w:marTop w:val="0"/>
          <w:marBottom w:val="0"/>
          <w:divBdr>
            <w:top w:val="none" w:sz="0" w:space="0" w:color="auto"/>
            <w:left w:val="none" w:sz="0" w:space="0" w:color="auto"/>
            <w:bottom w:val="none" w:sz="0" w:space="0" w:color="auto"/>
            <w:right w:val="none" w:sz="0" w:space="0" w:color="auto"/>
          </w:divBdr>
        </w:div>
      </w:divsChild>
    </w:div>
    <w:div w:id="1893343769">
      <w:bodyDiv w:val="1"/>
      <w:marLeft w:val="0"/>
      <w:marRight w:val="0"/>
      <w:marTop w:val="0"/>
      <w:marBottom w:val="0"/>
      <w:divBdr>
        <w:top w:val="none" w:sz="0" w:space="0" w:color="auto"/>
        <w:left w:val="none" w:sz="0" w:space="0" w:color="auto"/>
        <w:bottom w:val="none" w:sz="0" w:space="0" w:color="auto"/>
        <w:right w:val="none" w:sz="0" w:space="0" w:color="auto"/>
      </w:divBdr>
      <w:divsChild>
        <w:div w:id="804355900">
          <w:marLeft w:val="0"/>
          <w:marRight w:val="0"/>
          <w:marTop w:val="0"/>
          <w:marBottom w:val="0"/>
          <w:divBdr>
            <w:top w:val="none" w:sz="0" w:space="0" w:color="auto"/>
            <w:left w:val="none" w:sz="0" w:space="0" w:color="auto"/>
            <w:bottom w:val="none" w:sz="0" w:space="0" w:color="auto"/>
            <w:right w:val="none" w:sz="0" w:space="0" w:color="auto"/>
          </w:divBdr>
        </w:div>
        <w:div w:id="148612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35450c437a6d4e58"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ecruitment@ami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mi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ami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6B5E1EB2B31841A40BBA01D74103BE" ma:contentTypeVersion="14" ma:contentTypeDescription="Create a new document." ma:contentTypeScope="" ma:versionID="87b9d57d91b9ab1b4bf6dc68ba005266">
  <xsd:schema xmlns:xsd="http://www.w3.org/2001/XMLSchema" xmlns:xs="http://www.w3.org/2001/XMLSchema" xmlns:p="http://schemas.microsoft.com/office/2006/metadata/properties" xmlns:ns3="eb254830-a04f-453b-95d9-292b5a890ded" xmlns:ns4="682cd00e-956d-470f-8603-c12bcb218551" targetNamespace="http://schemas.microsoft.com/office/2006/metadata/properties" ma:root="true" ma:fieldsID="04df755966fcb89c4ec3732e4e5d0a15" ns3:_="" ns4:_="">
    <xsd:import namespace="eb254830-a04f-453b-95d9-292b5a890ded"/>
    <xsd:import namespace="682cd00e-956d-470f-8603-c12bcb2185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4830-a04f-453b-95d9-292b5a890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2cd00e-956d-470f-8603-c12bcb2185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68897-A59F-497B-8D58-CACF075C390D}">
  <ds:schemaRefs>
    <ds:schemaRef ds:uri="http://purl.org/dc/elements/1.1/"/>
    <ds:schemaRef ds:uri="http://schemas.microsoft.com/office/2006/metadata/properties"/>
    <ds:schemaRef ds:uri="682cd00e-956d-470f-8603-c12bcb218551"/>
    <ds:schemaRef ds:uri="eb254830-a04f-453b-95d9-292b5a890d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AD79EC-023E-4EC1-B76A-02BAF552213F}">
  <ds:schemaRefs>
    <ds:schemaRef ds:uri="http://schemas.microsoft.com/sharepoint/v3/contenttype/forms"/>
  </ds:schemaRefs>
</ds:datastoreItem>
</file>

<file path=customXml/itemProps3.xml><?xml version="1.0" encoding="utf-8"?>
<ds:datastoreItem xmlns:ds="http://schemas.openxmlformats.org/officeDocument/2006/customXml" ds:itemID="{16BCEE3F-7F45-45F2-A33F-C6E83FF34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4830-a04f-453b-95d9-292b5a890ded"/>
    <ds:schemaRef ds:uri="682cd00e-956d-470f-8603-c12bcb21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Quar</dc:creator>
  <cp:keywords/>
  <dc:description/>
  <cp:lastModifiedBy>Iris Quar</cp:lastModifiedBy>
  <cp:revision>5</cp:revision>
  <dcterms:created xsi:type="dcterms:W3CDTF">2022-07-04T18:59:00Z</dcterms:created>
  <dcterms:modified xsi:type="dcterms:W3CDTF">2022-07-04T20:05:00Z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0x010100616B5E1EB2B31841A40BBA01D74103BE</vt:lpwstr>
  </property>
</Properties>
</file>