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79A6A" w14:textId="053A4656" w:rsidR="001A4059" w:rsidRPr="00226753" w:rsidRDefault="00525C5A">
      <w:pPr>
        <w:rPr>
          <w:rFonts w:ascii="Tahoma" w:hAnsi="Tahoma" w:cs="Tahoma"/>
          <w:sz w:val="24"/>
          <w:szCs w:val="24"/>
        </w:rPr>
      </w:pPr>
      <w:r w:rsidRPr="00226753">
        <w:rPr>
          <w:noProof/>
        </w:rPr>
        <w:drawing>
          <wp:inline distT="0" distB="0" distL="0" distR="0" wp14:anchorId="371CF56C" wp14:editId="1498F8C8">
            <wp:extent cx="5731510" cy="8394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839470"/>
                    </a:xfrm>
                    <a:prstGeom prst="rect">
                      <a:avLst/>
                    </a:prstGeom>
                    <a:noFill/>
                    <a:ln>
                      <a:noFill/>
                    </a:ln>
                  </pic:spPr>
                </pic:pic>
              </a:graphicData>
            </a:graphic>
          </wp:inline>
        </w:drawing>
      </w:r>
    </w:p>
    <w:p w14:paraId="38C0AA79" w14:textId="3EE84C4D" w:rsidR="00366142" w:rsidRDefault="00366142" w:rsidP="00B256A8">
      <w:pPr>
        <w:rPr>
          <w:rFonts w:ascii="Tahoma" w:hAnsi="Tahoma" w:cs="Tahoma"/>
          <w:b/>
          <w:sz w:val="32"/>
          <w:szCs w:val="32"/>
          <w:u w:val="single"/>
        </w:rPr>
      </w:pPr>
      <w:r w:rsidRPr="00226753">
        <w:rPr>
          <w:rFonts w:ascii="Tahoma" w:hAnsi="Tahoma" w:cs="Tahoma"/>
          <w:b/>
          <w:sz w:val="32"/>
          <w:szCs w:val="32"/>
          <w:u w:val="single"/>
        </w:rPr>
        <w:t>Role Profile</w:t>
      </w:r>
      <w:r w:rsidR="003C0390" w:rsidRPr="00226753">
        <w:rPr>
          <w:rFonts w:ascii="Tahoma" w:hAnsi="Tahoma" w:cs="Tahoma"/>
          <w:b/>
          <w:sz w:val="32"/>
          <w:szCs w:val="32"/>
          <w:u w:val="single"/>
        </w:rPr>
        <w:t xml:space="preserve"> </w:t>
      </w:r>
      <w:r w:rsidR="00E84DC4" w:rsidRPr="00226753">
        <w:rPr>
          <w:rFonts w:ascii="Tahoma" w:hAnsi="Tahoma" w:cs="Tahoma"/>
          <w:b/>
          <w:sz w:val="32"/>
          <w:szCs w:val="32"/>
          <w:u w:val="single"/>
        </w:rPr>
        <w:t xml:space="preserve">– </w:t>
      </w:r>
      <w:r w:rsidR="00C162BB" w:rsidRPr="00226753">
        <w:rPr>
          <w:rFonts w:ascii="Tahoma" w:hAnsi="Tahoma" w:cs="Tahoma"/>
          <w:b/>
          <w:sz w:val="32"/>
          <w:szCs w:val="32"/>
          <w:u w:val="single"/>
        </w:rPr>
        <w:t>HR A</w:t>
      </w:r>
      <w:r w:rsidR="00FC0522">
        <w:rPr>
          <w:rFonts w:ascii="Tahoma" w:hAnsi="Tahoma" w:cs="Tahoma"/>
          <w:b/>
          <w:sz w:val="32"/>
          <w:szCs w:val="32"/>
          <w:u w:val="single"/>
        </w:rPr>
        <w:t>ssistant</w:t>
      </w:r>
    </w:p>
    <w:p w14:paraId="2463B224" w14:textId="6F1D337F" w:rsidR="00FD5600" w:rsidRPr="00226753" w:rsidRDefault="00FD5600" w:rsidP="00366142">
      <w:pPr>
        <w:rPr>
          <w:rFonts w:ascii="Tahoma" w:hAnsi="Tahoma" w:cs="Tahoma"/>
          <w:b/>
          <w:sz w:val="24"/>
          <w:szCs w:val="24"/>
        </w:rPr>
      </w:pPr>
      <w:r w:rsidRPr="00226753">
        <w:rPr>
          <w:rFonts w:ascii="Tahoma" w:hAnsi="Tahoma" w:cs="Tahoma"/>
          <w:b/>
          <w:sz w:val="24"/>
          <w:szCs w:val="24"/>
        </w:rPr>
        <w:t>Reports To:</w:t>
      </w:r>
    </w:p>
    <w:p w14:paraId="78B599DF" w14:textId="05F5E7D3" w:rsidR="00C162BB" w:rsidRPr="00226753" w:rsidRDefault="00C162BB" w:rsidP="00366142">
      <w:pPr>
        <w:rPr>
          <w:rFonts w:ascii="Tahoma" w:hAnsi="Tahoma" w:cs="Tahoma"/>
          <w:bCs/>
          <w:sz w:val="24"/>
          <w:szCs w:val="24"/>
        </w:rPr>
      </w:pPr>
      <w:r w:rsidRPr="00226753">
        <w:rPr>
          <w:rFonts w:ascii="Tahoma" w:hAnsi="Tahoma" w:cs="Tahoma"/>
          <w:bCs/>
          <w:sz w:val="24"/>
          <w:szCs w:val="24"/>
        </w:rPr>
        <w:t>HR Manager</w:t>
      </w:r>
    </w:p>
    <w:p w14:paraId="5258B46E" w14:textId="7E39D180" w:rsidR="00366142" w:rsidRDefault="00366142" w:rsidP="00366142">
      <w:pPr>
        <w:rPr>
          <w:rFonts w:ascii="Tahoma" w:hAnsi="Tahoma" w:cs="Tahoma"/>
          <w:b/>
          <w:sz w:val="24"/>
          <w:szCs w:val="24"/>
        </w:rPr>
      </w:pPr>
      <w:r w:rsidRPr="00226753">
        <w:rPr>
          <w:rFonts w:ascii="Tahoma" w:hAnsi="Tahoma" w:cs="Tahoma"/>
          <w:b/>
          <w:sz w:val="24"/>
          <w:szCs w:val="24"/>
        </w:rPr>
        <w:t>Role Purpose:</w:t>
      </w:r>
    </w:p>
    <w:p w14:paraId="742B337B" w14:textId="266D96A2" w:rsidR="00FC0522" w:rsidRPr="00FC0522" w:rsidRDefault="00FC0522" w:rsidP="00FC0522">
      <w:pPr>
        <w:spacing w:line="276" w:lineRule="auto"/>
        <w:rPr>
          <w:rFonts w:ascii="Tahoma" w:hAnsi="Tahoma" w:cs="Tahoma"/>
          <w:sz w:val="24"/>
          <w:szCs w:val="24"/>
        </w:rPr>
      </w:pPr>
      <w:r w:rsidRPr="00FC0522">
        <w:rPr>
          <w:rFonts w:ascii="Tahoma" w:hAnsi="Tahoma" w:cs="Tahoma"/>
          <w:sz w:val="24"/>
          <w:szCs w:val="24"/>
        </w:rPr>
        <w:t>To support</w:t>
      </w:r>
      <w:r w:rsidR="00D76E18">
        <w:rPr>
          <w:rFonts w:ascii="Tahoma" w:hAnsi="Tahoma" w:cs="Tahoma"/>
          <w:sz w:val="24"/>
          <w:szCs w:val="24"/>
        </w:rPr>
        <w:t xml:space="preserve"> to</w:t>
      </w:r>
      <w:r w:rsidRPr="00FC0522">
        <w:rPr>
          <w:rFonts w:ascii="Tahoma" w:hAnsi="Tahoma" w:cs="Tahoma"/>
          <w:sz w:val="24"/>
          <w:szCs w:val="24"/>
        </w:rPr>
        <w:t xml:space="preserve"> the day to day running of HR activities and provide a professional and effective HR administration and recruitment service to all areas of </w:t>
      </w:r>
      <w:r>
        <w:rPr>
          <w:rFonts w:ascii="Tahoma" w:hAnsi="Tahoma" w:cs="Tahoma"/>
          <w:sz w:val="24"/>
          <w:szCs w:val="24"/>
        </w:rPr>
        <w:t>Sight Scotland</w:t>
      </w:r>
      <w:r w:rsidRPr="00FC0522">
        <w:rPr>
          <w:rFonts w:ascii="Tahoma" w:hAnsi="Tahoma" w:cs="Tahoma"/>
          <w:sz w:val="24"/>
          <w:szCs w:val="24"/>
        </w:rPr>
        <w:t xml:space="preserve"> and </w:t>
      </w:r>
      <w:r>
        <w:rPr>
          <w:rFonts w:ascii="Tahoma" w:hAnsi="Tahoma" w:cs="Tahoma"/>
          <w:sz w:val="24"/>
          <w:szCs w:val="24"/>
        </w:rPr>
        <w:t>Sight Scotland Veterans</w:t>
      </w:r>
      <w:r w:rsidR="003059C7">
        <w:rPr>
          <w:rFonts w:ascii="Tahoma" w:hAnsi="Tahoma" w:cs="Tahoma"/>
          <w:sz w:val="24"/>
          <w:szCs w:val="24"/>
        </w:rPr>
        <w:t>, as well as acting as a first point of contact for enquiries to the People Team</w:t>
      </w:r>
      <w:r w:rsidRPr="00FC0522">
        <w:rPr>
          <w:rFonts w:ascii="Tahoma" w:hAnsi="Tahoma" w:cs="Tahoma"/>
          <w:sz w:val="24"/>
          <w:szCs w:val="24"/>
        </w:rPr>
        <w:t>.</w:t>
      </w:r>
    </w:p>
    <w:p w14:paraId="5BDFA10B" w14:textId="77777777" w:rsidR="00946546" w:rsidRDefault="003059C7" w:rsidP="00366142">
      <w:pPr>
        <w:rPr>
          <w:rFonts w:ascii="Tahoma" w:hAnsi="Tahoma" w:cs="Tahoma"/>
          <w:bCs/>
          <w:sz w:val="24"/>
          <w:szCs w:val="24"/>
        </w:rPr>
      </w:pPr>
      <w:r w:rsidRPr="003059C7">
        <w:rPr>
          <w:rFonts w:ascii="Tahoma" w:hAnsi="Tahoma" w:cs="Tahoma"/>
          <w:bCs/>
          <w:sz w:val="24"/>
          <w:szCs w:val="24"/>
        </w:rPr>
        <w:t xml:space="preserve">Key </w:t>
      </w:r>
      <w:r>
        <w:rPr>
          <w:rFonts w:ascii="Tahoma" w:hAnsi="Tahoma" w:cs="Tahoma"/>
          <w:bCs/>
          <w:sz w:val="24"/>
          <w:szCs w:val="24"/>
        </w:rPr>
        <w:t>responsibilities include</w:t>
      </w:r>
      <w:r w:rsidR="00946546">
        <w:rPr>
          <w:rFonts w:ascii="Tahoma" w:hAnsi="Tahoma" w:cs="Tahoma"/>
          <w:bCs/>
          <w:sz w:val="24"/>
          <w:szCs w:val="24"/>
        </w:rPr>
        <w:t>:</w:t>
      </w:r>
    </w:p>
    <w:p w14:paraId="2A38962D" w14:textId="77777777" w:rsidR="00946546" w:rsidRPr="00946546" w:rsidRDefault="003059C7" w:rsidP="00946546">
      <w:pPr>
        <w:pStyle w:val="ListParagraph"/>
        <w:numPr>
          <w:ilvl w:val="0"/>
          <w:numId w:val="22"/>
        </w:numPr>
        <w:rPr>
          <w:rFonts w:ascii="Tahoma" w:hAnsi="Tahoma" w:cs="Tahoma"/>
          <w:bCs/>
          <w:sz w:val="24"/>
          <w:szCs w:val="24"/>
        </w:rPr>
      </w:pPr>
      <w:r w:rsidRPr="00946546">
        <w:rPr>
          <w:rFonts w:ascii="Tahoma" w:hAnsi="Tahoma" w:cs="Tahoma"/>
          <w:bCs/>
          <w:sz w:val="24"/>
          <w:szCs w:val="24"/>
        </w:rPr>
        <w:t>the coordination of all stages of our recruitment process</w:t>
      </w:r>
    </w:p>
    <w:p w14:paraId="120E2678" w14:textId="18CB240D" w:rsidR="00946546" w:rsidRDefault="00946546" w:rsidP="00946546">
      <w:pPr>
        <w:pStyle w:val="ListParagraph"/>
        <w:numPr>
          <w:ilvl w:val="0"/>
          <w:numId w:val="22"/>
        </w:numPr>
        <w:rPr>
          <w:rFonts w:ascii="Tahoma" w:hAnsi="Tahoma" w:cs="Tahoma"/>
          <w:bCs/>
          <w:sz w:val="24"/>
          <w:szCs w:val="24"/>
        </w:rPr>
      </w:pPr>
      <w:r>
        <w:rPr>
          <w:rFonts w:ascii="Tahoma" w:hAnsi="Tahoma" w:cs="Tahoma"/>
          <w:bCs/>
          <w:sz w:val="24"/>
          <w:szCs w:val="24"/>
        </w:rPr>
        <w:t xml:space="preserve">preparation and </w:t>
      </w:r>
      <w:r w:rsidRPr="00946546">
        <w:rPr>
          <w:rFonts w:ascii="Tahoma" w:hAnsi="Tahoma" w:cs="Tahoma"/>
          <w:bCs/>
          <w:sz w:val="24"/>
          <w:szCs w:val="24"/>
        </w:rPr>
        <w:t>issui</w:t>
      </w:r>
      <w:r>
        <w:rPr>
          <w:rFonts w:ascii="Tahoma" w:hAnsi="Tahoma" w:cs="Tahoma"/>
          <w:bCs/>
          <w:sz w:val="24"/>
          <w:szCs w:val="24"/>
        </w:rPr>
        <w:t>ng of</w:t>
      </w:r>
      <w:r w:rsidRPr="00946546">
        <w:rPr>
          <w:rFonts w:ascii="Tahoma" w:hAnsi="Tahoma" w:cs="Tahoma"/>
          <w:bCs/>
          <w:sz w:val="24"/>
          <w:szCs w:val="24"/>
        </w:rPr>
        <w:t xml:space="preserve"> correspondence for all stages of the employee life cycle</w:t>
      </w:r>
      <w:r w:rsidR="00511E49">
        <w:rPr>
          <w:rFonts w:ascii="Tahoma" w:hAnsi="Tahoma" w:cs="Tahoma"/>
          <w:bCs/>
          <w:sz w:val="24"/>
          <w:szCs w:val="24"/>
        </w:rPr>
        <w:t>, including issuing of offer letters, contracts and variations to terms and conditions</w:t>
      </w:r>
    </w:p>
    <w:p w14:paraId="7F79016D" w14:textId="06A34983" w:rsidR="00946546" w:rsidRDefault="00946546" w:rsidP="00946546">
      <w:pPr>
        <w:pStyle w:val="ListParagraph"/>
        <w:numPr>
          <w:ilvl w:val="0"/>
          <w:numId w:val="22"/>
        </w:numPr>
        <w:rPr>
          <w:rFonts w:ascii="Tahoma" w:hAnsi="Tahoma" w:cs="Tahoma"/>
          <w:bCs/>
          <w:sz w:val="24"/>
          <w:szCs w:val="24"/>
        </w:rPr>
      </w:pPr>
      <w:r>
        <w:rPr>
          <w:rFonts w:ascii="Tahoma" w:hAnsi="Tahoma" w:cs="Tahoma"/>
          <w:bCs/>
          <w:sz w:val="24"/>
          <w:szCs w:val="24"/>
        </w:rPr>
        <w:t>maintenance and auditing of employee records</w:t>
      </w:r>
    </w:p>
    <w:p w14:paraId="0B270D05" w14:textId="43413FC9" w:rsidR="00FC0522" w:rsidRDefault="00511E49" w:rsidP="00366142">
      <w:pPr>
        <w:pStyle w:val="ListParagraph"/>
        <w:numPr>
          <w:ilvl w:val="0"/>
          <w:numId w:val="22"/>
        </w:numPr>
        <w:rPr>
          <w:rFonts w:ascii="Tahoma" w:hAnsi="Tahoma" w:cs="Tahoma"/>
          <w:bCs/>
          <w:sz w:val="24"/>
          <w:szCs w:val="24"/>
        </w:rPr>
      </w:pPr>
      <w:r>
        <w:rPr>
          <w:rFonts w:ascii="Tahoma" w:hAnsi="Tahoma" w:cs="Tahoma"/>
          <w:bCs/>
          <w:sz w:val="24"/>
          <w:szCs w:val="24"/>
        </w:rPr>
        <w:t xml:space="preserve">HR </w:t>
      </w:r>
      <w:r w:rsidR="00A75D01">
        <w:rPr>
          <w:rFonts w:ascii="Tahoma" w:hAnsi="Tahoma" w:cs="Tahoma"/>
          <w:bCs/>
          <w:sz w:val="24"/>
          <w:szCs w:val="24"/>
        </w:rPr>
        <w:t>and L&amp;D</w:t>
      </w:r>
      <w:r>
        <w:rPr>
          <w:rFonts w:ascii="Tahoma" w:hAnsi="Tahoma" w:cs="Tahoma"/>
          <w:bCs/>
          <w:sz w:val="24"/>
          <w:szCs w:val="24"/>
        </w:rPr>
        <w:t xml:space="preserve"> </w:t>
      </w:r>
      <w:r w:rsidR="00946546">
        <w:rPr>
          <w:rFonts w:ascii="Tahoma" w:hAnsi="Tahoma" w:cs="Tahoma"/>
          <w:bCs/>
          <w:sz w:val="24"/>
          <w:szCs w:val="24"/>
        </w:rPr>
        <w:t>systems support</w:t>
      </w:r>
    </w:p>
    <w:p w14:paraId="0AF8BA3B" w14:textId="77777777" w:rsidR="00511E49" w:rsidRPr="00946546" w:rsidRDefault="00511E49" w:rsidP="00511E49">
      <w:pPr>
        <w:pStyle w:val="ListParagraph"/>
        <w:numPr>
          <w:ilvl w:val="0"/>
          <w:numId w:val="22"/>
        </w:numPr>
        <w:rPr>
          <w:rFonts w:ascii="Tahoma" w:hAnsi="Tahoma" w:cs="Tahoma"/>
          <w:bCs/>
          <w:sz w:val="24"/>
          <w:szCs w:val="24"/>
        </w:rPr>
      </w:pPr>
      <w:r w:rsidRPr="00946546">
        <w:rPr>
          <w:rFonts w:ascii="Tahoma" w:hAnsi="Tahoma" w:cs="Tahoma"/>
          <w:bCs/>
          <w:sz w:val="24"/>
          <w:szCs w:val="24"/>
        </w:rPr>
        <w:t>preparation of payroll information</w:t>
      </w:r>
    </w:p>
    <w:p w14:paraId="38F0DA70" w14:textId="44E5A106" w:rsidR="00511E49" w:rsidRPr="00511E49" w:rsidRDefault="00511E49" w:rsidP="00366142">
      <w:pPr>
        <w:pStyle w:val="ListParagraph"/>
        <w:numPr>
          <w:ilvl w:val="0"/>
          <w:numId w:val="22"/>
        </w:numPr>
        <w:rPr>
          <w:rFonts w:ascii="Tahoma" w:hAnsi="Tahoma" w:cs="Tahoma"/>
          <w:bCs/>
          <w:sz w:val="24"/>
          <w:szCs w:val="24"/>
        </w:rPr>
      </w:pPr>
      <w:r>
        <w:rPr>
          <w:rFonts w:ascii="Tahoma" w:hAnsi="Tahoma" w:cs="Tahoma"/>
          <w:bCs/>
          <w:sz w:val="24"/>
          <w:szCs w:val="24"/>
        </w:rPr>
        <w:t>administrative support for projects run by the People Team</w:t>
      </w:r>
    </w:p>
    <w:p w14:paraId="05905268" w14:textId="23CEF476" w:rsidR="00752E58" w:rsidRPr="00226753" w:rsidRDefault="00752E58" w:rsidP="00C162BB">
      <w:pPr>
        <w:rPr>
          <w:rFonts w:ascii="Tahoma" w:hAnsi="Tahoma" w:cs="Tahoma"/>
          <w:sz w:val="24"/>
          <w:szCs w:val="24"/>
        </w:rPr>
      </w:pPr>
      <w:r w:rsidRPr="00226753">
        <w:rPr>
          <w:rFonts w:ascii="Tahoma" w:hAnsi="Tahoma" w:cs="Tahoma"/>
          <w:sz w:val="24"/>
          <w:szCs w:val="24"/>
        </w:rPr>
        <w:t xml:space="preserve">All roles within Sight Scotland and Sight Scotland Veterans are expected to work </w:t>
      </w:r>
      <w:r w:rsidR="00495660" w:rsidRPr="00226753">
        <w:rPr>
          <w:rFonts w:ascii="Tahoma" w:hAnsi="Tahoma" w:cs="Tahoma"/>
          <w:sz w:val="24"/>
          <w:szCs w:val="24"/>
        </w:rPr>
        <w:t>to our values and Our Ways of Working framework:</w:t>
      </w:r>
    </w:p>
    <w:p w14:paraId="1A9E7149" w14:textId="77777777" w:rsidR="00511E49" w:rsidRDefault="00DD1D46" w:rsidP="00511E49">
      <w:pPr>
        <w:jc w:val="center"/>
        <w:rPr>
          <w:rFonts w:ascii="Tahoma" w:hAnsi="Tahoma" w:cs="Tahoma"/>
          <w:sz w:val="24"/>
          <w:szCs w:val="24"/>
        </w:rPr>
      </w:pPr>
      <w:r>
        <w:rPr>
          <w:rFonts w:ascii="Tahoma" w:hAnsi="Tahoma" w:cs="Tahoma"/>
          <w:noProof/>
          <w:sz w:val="24"/>
          <w:szCs w:val="24"/>
        </w:rPr>
        <w:drawing>
          <wp:inline distT="0" distB="0" distL="0" distR="0" wp14:anchorId="500AF6C1" wp14:editId="3B0EC50C">
            <wp:extent cx="5319713" cy="3021734"/>
            <wp:effectExtent l="0" t="0" r="0" b="762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327816" cy="3026337"/>
                    </a:xfrm>
                    <a:prstGeom prst="rect">
                      <a:avLst/>
                    </a:prstGeom>
                  </pic:spPr>
                </pic:pic>
              </a:graphicData>
            </a:graphic>
          </wp:inline>
        </w:drawing>
      </w:r>
    </w:p>
    <w:p w14:paraId="2911273E" w14:textId="0A41D53E" w:rsidR="0015385C" w:rsidRPr="00511E49" w:rsidRDefault="00752E58" w:rsidP="00511E49">
      <w:pPr>
        <w:rPr>
          <w:rFonts w:ascii="Tahoma" w:hAnsi="Tahoma" w:cs="Tahoma"/>
          <w:sz w:val="24"/>
          <w:szCs w:val="24"/>
        </w:rPr>
      </w:pPr>
      <w:r w:rsidRPr="00226753">
        <w:rPr>
          <w:rFonts w:ascii="Tahoma" w:hAnsi="Tahoma" w:cs="Tahoma"/>
          <w:b/>
          <w:bCs/>
          <w:sz w:val="24"/>
          <w:szCs w:val="24"/>
        </w:rPr>
        <w:lastRenderedPageBreak/>
        <w:t xml:space="preserve">Our Ways of Working - Managing my </w:t>
      </w:r>
      <w:r w:rsidR="00495660" w:rsidRPr="00226753">
        <w:rPr>
          <w:rFonts w:ascii="Tahoma" w:hAnsi="Tahoma" w:cs="Tahoma"/>
          <w:b/>
          <w:bCs/>
          <w:sz w:val="24"/>
          <w:szCs w:val="24"/>
        </w:rPr>
        <w:t>W</w:t>
      </w:r>
      <w:r w:rsidRPr="00226753">
        <w:rPr>
          <w:rFonts w:ascii="Tahoma" w:hAnsi="Tahoma" w:cs="Tahoma"/>
          <w:b/>
          <w:bCs/>
          <w:sz w:val="24"/>
          <w:szCs w:val="24"/>
        </w:rPr>
        <w:t>ork</w:t>
      </w:r>
    </w:p>
    <w:p w14:paraId="7630637D" w14:textId="4F871206" w:rsidR="005A090B" w:rsidRDefault="0015385C" w:rsidP="00B12EE7">
      <w:pPr>
        <w:rPr>
          <w:rFonts w:ascii="Tahoma" w:hAnsi="Tahoma" w:cs="Tahoma"/>
          <w:b/>
          <w:sz w:val="24"/>
          <w:szCs w:val="24"/>
        </w:rPr>
      </w:pPr>
      <w:bookmarkStart w:id="0" w:name="_Hlk44502638"/>
      <w:r w:rsidRPr="00226753">
        <w:rPr>
          <w:rFonts w:ascii="Tahoma" w:hAnsi="Tahoma" w:cs="Tahoma"/>
          <w:b/>
          <w:sz w:val="24"/>
          <w:szCs w:val="24"/>
        </w:rPr>
        <w:t>The main responsibilities and accountabilities of this role</w:t>
      </w:r>
      <w:r w:rsidR="00752E58" w:rsidRPr="00226753">
        <w:rPr>
          <w:rFonts w:ascii="Tahoma" w:hAnsi="Tahoma" w:cs="Tahoma"/>
          <w:b/>
          <w:sz w:val="24"/>
          <w:szCs w:val="24"/>
        </w:rPr>
        <w:t>, are that you will</w:t>
      </w:r>
      <w:r w:rsidRPr="00226753">
        <w:rPr>
          <w:rFonts w:ascii="Tahoma" w:hAnsi="Tahoma" w:cs="Tahoma"/>
          <w:b/>
          <w:sz w:val="24"/>
          <w:szCs w:val="24"/>
        </w:rPr>
        <w:t>:</w:t>
      </w:r>
      <w:bookmarkEnd w:id="0"/>
    </w:p>
    <w:p w14:paraId="0BCB6286" w14:textId="3A4616EE" w:rsidR="0092742F" w:rsidRPr="005A090B" w:rsidRDefault="0092742F" w:rsidP="00B12EE7">
      <w:pPr>
        <w:rPr>
          <w:rFonts w:ascii="Tahoma" w:hAnsi="Tahoma" w:cs="Tahoma"/>
          <w:b/>
          <w:sz w:val="24"/>
          <w:szCs w:val="24"/>
        </w:rPr>
      </w:pPr>
      <w:r>
        <w:rPr>
          <w:rFonts w:ascii="Tahoma" w:hAnsi="Tahoma" w:cs="Tahoma"/>
          <w:b/>
          <w:sz w:val="24"/>
          <w:szCs w:val="24"/>
        </w:rPr>
        <w:t>Rec</w:t>
      </w:r>
      <w:r w:rsidR="002D4D1C">
        <w:rPr>
          <w:rFonts w:ascii="Tahoma" w:hAnsi="Tahoma" w:cs="Tahoma"/>
          <w:b/>
          <w:sz w:val="24"/>
          <w:szCs w:val="24"/>
        </w:rPr>
        <w:t>r</w:t>
      </w:r>
      <w:r>
        <w:rPr>
          <w:rFonts w:ascii="Tahoma" w:hAnsi="Tahoma" w:cs="Tahoma"/>
          <w:b/>
          <w:sz w:val="24"/>
          <w:szCs w:val="24"/>
        </w:rPr>
        <w:t>uitment</w:t>
      </w:r>
    </w:p>
    <w:p w14:paraId="62BF0703" w14:textId="571FD62F" w:rsidR="00511E49" w:rsidRPr="002D4D1C" w:rsidRDefault="00511E49" w:rsidP="00511E49">
      <w:pPr>
        <w:numPr>
          <w:ilvl w:val="0"/>
          <w:numId w:val="23"/>
        </w:numPr>
        <w:tabs>
          <w:tab w:val="clear" w:pos="720"/>
          <w:tab w:val="num" w:pos="426"/>
        </w:tabs>
        <w:autoSpaceDE w:val="0"/>
        <w:autoSpaceDN w:val="0"/>
        <w:adjustRightInd w:val="0"/>
        <w:spacing w:after="200" w:line="240" w:lineRule="auto"/>
        <w:ind w:left="425" w:hanging="357"/>
        <w:rPr>
          <w:rFonts w:ascii="Tahoma" w:hAnsi="Tahoma" w:cs="Tahoma"/>
          <w:sz w:val="24"/>
          <w:szCs w:val="24"/>
        </w:rPr>
      </w:pPr>
      <w:r w:rsidRPr="002D4D1C">
        <w:rPr>
          <w:rFonts w:ascii="Tahoma" w:hAnsi="Tahoma" w:cs="Tahoma"/>
          <w:sz w:val="24"/>
          <w:szCs w:val="24"/>
        </w:rPr>
        <w:t>To be the first point of contact for the People Team including for all recruitment activities.</w:t>
      </w:r>
    </w:p>
    <w:p w14:paraId="7B68C095" w14:textId="46B2883C" w:rsidR="00C23FE7" w:rsidRPr="002D4D1C" w:rsidRDefault="00C23FE7" w:rsidP="00511E49">
      <w:pPr>
        <w:numPr>
          <w:ilvl w:val="0"/>
          <w:numId w:val="23"/>
        </w:numPr>
        <w:tabs>
          <w:tab w:val="clear" w:pos="720"/>
          <w:tab w:val="num" w:pos="426"/>
        </w:tabs>
        <w:autoSpaceDE w:val="0"/>
        <w:autoSpaceDN w:val="0"/>
        <w:adjustRightInd w:val="0"/>
        <w:spacing w:after="200" w:line="240" w:lineRule="auto"/>
        <w:ind w:left="425" w:hanging="357"/>
        <w:rPr>
          <w:rFonts w:ascii="Tahoma" w:hAnsi="Tahoma" w:cs="Tahoma"/>
          <w:sz w:val="24"/>
          <w:szCs w:val="24"/>
        </w:rPr>
      </w:pPr>
      <w:r w:rsidRPr="002D4D1C">
        <w:rPr>
          <w:rFonts w:ascii="Tahoma" w:hAnsi="Tahoma" w:cs="Tahoma"/>
          <w:sz w:val="24"/>
          <w:szCs w:val="24"/>
        </w:rPr>
        <w:t>Ensure agreed recruitment processes</w:t>
      </w:r>
      <w:r w:rsidR="00A75D01">
        <w:rPr>
          <w:rFonts w:ascii="Tahoma" w:hAnsi="Tahoma" w:cs="Tahoma"/>
          <w:sz w:val="24"/>
          <w:szCs w:val="24"/>
        </w:rPr>
        <w:t xml:space="preserve"> for employees and volunteers</w:t>
      </w:r>
      <w:r w:rsidRPr="002D4D1C">
        <w:rPr>
          <w:rFonts w:ascii="Tahoma" w:hAnsi="Tahoma" w:cs="Tahoma"/>
          <w:sz w:val="24"/>
          <w:szCs w:val="24"/>
        </w:rPr>
        <w:t xml:space="preserve"> are </w:t>
      </w:r>
      <w:proofErr w:type="gramStart"/>
      <w:r w:rsidRPr="002D4D1C">
        <w:rPr>
          <w:rFonts w:ascii="Tahoma" w:hAnsi="Tahoma" w:cs="Tahoma"/>
          <w:sz w:val="24"/>
          <w:szCs w:val="24"/>
        </w:rPr>
        <w:t>followed at all times</w:t>
      </w:r>
      <w:proofErr w:type="gramEnd"/>
    </w:p>
    <w:p w14:paraId="557CDCCC" w14:textId="0F52CD62" w:rsidR="00511E49" w:rsidRPr="002D4D1C" w:rsidRDefault="00C23FE7" w:rsidP="00511E49">
      <w:pPr>
        <w:numPr>
          <w:ilvl w:val="0"/>
          <w:numId w:val="23"/>
        </w:numPr>
        <w:tabs>
          <w:tab w:val="clear" w:pos="720"/>
          <w:tab w:val="num" w:pos="426"/>
        </w:tabs>
        <w:autoSpaceDE w:val="0"/>
        <w:autoSpaceDN w:val="0"/>
        <w:adjustRightInd w:val="0"/>
        <w:spacing w:after="200" w:line="276" w:lineRule="auto"/>
        <w:ind w:left="425" w:hanging="357"/>
        <w:rPr>
          <w:rFonts w:ascii="Tahoma" w:hAnsi="Tahoma" w:cs="Tahoma"/>
          <w:sz w:val="24"/>
          <w:szCs w:val="24"/>
        </w:rPr>
      </w:pPr>
      <w:r w:rsidRPr="002D4D1C">
        <w:rPr>
          <w:rFonts w:ascii="Tahoma" w:hAnsi="Tahoma" w:cs="Tahoma"/>
          <w:sz w:val="24"/>
          <w:szCs w:val="24"/>
        </w:rPr>
        <w:t>Prepare and place internal and external job adverts using our online recruitment system.</w:t>
      </w:r>
    </w:p>
    <w:p w14:paraId="322F6EBA" w14:textId="6DEDCEB5" w:rsidR="00511E49" w:rsidRPr="002D4D1C" w:rsidRDefault="00C23FE7" w:rsidP="00511E49">
      <w:pPr>
        <w:numPr>
          <w:ilvl w:val="0"/>
          <w:numId w:val="23"/>
        </w:numPr>
        <w:tabs>
          <w:tab w:val="clear" w:pos="720"/>
          <w:tab w:val="num" w:pos="426"/>
        </w:tabs>
        <w:autoSpaceDE w:val="0"/>
        <w:autoSpaceDN w:val="0"/>
        <w:adjustRightInd w:val="0"/>
        <w:spacing w:after="200" w:line="276" w:lineRule="auto"/>
        <w:ind w:left="425" w:hanging="357"/>
        <w:rPr>
          <w:rFonts w:ascii="Tahoma" w:hAnsi="Tahoma" w:cs="Tahoma"/>
          <w:sz w:val="24"/>
          <w:szCs w:val="24"/>
        </w:rPr>
      </w:pPr>
      <w:r w:rsidRPr="002D4D1C">
        <w:rPr>
          <w:rFonts w:ascii="Tahoma" w:hAnsi="Tahoma" w:cs="Tahoma"/>
          <w:sz w:val="24"/>
          <w:szCs w:val="24"/>
        </w:rPr>
        <w:t>Liaise with recruiting managers to ensure applications are progressed timeously and providing support with use of the recruitment system as needed</w:t>
      </w:r>
    </w:p>
    <w:p w14:paraId="60B7AFA2" w14:textId="3DD1E0E3" w:rsidR="00511E49" w:rsidRPr="002D4D1C" w:rsidRDefault="00511E49" w:rsidP="00511E49">
      <w:pPr>
        <w:numPr>
          <w:ilvl w:val="0"/>
          <w:numId w:val="23"/>
        </w:numPr>
        <w:tabs>
          <w:tab w:val="clear" w:pos="720"/>
          <w:tab w:val="num" w:pos="426"/>
        </w:tabs>
        <w:autoSpaceDE w:val="0"/>
        <w:autoSpaceDN w:val="0"/>
        <w:adjustRightInd w:val="0"/>
        <w:spacing w:after="200" w:line="276" w:lineRule="auto"/>
        <w:ind w:left="425" w:hanging="357"/>
        <w:rPr>
          <w:rFonts w:ascii="Tahoma" w:hAnsi="Tahoma" w:cs="Tahoma"/>
          <w:sz w:val="24"/>
          <w:szCs w:val="24"/>
        </w:rPr>
      </w:pPr>
      <w:r w:rsidRPr="002D4D1C">
        <w:rPr>
          <w:rFonts w:ascii="Tahoma" w:hAnsi="Tahoma" w:cs="Tahoma"/>
          <w:sz w:val="24"/>
          <w:szCs w:val="24"/>
        </w:rPr>
        <w:t xml:space="preserve">To assist </w:t>
      </w:r>
      <w:r w:rsidR="00C23FE7" w:rsidRPr="002D4D1C">
        <w:rPr>
          <w:rFonts w:ascii="Tahoma" w:hAnsi="Tahoma" w:cs="Tahoma"/>
          <w:sz w:val="24"/>
          <w:szCs w:val="24"/>
        </w:rPr>
        <w:t>recruiting</w:t>
      </w:r>
      <w:r w:rsidRPr="002D4D1C">
        <w:rPr>
          <w:rFonts w:ascii="Tahoma" w:hAnsi="Tahoma" w:cs="Tahoma"/>
          <w:sz w:val="24"/>
          <w:szCs w:val="24"/>
        </w:rPr>
        <w:t xml:space="preserve"> managers </w:t>
      </w:r>
      <w:r w:rsidR="00C23FE7" w:rsidRPr="002D4D1C">
        <w:rPr>
          <w:rFonts w:ascii="Tahoma" w:hAnsi="Tahoma" w:cs="Tahoma"/>
          <w:sz w:val="24"/>
          <w:szCs w:val="24"/>
        </w:rPr>
        <w:t>with arrangements for interviews</w:t>
      </w:r>
    </w:p>
    <w:p w14:paraId="01D9C06F" w14:textId="134CC5BF" w:rsidR="00511E49" w:rsidRPr="002D4D1C" w:rsidRDefault="00C23FE7" w:rsidP="00511E49">
      <w:pPr>
        <w:numPr>
          <w:ilvl w:val="0"/>
          <w:numId w:val="23"/>
        </w:numPr>
        <w:tabs>
          <w:tab w:val="clear" w:pos="720"/>
          <w:tab w:val="num" w:pos="426"/>
        </w:tabs>
        <w:autoSpaceDE w:val="0"/>
        <w:autoSpaceDN w:val="0"/>
        <w:adjustRightInd w:val="0"/>
        <w:spacing w:after="200" w:line="276" w:lineRule="auto"/>
        <w:ind w:left="425" w:hanging="357"/>
        <w:rPr>
          <w:rFonts w:ascii="Tahoma" w:hAnsi="Tahoma" w:cs="Tahoma"/>
          <w:sz w:val="24"/>
          <w:szCs w:val="24"/>
        </w:rPr>
      </w:pPr>
      <w:r w:rsidRPr="002D4D1C">
        <w:rPr>
          <w:rFonts w:ascii="Tahoma" w:hAnsi="Tahoma" w:cs="Tahoma"/>
          <w:sz w:val="24"/>
          <w:szCs w:val="24"/>
        </w:rPr>
        <w:t xml:space="preserve">Ensure all enquiries from candidates or prospective candidates are dealt with </w:t>
      </w:r>
      <w:r w:rsidR="009D6838" w:rsidRPr="002D4D1C">
        <w:rPr>
          <w:rFonts w:ascii="Tahoma" w:hAnsi="Tahoma" w:cs="Tahoma"/>
          <w:sz w:val="24"/>
          <w:szCs w:val="24"/>
        </w:rPr>
        <w:t>within agreed timescales and that candidates receive appropriate communication at all stages of the recruitment process</w:t>
      </w:r>
    </w:p>
    <w:p w14:paraId="19B808FD" w14:textId="555CCC2D" w:rsidR="00511E49" w:rsidRPr="002D4D1C" w:rsidRDefault="009D6838" w:rsidP="00511E49">
      <w:pPr>
        <w:numPr>
          <w:ilvl w:val="0"/>
          <w:numId w:val="23"/>
        </w:numPr>
        <w:tabs>
          <w:tab w:val="clear" w:pos="720"/>
          <w:tab w:val="num" w:pos="426"/>
        </w:tabs>
        <w:autoSpaceDE w:val="0"/>
        <w:autoSpaceDN w:val="0"/>
        <w:adjustRightInd w:val="0"/>
        <w:spacing w:after="200" w:line="276" w:lineRule="auto"/>
        <w:ind w:left="425" w:hanging="357"/>
        <w:rPr>
          <w:rFonts w:ascii="Tahoma" w:hAnsi="Tahoma" w:cs="Tahoma"/>
          <w:sz w:val="24"/>
          <w:szCs w:val="24"/>
        </w:rPr>
      </w:pPr>
      <w:r w:rsidRPr="002D4D1C">
        <w:rPr>
          <w:rFonts w:ascii="Tahoma" w:hAnsi="Tahoma" w:cs="Tahoma"/>
          <w:sz w:val="24"/>
          <w:szCs w:val="24"/>
        </w:rPr>
        <w:t xml:space="preserve">Use our online onboarding system to </w:t>
      </w:r>
      <w:r w:rsidR="00511E49" w:rsidRPr="002D4D1C">
        <w:rPr>
          <w:rFonts w:ascii="Tahoma" w:hAnsi="Tahoma" w:cs="Tahoma"/>
          <w:sz w:val="24"/>
          <w:szCs w:val="24"/>
        </w:rPr>
        <w:t>undertake pre-employment screening including PVG/Disclosure checks, credit checks, employment/volunteer references, eligibility to work in the UK</w:t>
      </w:r>
      <w:r w:rsidRPr="002D4D1C">
        <w:rPr>
          <w:rFonts w:ascii="Tahoma" w:hAnsi="Tahoma" w:cs="Tahoma"/>
          <w:sz w:val="24"/>
          <w:szCs w:val="24"/>
        </w:rPr>
        <w:t>, qualification and professional registration checks for preferred candidates</w:t>
      </w:r>
      <w:r w:rsidR="00D70AA8">
        <w:rPr>
          <w:rFonts w:ascii="Tahoma" w:hAnsi="Tahoma" w:cs="Tahoma"/>
          <w:sz w:val="24"/>
          <w:szCs w:val="24"/>
        </w:rPr>
        <w:t xml:space="preserve"> and </w:t>
      </w:r>
    </w:p>
    <w:p w14:paraId="443DA143" w14:textId="1522BE2D" w:rsidR="00511E49" w:rsidRPr="002D4D1C" w:rsidRDefault="005E0434" w:rsidP="00511E49">
      <w:pPr>
        <w:numPr>
          <w:ilvl w:val="0"/>
          <w:numId w:val="23"/>
        </w:numPr>
        <w:tabs>
          <w:tab w:val="clear" w:pos="720"/>
          <w:tab w:val="num" w:pos="426"/>
        </w:tabs>
        <w:autoSpaceDE w:val="0"/>
        <w:autoSpaceDN w:val="0"/>
        <w:adjustRightInd w:val="0"/>
        <w:spacing w:after="200" w:line="276" w:lineRule="auto"/>
        <w:ind w:left="425" w:hanging="357"/>
        <w:rPr>
          <w:rFonts w:ascii="Tahoma" w:hAnsi="Tahoma" w:cs="Tahoma"/>
          <w:sz w:val="24"/>
          <w:szCs w:val="24"/>
        </w:rPr>
      </w:pPr>
      <w:r w:rsidRPr="002D4D1C">
        <w:rPr>
          <w:rFonts w:ascii="Tahoma" w:hAnsi="Tahoma" w:cs="Tahoma"/>
          <w:sz w:val="24"/>
          <w:szCs w:val="24"/>
        </w:rPr>
        <w:t xml:space="preserve">Use our online onboarding system </w:t>
      </w:r>
      <w:r w:rsidR="009D6838" w:rsidRPr="002D4D1C">
        <w:rPr>
          <w:rFonts w:ascii="Tahoma" w:hAnsi="Tahoma" w:cs="Tahoma"/>
          <w:sz w:val="24"/>
          <w:szCs w:val="24"/>
        </w:rPr>
        <w:t xml:space="preserve">to </w:t>
      </w:r>
      <w:r w:rsidR="00511E49" w:rsidRPr="002D4D1C">
        <w:rPr>
          <w:rFonts w:ascii="Tahoma" w:hAnsi="Tahoma" w:cs="Tahoma"/>
          <w:sz w:val="24"/>
          <w:szCs w:val="24"/>
        </w:rPr>
        <w:t>generate offer letters and statements of terms and conditions of employment</w:t>
      </w:r>
      <w:r w:rsidR="009D6838" w:rsidRPr="002D4D1C">
        <w:rPr>
          <w:rFonts w:ascii="Tahoma" w:hAnsi="Tahoma" w:cs="Tahoma"/>
          <w:sz w:val="24"/>
          <w:szCs w:val="24"/>
        </w:rPr>
        <w:t xml:space="preserve"> and </w:t>
      </w:r>
      <w:r w:rsidRPr="002D4D1C">
        <w:rPr>
          <w:rFonts w:ascii="Tahoma" w:hAnsi="Tahoma" w:cs="Tahoma"/>
          <w:sz w:val="24"/>
          <w:szCs w:val="24"/>
        </w:rPr>
        <w:t>complete all other onboarding tasks for new starts</w:t>
      </w:r>
      <w:r w:rsidR="00511E49" w:rsidRPr="002D4D1C">
        <w:rPr>
          <w:rFonts w:ascii="Tahoma" w:hAnsi="Tahoma" w:cs="Tahoma"/>
          <w:sz w:val="24"/>
          <w:szCs w:val="24"/>
        </w:rPr>
        <w:t>.</w:t>
      </w:r>
    </w:p>
    <w:p w14:paraId="70E68B01" w14:textId="5D63E5FE" w:rsidR="005E0434" w:rsidRPr="002D4D1C" w:rsidRDefault="005E0434" w:rsidP="00511E49">
      <w:pPr>
        <w:numPr>
          <w:ilvl w:val="0"/>
          <w:numId w:val="23"/>
        </w:numPr>
        <w:tabs>
          <w:tab w:val="clear" w:pos="720"/>
          <w:tab w:val="num" w:pos="426"/>
        </w:tabs>
        <w:autoSpaceDE w:val="0"/>
        <w:autoSpaceDN w:val="0"/>
        <w:adjustRightInd w:val="0"/>
        <w:spacing w:after="200" w:line="276" w:lineRule="auto"/>
        <w:ind w:left="425" w:hanging="357"/>
        <w:rPr>
          <w:rFonts w:ascii="Tahoma" w:hAnsi="Tahoma" w:cs="Tahoma"/>
          <w:sz w:val="24"/>
          <w:szCs w:val="24"/>
        </w:rPr>
      </w:pPr>
      <w:r w:rsidRPr="002D4D1C">
        <w:rPr>
          <w:rFonts w:ascii="Tahoma" w:hAnsi="Tahoma" w:cs="Tahoma"/>
          <w:sz w:val="24"/>
          <w:szCs w:val="24"/>
        </w:rPr>
        <w:t xml:space="preserve">Conversion of candidates from onboarding to an employee record on </w:t>
      </w:r>
      <w:r w:rsidR="00D62EC4" w:rsidRPr="002D4D1C">
        <w:rPr>
          <w:rFonts w:ascii="Tahoma" w:hAnsi="Tahoma" w:cs="Tahoma"/>
          <w:sz w:val="24"/>
          <w:szCs w:val="24"/>
        </w:rPr>
        <w:t>Cascade system.</w:t>
      </w:r>
    </w:p>
    <w:p w14:paraId="0B605F89" w14:textId="7DF1AE4A" w:rsidR="00511E49" w:rsidRPr="002D4D1C" w:rsidRDefault="00511E49" w:rsidP="00511E49">
      <w:pPr>
        <w:spacing w:line="276" w:lineRule="auto"/>
        <w:rPr>
          <w:rFonts w:ascii="Tahoma" w:hAnsi="Tahoma" w:cs="Tahoma"/>
          <w:b/>
          <w:bCs/>
          <w:sz w:val="24"/>
          <w:szCs w:val="24"/>
        </w:rPr>
      </w:pPr>
      <w:r w:rsidRPr="002D4D1C">
        <w:rPr>
          <w:rFonts w:ascii="Tahoma" w:hAnsi="Tahoma" w:cs="Tahoma"/>
          <w:b/>
          <w:bCs/>
          <w:sz w:val="24"/>
          <w:szCs w:val="24"/>
        </w:rPr>
        <w:t>HR Records</w:t>
      </w:r>
      <w:r w:rsidR="00D62EC4" w:rsidRPr="002D4D1C">
        <w:rPr>
          <w:rFonts w:ascii="Tahoma" w:hAnsi="Tahoma" w:cs="Tahoma"/>
          <w:b/>
          <w:bCs/>
          <w:sz w:val="24"/>
          <w:szCs w:val="24"/>
        </w:rPr>
        <w:t xml:space="preserve"> / Systems</w:t>
      </w:r>
    </w:p>
    <w:p w14:paraId="0B3DB63B" w14:textId="7F2FF6CA" w:rsidR="00511E49" w:rsidRPr="002D4D1C" w:rsidRDefault="005E0434" w:rsidP="00511E49">
      <w:pPr>
        <w:numPr>
          <w:ilvl w:val="0"/>
          <w:numId w:val="23"/>
        </w:numPr>
        <w:tabs>
          <w:tab w:val="clear" w:pos="720"/>
          <w:tab w:val="num" w:pos="426"/>
        </w:tabs>
        <w:autoSpaceDE w:val="0"/>
        <w:autoSpaceDN w:val="0"/>
        <w:adjustRightInd w:val="0"/>
        <w:spacing w:after="200" w:line="276" w:lineRule="auto"/>
        <w:ind w:left="426"/>
        <w:rPr>
          <w:rFonts w:ascii="Tahoma" w:hAnsi="Tahoma" w:cs="Tahoma"/>
          <w:sz w:val="24"/>
          <w:szCs w:val="24"/>
        </w:rPr>
      </w:pPr>
      <w:r w:rsidRPr="002D4D1C">
        <w:rPr>
          <w:rFonts w:ascii="Tahoma" w:hAnsi="Tahoma" w:cs="Tahoma"/>
          <w:sz w:val="24"/>
          <w:szCs w:val="24"/>
        </w:rPr>
        <w:t>Ensure</w:t>
      </w:r>
      <w:r w:rsidR="00511E49" w:rsidRPr="002D4D1C">
        <w:rPr>
          <w:rFonts w:ascii="Tahoma" w:hAnsi="Tahoma" w:cs="Tahoma"/>
          <w:sz w:val="24"/>
          <w:szCs w:val="24"/>
        </w:rPr>
        <w:t xml:space="preserve"> all staff and volunteer records are maintained in accordance with legal requirements and organisational policies and procedures</w:t>
      </w:r>
    </w:p>
    <w:p w14:paraId="5984B665" w14:textId="7F714421" w:rsidR="00511E49" w:rsidRPr="002D4D1C" w:rsidRDefault="005E0434" w:rsidP="00511E49">
      <w:pPr>
        <w:numPr>
          <w:ilvl w:val="0"/>
          <w:numId w:val="23"/>
        </w:numPr>
        <w:tabs>
          <w:tab w:val="clear" w:pos="720"/>
          <w:tab w:val="num" w:pos="426"/>
        </w:tabs>
        <w:autoSpaceDE w:val="0"/>
        <w:autoSpaceDN w:val="0"/>
        <w:adjustRightInd w:val="0"/>
        <w:spacing w:after="200" w:line="276" w:lineRule="auto"/>
        <w:ind w:left="426"/>
        <w:rPr>
          <w:rFonts w:ascii="Tahoma" w:hAnsi="Tahoma" w:cs="Tahoma"/>
          <w:sz w:val="24"/>
          <w:szCs w:val="24"/>
        </w:rPr>
      </w:pPr>
      <w:r w:rsidRPr="002D4D1C">
        <w:rPr>
          <w:rFonts w:ascii="Tahoma" w:hAnsi="Tahoma" w:cs="Tahoma"/>
          <w:sz w:val="24"/>
          <w:szCs w:val="24"/>
        </w:rPr>
        <w:t>Ensure</w:t>
      </w:r>
      <w:r w:rsidR="00511E49" w:rsidRPr="002D4D1C">
        <w:rPr>
          <w:rFonts w:ascii="Tahoma" w:hAnsi="Tahoma" w:cs="Tahoma"/>
          <w:sz w:val="24"/>
          <w:szCs w:val="24"/>
        </w:rPr>
        <w:t xml:space="preserve"> all relevant information </w:t>
      </w:r>
      <w:r w:rsidRPr="002D4D1C">
        <w:rPr>
          <w:rFonts w:ascii="Tahoma" w:hAnsi="Tahoma" w:cs="Tahoma"/>
          <w:sz w:val="24"/>
          <w:szCs w:val="24"/>
        </w:rPr>
        <w:t>is accurately entered into</w:t>
      </w:r>
      <w:r w:rsidR="00511E49" w:rsidRPr="002D4D1C">
        <w:rPr>
          <w:rFonts w:ascii="Tahoma" w:hAnsi="Tahoma" w:cs="Tahoma"/>
          <w:sz w:val="24"/>
          <w:szCs w:val="24"/>
        </w:rPr>
        <w:t xml:space="preserve"> the HR systems</w:t>
      </w:r>
      <w:r w:rsidRPr="002D4D1C">
        <w:rPr>
          <w:rFonts w:ascii="Tahoma" w:hAnsi="Tahoma" w:cs="Tahoma"/>
          <w:sz w:val="24"/>
          <w:szCs w:val="24"/>
        </w:rPr>
        <w:t xml:space="preserve"> </w:t>
      </w:r>
      <w:r w:rsidR="00D62EC4" w:rsidRPr="002D4D1C">
        <w:rPr>
          <w:rFonts w:ascii="Tahoma" w:hAnsi="Tahoma" w:cs="Tahoma"/>
          <w:sz w:val="24"/>
          <w:szCs w:val="24"/>
        </w:rPr>
        <w:t xml:space="preserve">(including Cascade and </w:t>
      </w:r>
      <w:proofErr w:type="spellStart"/>
      <w:r w:rsidR="00D62EC4" w:rsidRPr="002D4D1C">
        <w:rPr>
          <w:rFonts w:ascii="Tahoma" w:hAnsi="Tahoma" w:cs="Tahoma"/>
          <w:sz w:val="24"/>
          <w:szCs w:val="24"/>
        </w:rPr>
        <w:t>Learnpro</w:t>
      </w:r>
      <w:proofErr w:type="spellEnd"/>
      <w:r w:rsidR="00D62EC4" w:rsidRPr="002D4D1C">
        <w:rPr>
          <w:rFonts w:ascii="Tahoma" w:hAnsi="Tahoma" w:cs="Tahoma"/>
          <w:sz w:val="24"/>
          <w:szCs w:val="24"/>
        </w:rPr>
        <w:t xml:space="preserve">) </w:t>
      </w:r>
      <w:r w:rsidRPr="002D4D1C">
        <w:rPr>
          <w:rFonts w:ascii="Tahoma" w:hAnsi="Tahoma" w:cs="Tahoma"/>
          <w:sz w:val="24"/>
          <w:szCs w:val="24"/>
        </w:rPr>
        <w:t>and be responsible for the timely update of staff and volunteer details, including (but not limited to): changes in personal and job details, leavers’ information</w:t>
      </w:r>
    </w:p>
    <w:p w14:paraId="53562D09" w14:textId="4C3E99BC" w:rsidR="00511E49" w:rsidRPr="002D4D1C" w:rsidRDefault="005E0434" w:rsidP="00511E49">
      <w:pPr>
        <w:numPr>
          <w:ilvl w:val="0"/>
          <w:numId w:val="23"/>
        </w:numPr>
        <w:tabs>
          <w:tab w:val="clear" w:pos="720"/>
          <w:tab w:val="num" w:pos="426"/>
        </w:tabs>
        <w:autoSpaceDE w:val="0"/>
        <w:autoSpaceDN w:val="0"/>
        <w:adjustRightInd w:val="0"/>
        <w:spacing w:after="200" w:line="276" w:lineRule="auto"/>
        <w:ind w:left="426"/>
        <w:rPr>
          <w:rFonts w:ascii="Tahoma" w:hAnsi="Tahoma" w:cs="Tahoma"/>
          <w:sz w:val="24"/>
          <w:szCs w:val="24"/>
        </w:rPr>
      </w:pPr>
      <w:r w:rsidRPr="002D4D1C">
        <w:rPr>
          <w:rFonts w:ascii="Tahoma" w:hAnsi="Tahoma" w:cs="Tahoma"/>
          <w:sz w:val="24"/>
          <w:szCs w:val="24"/>
        </w:rPr>
        <w:t>Assist with the auditing of information held on our HR systems</w:t>
      </w:r>
    </w:p>
    <w:p w14:paraId="2C0AA523" w14:textId="5A0FDAAF" w:rsidR="00511E49" w:rsidRPr="002D4D1C" w:rsidRDefault="00D62EC4" w:rsidP="00511E49">
      <w:pPr>
        <w:numPr>
          <w:ilvl w:val="0"/>
          <w:numId w:val="23"/>
        </w:numPr>
        <w:tabs>
          <w:tab w:val="clear" w:pos="720"/>
          <w:tab w:val="num" w:pos="426"/>
        </w:tabs>
        <w:autoSpaceDE w:val="0"/>
        <w:autoSpaceDN w:val="0"/>
        <w:adjustRightInd w:val="0"/>
        <w:spacing w:after="200" w:line="276" w:lineRule="auto"/>
        <w:ind w:left="426"/>
        <w:rPr>
          <w:rFonts w:ascii="Tahoma" w:hAnsi="Tahoma" w:cs="Tahoma"/>
          <w:sz w:val="24"/>
          <w:szCs w:val="24"/>
        </w:rPr>
      </w:pPr>
      <w:r w:rsidRPr="002D4D1C">
        <w:rPr>
          <w:rFonts w:ascii="Tahoma" w:hAnsi="Tahoma" w:cs="Tahoma"/>
          <w:sz w:val="24"/>
          <w:szCs w:val="24"/>
        </w:rPr>
        <w:lastRenderedPageBreak/>
        <w:t>Be responsible</w:t>
      </w:r>
      <w:r w:rsidR="00511E49" w:rsidRPr="002D4D1C">
        <w:rPr>
          <w:rFonts w:ascii="Tahoma" w:hAnsi="Tahoma" w:cs="Tahoma"/>
          <w:sz w:val="24"/>
          <w:szCs w:val="24"/>
        </w:rPr>
        <w:t xml:space="preserve"> for</w:t>
      </w:r>
      <w:r w:rsidRPr="002D4D1C">
        <w:rPr>
          <w:rFonts w:ascii="Tahoma" w:hAnsi="Tahoma" w:cs="Tahoma"/>
          <w:sz w:val="24"/>
          <w:szCs w:val="24"/>
        </w:rPr>
        <w:t xml:space="preserve"> the</w:t>
      </w:r>
      <w:r w:rsidR="00511E49" w:rsidRPr="002D4D1C">
        <w:rPr>
          <w:rFonts w:ascii="Tahoma" w:hAnsi="Tahoma" w:cs="Tahoma"/>
          <w:sz w:val="24"/>
          <w:szCs w:val="24"/>
        </w:rPr>
        <w:t xml:space="preserve"> timely update of staff and volunteer details, including (but not limited to):  processing of new start information, changes in personal and job details, leavers’ information.</w:t>
      </w:r>
    </w:p>
    <w:p w14:paraId="087C7BE0" w14:textId="442E9741" w:rsidR="00511E49" w:rsidRPr="002D4D1C" w:rsidRDefault="00511E49" w:rsidP="00D62EC4">
      <w:pPr>
        <w:numPr>
          <w:ilvl w:val="0"/>
          <w:numId w:val="23"/>
        </w:numPr>
        <w:tabs>
          <w:tab w:val="clear" w:pos="720"/>
          <w:tab w:val="num" w:pos="426"/>
        </w:tabs>
        <w:autoSpaceDE w:val="0"/>
        <w:autoSpaceDN w:val="0"/>
        <w:adjustRightInd w:val="0"/>
        <w:spacing w:after="0" w:line="240" w:lineRule="auto"/>
        <w:ind w:left="426"/>
        <w:rPr>
          <w:rFonts w:ascii="Tahoma" w:hAnsi="Tahoma" w:cs="Tahoma"/>
          <w:sz w:val="24"/>
          <w:szCs w:val="24"/>
        </w:rPr>
      </w:pPr>
      <w:r w:rsidRPr="002D4D1C">
        <w:rPr>
          <w:rFonts w:ascii="Tahoma" w:hAnsi="Tahoma" w:cs="Tahoma"/>
          <w:bCs/>
          <w:sz w:val="24"/>
          <w:szCs w:val="24"/>
        </w:rPr>
        <w:t>To produce HR operational reports and management information</w:t>
      </w:r>
      <w:r w:rsidR="00D62EC4" w:rsidRPr="002D4D1C">
        <w:rPr>
          <w:rFonts w:ascii="Tahoma" w:hAnsi="Tahoma" w:cs="Tahoma"/>
          <w:bCs/>
          <w:sz w:val="24"/>
          <w:szCs w:val="24"/>
        </w:rPr>
        <w:t xml:space="preserve"> from our systems</w:t>
      </w:r>
      <w:r w:rsidRPr="002D4D1C">
        <w:rPr>
          <w:rFonts w:ascii="Tahoma" w:hAnsi="Tahoma" w:cs="Tahoma"/>
          <w:bCs/>
          <w:sz w:val="24"/>
          <w:szCs w:val="24"/>
        </w:rPr>
        <w:t xml:space="preserve">, as required. </w:t>
      </w:r>
    </w:p>
    <w:p w14:paraId="0152F69F" w14:textId="77777777" w:rsidR="00D62EC4" w:rsidRPr="002D4D1C" w:rsidRDefault="00D62EC4" w:rsidP="00D62EC4">
      <w:pPr>
        <w:autoSpaceDE w:val="0"/>
        <w:autoSpaceDN w:val="0"/>
        <w:adjustRightInd w:val="0"/>
        <w:spacing w:after="0" w:line="240" w:lineRule="auto"/>
        <w:ind w:left="426"/>
        <w:rPr>
          <w:rFonts w:ascii="Tahoma" w:hAnsi="Tahoma" w:cs="Tahoma"/>
          <w:sz w:val="24"/>
          <w:szCs w:val="24"/>
        </w:rPr>
      </w:pPr>
    </w:p>
    <w:p w14:paraId="4FBCBB86" w14:textId="78E6EFA1" w:rsidR="00D62EC4" w:rsidRPr="002D4D1C" w:rsidRDefault="00511E49" w:rsidP="00D62EC4">
      <w:pPr>
        <w:numPr>
          <w:ilvl w:val="0"/>
          <w:numId w:val="23"/>
        </w:numPr>
        <w:tabs>
          <w:tab w:val="clear" w:pos="720"/>
          <w:tab w:val="num" w:pos="426"/>
        </w:tabs>
        <w:autoSpaceDE w:val="0"/>
        <w:autoSpaceDN w:val="0"/>
        <w:adjustRightInd w:val="0"/>
        <w:spacing w:after="0" w:line="240" w:lineRule="auto"/>
        <w:ind w:left="426"/>
        <w:rPr>
          <w:rFonts w:ascii="Tahoma" w:hAnsi="Tahoma" w:cs="Tahoma"/>
          <w:sz w:val="24"/>
          <w:szCs w:val="24"/>
        </w:rPr>
      </w:pPr>
      <w:r w:rsidRPr="002D4D1C">
        <w:rPr>
          <w:rFonts w:ascii="Tahoma" w:hAnsi="Tahoma" w:cs="Tahoma"/>
          <w:bCs/>
          <w:sz w:val="24"/>
          <w:szCs w:val="24"/>
        </w:rPr>
        <w:t xml:space="preserve">To assist in maximising the utilisation of HR systems to automate standard processes, and assist with the management of HR systems (including background build and configuration, design, functionality of data processing and </w:t>
      </w:r>
      <w:proofErr w:type="gramStart"/>
      <w:r w:rsidRPr="002D4D1C">
        <w:rPr>
          <w:rFonts w:ascii="Tahoma" w:hAnsi="Tahoma" w:cs="Tahoma"/>
          <w:bCs/>
          <w:sz w:val="24"/>
          <w:szCs w:val="24"/>
        </w:rPr>
        <w:t>work flows</w:t>
      </w:r>
      <w:proofErr w:type="gramEnd"/>
      <w:r w:rsidRPr="002D4D1C">
        <w:rPr>
          <w:rFonts w:ascii="Tahoma" w:hAnsi="Tahoma" w:cs="Tahoma"/>
          <w:bCs/>
          <w:sz w:val="24"/>
          <w:szCs w:val="24"/>
        </w:rPr>
        <w:t>, screen set-up, profiles or documenting the configuration of HR systems</w:t>
      </w:r>
      <w:r w:rsidR="00D62EC4" w:rsidRPr="002D4D1C">
        <w:rPr>
          <w:rFonts w:ascii="Tahoma" w:hAnsi="Tahoma" w:cs="Tahoma"/>
          <w:bCs/>
          <w:sz w:val="24"/>
          <w:szCs w:val="24"/>
        </w:rPr>
        <w:t>, supporting system developments and improvements)</w:t>
      </w:r>
      <w:r w:rsidR="00340BC8" w:rsidRPr="002D4D1C">
        <w:rPr>
          <w:rFonts w:ascii="Tahoma" w:hAnsi="Tahoma" w:cs="Tahoma"/>
          <w:bCs/>
          <w:sz w:val="24"/>
          <w:szCs w:val="24"/>
        </w:rPr>
        <w:t xml:space="preserve">. HR systems include Recruitment Plus, Cascade, </w:t>
      </w:r>
      <w:proofErr w:type="spellStart"/>
      <w:r w:rsidR="00340BC8" w:rsidRPr="002D4D1C">
        <w:rPr>
          <w:rFonts w:ascii="Tahoma" w:hAnsi="Tahoma" w:cs="Tahoma"/>
          <w:bCs/>
          <w:sz w:val="24"/>
          <w:szCs w:val="24"/>
        </w:rPr>
        <w:t>Selenity</w:t>
      </w:r>
      <w:proofErr w:type="spellEnd"/>
      <w:r w:rsidR="00340BC8" w:rsidRPr="002D4D1C">
        <w:rPr>
          <w:rFonts w:ascii="Tahoma" w:hAnsi="Tahoma" w:cs="Tahoma"/>
          <w:bCs/>
          <w:sz w:val="24"/>
          <w:szCs w:val="24"/>
        </w:rPr>
        <w:t xml:space="preserve"> (expenses) and </w:t>
      </w:r>
      <w:proofErr w:type="spellStart"/>
      <w:r w:rsidR="00340BC8" w:rsidRPr="002D4D1C">
        <w:rPr>
          <w:rFonts w:ascii="Tahoma" w:hAnsi="Tahoma" w:cs="Tahoma"/>
          <w:bCs/>
          <w:sz w:val="24"/>
          <w:szCs w:val="24"/>
        </w:rPr>
        <w:t>Learnpro</w:t>
      </w:r>
      <w:proofErr w:type="spellEnd"/>
    </w:p>
    <w:p w14:paraId="2DA24A97" w14:textId="77777777" w:rsidR="00D62EC4" w:rsidRPr="002D4D1C" w:rsidRDefault="00D62EC4" w:rsidP="00D62EC4">
      <w:pPr>
        <w:pStyle w:val="ListParagraph"/>
        <w:rPr>
          <w:rFonts w:ascii="Tahoma" w:hAnsi="Tahoma" w:cs="Tahoma"/>
          <w:sz w:val="24"/>
          <w:szCs w:val="24"/>
        </w:rPr>
      </w:pPr>
    </w:p>
    <w:p w14:paraId="63617A6B" w14:textId="6CE0D165" w:rsidR="00D62EC4" w:rsidRPr="002D4D1C" w:rsidRDefault="00D62EC4" w:rsidP="00D62EC4">
      <w:pPr>
        <w:numPr>
          <w:ilvl w:val="0"/>
          <w:numId w:val="23"/>
        </w:numPr>
        <w:tabs>
          <w:tab w:val="clear" w:pos="720"/>
          <w:tab w:val="num" w:pos="426"/>
        </w:tabs>
        <w:autoSpaceDE w:val="0"/>
        <w:autoSpaceDN w:val="0"/>
        <w:adjustRightInd w:val="0"/>
        <w:spacing w:after="0" w:line="240" w:lineRule="auto"/>
        <w:ind w:left="426"/>
        <w:rPr>
          <w:rFonts w:ascii="Tahoma" w:hAnsi="Tahoma" w:cs="Tahoma"/>
          <w:sz w:val="24"/>
          <w:szCs w:val="24"/>
        </w:rPr>
      </w:pPr>
      <w:r w:rsidRPr="002D4D1C">
        <w:rPr>
          <w:rFonts w:ascii="Tahoma" w:hAnsi="Tahoma" w:cs="Tahoma"/>
          <w:sz w:val="24"/>
          <w:szCs w:val="24"/>
        </w:rPr>
        <w:t xml:space="preserve">To support </w:t>
      </w:r>
      <w:r w:rsidR="00340BC8" w:rsidRPr="002D4D1C">
        <w:rPr>
          <w:rFonts w:ascii="Tahoma" w:hAnsi="Tahoma" w:cs="Tahoma"/>
          <w:sz w:val="24"/>
          <w:szCs w:val="24"/>
        </w:rPr>
        <w:t>managers and colleagues with the use of HR systems as required</w:t>
      </w:r>
    </w:p>
    <w:p w14:paraId="02CF695C" w14:textId="77777777" w:rsidR="00340BC8" w:rsidRPr="002D4D1C" w:rsidRDefault="00340BC8" w:rsidP="00340BC8">
      <w:pPr>
        <w:pStyle w:val="ListParagraph"/>
        <w:rPr>
          <w:rFonts w:ascii="Tahoma" w:hAnsi="Tahoma" w:cs="Tahoma"/>
          <w:sz w:val="24"/>
          <w:szCs w:val="24"/>
        </w:rPr>
      </w:pPr>
    </w:p>
    <w:p w14:paraId="07CDF227" w14:textId="233D0E61" w:rsidR="00340BC8" w:rsidRPr="002D4D1C" w:rsidRDefault="00340BC8" w:rsidP="00D62EC4">
      <w:pPr>
        <w:numPr>
          <w:ilvl w:val="0"/>
          <w:numId w:val="23"/>
        </w:numPr>
        <w:tabs>
          <w:tab w:val="clear" w:pos="720"/>
          <w:tab w:val="num" w:pos="426"/>
        </w:tabs>
        <w:autoSpaceDE w:val="0"/>
        <w:autoSpaceDN w:val="0"/>
        <w:adjustRightInd w:val="0"/>
        <w:spacing w:after="0" w:line="240" w:lineRule="auto"/>
        <w:ind w:left="426"/>
        <w:rPr>
          <w:rFonts w:ascii="Tahoma" w:hAnsi="Tahoma" w:cs="Tahoma"/>
          <w:sz w:val="24"/>
          <w:szCs w:val="24"/>
        </w:rPr>
      </w:pPr>
      <w:r w:rsidRPr="002D4D1C">
        <w:rPr>
          <w:rFonts w:ascii="Tahoma" w:hAnsi="Tahoma" w:cs="Tahoma"/>
          <w:sz w:val="24"/>
          <w:szCs w:val="24"/>
        </w:rPr>
        <w:t>Log any systems issues with the provider in a timely manner</w:t>
      </w:r>
    </w:p>
    <w:p w14:paraId="348864F8" w14:textId="77777777" w:rsidR="00D62EC4" w:rsidRPr="002D4D1C" w:rsidRDefault="00D62EC4" w:rsidP="00511E49">
      <w:pPr>
        <w:autoSpaceDE w:val="0"/>
        <w:autoSpaceDN w:val="0"/>
        <w:adjustRightInd w:val="0"/>
        <w:spacing w:line="276" w:lineRule="auto"/>
        <w:rPr>
          <w:rFonts w:ascii="Tahoma" w:hAnsi="Tahoma" w:cs="Tahoma"/>
          <w:b/>
          <w:bCs/>
          <w:sz w:val="24"/>
          <w:szCs w:val="24"/>
        </w:rPr>
      </w:pPr>
    </w:p>
    <w:p w14:paraId="2E7785AE" w14:textId="66CBD3C7" w:rsidR="00511E49" w:rsidRPr="002D4D1C" w:rsidRDefault="00D62EC4" w:rsidP="00511E49">
      <w:pPr>
        <w:autoSpaceDE w:val="0"/>
        <w:autoSpaceDN w:val="0"/>
        <w:adjustRightInd w:val="0"/>
        <w:spacing w:line="276" w:lineRule="auto"/>
        <w:rPr>
          <w:rFonts w:ascii="Tahoma" w:hAnsi="Tahoma" w:cs="Tahoma"/>
          <w:b/>
          <w:bCs/>
          <w:sz w:val="24"/>
          <w:szCs w:val="24"/>
        </w:rPr>
      </w:pPr>
      <w:r w:rsidRPr="002D4D1C">
        <w:rPr>
          <w:rFonts w:ascii="Tahoma" w:hAnsi="Tahoma" w:cs="Tahoma"/>
          <w:b/>
          <w:bCs/>
          <w:sz w:val="24"/>
          <w:szCs w:val="24"/>
        </w:rPr>
        <w:t>Payroll</w:t>
      </w:r>
    </w:p>
    <w:p w14:paraId="11B8FE6F" w14:textId="4762985E" w:rsidR="00884340" w:rsidRPr="002D4D1C" w:rsidRDefault="00340BC8" w:rsidP="00884340">
      <w:pPr>
        <w:numPr>
          <w:ilvl w:val="0"/>
          <w:numId w:val="23"/>
        </w:numPr>
        <w:tabs>
          <w:tab w:val="clear" w:pos="720"/>
          <w:tab w:val="num" w:pos="426"/>
        </w:tabs>
        <w:autoSpaceDE w:val="0"/>
        <w:autoSpaceDN w:val="0"/>
        <w:adjustRightInd w:val="0"/>
        <w:spacing w:after="200" w:line="276" w:lineRule="auto"/>
        <w:ind w:left="426"/>
        <w:rPr>
          <w:rFonts w:ascii="Tahoma" w:hAnsi="Tahoma" w:cs="Tahoma"/>
          <w:sz w:val="24"/>
          <w:szCs w:val="24"/>
        </w:rPr>
      </w:pPr>
      <w:r w:rsidRPr="002D4D1C">
        <w:rPr>
          <w:rFonts w:ascii="Tahoma" w:hAnsi="Tahoma" w:cs="Tahoma"/>
          <w:sz w:val="24"/>
          <w:szCs w:val="24"/>
        </w:rPr>
        <w:t xml:space="preserve">Prepare </w:t>
      </w:r>
      <w:r w:rsidR="00D62EC4" w:rsidRPr="002D4D1C">
        <w:rPr>
          <w:rFonts w:ascii="Tahoma" w:hAnsi="Tahoma" w:cs="Tahoma"/>
          <w:sz w:val="24"/>
          <w:szCs w:val="24"/>
        </w:rPr>
        <w:t>the relevant documentation regarding new starters, leavers, absences</w:t>
      </w:r>
      <w:r w:rsidR="00884340" w:rsidRPr="002D4D1C">
        <w:rPr>
          <w:rFonts w:ascii="Tahoma" w:hAnsi="Tahoma" w:cs="Tahoma"/>
          <w:sz w:val="24"/>
          <w:szCs w:val="24"/>
        </w:rPr>
        <w:t xml:space="preserve"> (including calculation of sick pay entitlement)</w:t>
      </w:r>
      <w:r w:rsidR="00D62EC4" w:rsidRPr="002D4D1C">
        <w:rPr>
          <w:rFonts w:ascii="Tahoma" w:hAnsi="Tahoma" w:cs="Tahoma"/>
          <w:sz w:val="24"/>
          <w:szCs w:val="24"/>
        </w:rPr>
        <w:t xml:space="preserve"> and changes in employee status. </w:t>
      </w:r>
    </w:p>
    <w:p w14:paraId="432CC26D" w14:textId="2DAAD6AD" w:rsidR="00340BC8" w:rsidRPr="002D4D1C" w:rsidRDefault="00340BC8" w:rsidP="00884340">
      <w:pPr>
        <w:numPr>
          <w:ilvl w:val="0"/>
          <w:numId w:val="23"/>
        </w:numPr>
        <w:tabs>
          <w:tab w:val="clear" w:pos="720"/>
          <w:tab w:val="num" w:pos="426"/>
        </w:tabs>
        <w:autoSpaceDE w:val="0"/>
        <w:autoSpaceDN w:val="0"/>
        <w:adjustRightInd w:val="0"/>
        <w:spacing w:after="200" w:line="276" w:lineRule="auto"/>
        <w:ind w:left="426"/>
        <w:rPr>
          <w:rFonts w:ascii="Tahoma" w:hAnsi="Tahoma" w:cs="Tahoma"/>
          <w:sz w:val="24"/>
          <w:szCs w:val="24"/>
        </w:rPr>
      </w:pPr>
      <w:r w:rsidRPr="002D4D1C">
        <w:rPr>
          <w:rFonts w:ascii="Tahoma" w:hAnsi="Tahoma" w:cs="Tahoma"/>
          <w:sz w:val="24"/>
          <w:szCs w:val="24"/>
        </w:rPr>
        <w:t xml:space="preserve">Ensure all relevant documentation is with the </w:t>
      </w:r>
      <w:proofErr w:type="gramStart"/>
      <w:r w:rsidRPr="002D4D1C">
        <w:rPr>
          <w:rFonts w:ascii="Tahoma" w:hAnsi="Tahoma" w:cs="Tahoma"/>
          <w:sz w:val="24"/>
          <w:szCs w:val="24"/>
        </w:rPr>
        <w:t>Payroll</w:t>
      </w:r>
      <w:proofErr w:type="gramEnd"/>
      <w:r w:rsidRPr="002D4D1C">
        <w:rPr>
          <w:rFonts w:ascii="Tahoma" w:hAnsi="Tahoma" w:cs="Tahoma"/>
          <w:sz w:val="24"/>
          <w:szCs w:val="24"/>
        </w:rPr>
        <w:t xml:space="preserve"> team in line with monthly payroll deadlines</w:t>
      </w:r>
    </w:p>
    <w:p w14:paraId="0DFA84B1" w14:textId="3D35AEFE" w:rsidR="00884340" w:rsidRPr="002D4D1C" w:rsidRDefault="00884340" w:rsidP="00884340">
      <w:pPr>
        <w:numPr>
          <w:ilvl w:val="0"/>
          <w:numId w:val="23"/>
        </w:numPr>
        <w:tabs>
          <w:tab w:val="clear" w:pos="720"/>
          <w:tab w:val="num" w:pos="426"/>
        </w:tabs>
        <w:autoSpaceDE w:val="0"/>
        <w:autoSpaceDN w:val="0"/>
        <w:adjustRightInd w:val="0"/>
        <w:spacing w:after="200" w:line="276" w:lineRule="auto"/>
        <w:ind w:left="426"/>
        <w:rPr>
          <w:rFonts w:ascii="Tahoma" w:hAnsi="Tahoma" w:cs="Tahoma"/>
          <w:sz w:val="24"/>
          <w:szCs w:val="24"/>
        </w:rPr>
      </w:pPr>
      <w:r w:rsidRPr="002D4D1C">
        <w:rPr>
          <w:rFonts w:ascii="Tahoma" w:hAnsi="Tahoma" w:cs="Tahoma"/>
          <w:sz w:val="24"/>
          <w:szCs w:val="24"/>
        </w:rPr>
        <w:t>Prepare and issue letters confirming sick pay entitlement as required</w:t>
      </w:r>
    </w:p>
    <w:p w14:paraId="4CC7C52F" w14:textId="4BBA985B" w:rsidR="00884340" w:rsidRPr="002D4D1C" w:rsidRDefault="0092742F" w:rsidP="00884340">
      <w:pPr>
        <w:numPr>
          <w:ilvl w:val="0"/>
          <w:numId w:val="23"/>
        </w:numPr>
        <w:tabs>
          <w:tab w:val="clear" w:pos="720"/>
          <w:tab w:val="num" w:pos="426"/>
        </w:tabs>
        <w:autoSpaceDE w:val="0"/>
        <w:autoSpaceDN w:val="0"/>
        <w:adjustRightInd w:val="0"/>
        <w:spacing w:after="200" w:line="276" w:lineRule="auto"/>
        <w:ind w:left="426"/>
        <w:rPr>
          <w:rFonts w:ascii="Tahoma" w:hAnsi="Tahoma" w:cs="Tahoma"/>
          <w:sz w:val="24"/>
          <w:szCs w:val="24"/>
        </w:rPr>
      </w:pPr>
      <w:r w:rsidRPr="002D4D1C">
        <w:rPr>
          <w:rFonts w:ascii="Tahoma" w:hAnsi="Tahoma" w:cs="Tahoma"/>
          <w:sz w:val="24"/>
          <w:szCs w:val="24"/>
        </w:rPr>
        <w:t>Prepare and issues letters confirming any changes to pay</w:t>
      </w:r>
    </w:p>
    <w:p w14:paraId="11777836" w14:textId="77777777" w:rsidR="00D62EC4" w:rsidRPr="002D4D1C" w:rsidRDefault="00D62EC4" w:rsidP="00511E49">
      <w:pPr>
        <w:autoSpaceDE w:val="0"/>
        <w:autoSpaceDN w:val="0"/>
        <w:adjustRightInd w:val="0"/>
        <w:spacing w:line="276" w:lineRule="auto"/>
        <w:rPr>
          <w:rFonts w:ascii="Tahoma" w:hAnsi="Tahoma" w:cs="Tahoma"/>
          <w:b/>
          <w:bCs/>
          <w:sz w:val="24"/>
          <w:szCs w:val="24"/>
        </w:rPr>
      </w:pPr>
    </w:p>
    <w:p w14:paraId="3A502A92" w14:textId="77777777" w:rsidR="00511E49" w:rsidRPr="002D4D1C" w:rsidRDefault="00511E49" w:rsidP="00511E49">
      <w:pPr>
        <w:autoSpaceDE w:val="0"/>
        <w:autoSpaceDN w:val="0"/>
        <w:adjustRightInd w:val="0"/>
        <w:spacing w:line="276" w:lineRule="auto"/>
        <w:rPr>
          <w:rFonts w:ascii="Tahoma" w:hAnsi="Tahoma" w:cs="Tahoma"/>
          <w:b/>
          <w:bCs/>
          <w:sz w:val="24"/>
          <w:szCs w:val="24"/>
        </w:rPr>
      </w:pPr>
      <w:r w:rsidRPr="002D4D1C">
        <w:rPr>
          <w:rFonts w:ascii="Tahoma" w:hAnsi="Tahoma" w:cs="Tahoma"/>
          <w:b/>
          <w:bCs/>
          <w:sz w:val="24"/>
          <w:szCs w:val="24"/>
        </w:rPr>
        <w:t>Administration</w:t>
      </w:r>
    </w:p>
    <w:p w14:paraId="307DEC05" w14:textId="778BC86D" w:rsidR="00511E49" w:rsidRPr="002D4D1C" w:rsidRDefault="0092742F" w:rsidP="00511E49">
      <w:pPr>
        <w:numPr>
          <w:ilvl w:val="0"/>
          <w:numId w:val="23"/>
        </w:numPr>
        <w:tabs>
          <w:tab w:val="clear" w:pos="720"/>
          <w:tab w:val="num" w:pos="426"/>
        </w:tabs>
        <w:autoSpaceDE w:val="0"/>
        <w:autoSpaceDN w:val="0"/>
        <w:adjustRightInd w:val="0"/>
        <w:spacing w:after="200" w:line="276" w:lineRule="auto"/>
        <w:ind w:left="425"/>
        <w:rPr>
          <w:rFonts w:ascii="Tahoma" w:hAnsi="Tahoma" w:cs="Tahoma"/>
          <w:sz w:val="24"/>
          <w:szCs w:val="24"/>
        </w:rPr>
      </w:pPr>
      <w:r w:rsidRPr="002D4D1C">
        <w:rPr>
          <w:rFonts w:ascii="Tahoma" w:hAnsi="Tahoma" w:cs="Tahoma"/>
          <w:sz w:val="24"/>
          <w:szCs w:val="24"/>
        </w:rPr>
        <w:t>Be</w:t>
      </w:r>
      <w:r w:rsidR="00511E49" w:rsidRPr="002D4D1C">
        <w:rPr>
          <w:rFonts w:ascii="Tahoma" w:hAnsi="Tahoma" w:cs="Tahoma"/>
          <w:sz w:val="24"/>
          <w:szCs w:val="24"/>
        </w:rPr>
        <w:t xml:space="preserve"> the first point of contact for general enquiries and requests</w:t>
      </w:r>
      <w:r w:rsidRPr="002D4D1C">
        <w:rPr>
          <w:rFonts w:ascii="Tahoma" w:hAnsi="Tahoma" w:cs="Tahoma"/>
          <w:sz w:val="24"/>
          <w:szCs w:val="24"/>
        </w:rPr>
        <w:t xml:space="preserve"> (both internal and external)</w:t>
      </w:r>
      <w:r w:rsidR="00511E49" w:rsidRPr="002D4D1C">
        <w:rPr>
          <w:rFonts w:ascii="Tahoma" w:hAnsi="Tahoma" w:cs="Tahoma"/>
          <w:sz w:val="24"/>
          <w:szCs w:val="24"/>
        </w:rPr>
        <w:t>, dealing with requests or referring as appropriate.</w:t>
      </w:r>
    </w:p>
    <w:p w14:paraId="5A7F2490" w14:textId="5BAE714F" w:rsidR="0092742F" w:rsidRPr="002D4D1C" w:rsidRDefault="0092742F" w:rsidP="00511E49">
      <w:pPr>
        <w:numPr>
          <w:ilvl w:val="0"/>
          <w:numId w:val="23"/>
        </w:numPr>
        <w:tabs>
          <w:tab w:val="clear" w:pos="720"/>
          <w:tab w:val="num" w:pos="426"/>
        </w:tabs>
        <w:autoSpaceDE w:val="0"/>
        <w:autoSpaceDN w:val="0"/>
        <w:adjustRightInd w:val="0"/>
        <w:spacing w:after="200" w:line="276" w:lineRule="auto"/>
        <w:ind w:left="425"/>
        <w:rPr>
          <w:rFonts w:ascii="Tahoma" w:hAnsi="Tahoma" w:cs="Tahoma"/>
          <w:sz w:val="24"/>
          <w:szCs w:val="24"/>
        </w:rPr>
      </w:pPr>
      <w:r w:rsidRPr="002D4D1C">
        <w:rPr>
          <w:rFonts w:ascii="Tahoma" w:hAnsi="Tahoma" w:cs="Tahoma"/>
          <w:sz w:val="24"/>
          <w:szCs w:val="24"/>
        </w:rPr>
        <w:t xml:space="preserve">Be responsible checking and responding to enquiries to the People Team inbox as well as inboxes for Cascade and </w:t>
      </w:r>
      <w:proofErr w:type="spellStart"/>
      <w:r w:rsidRPr="002D4D1C">
        <w:rPr>
          <w:rFonts w:ascii="Tahoma" w:hAnsi="Tahoma" w:cs="Tahoma"/>
          <w:sz w:val="24"/>
          <w:szCs w:val="24"/>
        </w:rPr>
        <w:t>Selenity</w:t>
      </w:r>
      <w:proofErr w:type="spellEnd"/>
      <w:r w:rsidRPr="002D4D1C">
        <w:rPr>
          <w:rFonts w:ascii="Tahoma" w:hAnsi="Tahoma" w:cs="Tahoma"/>
          <w:sz w:val="24"/>
          <w:szCs w:val="24"/>
        </w:rPr>
        <w:t xml:space="preserve"> (expenses)</w:t>
      </w:r>
    </w:p>
    <w:p w14:paraId="69D45282" w14:textId="0504F1B7" w:rsidR="00511E49" w:rsidRPr="002D4D1C" w:rsidRDefault="0092742F" w:rsidP="00511E49">
      <w:pPr>
        <w:numPr>
          <w:ilvl w:val="0"/>
          <w:numId w:val="23"/>
        </w:numPr>
        <w:tabs>
          <w:tab w:val="clear" w:pos="720"/>
          <w:tab w:val="num" w:pos="426"/>
        </w:tabs>
        <w:autoSpaceDE w:val="0"/>
        <w:autoSpaceDN w:val="0"/>
        <w:adjustRightInd w:val="0"/>
        <w:spacing w:after="200" w:line="276" w:lineRule="auto"/>
        <w:ind w:left="425"/>
        <w:rPr>
          <w:rFonts w:ascii="Tahoma" w:hAnsi="Tahoma" w:cs="Tahoma"/>
          <w:sz w:val="24"/>
          <w:szCs w:val="24"/>
        </w:rPr>
      </w:pPr>
      <w:r w:rsidRPr="002D4D1C">
        <w:rPr>
          <w:rFonts w:ascii="Tahoma" w:hAnsi="Tahoma" w:cs="Tahoma"/>
          <w:sz w:val="24"/>
          <w:szCs w:val="24"/>
        </w:rPr>
        <w:t>A</w:t>
      </w:r>
      <w:r w:rsidR="00511E49" w:rsidRPr="002D4D1C">
        <w:rPr>
          <w:rFonts w:ascii="Tahoma" w:hAnsi="Tahoma" w:cs="Tahoma"/>
          <w:sz w:val="24"/>
          <w:szCs w:val="24"/>
        </w:rPr>
        <w:t xml:space="preserve">ssist with </w:t>
      </w:r>
      <w:r w:rsidRPr="002D4D1C">
        <w:rPr>
          <w:rFonts w:ascii="Tahoma" w:hAnsi="Tahoma" w:cs="Tahoma"/>
          <w:sz w:val="24"/>
          <w:szCs w:val="24"/>
        </w:rPr>
        <w:t xml:space="preserve">colleague </w:t>
      </w:r>
      <w:r w:rsidR="00511E49" w:rsidRPr="002D4D1C">
        <w:rPr>
          <w:rFonts w:ascii="Tahoma" w:hAnsi="Tahoma" w:cs="Tahoma"/>
          <w:sz w:val="24"/>
          <w:szCs w:val="24"/>
        </w:rPr>
        <w:t>questions and problems courteously and promptly, obtaining and conveying information as needed.</w:t>
      </w:r>
    </w:p>
    <w:p w14:paraId="116E2523" w14:textId="45EEA723" w:rsidR="00511E49" w:rsidRPr="002D4D1C" w:rsidRDefault="00511E49" w:rsidP="00511E49">
      <w:pPr>
        <w:numPr>
          <w:ilvl w:val="0"/>
          <w:numId w:val="23"/>
        </w:numPr>
        <w:tabs>
          <w:tab w:val="clear" w:pos="720"/>
          <w:tab w:val="num" w:pos="426"/>
        </w:tabs>
        <w:autoSpaceDE w:val="0"/>
        <w:autoSpaceDN w:val="0"/>
        <w:adjustRightInd w:val="0"/>
        <w:spacing w:after="200" w:line="276" w:lineRule="auto"/>
        <w:ind w:left="425"/>
        <w:rPr>
          <w:rFonts w:ascii="Tahoma" w:hAnsi="Tahoma" w:cs="Tahoma"/>
          <w:sz w:val="24"/>
          <w:szCs w:val="24"/>
        </w:rPr>
      </w:pPr>
      <w:r w:rsidRPr="002D4D1C">
        <w:rPr>
          <w:rFonts w:ascii="Tahoma" w:hAnsi="Tahoma" w:cs="Tahoma"/>
          <w:sz w:val="24"/>
          <w:szCs w:val="24"/>
        </w:rPr>
        <w:t>To assist in the creation, implementation and enforcement of HR</w:t>
      </w:r>
      <w:r w:rsidR="00D70AA8">
        <w:rPr>
          <w:rFonts w:ascii="Tahoma" w:hAnsi="Tahoma" w:cs="Tahoma"/>
          <w:sz w:val="24"/>
          <w:szCs w:val="24"/>
        </w:rPr>
        <w:t xml:space="preserve"> and volunteer</w:t>
      </w:r>
      <w:r w:rsidRPr="002D4D1C">
        <w:rPr>
          <w:rFonts w:ascii="Tahoma" w:hAnsi="Tahoma" w:cs="Tahoma"/>
          <w:sz w:val="24"/>
          <w:szCs w:val="24"/>
        </w:rPr>
        <w:t xml:space="preserve"> best practices, process, policy and procedures.</w:t>
      </w:r>
    </w:p>
    <w:p w14:paraId="4993765F" w14:textId="44A0FDE1" w:rsidR="00511E49" w:rsidRPr="002D4D1C" w:rsidRDefault="00511E49" w:rsidP="00511E49">
      <w:pPr>
        <w:numPr>
          <w:ilvl w:val="0"/>
          <w:numId w:val="23"/>
        </w:numPr>
        <w:tabs>
          <w:tab w:val="clear" w:pos="720"/>
          <w:tab w:val="num" w:pos="426"/>
        </w:tabs>
        <w:autoSpaceDE w:val="0"/>
        <w:autoSpaceDN w:val="0"/>
        <w:adjustRightInd w:val="0"/>
        <w:spacing w:after="200" w:line="276" w:lineRule="auto"/>
        <w:ind w:left="425"/>
        <w:rPr>
          <w:rFonts w:ascii="Tahoma" w:hAnsi="Tahoma" w:cs="Tahoma"/>
          <w:sz w:val="24"/>
          <w:szCs w:val="24"/>
        </w:rPr>
      </w:pPr>
      <w:r w:rsidRPr="002D4D1C">
        <w:rPr>
          <w:rFonts w:ascii="Tahoma" w:hAnsi="Tahoma" w:cs="Tahoma"/>
          <w:sz w:val="24"/>
          <w:szCs w:val="24"/>
        </w:rPr>
        <w:lastRenderedPageBreak/>
        <w:t>To ensure that efficient and effective processes and systems for correspondence, confidential processing, retention, filing, and archiving of all HR information are developed</w:t>
      </w:r>
      <w:r w:rsidR="0092742F" w:rsidRPr="002D4D1C">
        <w:rPr>
          <w:rFonts w:ascii="Tahoma" w:hAnsi="Tahoma" w:cs="Tahoma"/>
          <w:sz w:val="24"/>
          <w:szCs w:val="24"/>
        </w:rPr>
        <w:t xml:space="preserve">, </w:t>
      </w:r>
      <w:r w:rsidRPr="002D4D1C">
        <w:rPr>
          <w:rFonts w:ascii="Tahoma" w:hAnsi="Tahoma" w:cs="Tahoma"/>
          <w:sz w:val="24"/>
          <w:szCs w:val="24"/>
        </w:rPr>
        <w:t>maintained</w:t>
      </w:r>
      <w:r w:rsidR="00BF1859" w:rsidRPr="002D4D1C">
        <w:rPr>
          <w:rFonts w:ascii="Tahoma" w:hAnsi="Tahoma" w:cs="Tahoma"/>
          <w:sz w:val="24"/>
          <w:szCs w:val="24"/>
        </w:rPr>
        <w:t xml:space="preserve"> and adhered to</w:t>
      </w:r>
      <w:r w:rsidRPr="002D4D1C">
        <w:rPr>
          <w:rFonts w:ascii="Tahoma" w:hAnsi="Tahoma" w:cs="Tahoma"/>
          <w:sz w:val="24"/>
          <w:szCs w:val="24"/>
        </w:rPr>
        <w:t xml:space="preserve">. </w:t>
      </w:r>
    </w:p>
    <w:p w14:paraId="3930FF5E" w14:textId="74C62E87" w:rsidR="00511E49" w:rsidRPr="002D4D1C" w:rsidRDefault="00511E49" w:rsidP="00511E49">
      <w:pPr>
        <w:numPr>
          <w:ilvl w:val="0"/>
          <w:numId w:val="23"/>
        </w:numPr>
        <w:tabs>
          <w:tab w:val="clear" w:pos="720"/>
          <w:tab w:val="num" w:pos="426"/>
        </w:tabs>
        <w:autoSpaceDE w:val="0"/>
        <w:autoSpaceDN w:val="0"/>
        <w:adjustRightInd w:val="0"/>
        <w:spacing w:after="200" w:line="276" w:lineRule="auto"/>
        <w:ind w:left="425"/>
        <w:rPr>
          <w:rFonts w:ascii="Tahoma" w:hAnsi="Tahoma" w:cs="Tahoma"/>
          <w:sz w:val="24"/>
          <w:szCs w:val="24"/>
        </w:rPr>
      </w:pPr>
      <w:r w:rsidRPr="002D4D1C">
        <w:rPr>
          <w:rFonts w:ascii="Tahoma" w:hAnsi="Tahoma" w:cs="Tahoma"/>
          <w:sz w:val="24"/>
          <w:szCs w:val="24"/>
        </w:rPr>
        <w:t>To prepare and issue</w:t>
      </w:r>
      <w:r w:rsidR="00BF1859" w:rsidRPr="002D4D1C">
        <w:rPr>
          <w:rFonts w:ascii="Tahoma" w:hAnsi="Tahoma" w:cs="Tahoma"/>
          <w:sz w:val="24"/>
          <w:szCs w:val="24"/>
        </w:rPr>
        <w:t xml:space="preserve"> </w:t>
      </w:r>
      <w:r w:rsidRPr="002D4D1C">
        <w:rPr>
          <w:rFonts w:ascii="Tahoma" w:hAnsi="Tahoma" w:cs="Tahoma"/>
          <w:sz w:val="24"/>
          <w:szCs w:val="24"/>
        </w:rPr>
        <w:t>correspondence</w:t>
      </w:r>
      <w:r w:rsidR="00BF1859" w:rsidRPr="002D4D1C">
        <w:rPr>
          <w:rFonts w:ascii="Tahoma" w:hAnsi="Tahoma" w:cs="Tahoma"/>
          <w:sz w:val="24"/>
          <w:szCs w:val="24"/>
        </w:rPr>
        <w:t xml:space="preserve"> from the People Team</w:t>
      </w:r>
      <w:r w:rsidRPr="002D4D1C">
        <w:rPr>
          <w:rFonts w:ascii="Tahoma" w:hAnsi="Tahoma" w:cs="Tahoma"/>
          <w:sz w:val="24"/>
          <w:szCs w:val="24"/>
        </w:rPr>
        <w:t xml:space="preserve"> as required.</w:t>
      </w:r>
    </w:p>
    <w:p w14:paraId="27C17F5C" w14:textId="77777777" w:rsidR="00511E49" w:rsidRPr="002D4D1C" w:rsidRDefault="00511E49" w:rsidP="00511E49">
      <w:pPr>
        <w:autoSpaceDE w:val="0"/>
        <w:autoSpaceDN w:val="0"/>
        <w:adjustRightInd w:val="0"/>
        <w:spacing w:line="276" w:lineRule="auto"/>
        <w:rPr>
          <w:rFonts w:ascii="Tahoma" w:hAnsi="Tahoma" w:cs="Tahoma"/>
          <w:b/>
          <w:sz w:val="24"/>
          <w:szCs w:val="24"/>
        </w:rPr>
      </w:pPr>
      <w:r w:rsidRPr="002D4D1C">
        <w:rPr>
          <w:rFonts w:ascii="Tahoma" w:hAnsi="Tahoma" w:cs="Tahoma"/>
          <w:b/>
          <w:sz w:val="24"/>
          <w:szCs w:val="24"/>
        </w:rPr>
        <w:t>Other</w:t>
      </w:r>
    </w:p>
    <w:p w14:paraId="453FA777" w14:textId="2BE9D6A6" w:rsidR="00511E49" w:rsidRPr="002D4D1C" w:rsidRDefault="00511E49" w:rsidP="00511E49">
      <w:pPr>
        <w:numPr>
          <w:ilvl w:val="0"/>
          <w:numId w:val="18"/>
        </w:numPr>
        <w:tabs>
          <w:tab w:val="clear" w:pos="720"/>
          <w:tab w:val="num" w:pos="426"/>
        </w:tabs>
        <w:spacing w:after="200" w:line="276" w:lineRule="auto"/>
        <w:ind w:left="426" w:hanging="284"/>
        <w:rPr>
          <w:rFonts w:ascii="Tahoma" w:hAnsi="Tahoma" w:cs="Tahoma"/>
          <w:bCs/>
          <w:sz w:val="24"/>
          <w:szCs w:val="24"/>
        </w:rPr>
      </w:pPr>
      <w:r w:rsidRPr="002D4D1C">
        <w:rPr>
          <w:rFonts w:ascii="Tahoma" w:hAnsi="Tahoma" w:cs="Tahoma"/>
          <w:bCs/>
          <w:sz w:val="24"/>
          <w:szCs w:val="24"/>
        </w:rPr>
        <w:t xml:space="preserve">Support the </w:t>
      </w:r>
      <w:r w:rsidR="00BF1859" w:rsidRPr="002D4D1C">
        <w:rPr>
          <w:rFonts w:ascii="Tahoma" w:hAnsi="Tahoma" w:cs="Tahoma"/>
          <w:bCs/>
          <w:sz w:val="24"/>
          <w:szCs w:val="24"/>
        </w:rPr>
        <w:t>People</w:t>
      </w:r>
      <w:r w:rsidRPr="002D4D1C">
        <w:rPr>
          <w:rFonts w:ascii="Tahoma" w:hAnsi="Tahoma" w:cs="Tahoma"/>
          <w:bCs/>
          <w:sz w:val="24"/>
          <w:szCs w:val="24"/>
        </w:rPr>
        <w:t xml:space="preserve"> team by demonstrating and practicing excellent standards of </w:t>
      </w:r>
      <w:proofErr w:type="gramStart"/>
      <w:r w:rsidRPr="002D4D1C">
        <w:rPr>
          <w:rFonts w:ascii="Tahoma" w:hAnsi="Tahoma" w:cs="Tahoma"/>
          <w:bCs/>
          <w:sz w:val="24"/>
          <w:szCs w:val="24"/>
        </w:rPr>
        <w:t>team work</w:t>
      </w:r>
      <w:proofErr w:type="gramEnd"/>
      <w:r w:rsidRPr="002D4D1C">
        <w:rPr>
          <w:rFonts w:ascii="Tahoma" w:hAnsi="Tahoma" w:cs="Tahoma"/>
          <w:bCs/>
          <w:sz w:val="24"/>
          <w:szCs w:val="24"/>
        </w:rPr>
        <w:t xml:space="preserve"> and maintain and deliver high standards of performance</w:t>
      </w:r>
    </w:p>
    <w:p w14:paraId="36085F2A" w14:textId="497BC2B8" w:rsidR="00511E49" w:rsidRPr="002D4D1C" w:rsidRDefault="00511E49" w:rsidP="00511E49">
      <w:pPr>
        <w:numPr>
          <w:ilvl w:val="0"/>
          <w:numId w:val="18"/>
        </w:numPr>
        <w:tabs>
          <w:tab w:val="clear" w:pos="720"/>
          <w:tab w:val="num" w:pos="426"/>
        </w:tabs>
        <w:spacing w:after="200" w:line="276" w:lineRule="auto"/>
        <w:ind w:left="426" w:hanging="284"/>
        <w:rPr>
          <w:rFonts w:ascii="Tahoma" w:hAnsi="Tahoma" w:cs="Tahoma"/>
          <w:bCs/>
          <w:sz w:val="24"/>
          <w:szCs w:val="24"/>
        </w:rPr>
      </w:pPr>
      <w:r w:rsidRPr="002D4D1C">
        <w:rPr>
          <w:rFonts w:ascii="Tahoma" w:hAnsi="Tahoma" w:cs="Tahoma"/>
          <w:bCs/>
          <w:sz w:val="24"/>
          <w:szCs w:val="24"/>
        </w:rPr>
        <w:t>Work in partnership with colleagues</w:t>
      </w:r>
      <w:r w:rsidR="00BF1859" w:rsidRPr="002D4D1C">
        <w:rPr>
          <w:rFonts w:ascii="Tahoma" w:hAnsi="Tahoma" w:cs="Tahoma"/>
          <w:bCs/>
          <w:sz w:val="24"/>
          <w:szCs w:val="24"/>
        </w:rPr>
        <w:t xml:space="preserve"> in the People Team</w:t>
      </w:r>
      <w:r w:rsidRPr="002D4D1C">
        <w:rPr>
          <w:rFonts w:ascii="Tahoma" w:hAnsi="Tahoma" w:cs="Tahoma"/>
          <w:bCs/>
          <w:sz w:val="24"/>
          <w:szCs w:val="24"/>
        </w:rPr>
        <w:t xml:space="preserve"> to ensure consistent, proactive HR support and activity focusing on the delivery of </w:t>
      </w:r>
      <w:r w:rsidR="00BF1859" w:rsidRPr="002D4D1C">
        <w:rPr>
          <w:rFonts w:ascii="Tahoma" w:hAnsi="Tahoma" w:cs="Tahoma"/>
          <w:bCs/>
          <w:sz w:val="24"/>
          <w:szCs w:val="24"/>
        </w:rPr>
        <w:t>our organisational objectives</w:t>
      </w:r>
      <w:r w:rsidRPr="002D4D1C">
        <w:rPr>
          <w:rFonts w:ascii="Tahoma" w:hAnsi="Tahoma" w:cs="Tahoma"/>
          <w:bCs/>
          <w:sz w:val="24"/>
          <w:szCs w:val="24"/>
        </w:rPr>
        <w:t xml:space="preserve"> </w:t>
      </w:r>
    </w:p>
    <w:p w14:paraId="7A37AD6A" w14:textId="0212E5DF" w:rsidR="00511E49" w:rsidRPr="002D4D1C" w:rsidRDefault="00511E49" w:rsidP="00511E49">
      <w:pPr>
        <w:numPr>
          <w:ilvl w:val="0"/>
          <w:numId w:val="18"/>
        </w:numPr>
        <w:tabs>
          <w:tab w:val="clear" w:pos="720"/>
          <w:tab w:val="num" w:pos="426"/>
        </w:tabs>
        <w:spacing w:after="200" w:line="276" w:lineRule="auto"/>
        <w:ind w:left="426" w:hanging="284"/>
        <w:rPr>
          <w:rFonts w:ascii="Tahoma" w:hAnsi="Tahoma" w:cs="Tahoma"/>
          <w:bCs/>
          <w:sz w:val="24"/>
          <w:szCs w:val="24"/>
        </w:rPr>
      </w:pPr>
      <w:r w:rsidRPr="002D4D1C">
        <w:rPr>
          <w:rFonts w:ascii="Tahoma" w:hAnsi="Tahoma" w:cs="Tahoma"/>
          <w:bCs/>
          <w:sz w:val="24"/>
          <w:szCs w:val="24"/>
        </w:rPr>
        <w:t xml:space="preserve">Undertake work on key priority projects </w:t>
      </w:r>
      <w:r w:rsidR="00BF1859" w:rsidRPr="002D4D1C">
        <w:rPr>
          <w:rFonts w:ascii="Tahoma" w:hAnsi="Tahoma" w:cs="Tahoma"/>
          <w:bCs/>
          <w:sz w:val="24"/>
          <w:szCs w:val="24"/>
        </w:rPr>
        <w:t>within the People Team in</w:t>
      </w:r>
      <w:r w:rsidRPr="002D4D1C">
        <w:rPr>
          <w:rFonts w:ascii="Tahoma" w:hAnsi="Tahoma" w:cs="Tahoma"/>
          <w:bCs/>
          <w:sz w:val="24"/>
          <w:szCs w:val="24"/>
        </w:rPr>
        <w:t xml:space="preserve"> line with departmental and organisational objectives</w:t>
      </w:r>
    </w:p>
    <w:p w14:paraId="4CB1F98A" w14:textId="6BD9154C" w:rsidR="00511E49" w:rsidRPr="002D4D1C" w:rsidRDefault="00511E49" w:rsidP="00BF1859">
      <w:pPr>
        <w:numPr>
          <w:ilvl w:val="0"/>
          <w:numId w:val="18"/>
        </w:numPr>
        <w:tabs>
          <w:tab w:val="clear" w:pos="720"/>
          <w:tab w:val="num" w:pos="426"/>
        </w:tabs>
        <w:spacing w:after="200" w:line="276" w:lineRule="auto"/>
        <w:ind w:left="426" w:hanging="284"/>
        <w:rPr>
          <w:rFonts w:ascii="Tahoma" w:hAnsi="Tahoma" w:cs="Tahoma"/>
          <w:sz w:val="24"/>
          <w:szCs w:val="24"/>
        </w:rPr>
      </w:pPr>
      <w:r w:rsidRPr="002D4D1C">
        <w:rPr>
          <w:rFonts w:ascii="Tahoma" w:hAnsi="Tahoma" w:cs="Tahoma"/>
          <w:sz w:val="24"/>
          <w:szCs w:val="24"/>
        </w:rPr>
        <w:t>Maintain and develop own professional knowledge and expertise</w:t>
      </w:r>
    </w:p>
    <w:p w14:paraId="259EE4D0" w14:textId="65B1AA24" w:rsidR="00BF1859" w:rsidRPr="002D4D1C" w:rsidRDefault="00BF1859" w:rsidP="00BF1859">
      <w:pPr>
        <w:numPr>
          <w:ilvl w:val="0"/>
          <w:numId w:val="18"/>
        </w:numPr>
        <w:tabs>
          <w:tab w:val="clear" w:pos="720"/>
          <w:tab w:val="num" w:pos="426"/>
        </w:tabs>
        <w:spacing w:after="200" w:line="276" w:lineRule="auto"/>
        <w:ind w:left="426" w:hanging="284"/>
        <w:rPr>
          <w:rFonts w:ascii="Tahoma" w:hAnsi="Tahoma" w:cs="Tahoma"/>
          <w:sz w:val="24"/>
          <w:szCs w:val="24"/>
        </w:rPr>
      </w:pPr>
      <w:r w:rsidRPr="002D4D1C">
        <w:rPr>
          <w:rFonts w:ascii="Tahoma" w:hAnsi="Tahoma" w:cs="Tahoma"/>
          <w:sz w:val="24"/>
          <w:szCs w:val="24"/>
        </w:rPr>
        <w:t>Provide administrative support to the Volunteer Manager and Learning Development Manager as required</w:t>
      </w:r>
    </w:p>
    <w:p w14:paraId="767F9513" w14:textId="55879027" w:rsidR="005A19C0" w:rsidRPr="002D4D1C" w:rsidRDefault="00C162BB" w:rsidP="00B12EE7">
      <w:pPr>
        <w:numPr>
          <w:ilvl w:val="0"/>
          <w:numId w:val="18"/>
        </w:numPr>
        <w:tabs>
          <w:tab w:val="clear" w:pos="720"/>
          <w:tab w:val="num" w:pos="426"/>
        </w:tabs>
        <w:spacing w:after="0"/>
        <w:ind w:left="426" w:hanging="284"/>
        <w:rPr>
          <w:rFonts w:ascii="Tahoma" w:hAnsi="Tahoma" w:cs="Tahoma"/>
          <w:bCs/>
          <w:sz w:val="24"/>
          <w:szCs w:val="24"/>
        </w:rPr>
      </w:pPr>
      <w:r w:rsidRPr="002D4D1C">
        <w:rPr>
          <w:rFonts w:ascii="Tahoma" w:hAnsi="Tahoma" w:cs="Tahoma"/>
          <w:bCs/>
          <w:sz w:val="24"/>
          <w:szCs w:val="24"/>
        </w:rPr>
        <w:t>Undertake any other tasks as reasonably requested by the HR Manager or Head of People.</w:t>
      </w:r>
    </w:p>
    <w:p w14:paraId="6A4B0417" w14:textId="34364350" w:rsidR="00752E58" w:rsidRPr="002D4D1C" w:rsidRDefault="00752E58" w:rsidP="00B12EE7">
      <w:pPr>
        <w:spacing w:after="0"/>
        <w:ind w:left="142"/>
        <w:rPr>
          <w:rFonts w:ascii="Tahoma" w:hAnsi="Tahoma" w:cs="Tahoma"/>
          <w:bCs/>
          <w:sz w:val="24"/>
          <w:szCs w:val="24"/>
        </w:rPr>
      </w:pPr>
    </w:p>
    <w:p w14:paraId="20C12A9B" w14:textId="14551E70" w:rsidR="00752E58" w:rsidRPr="002D4D1C" w:rsidRDefault="00752E58" w:rsidP="00B12EE7">
      <w:pPr>
        <w:spacing w:after="0"/>
        <w:rPr>
          <w:rFonts w:ascii="Tahoma" w:hAnsi="Tahoma" w:cs="Tahoma"/>
          <w:b/>
          <w:sz w:val="24"/>
          <w:szCs w:val="24"/>
        </w:rPr>
      </w:pPr>
      <w:r w:rsidRPr="002D4D1C">
        <w:rPr>
          <w:rFonts w:ascii="Tahoma" w:hAnsi="Tahoma" w:cs="Tahoma"/>
          <w:b/>
          <w:sz w:val="24"/>
          <w:szCs w:val="24"/>
        </w:rPr>
        <w:t>Our Ways of Working – Managing Myself and Managing my Relationships</w:t>
      </w:r>
    </w:p>
    <w:p w14:paraId="6AD23CA0" w14:textId="77777777" w:rsidR="003C0390" w:rsidRPr="002D4D1C" w:rsidRDefault="003C0390" w:rsidP="00B12EE7">
      <w:pPr>
        <w:overflowPunct w:val="0"/>
        <w:autoSpaceDE w:val="0"/>
        <w:autoSpaceDN w:val="0"/>
        <w:adjustRightInd w:val="0"/>
        <w:spacing w:after="0"/>
        <w:ind w:left="720" w:hanging="720"/>
        <w:textAlignment w:val="baseline"/>
        <w:rPr>
          <w:rFonts w:ascii="Tahoma" w:hAnsi="Tahoma" w:cs="Tahoma"/>
          <w:sz w:val="24"/>
          <w:szCs w:val="24"/>
        </w:rPr>
      </w:pPr>
    </w:p>
    <w:p w14:paraId="505AA9C1" w14:textId="28487F67" w:rsidR="00C57AD6" w:rsidRPr="002D4D1C" w:rsidRDefault="00FB16CD" w:rsidP="00C57AD6">
      <w:pPr>
        <w:overflowPunct w:val="0"/>
        <w:autoSpaceDE w:val="0"/>
        <w:autoSpaceDN w:val="0"/>
        <w:adjustRightInd w:val="0"/>
        <w:spacing w:after="0"/>
        <w:textAlignment w:val="baseline"/>
        <w:rPr>
          <w:rFonts w:ascii="Tahoma" w:hAnsi="Tahoma" w:cs="Tahoma"/>
          <w:b/>
          <w:sz w:val="24"/>
          <w:szCs w:val="24"/>
        </w:rPr>
      </w:pPr>
      <w:r w:rsidRPr="002D4D1C">
        <w:rPr>
          <w:rFonts w:ascii="Tahoma" w:hAnsi="Tahoma" w:cs="Tahoma"/>
          <w:b/>
          <w:sz w:val="24"/>
          <w:szCs w:val="24"/>
        </w:rPr>
        <w:t>To do this role, you will:</w:t>
      </w:r>
    </w:p>
    <w:p w14:paraId="004C4FA3" w14:textId="77777777" w:rsidR="00C57AD6" w:rsidRPr="002D4D1C" w:rsidRDefault="00C57AD6" w:rsidP="00C57AD6">
      <w:pPr>
        <w:overflowPunct w:val="0"/>
        <w:autoSpaceDE w:val="0"/>
        <w:autoSpaceDN w:val="0"/>
        <w:adjustRightInd w:val="0"/>
        <w:spacing w:after="0"/>
        <w:textAlignment w:val="baseline"/>
        <w:rPr>
          <w:rFonts w:ascii="Tahoma" w:hAnsi="Tahoma" w:cs="Tahoma"/>
          <w:b/>
          <w:sz w:val="24"/>
          <w:szCs w:val="24"/>
        </w:rPr>
      </w:pPr>
    </w:p>
    <w:p w14:paraId="52DB2D92" w14:textId="3135407B" w:rsidR="00C57AD6" w:rsidRPr="002D4D1C" w:rsidRDefault="00C57AD6" w:rsidP="00B12EE7">
      <w:pPr>
        <w:numPr>
          <w:ilvl w:val="0"/>
          <w:numId w:val="18"/>
        </w:numPr>
        <w:tabs>
          <w:tab w:val="clear" w:pos="720"/>
          <w:tab w:val="num" w:pos="426"/>
        </w:tabs>
        <w:spacing w:after="0"/>
        <w:ind w:left="426" w:hanging="284"/>
        <w:rPr>
          <w:rFonts w:ascii="Tahoma" w:hAnsi="Tahoma" w:cs="Tahoma"/>
          <w:bCs/>
          <w:sz w:val="24"/>
          <w:szCs w:val="24"/>
        </w:rPr>
      </w:pPr>
      <w:r w:rsidRPr="002D4D1C">
        <w:rPr>
          <w:rFonts w:ascii="Tahoma" w:hAnsi="Tahoma" w:cs="Tahoma"/>
          <w:bCs/>
          <w:sz w:val="24"/>
          <w:szCs w:val="24"/>
        </w:rPr>
        <w:t>Hold a Foundation Certificate in People Practice (CIPD Level 3) or equivalent</w:t>
      </w:r>
    </w:p>
    <w:p w14:paraId="33AB6C71" w14:textId="4E19E7B7" w:rsidR="00BF1859" w:rsidRPr="002D4D1C" w:rsidRDefault="00BF1859" w:rsidP="00B12EE7">
      <w:pPr>
        <w:numPr>
          <w:ilvl w:val="0"/>
          <w:numId w:val="18"/>
        </w:numPr>
        <w:tabs>
          <w:tab w:val="clear" w:pos="720"/>
          <w:tab w:val="num" w:pos="426"/>
        </w:tabs>
        <w:spacing w:after="0"/>
        <w:ind w:left="426" w:hanging="284"/>
        <w:rPr>
          <w:rFonts w:ascii="Tahoma" w:hAnsi="Tahoma" w:cs="Tahoma"/>
          <w:bCs/>
          <w:sz w:val="24"/>
          <w:szCs w:val="24"/>
        </w:rPr>
      </w:pPr>
      <w:r w:rsidRPr="002D4D1C">
        <w:rPr>
          <w:rFonts w:ascii="Tahoma" w:hAnsi="Tahoma" w:cs="Tahoma"/>
          <w:bCs/>
          <w:sz w:val="24"/>
          <w:szCs w:val="24"/>
        </w:rPr>
        <w:t>Have previous experience working in a busy HR team in a similar role</w:t>
      </w:r>
    </w:p>
    <w:p w14:paraId="535A91D1" w14:textId="245B431F" w:rsidR="00BF1859" w:rsidRPr="002D4D1C" w:rsidRDefault="00BF1859" w:rsidP="00B12EE7">
      <w:pPr>
        <w:numPr>
          <w:ilvl w:val="0"/>
          <w:numId w:val="18"/>
        </w:numPr>
        <w:tabs>
          <w:tab w:val="clear" w:pos="720"/>
          <w:tab w:val="num" w:pos="426"/>
        </w:tabs>
        <w:spacing w:after="0"/>
        <w:ind w:left="426" w:hanging="284"/>
        <w:rPr>
          <w:rFonts w:ascii="Tahoma" w:hAnsi="Tahoma" w:cs="Tahoma"/>
          <w:bCs/>
          <w:sz w:val="24"/>
          <w:szCs w:val="24"/>
        </w:rPr>
      </w:pPr>
      <w:r w:rsidRPr="002D4D1C">
        <w:rPr>
          <w:rFonts w:ascii="Tahoma" w:hAnsi="Tahoma" w:cs="Tahoma"/>
          <w:bCs/>
          <w:sz w:val="24"/>
          <w:szCs w:val="24"/>
        </w:rPr>
        <w:t>Have experience working with Microsoft Office applications and HR systems</w:t>
      </w:r>
      <w:r w:rsidR="002D4D1C">
        <w:rPr>
          <w:rFonts w:ascii="Tahoma" w:hAnsi="Tahoma" w:cs="Tahoma"/>
          <w:bCs/>
          <w:sz w:val="24"/>
          <w:szCs w:val="24"/>
        </w:rPr>
        <w:t xml:space="preserve"> (including assisting with the development / maintenance of HR systems</w:t>
      </w:r>
    </w:p>
    <w:p w14:paraId="72353006" w14:textId="7D828F60" w:rsidR="006257ED" w:rsidRPr="002D4D1C" w:rsidRDefault="006257ED" w:rsidP="00B12EE7">
      <w:pPr>
        <w:numPr>
          <w:ilvl w:val="0"/>
          <w:numId w:val="18"/>
        </w:numPr>
        <w:tabs>
          <w:tab w:val="clear" w:pos="720"/>
          <w:tab w:val="num" w:pos="426"/>
        </w:tabs>
        <w:spacing w:after="0"/>
        <w:ind w:left="426" w:hanging="284"/>
        <w:rPr>
          <w:rFonts w:ascii="Tahoma" w:hAnsi="Tahoma" w:cs="Tahoma"/>
          <w:bCs/>
          <w:sz w:val="24"/>
          <w:szCs w:val="24"/>
        </w:rPr>
      </w:pPr>
      <w:r w:rsidRPr="002D4D1C">
        <w:rPr>
          <w:rFonts w:ascii="Tahoma" w:hAnsi="Tahoma" w:cs="Tahoma"/>
          <w:bCs/>
          <w:sz w:val="24"/>
          <w:szCs w:val="24"/>
        </w:rPr>
        <w:t>Have experience producing reports / management information and an ability to analyse data</w:t>
      </w:r>
    </w:p>
    <w:p w14:paraId="14C3563B" w14:textId="548B3FF6" w:rsidR="006257ED" w:rsidRPr="002D4D1C" w:rsidRDefault="006257ED" w:rsidP="00B12EE7">
      <w:pPr>
        <w:numPr>
          <w:ilvl w:val="0"/>
          <w:numId w:val="18"/>
        </w:numPr>
        <w:tabs>
          <w:tab w:val="clear" w:pos="720"/>
          <w:tab w:val="num" w:pos="426"/>
        </w:tabs>
        <w:spacing w:after="0"/>
        <w:ind w:left="426" w:hanging="284"/>
        <w:rPr>
          <w:rFonts w:ascii="Tahoma" w:hAnsi="Tahoma" w:cs="Tahoma"/>
          <w:bCs/>
          <w:sz w:val="24"/>
          <w:szCs w:val="24"/>
        </w:rPr>
      </w:pPr>
      <w:r w:rsidRPr="002D4D1C">
        <w:rPr>
          <w:rFonts w:ascii="Tahoma" w:hAnsi="Tahoma" w:cs="Tahoma"/>
          <w:bCs/>
          <w:sz w:val="24"/>
          <w:szCs w:val="24"/>
        </w:rPr>
        <w:t>Have good numerical skills</w:t>
      </w:r>
    </w:p>
    <w:p w14:paraId="51830E64" w14:textId="7E2E5AB3" w:rsidR="0086137D" w:rsidRPr="002D4D1C" w:rsidRDefault="001C2D4F" w:rsidP="00B12EE7">
      <w:pPr>
        <w:numPr>
          <w:ilvl w:val="0"/>
          <w:numId w:val="18"/>
        </w:numPr>
        <w:tabs>
          <w:tab w:val="clear" w:pos="720"/>
          <w:tab w:val="num" w:pos="426"/>
        </w:tabs>
        <w:spacing w:after="0"/>
        <w:ind w:left="426" w:hanging="284"/>
        <w:rPr>
          <w:rFonts w:ascii="Tahoma" w:hAnsi="Tahoma" w:cs="Tahoma"/>
          <w:bCs/>
          <w:sz w:val="24"/>
          <w:szCs w:val="24"/>
        </w:rPr>
      </w:pPr>
      <w:r w:rsidRPr="002D4D1C">
        <w:rPr>
          <w:rFonts w:ascii="Tahoma" w:hAnsi="Tahoma" w:cs="Tahoma"/>
          <w:bCs/>
          <w:sz w:val="24"/>
          <w:szCs w:val="24"/>
        </w:rPr>
        <w:t>D</w:t>
      </w:r>
      <w:r w:rsidR="00C162BB" w:rsidRPr="002D4D1C">
        <w:rPr>
          <w:rFonts w:ascii="Tahoma" w:hAnsi="Tahoma" w:cs="Tahoma"/>
          <w:bCs/>
          <w:sz w:val="24"/>
          <w:szCs w:val="24"/>
        </w:rPr>
        <w:t>emonstrat</w:t>
      </w:r>
      <w:r w:rsidRPr="002D4D1C">
        <w:rPr>
          <w:rFonts w:ascii="Tahoma" w:hAnsi="Tahoma" w:cs="Tahoma"/>
          <w:bCs/>
          <w:sz w:val="24"/>
          <w:szCs w:val="24"/>
        </w:rPr>
        <w:t>e</w:t>
      </w:r>
      <w:r w:rsidR="00C162BB" w:rsidRPr="002D4D1C">
        <w:rPr>
          <w:rFonts w:ascii="Tahoma" w:hAnsi="Tahoma" w:cs="Tahoma"/>
          <w:bCs/>
          <w:sz w:val="24"/>
          <w:szCs w:val="24"/>
        </w:rPr>
        <w:t xml:space="preserve"> and practic</w:t>
      </w:r>
      <w:r w:rsidRPr="002D4D1C">
        <w:rPr>
          <w:rFonts w:ascii="Tahoma" w:hAnsi="Tahoma" w:cs="Tahoma"/>
          <w:bCs/>
          <w:sz w:val="24"/>
          <w:szCs w:val="24"/>
        </w:rPr>
        <w:t>e</w:t>
      </w:r>
      <w:r w:rsidR="00C162BB" w:rsidRPr="002D4D1C">
        <w:rPr>
          <w:rFonts w:ascii="Tahoma" w:hAnsi="Tahoma" w:cs="Tahoma"/>
          <w:bCs/>
          <w:sz w:val="24"/>
          <w:szCs w:val="24"/>
        </w:rPr>
        <w:t xml:space="preserve"> excellent standards of teamwork </w:t>
      </w:r>
      <w:r w:rsidR="0086137D" w:rsidRPr="002D4D1C">
        <w:rPr>
          <w:rFonts w:ascii="Tahoma" w:hAnsi="Tahoma" w:cs="Tahoma"/>
          <w:bCs/>
          <w:sz w:val="24"/>
          <w:szCs w:val="24"/>
        </w:rPr>
        <w:t>both with HR colleagues and across departments</w:t>
      </w:r>
      <w:r w:rsidR="003515DD" w:rsidRPr="002D4D1C">
        <w:rPr>
          <w:rFonts w:ascii="Tahoma" w:hAnsi="Tahoma" w:cs="Tahoma"/>
          <w:bCs/>
          <w:sz w:val="24"/>
          <w:szCs w:val="24"/>
        </w:rPr>
        <w:t xml:space="preserve"> </w:t>
      </w:r>
      <w:proofErr w:type="gramStart"/>
      <w:r w:rsidR="003515DD" w:rsidRPr="002D4D1C">
        <w:rPr>
          <w:rFonts w:ascii="Tahoma" w:hAnsi="Tahoma" w:cs="Tahoma"/>
          <w:bCs/>
          <w:sz w:val="24"/>
          <w:szCs w:val="24"/>
        </w:rPr>
        <w:t>in particular during</w:t>
      </w:r>
      <w:proofErr w:type="gramEnd"/>
      <w:r w:rsidR="003515DD" w:rsidRPr="002D4D1C">
        <w:rPr>
          <w:rFonts w:ascii="Tahoma" w:hAnsi="Tahoma" w:cs="Tahoma"/>
          <w:bCs/>
          <w:sz w:val="24"/>
          <w:szCs w:val="24"/>
        </w:rPr>
        <w:t xml:space="preserve"> periods of homeworking</w:t>
      </w:r>
    </w:p>
    <w:p w14:paraId="7650715C" w14:textId="148A6D44" w:rsidR="009D5C79" w:rsidRPr="002D4D1C" w:rsidRDefault="009D5C79" w:rsidP="00B12EE7">
      <w:pPr>
        <w:numPr>
          <w:ilvl w:val="0"/>
          <w:numId w:val="18"/>
        </w:numPr>
        <w:tabs>
          <w:tab w:val="clear" w:pos="720"/>
          <w:tab w:val="num" w:pos="426"/>
        </w:tabs>
        <w:spacing w:after="0"/>
        <w:ind w:left="426" w:hanging="284"/>
        <w:rPr>
          <w:rFonts w:ascii="Tahoma" w:hAnsi="Tahoma" w:cs="Tahoma"/>
          <w:bCs/>
          <w:sz w:val="24"/>
          <w:szCs w:val="24"/>
        </w:rPr>
      </w:pPr>
      <w:r w:rsidRPr="002D4D1C">
        <w:rPr>
          <w:rFonts w:ascii="Tahoma" w:hAnsi="Tahoma" w:cs="Tahoma"/>
          <w:bCs/>
          <w:sz w:val="24"/>
          <w:szCs w:val="24"/>
        </w:rPr>
        <w:t>Be able to demonstrate strong organisational skills</w:t>
      </w:r>
      <w:r w:rsidR="00C57AD6" w:rsidRPr="002D4D1C">
        <w:rPr>
          <w:rFonts w:ascii="Tahoma" w:hAnsi="Tahoma" w:cs="Tahoma"/>
          <w:bCs/>
          <w:sz w:val="24"/>
          <w:szCs w:val="24"/>
        </w:rPr>
        <w:t xml:space="preserve"> and</w:t>
      </w:r>
      <w:r w:rsidRPr="002D4D1C">
        <w:rPr>
          <w:rFonts w:ascii="Tahoma" w:hAnsi="Tahoma" w:cs="Tahoma"/>
          <w:bCs/>
          <w:sz w:val="24"/>
          <w:szCs w:val="24"/>
        </w:rPr>
        <w:t xml:space="preserve"> attention to detail</w:t>
      </w:r>
    </w:p>
    <w:p w14:paraId="0431D68D" w14:textId="64227EFD" w:rsidR="009D5C79" w:rsidRPr="002D4D1C" w:rsidRDefault="0086137D" w:rsidP="00B12EE7">
      <w:pPr>
        <w:numPr>
          <w:ilvl w:val="0"/>
          <w:numId w:val="18"/>
        </w:numPr>
        <w:tabs>
          <w:tab w:val="clear" w:pos="720"/>
          <w:tab w:val="num" w:pos="426"/>
        </w:tabs>
        <w:spacing w:after="0"/>
        <w:ind w:left="426" w:hanging="284"/>
        <w:rPr>
          <w:rFonts w:ascii="Tahoma" w:hAnsi="Tahoma" w:cs="Tahoma"/>
          <w:bCs/>
          <w:sz w:val="24"/>
          <w:szCs w:val="24"/>
        </w:rPr>
      </w:pPr>
      <w:r w:rsidRPr="002D4D1C">
        <w:rPr>
          <w:rFonts w:ascii="Tahoma" w:hAnsi="Tahoma" w:cs="Tahoma"/>
          <w:bCs/>
          <w:sz w:val="24"/>
          <w:szCs w:val="24"/>
        </w:rPr>
        <w:t xml:space="preserve">Be </w:t>
      </w:r>
      <w:proofErr w:type="spellStart"/>
      <w:r w:rsidRPr="002D4D1C">
        <w:rPr>
          <w:rFonts w:ascii="Tahoma" w:hAnsi="Tahoma" w:cs="Tahoma"/>
          <w:bCs/>
          <w:sz w:val="24"/>
          <w:szCs w:val="24"/>
        </w:rPr>
        <w:t>self reliant</w:t>
      </w:r>
      <w:proofErr w:type="spellEnd"/>
      <w:r w:rsidRPr="002D4D1C">
        <w:rPr>
          <w:rFonts w:ascii="Tahoma" w:hAnsi="Tahoma" w:cs="Tahoma"/>
          <w:bCs/>
          <w:sz w:val="24"/>
          <w:szCs w:val="24"/>
        </w:rPr>
        <w:t xml:space="preserve"> and able to work independently with effective time management skills</w:t>
      </w:r>
      <w:r w:rsidR="00474AA5" w:rsidRPr="002D4D1C">
        <w:rPr>
          <w:rFonts w:ascii="Tahoma" w:hAnsi="Tahoma" w:cs="Tahoma"/>
          <w:bCs/>
          <w:sz w:val="24"/>
          <w:szCs w:val="24"/>
        </w:rPr>
        <w:t xml:space="preserve"> </w:t>
      </w:r>
      <w:proofErr w:type="gramStart"/>
      <w:r w:rsidR="00474AA5" w:rsidRPr="002D4D1C">
        <w:rPr>
          <w:rFonts w:ascii="Tahoma" w:hAnsi="Tahoma" w:cs="Tahoma"/>
          <w:bCs/>
          <w:sz w:val="24"/>
          <w:szCs w:val="24"/>
        </w:rPr>
        <w:t xml:space="preserve">in particular </w:t>
      </w:r>
      <w:r w:rsidR="003515DD" w:rsidRPr="002D4D1C">
        <w:rPr>
          <w:rFonts w:ascii="Tahoma" w:hAnsi="Tahoma" w:cs="Tahoma"/>
          <w:bCs/>
          <w:sz w:val="24"/>
          <w:szCs w:val="24"/>
        </w:rPr>
        <w:t>during</w:t>
      </w:r>
      <w:proofErr w:type="gramEnd"/>
      <w:r w:rsidR="003515DD" w:rsidRPr="002D4D1C">
        <w:rPr>
          <w:rFonts w:ascii="Tahoma" w:hAnsi="Tahoma" w:cs="Tahoma"/>
          <w:bCs/>
          <w:sz w:val="24"/>
          <w:szCs w:val="24"/>
        </w:rPr>
        <w:t xml:space="preserve"> periods of homeworking</w:t>
      </w:r>
    </w:p>
    <w:p w14:paraId="1A6E99F0" w14:textId="7B51DF6A" w:rsidR="006257ED" w:rsidRPr="002D4D1C" w:rsidRDefault="006257ED" w:rsidP="00B12EE7">
      <w:pPr>
        <w:numPr>
          <w:ilvl w:val="0"/>
          <w:numId w:val="18"/>
        </w:numPr>
        <w:tabs>
          <w:tab w:val="clear" w:pos="720"/>
          <w:tab w:val="num" w:pos="426"/>
        </w:tabs>
        <w:spacing w:after="0"/>
        <w:ind w:left="426" w:hanging="284"/>
        <w:rPr>
          <w:rFonts w:ascii="Tahoma" w:hAnsi="Tahoma" w:cs="Tahoma"/>
          <w:bCs/>
          <w:sz w:val="24"/>
          <w:szCs w:val="24"/>
        </w:rPr>
      </w:pPr>
      <w:r w:rsidRPr="002D4D1C">
        <w:rPr>
          <w:rFonts w:ascii="Tahoma" w:hAnsi="Tahoma" w:cs="Tahoma"/>
          <w:bCs/>
          <w:sz w:val="24"/>
          <w:szCs w:val="24"/>
        </w:rPr>
        <w:t>Have excellent communication and interpersonal skills</w:t>
      </w:r>
    </w:p>
    <w:p w14:paraId="0EF4E1F8" w14:textId="400EFE48" w:rsidR="006257ED" w:rsidRPr="002D4D1C" w:rsidRDefault="006257ED" w:rsidP="00B12EE7">
      <w:pPr>
        <w:numPr>
          <w:ilvl w:val="0"/>
          <w:numId w:val="18"/>
        </w:numPr>
        <w:tabs>
          <w:tab w:val="clear" w:pos="720"/>
          <w:tab w:val="num" w:pos="426"/>
        </w:tabs>
        <w:spacing w:after="0"/>
        <w:ind w:left="426" w:hanging="284"/>
        <w:rPr>
          <w:rFonts w:ascii="Tahoma" w:hAnsi="Tahoma" w:cs="Tahoma"/>
          <w:bCs/>
          <w:sz w:val="24"/>
          <w:szCs w:val="24"/>
        </w:rPr>
      </w:pPr>
      <w:proofErr w:type="gramStart"/>
      <w:r w:rsidRPr="002D4D1C">
        <w:rPr>
          <w:rFonts w:ascii="Tahoma" w:hAnsi="Tahoma" w:cs="Tahoma"/>
          <w:bCs/>
          <w:sz w:val="24"/>
          <w:szCs w:val="24"/>
        </w:rPr>
        <w:t>Maintain confidentiality at all times</w:t>
      </w:r>
      <w:proofErr w:type="gramEnd"/>
    </w:p>
    <w:p w14:paraId="53120B83" w14:textId="5009CC31" w:rsidR="009D5C79" w:rsidRPr="002D4D1C" w:rsidRDefault="009D5C79" w:rsidP="00B12EE7">
      <w:pPr>
        <w:numPr>
          <w:ilvl w:val="0"/>
          <w:numId w:val="18"/>
        </w:numPr>
        <w:tabs>
          <w:tab w:val="clear" w:pos="720"/>
          <w:tab w:val="num" w:pos="426"/>
        </w:tabs>
        <w:spacing w:after="0"/>
        <w:ind w:left="426" w:hanging="284"/>
        <w:rPr>
          <w:rFonts w:ascii="Tahoma" w:hAnsi="Tahoma" w:cs="Tahoma"/>
          <w:bCs/>
          <w:sz w:val="24"/>
          <w:szCs w:val="24"/>
        </w:rPr>
      </w:pPr>
      <w:r w:rsidRPr="002D4D1C">
        <w:rPr>
          <w:rFonts w:ascii="Tahoma" w:hAnsi="Tahoma" w:cs="Tahoma"/>
          <w:bCs/>
          <w:sz w:val="24"/>
          <w:szCs w:val="24"/>
        </w:rPr>
        <w:t>Be able to respond positively to a variety of situations and people to meet changing priorities</w:t>
      </w:r>
    </w:p>
    <w:p w14:paraId="524FCFD0" w14:textId="602009D3" w:rsidR="009B0AA1" w:rsidRPr="002D4D1C" w:rsidRDefault="009B0AA1" w:rsidP="00B12EE7">
      <w:pPr>
        <w:numPr>
          <w:ilvl w:val="0"/>
          <w:numId w:val="18"/>
        </w:numPr>
        <w:tabs>
          <w:tab w:val="clear" w:pos="720"/>
          <w:tab w:val="num" w:pos="426"/>
        </w:tabs>
        <w:spacing w:after="0"/>
        <w:ind w:left="426" w:hanging="284"/>
        <w:rPr>
          <w:rFonts w:ascii="Tahoma" w:hAnsi="Tahoma" w:cs="Tahoma"/>
          <w:bCs/>
          <w:sz w:val="24"/>
          <w:szCs w:val="24"/>
        </w:rPr>
      </w:pPr>
      <w:r w:rsidRPr="002D4D1C">
        <w:rPr>
          <w:rFonts w:ascii="Tahoma" w:hAnsi="Tahoma" w:cs="Tahoma"/>
          <w:bCs/>
          <w:sz w:val="24"/>
          <w:szCs w:val="24"/>
        </w:rPr>
        <w:lastRenderedPageBreak/>
        <w:t>Be committed to continuing personal and professional development</w:t>
      </w:r>
    </w:p>
    <w:p w14:paraId="26096AB8" w14:textId="1D8E8546" w:rsidR="009B0AA1" w:rsidRPr="00B12EE7" w:rsidRDefault="009B0AA1" w:rsidP="006257ED">
      <w:pPr>
        <w:spacing w:after="0"/>
        <w:ind w:left="426"/>
        <w:rPr>
          <w:rFonts w:ascii="Tahoma" w:hAnsi="Tahoma" w:cs="Tahoma"/>
          <w:bCs/>
          <w:sz w:val="24"/>
          <w:szCs w:val="24"/>
        </w:rPr>
      </w:pPr>
    </w:p>
    <w:p w14:paraId="124F7784" w14:textId="77777777" w:rsidR="00884B80" w:rsidRPr="00B12EE7" w:rsidRDefault="00884B80" w:rsidP="00B12EE7">
      <w:pPr>
        <w:overflowPunct w:val="0"/>
        <w:autoSpaceDE w:val="0"/>
        <w:autoSpaceDN w:val="0"/>
        <w:adjustRightInd w:val="0"/>
        <w:spacing w:after="0"/>
        <w:textAlignment w:val="baseline"/>
        <w:rPr>
          <w:rFonts w:ascii="Tahoma" w:hAnsi="Tahoma" w:cs="Tahoma"/>
          <w:b/>
          <w:sz w:val="24"/>
          <w:szCs w:val="24"/>
        </w:rPr>
      </w:pPr>
    </w:p>
    <w:p w14:paraId="094EECA1" w14:textId="30ACA56D" w:rsidR="0031413E" w:rsidRPr="00B12EE7" w:rsidRDefault="0031413E" w:rsidP="00B12EE7">
      <w:pPr>
        <w:overflowPunct w:val="0"/>
        <w:autoSpaceDE w:val="0"/>
        <w:autoSpaceDN w:val="0"/>
        <w:adjustRightInd w:val="0"/>
        <w:spacing w:after="0"/>
        <w:textAlignment w:val="baseline"/>
        <w:rPr>
          <w:rFonts w:ascii="Tahoma" w:hAnsi="Tahoma" w:cs="Tahoma"/>
          <w:b/>
          <w:sz w:val="24"/>
          <w:szCs w:val="24"/>
        </w:rPr>
      </w:pPr>
      <w:r w:rsidRPr="00B12EE7">
        <w:rPr>
          <w:rFonts w:ascii="Tahoma" w:hAnsi="Tahoma" w:cs="Tahoma"/>
          <w:b/>
          <w:sz w:val="24"/>
          <w:szCs w:val="24"/>
        </w:rPr>
        <w:t>It would be desirable for this role if you</w:t>
      </w:r>
      <w:r w:rsidR="00884B80" w:rsidRPr="00B12EE7">
        <w:rPr>
          <w:rFonts w:ascii="Tahoma" w:hAnsi="Tahoma" w:cs="Tahoma"/>
          <w:b/>
          <w:sz w:val="24"/>
          <w:szCs w:val="24"/>
        </w:rPr>
        <w:t xml:space="preserve"> have</w:t>
      </w:r>
      <w:r w:rsidRPr="00B12EE7">
        <w:rPr>
          <w:rFonts w:ascii="Tahoma" w:hAnsi="Tahoma" w:cs="Tahoma"/>
          <w:b/>
          <w:sz w:val="24"/>
          <w:szCs w:val="24"/>
        </w:rPr>
        <w:t xml:space="preserve">: </w:t>
      </w:r>
    </w:p>
    <w:p w14:paraId="7DA9F609" w14:textId="1D19F11E" w:rsidR="00FB16CD" w:rsidRPr="002D4D1C" w:rsidRDefault="00FB16CD" w:rsidP="00B12EE7">
      <w:pPr>
        <w:overflowPunct w:val="0"/>
        <w:autoSpaceDE w:val="0"/>
        <w:autoSpaceDN w:val="0"/>
        <w:adjustRightInd w:val="0"/>
        <w:spacing w:after="0"/>
        <w:textAlignment w:val="baseline"/>
        <w:rPr>
          <w:rFonts w:ascii="Tahoma" w:hAnsi="Tahoma" w:cs="Tahoma"/>
          <w:sz w:val="24"/>
          <w:szCs w:val="24"/>
        </w:rPr>
      </w:pPr>
    </w:p>
    <w:p w14:paraId="159F2E19" w14:textId="3F8EA290" w:rsidR="00D70AA8" w:rsidRPr="00D70AA8" w:rsidRDefault="002D4D1C" w:rsidP="00D70AA8">
      <w:pPr>
        <w:numPr>
          <w:ilvl w:val="0"/>
          <w:numId w:val="20"/>
        </w:numPr>
        <w:tabs>
          <w:tab w:val="clear" w:pos="720"/>
          <w:tab w:val="num" w:pos="252"/>
        </w:tabs>
        <w:spacing w:after="0" w:line="240" w:lineRule="auto"/>
        <w:ind w:left="252" w:hanging="252"/>
        <w:rPr>
          <w:rFonts w:ascii="Tahoma" w:hAnsi="Tahoma" w:cs="Tahoma"/>
          <w:sz w:val="24"/>
          <w:szCs w:val="24"/>
        </w:rPr>
      </w:pPr>
      <w:r w:rsidRPr="002D4D1C">
        <w:rPr>
          <w:rFonts w:ascii="Tahoma" w:hAnsi="Tahoma" w:cs="Tahoma"/>
          <w:sz w:val="24"/>
          <w:szCs w:val="24"/>
        </w:rPr>
        <w:t>Experience of using Cascade HR.</w:t>
      </w:r>
    </w:p>
    <w:p w14:paraId="0098E442" w14:textId="5DFF4A8C" w:rsidR="002D4D1C" w:rsidRDefault="002D4D1C" w:rsidP="002D4D1C">
      <w:pPr>
        <w:numPr>
          <w:ilvl w:val="0"/>
          <w:numId w:val="20"/>
        </w:numPr>
        <w:tabs>
          <w:tab w:val="clear" w:pos="720"/>
          <w:tab w:val="num" w:pos="252"/>
        </w:tabs>
        <w:spacing w:after="0" w:line="240" w:lineRule="auto"/>
        <w:ind w:left="252" w:hanging="252"/>
        <w:rPr>
          <w:rFonts w:ascii="Tahoma" w:hAnsi="Tahoma" w:cs="Tahoma"/>
          <w:sz w:val="24"/>
          <w:szCs w:val="24"/>
        </w:rPr>
      </w:pPr>
      <w:r w:rsidRPr="002D4D1C">
        <w:rPr>
          <w:rFonts w:ascii="Tahoma" w:hAnsi="Tahoma" w:cs="Tahoma"/>
          <w:sz w:val="24"/>
          <w:szCs w:val="24"/>
        </w:rPr>
        <w:t>Experience of Cascade HR configuration and development</w:t>
      </w:r>
    </w:p>
    <w:p w14:paraId="25DBCDB4" w14:textId="6EF277D5" w:rsidR="00D70AA8" w:rsidRPr="002D4D1C" w:rsidRDefault="00D70AA8" w:rsidP="002D4D1C">
      <w:pPr>
        <w:numPr>
          <w:ilvl w:val="0"/>
          <w:numId w:val="20"/>
        </w:numPr>
        <w:tabs>
          <w:tab w:val="clear" w:pos="720"/>
          <w:tab w:val="num" w:pos="252"/>
        </w:tabs>
        <w:spacing w:after="0" w:line="240" w:lineRule="auto"/>
        <w:ind w:left="252" w:hanging="252"/>
        <w:rPr>
          <w:rFonts w:ascii="Tahoma" w:hAnsi="Tahoma" w:cs="Tahoma"/>
          <w:sz w:val="24"/>
          <w:szCs w:val="24"/>
        </w:rPr>
      </w:pPr>
      <w:r>
        <w:rPr>
          <w:rFonts w:ascii="Tahoma" w:hAnsi="Tahoma" w:cs="Tahoma"/>
          <w:sz w:val="24"/>
          <w:szCs w:val="24"/>
        </w:rPr>
        <w:t xml:space="preserve">Experience of using </w:t>
      </w:r>
      <w:proofErr w:type="spellStart"/>
      <w:r>
        <w:rPr>
          <w:rFonts w:ascii="Tahoma" w:hAnsi="Tahoma" w:cs="Tahoma"/>
          <w:sz w:val="24"/>
          <w:szCs w:val="24"/>
        </w:rPr>
        <w:t>LearnPro</w:t>
      </w:r>
      <w:proofErr w:type="spellEnd"/>
    </w:p>
    <w:p w14:paraId="56D498DA" w14:textId="345B9F54" w:rsidR="00C22B1F" w:rsidRPr="002D4D1C" w:rsidRDefault="002D4D1C" w:rsidP="002D4D1C">
      <w:pPr>
        <w:numPr>
          <w:ilvl w:val="0"/>
          <w:numId w:val="20"/>
        </w:numPr>
        <w:tabs>
          <w:tab w:val="clear" w:pos="720"/>
          <w:tab w:val="num" w:pos="252"/>
        </w:tabs>
        <w:spacing w:after="0" w:line="240" w:lineRule="auto"/>
        <w:ind w:left="252" w:hanging="252"/>
        <w:rPr>
          <w:rFonts w:ascii="Tahoma" w:hAnsi="Tahoma" w:cs="Tahoma"/>
          <w:sz w:val="24"/>
          <w:szCs w:val="24"/>
        </w:rPr>
      </w:pPr>
      <w:r w:rsidRPr="002D4D1C">
        <w:rPr>
          <w:rFonts w:ascii="Tahoma" w:hAnsi="Tahoma" w:cs="Tahoma"/>
          <w:sz w:val="24"/>
          <w:szCs w:val="24"/>
        </w:rPr>
        <w:t>Experience of working in a charity, care or education setting</w:t>
      </w:r>
    </w:p>
    <w:p w14:paraId="19932F85" w14:textId="1E18C270" w:rsidR="002D4D1C" w:rsidRPr="002D4D1C" w:rsidRDefault="002D4D1C" w:rsidP="002D4D1C">
      <w:pPr>
        <w:numPr>
          <w:ilvl w:val="0"/>
          <w:numId w:val="20"/>
        </w:numPr>
        <w:tabs>
          <w:tab w:val="clear" w:pos="720"/>
          <w:tab w:val="num" w:pos="252"/>
        </w:tabs>
        <w:spacing w:after="0" w:line="240" w:lineRule="auto"/>
        <w:ind w:left="252" w:hanging="252"/>
        <w:rPr>
          <w:rFonts w:ascii="Tahoma" w:hAnsi="Tahoma" w:cs="Tahoma"/>
          <w:sz w:val="24"/>
          <w:szCs w:val="24"/>
        </w:rPr>
      </w:pPr>
      <w:r w:rsidRPr="002D4D1C">
        <w:rPr>
          <w:rFonts w:ascii="Tahoma" w:hAnsi="Tahoma" w:cs="Tahoma"/>
          <w:sz w:val="24"/>
          <w:szCs w:val="24"/>
        </w:rPr>
        <w:t>Knowledge of employment legislation</w:t>
      </w:r>
    </w:p>
    <w:p w14:paraId="3699C7BF" w14:textId="36E7F4E4" w:rsidR="002D4D1C" w:rsidRPr="002D4D1C" w:rsidRDefault="002D4D1C" w:rsidP="00B12EE7">
      <w:pPr>
        <w:numPr>
          <w:ilvl w:val="0"/>
          <w:numId w:val="20"/>
        </w:numPr>
        <w:tabs>
          <w:tab w:val="clear" w:pos="720"/>
          <w:tab w:val="num" w:pos="252"/>
        </w:tabs>
        <w:spacing w:after="0" w:line="240" w:lineRule="auto"/>
        <w:ind w:left="252" w:hanging="252"/>
        <w:rPr>
          <w:rFonts w:ascii="Tahoma" w:hAnsi="Tahoma" w:cs="Tahoma"/>
          <w:sz w:val="24"/>
          <w:szCs w:val="24"/>
        </w:rPr>
      </w:pPr>
      <w:r w:rsidRPr="002D4D1C">
        <w:rPr>
          <w:rFonts w:ascii="Tahoma" w:hAnsi="Tahoma" w:cs="Tahoma"/>
          <w:sz w:val="24"/>
          <w:szCs w:val="24"/>
        </w:rPr>
        <w:t>Knowledge of Data Protection legislation</w:t>
      </w:r>
      <w:bookmarkStart w:id="1" w:name="_Hlk44503683"/>
    </w:p>
    <w:p w14:paraId="7BAA9D20" w14:textId="77777777" w:rsidR="002D4D1C" w:rsidRPr="002D4D1C" w:rsidRDefault="002D4D1C" w:rsidP="002D4D1C">
      <w:pPr>
        <w:spacing w:after="0" w:line="240" w:lineRule="auto"/>
        <w:ind w:left="252"/>
        <w:rPr>
          <w:rFonts w:ascii="Tahoma" w:hAnsi="Tahoma" w:cs="Tahoma"/>
          <w:sz w:val="24"/>
          <w:szCs w:val="24"/>
        </w:rPr>
      </w:pPr>
    </w:p>
    <w:p w14:paraId="477820E9" w14:textId="2F9307AA" w:rsidR="0015385C" w:rsidRPr="00B12EE7" w:rsidRDefault="00CF4184" w:rsidP="00B12EE7">
      <w:pPr>
        <w:rPr>
          <w:rFonts w:ascii="Tahoma" w:hAnsi="Tahoma" w:cs="Tahoma"/>
          <w:b/>
          <w:sz w:val="24"/>
          <w:szCs w:val="24"/>
        </w:rPr>
      </w:pPr>
      <w:r w:rsidRPr="00B12EE7">
        <w:rPr>
          <w:rFonts w:ascii="Tahoma" w:hAnsi="Tahoma" w:cs="Tahoma"/>
          <w:b/>
          <w:sz w:val="24"/>
          <w:szCs w:val="24"/>
        </w:rPr>
        <w:t xml:space="preserve">On a </w:t>
      </w:r>
      <w:proofErr w:type="gramStart"/>
      <w:r w:rsidRPr="00B12EE7">
        <w:rPr>
          <w:rFonts w:ascii="Tahoma" w:hAnsi="Tahoma" w:cs="Tahoma"/>
          <w:b/>
          <w:sz w:val="24"/>
          <w:szCs w:val="24"/>
        </w:rPr>
        <w:t>day to day</w:t>
      </w:r>
      <w:proofErr w:type="gramEnd"/>
      <w:r w:rsidRPr="00B12EE7">
        <w:rPr>
          <w:rFonts w:ascii="Tahoma" w:hAnsi="Tahoma" w:cs="Tahoma"/>
          <w:b/>
          <w:sz w:val="24"/>
          <w:szCs w:val="24"/>
        </w:rPr>
        <w:t xml:space="preserve"> basis you will work with different people and teams, these could be:</w:t>
      </w:r>
    </w:p>
    <w:p w14:paraId="04EBA62B" w14:textId="35916694" w:rsidR="003515DD" w:rsidRPr="00B12EE7" w:rsidRDefault="003515DD" w:rsidP="00B12EE7">
      <w:pPr>
        <w:numPr>
          <w:ilvl w:val="0"/>
          <w:numId w:val="18"/>
        </w:numPr>
        <w:tabs>
          <w:tab w:val="clear" w:pos="720"/>
          <w:tab w:val="num" w:pos="426"/>
        </w:tabs>
        <w:spacing w:after="0"/>
        <w:ind w:left="426" w:hanging="284"/>
        <w:rPr>
          <w:rFonts w:ascii="Tahoma" w:hAnsi="Tahoma" w:cs="Tahoma"/>
          <w:bCs/>
          <w:sz w:val="24"/>
          <w:szCs w:val="24"/>
        </w:rPr>
      </w:pPr>
      <w:r w:rsidRPr="00B12EE7">
        <w:rPr>
          <w:rFonts w:ascii="Tahoma" w:hAnsi="Tahoma" w:cs="Tahoma"/>
          <w:bCs/>
          <w:sz w:val="24"/>
          <w:szCs w:val="24"/>
        </w:rPr>
        <w:t>Colleagues across the People Team</w:t>
      </w:r>
    </w:p>
    <w:p w14:paraId="13A66586" w14:textId="4F2621CD" w:rsidR="00FA16F9" w:rsidRPr="00B12EE7" w:rsidRDefault="00FA16F9" w:rsidP="00B12EE7">
      <w:pPr>
        <w:numPr>
          <w:ilvl w:val="0"/>
          <w:numId w:val="18"/>
        </w:numPr>
        <w:tabs>
          <w:tab w:val="clear" w:pos="720"/>
          <w:tab w:val="num" w:pos="426"/>
        </w:tabs>
        <w:spacing w:after="0"/>
        <w:ind w:left="426" w:hanging="284"/>
        <w:rPr>
          <w:rFonts w:ascii="Tahoma" w:hAnsi="Tahoma" w:cs="Tahoma"/>
          <w:bCs/>
          <w:sz w:val="24"/>
          <w:szCs w:val="24"/>
        </w:rPr>
      </w:pPr>
      <w:r w:rsidRPr="00B12EE7">
        <w:rPr>
          <w:rFonts w:ascii="Tahoma" w:hAnsi="Tahoma" w:cs="Tahoma"/>
          <w:bCs/>
          <w:sz w:val="24"/>
          <w:szCs w:val="24"/>
        </w:rPr>
        <w:t>Colleagues</w:t>
      </w:r>
      <w:r w:rsidR="00C162BB" w:rsidRPr="00B12EE7">
        <w:rPr>
          <w:rFonts w:ascii="Tahoma" w:hAnsi="Tahoma" w:cs="Tahoma"/>
          <w:bCs/>
          <w:sz w:val="24"/>
          <w:szCs w:val="24"/>
        </w:rPr>
        <w:t xml:space="preserve"> across both charities</w:t>
      </w:r>
    </w:p>
    <w:p w14:paraId="406E68D9" w14:textId="1858F45C" w:rsidR="00C162BB" w:rsidRPr="00B12EE7" w:rsidRDefault="00C162BB" w:rsidP="00B12EE7">
      <w:pPr>
        <w:numPr>
          <w:ilvl w:val="0"/>
          <w:numId w:val="18"/>
        </w:numPr>
        <w:tabs>
          <w:tab w:val="clear" w:pos="720"/>
          <w:tab w:val="num" w:pos="426"/>
        </w:tabs>
        <w:spacing w:after="0"/>
        <w:ind w:left="426" w:hanging="284"/>
        <w:rPr>
          <w:rFonts w:ascii="Tahoma" w:hAnsi="Tahoma" w:cs="Tahoma"/>
          <w:bCs/>
          <w:sz w:val="24"/>
          <w:szCs w:val="24"/>
        </w:rPr>
      </w:pPr>
      <w:r w:rsidRPr="00B12EE7">
        <w:rPr>
          <w:rFonts w:ascii="Tahoma" w:hAnsi="Tahoma" w:cs="Tahoma"/>
          <w:bCs/>
          <w:sz w:val="24"/>
          <w:szCs w:val="24"/>
        </w:rPr>
        <w:t>Senior Staff</w:t>
      </w:r>
    </w:p>
    <w:p w14:paraId="4E808987" w14:textId="25A5F12E" w:rsidR="000C34AB" w:rsidRPr="00B12EE7" w:rsidRDefault="00C162BB" w:rsidP="00B12EE7">
      <w:pPr>
        <w:numPr>
          <w:ilvl w:val="0"/>
          <w:numId w:val="18"/>
        </w:numPr>
        <w:tabs>
          <w:tab w:val="clear" w:pos="720"/>
          <w:tab w:val="num" w:pos="426"/>
        </w:tabs>
        <w:spacing w:after="0"/>
        <w:ind w:left="426" w:hanging="284"/>
        <w:rPr>
          <w:rFonts w:ascii="Tahoma" w:hAnsi="Tahoma" w:cs="Tahoma"/>
          <w:bCs/>
          <w:sz w:val="24"/>
          <w:szCs w:val="24"/>
        </w:rPr>
      </w:pPr>
      <w:r w:rsidRPr="00B12EE7">
        <w:rPr>
          <w:rFonts w:ascii="Tahoma" w:hAnsi="Tahoma" w:cs="Tahoma"/>
          <w:bCs/>
          <w:sz w:val="24"/>
          <w:szCs w:val="24"/>
        </w:rPr>
        <w:t>External providers</w:t>
      </w:r>
    </w:p>
    <w:p w14:paraId="6A224328" w14:textId="77777777" w:rsidR="00495660" w:rsidRPr="00B12EE7" w:rsidRDefault="00495660" w:rsidP="00B12EE7">
      <w:pPr>
        <w:spacing w:after="0"/>
        <w:ind w:left="426"/>
        <w:rPr>
          <w:rFonts w:ascii="Tahoma" w:hAnsi="Tahoma" w:cs="Tahoma"/>
          <w:bCs/>
          <w:sz w:val="24"/>
          <w:szCs w:val="24"/>
        </w:rPr>
      </w:pPr>
    </w:p>
    <w:p w14:paraId="4F2BBEB0" w14:textId="5D1743B3" w:rsidR="001C2D4F" w:rsidRPr="00B12EE7" w:rsidRDefault="0016086B" w:rsidP="00B12EE7">
      <w:pPr>
        <w:rPr>
          <w:rFonts w:ascii="Tahoma" w:hAnsi="Tahoma" w:cs="Tahoma"/>
          <w:b/>
          <w:sz w:val="24"/>
          <w:szCs w:val="24"/>
        </w:rPr>
      </w:pPr>
      <w:r w:rsidRPr="00B12EE7">
        <w:rPr>
          <w:rFonts w:ascii="Tahoma" w:hAnsi="Tahoma" w:cs="Tahoma"/>
          <w:b/>
          <w:sz w:val="24"/>
          <w:szCs w:val="24"/>
        </w:rPr>
        <w:t>Requirements of this role are:</w:t>
      </w:r>
    </w:p>
    <w:p w14:paraId="7AF0F49C" w14:textId="6BA90B84" w:rsidR="00FA16F9" w:rsidRPr="00B12EE7" w:rsidRDefault="00FA16F9" w:rsidP="00B12EE7">
      <w:pPr>
        <w:numPr>
          <w:ilvl w:val="0"/>
          <w:numId w:val="18"/>
        </w:numPr>
        <w:tabs>
          <w:tab w:val="clear" w:pos="720"/>
          <w:tab w:val="num" w:pos="426"/>
        </w:tabs>
        <w:spacing w:after="0"/>
        <w:ind w:left="426" w:hanging="284"/>
        <w:rPr>
          <w:rFonts w:ascii="Tahoma" w:hAnsi="Tahoma" w:cs="Tahoma"/>
          <w:bCs/>
          <w:sz w:val="24"/>
          <w:szCs w:val="24"/>
        </w:rPr>
      </w:pPr>
      <w:r w:rsidRPr="00B12EE7">
        <w:rPr>
          <w:rFonts w:ascii="Tahoma" w:hAnsi="Tahoma" w:cs="Tahoma"/>
          <w:bCs/>
          <w:sz w:val="24"/>
          <w:szCs w:val="24"/>
        </w:rPr>
        <w:t xml:space="preserve">You are a member of the PVG scheme (paid for by </w:t>
      </w:r>
      <w:r w:rsidR="0033502F" w:rsidRPr="00B12EE7">
        <w:rPr>
          <w:rFonts w:ascii="Tahoma" w:hAnsi="Tahoma" w:cs="Tahoma"/>
          <w:bCs/>
          <w:sz w:val="24"/>
          <w:szCs w:val="24"/>
        </w:rPr>
        <w:t>Sight Scotland</w:t>
      </w:r>
      <w:r w:rsidRPr="00B12EE7">
        <w:rPr>
          <w:rFonts w:ascii="Tahoma" w:hAnsi="Tahoma" w:cs="Tahoma"/>
          <w:bCs/>
          <w:sz w:val="24"/>
          <w:szCs w:val="24"/>
        </w:rPr>
        <w:t>)</w:t>
      </w:r>
    </w:p>
    <w:p w14:paraId="08E4FDFC" w14:textId="77777777" w:rsidR="00FA16F9" w:rsidRPr="00B12EE7" w:rsidRDefault="00FA16F9" w:rsidP="00B12EE7">
      <w:pPr>
        <w:numPr>
          <w:ilvl w:val="0"/>
          <w:numId w:val="18"/>
        </w:numPr>
        <w:tabs>
          <w:tab w:val="clear" w:pos="720"/>
          <w:tab w:val="num" w:pos="426"/>
        </w:tabs>
        <w:spacing w:after="0"/>
        <w:ind w:left="426" w:hanging="284"/>
        <w:rPr>
          <w:rFonts w:ascii="Tahoma" w:hAnsi="Tahoma" w:cs="Tahoma"/>
          <w:bCs/>
          <w:sz w:val="24"/>
          <w:szCs w:val="24"/>
        </w:rPr>
      </w:pPr>
      <w:r w:rsidRPr="00B12EE7">
        <w:rPr>
          <w:rFonts w:ascii="Tahoma" w:hAnsi="Tahoma" w:cs="Tahoma"/>
          <w:bCs/>
          <w:sz w:val="24"/>
          <w:szCs w:val="24"/>
        </w:rPr>
        <w:t xml:space="preserve">You will have a </w:t>
      </w:r>
      <w:proofErr w:type="gramStart"/>
      <w:r w:rsidRPr="00B12EE7">
        <w:rPr>
          <w:rFonts w:ascii="Tahoma" w:hAnsi="Tahoma" w:cs="Tahoma"/>
          <w:bCs/>
          <w:sz w:val="24"/>
          <w:szCs w:val="24"/>
        </w:rPr>
        <w:t>6 month</w:t>
      </w:r>
      <w:proofErr w:type="gramEnd"/>
      <w:r w:rsidRPr="00B12EE7">
        <w:rPr>
          <w:rFonts w:ascii="Tahoma" w:hAnsi="Tahoma" w:cs="Tahoma"/>
          <w:bCs/>
          <w:sz w:val="24"/>
          <w:szCs w:val="24"/>
        </w:rPr>
        <w:t xml:space="preserve"> probation period</w:t>
      </w:r>
    </w:p>
    <w:p w14:paraId="481392AE" w14:textId="6270A818" w:rsidR="00FA16F9" w:rsidRPr="00B12EE7" w:rsidRDefault="00FA16F9" w:rsidP="00B12EE7">
      <w:pPr>
        <w:numPr>
          <w:ilvl w:val="0"/>
          <w:numId w:val="18"/>
        </w:numPr>
        <w:tabs>
          <w:tab w:val="clear" w:pos="720"/>
          <w:tab w:val="num" w:pos="426"/>
        </w:tabs>
        <w:spacing w:after="0"/>
        <w:ind w:left="426" w:hanging="284"/>
        <w:rPr>
          <w:rFonts w:ascii="Tahoma" w:hAnsi="Tahoma" w:cs="Tahoma"/>
          <w:bCs/>
          <w:sz w:val="24"/>
          <w:szCs w:val="24"/>
        </w:rPr>
      </w:pPr>
      <w:r w:rsidRPr="00B12EE7">
        <w:rPr>
          <w:rFonts w:ascii="Tahoma" w:hAnsi="Tahoma" w:cs="Tahoma"/>
          <w:bCs/>
          <w:sz w:val="24"/>
          <w:szCs w:val="24"/>
        </w:rPr>
        <w:t>That you participate in all staff training and development and maintain your own professional development</w:t>
      </w:r>
    </w:p>
    <w:p w14:paraId="0A431FCC" w14:textId="34505F5D" w:rsidR="009D5C79" w:rsidRPr="00B12EE7" w:rsidRDefault="009D5C79" w:rsidP="00B12EE7">
      <w:pPr>
        <w:numPr>
          <w:ilvl w:val="0"/>
          <w:numId w:val="18"/>
        </w:numPr>
        <w:tabs>
          <w:tab w:val="clear" w:pos="720"/>
          <w:tab w:val="num" w:pos="426"/>
        </w:tabs>
        <w:spacing w:after="0"/>
        <w:ind w:left="426" w:hanging="284"/>
        <w:rPr>
          <w:rFonts w:ascii="Tahoma" w:hAnsi="Tahoma" w:cs="Tahoma"/>
          <w:bCs/>
          <w:sz w:val="24"/>
          <w:szCs w:val="24"/>
        </w:rPr>
      </w:pPr>
      <w:r w:rsidRPr="00B12EE7">
        <w:rPr>
          <w:rFonts w:ascii="Tahoma" w:hAnsi="Tahoma" w:cs="Tahoma"/>
          <w:bCs/>
          <w:sz w:val="24"/>
          <w:szCs w:val="24"/>
        </w:rPr>
        <w:t>You will have the ability and willingness to undertake travel</w:t>
      </w:r>
      <w:r w:rsidR="00884B80" w:rsidRPr="00B12EE7">
        <w:rPr>
          <w:rFonts w:ascii="Tahoma" w:hAnsi="Tahoma" w:cs="Tahoma"/>
          <w:bCs/>
          <w:sz w:val="24"/>
          <w:szCs w:val="24"/>
        </w:rPr>
        <w:t xml:space="preserve"> to other sites</w:t>
      </w:r>
      <w:r w:rsidRPr="00B12EE7">
        <w:rPr>
          <w:rFonts w:ascii="Tahoma" w:hAnsi="Tahoma" w:cs="Tahoma"/>
          <w:bCs/>
          <w:sz w:val="24"/>
          <w:szCs w:val="24"/>
        </w:rPr>
        <w:t xml:space="preserve"> to support services as required</w:t>
      </w:r>
    </w:p>
    <w:p w14:paraId="14F7ED33" w14:textId="6B27D7D2" w:rsidR="001C0242" w:rsidRPr="00B12EE7" w:rsidRDefault="009D5C79" w:rsidP="00B12EE7">
      <w:pPr>
        <w:numPr>
          <w:ilvl w:val="0"/>
          <w:numId w:val="18"/>
        </w:numPr>
        <w:tabs>
          <w:tab w:val="clear" w:pos="720"/>
          <w:tab w:val="num" w:pos="426"/>
        </w:tabs>
        <w:spacing w:after="0"/>
        <w:ind w:left="426" w:hanging="284"/>
        <w:rPr>
          <w:rFonts w:ascii="Tahoma" w:hAnsi="Tahoma" w:cs="Tahoma"/>
          <w:bCs/>
          <w:sz w:val="24"/>
          <w:szCs w:val="24"/>
        </w:rPr>
      </w:pPr>
      <w:r w:rsidRPr="00B12EE7">
        <w:rPr>
          <w:rFonts w:ascii="Tahoma" w:hAnsi="Tahoma" w:cs="Tahoma"/>
          <w:bCs/>
          <w:sz w:val="24"/>
          <w:szCs w:val="24"/>
        </w:rPr>
        <w:t>You will wear the appropriate PPE in accordance with current guidance for the role</w:t>
      </w:r>
      <w:bookmarkStart w:id="2" w:name="_Hlk71896190"/>
    </w:p>
    <w:p w14:paraId="48105602" w14:textId="371CE91D" w:rsidR="001C0242" w:rsidRPr="00B12EE7" w:rsidRDefault="001C0242" w:rsidP="00B12EE7">
      <w:pPr>
        <w:numPr>
          <w:ilvl w:val="0"/>
          <w:numId w:val="18"/>
        </w:numPr>
        <w:tabs>
          <w:tab w:val="clear" w:pos="720"/>
          <w:tab w:val="num" w:pos="426"/>
        </w:tabs>
        <w:spacing w:after="0"/>
        <w:ind w:left="426" w:hanging="284"/>
        <w:rPr>
          <w:rFonts w:ascii="Tahoma" w:hAnsi="Tahoma" w:cs="Tahoma"/>
          <w:bCs/>
          <w:sz w:val="24"/>
          <w:szCs w:val="24"/>
        </w:rPr>
      </w:pPr>
      <w:r w:rsidRPr="00B12EE7">
        <w:rPr>
          <w:rFonts w:ascii="Tahoma" w:hAnsi="Tahoma" w:cs="Tahoma"/>
          <w:bCs/>
          <w:sz w:val="24"/>
          <w:szCs w:val="24"/>
        </w:rPr>
        <w:t xml:space="preserve">You will follow Sight Scotland’s guidance, policies and procedures </w:t>
      </w:r>
      <w:proofErr w:type="gramStart"/>
      <w:r w:rsidRPr="00B12EE7">
        <w:rPr>
          <w:rFonts w:ascii="Tahoma" w:hAnsi="Tahoma" w:cs="Tahoma"/>
          <w:bCs/>
          <w:sz w:val="24"/>
          <w:szCs w:val="24"/>
        </w:rPr>
        <w:t>relating to your own health and safety and that of colleagues and service users at all times</w:t>
      </w:r>
      <w:bookmarkEnd w:id="2"/>
      <w:proofErr w:type="gramEnd"/>
    </w:p>
    <w:p w14:paraId="55382267" w14:textId="2951F427" w:rsidR="001C0242" w:rsidRPr="00B12EE7" w:rsidRDefault="001C0242" w:rsidP="00B12EE7">
      <w:pPr>
        <w:numPr>
          <w:ilvl w:val="0"/>
          <w:numId w:val="18"/>
        </w:numPr>
        <w:tabs>
          <w:tab w:val="clear" w:pos="720"/>
          <w:tab w:val="num" w:pos="426"/>
        </w:tabs>
        <w:spacing w:after="0"/>
        <w:ind w:left="426" w:hanging="284"/>
        <w:rPr>
          <w:rFonts w:ascii="Tahoma" w:hAnsi="Tahoma" w:cs="Tahoma"/>
          <w:bCs/>
          <w:sz w:val="24"/>
          <w:szCs w:val="24"/>
        </w:rPr>
      </w:pPr>
      <w:r w:rsidRPr="00B12EE7">
        <w:rPr>
          <w:rFonts w:ascii="Tahoma" w:hAnsi="Tahoma" w:cs="Tahoma"/>
          <w:bCs/>
          <w:sz w:val="24"/>
          <w:szCs w:val="24"/>
        </w:rPr>
        <w:t xml:space="preserve">You will </w:t>
      </w:r>
      <w:proofErr w:type="gramStart"/>
      <w:r w:rsidRPr="00B12EE7">
        <w:rPr>
          <w:rFonts w:ascii="Tahoma" w:hAnsi="Tahoma" w:cs="Tahoma"/>
          <w:bCs/>
          <w:sz w:val="24"/>
          <w:szCs w:val="24"/>
        </w:rPr>
        <w:t>uphold the principles of Sight Scotland’s Dignity at Work and Equal Opportunities policies at all times</w:t>
      </w:r>
      <w:proofErr w:type="gramEnd"/>
      <w:r w:rsidRPr="00B12EE7">
        <w:rPr>
          <w:rFonts w:ascii="Tahoma" w:hAnsi="Tahoma" w:cs="Tahoma"/>
          <w:bCs/>
          <w:sz w:val="24"/>
          <w:szCs w:val="24"/>
        </w:rPr>
        <w:t>, working in a way which supports an inclusive work environment that is respectful of differences.</w:t>
      </w:r>
    </w:p>
    <w:p w14:paraId="3874E1DF" w14:textId="77777777" w:rsidR="001C0242" w:rsidRPr="00B12EE7" w:rsidRDefault="001C0242" w:rsidP="00B12EE7">
      <w:pPr>
        <w:spacing w:after="0"/>
        <w:ind w:left="426"/>
        <w:rPr>
          <w:rFonts w:ascii="Tahoma" w:hAnsi="Tahoma" w:cs="Tahoma"/>
          <w:bCs/>
          <w:sz w:val="24"/>
          <w:szCs w:val="24"/>
        </w:rPr>
      </w:pPr>
    </w:p>
    <w:p w14:paraId="2F1218AE" w14:textId="77777777" w:rsidR="00226753" w:rsidRPr="00B12EE7" w:rsidRDefault="00226753" w:rsidP="00B12EE7">
      <w:pPr>
        <w:spacing w:after="0"/>
        <w:ind w:left="426"/>
        <w:rPr>
          <w:rFonts w:ascii="Tahoma" w:hAnsi="Tahoma" w:cs="Tahoma"/>
          <w:bCs/>
          <w:sz w:val="24"/>
          <w:szCs w:val="24"/>
        </w:rPr>
      </w:pPr>
    </w:p>
    <w:p w14:paraId="47A851A2" w14:textId="56C73BAA" w:rsidR="00A94289" w:rsidRPr="00B12EE7" w:rsidRDefault="00A94289" w:rsidP="00B12EE7">
      <w:pPr>
        <w:rPr>
          <w:rFonts w:ascii="Tahoma" w:hAnsi="Tahoma" w:cs="Tahoma"/>
          <w:b/>
          <w:bCs/>
          <w:sz w:val="24"/>
          <w:szCs w:val="24"/>
        </w:rPr>
      </w:pPr>
      <w:r w:rsidRPr="00B12EE7">
        <w:rPr>
          <w:rFonts w:ascii="Tahoma" w:hAnsi="Tahoma" w:cs="Tahoma"/>
          <w:b/>
          <w:bCs/>
          <w:sz w:val="24"/>
          <w:szCs w:val="24"/>
        </w:rPr>
        <w:t>What we can offer you:</w:t>
      </w:r>
    </w:p>
    <w:p w14:paraId="3448D794" w14:textId="078AF7F4" w:rsidR="00A94289" w:rsidRPr="00B12EE7" w:rsidRDefault="00A94289" w:rsidP="00B12EE7">
      <w:pPr>
        <w:pStyle w:val="ListParagraph"/>
        <w:numPr>
          <w:ilvl w:val="0"/>
          <w:numId w:val="9"/>
        </w:numPr>
        <w:rPr>
          <w:rFonts w:ascii="Tahoma" w:hAnsi="Tahoma" w:cs="Tahoma"/>
          <w:sz w:val="24"/>
          <w:szCs w:val="24"/>
        </w:rPr>
      </w:pPr>
      <w:r w:rsidRPr="00B12EE7">
        <w:rPr>
          <w:rFonts w:ascii="Tahoma" w:hAnsi="Tahoma" w:cs="Tahoma"/>
          <w:sz w:val="24"/>
          <w:szCs w:val="24"/>
        </w:rPr>
        <w:t xml:space="preserve">Generous annual leave entitlement which increases after 4 </w:t>
      </w:r>
      <w:r w:rsidR="0007252F" w:rsidRPr="00B12EE7">
        <w:rPr>
          <w:rFonts w:ascii="Tahoma" w:hAnsi="Tahoma" w:cs="Tahoma"/>
          <w:sz w:val="24"/>
          <w:szCs w:val="24"/>
        </w:rPr>
        <w:t>years’ service</w:t>
      </w:r>
    </w:p>
    <w:p w14:paraId="7622C043" w14:textId="478F54AF" w:rsidR="00A94289" w:rsidRPr="00B12EE7" w:rsidRDefault="00A94289" w:rsidP="00B12EE7">
      <w:pPr>
        <w:pStyle w:val="ListParagraph"/>
        <w:numPr>
          <w:ilvl w:val="0"/>
          <w:numId w:val="9"/>
        </w:numPr>
        <w:rPr>
          <w:rFonts w:ascii="Tahoma" w:hAnsi="Tahoma" w:cs="Tahoma"/>
          <w:sz w:val="24"/>
          <w:szCs w:val="24"/>
        </w:rPr>
      </w:pPr>
      <w:r w:rsidRPr="00B12EE7">
        <w:rPr>
          <w:rFonts w:ascii="Tahoma" w:hAnsi="Tahoma" w:cs="Tahoma"/>
          <w:sz w:val="24"/>
          <w:szCs w:val="24"/>
        </w:rPr>
        <w:t>Generous pension scheme</w:t>
      </w:r>
    </w:p>
    <w:p w14:paraId="1F2B7139" w14:textId="74121B50" w:rsidR="00A94289" w:rsidRPr="00B12EE7" w:rsidRDefault="00A94289" w:rsidP="00B12EE7">
      <w:pPr>
        <w:pStyle w:val="ListParagraph"/>
        <w:numPr>
          <w:ilvl w:val="0"/>
          <w:numId w:val="9"/>
        </w:numPr>
        <w:rPr>
          <w:rFonts w:ascii="Tahoma" w:hAnsi="Tahoma" w:cs="Tahoma"/>
          <w:sz w:val="24"/>
          <w:szCs w:val="24"/>
        </w:rPr>
      </w:pPr>
      <w:r w:rsidRPr="00B12EE7">
        <w:rPr>
          <w:rFonts w:ascii="Tahoma" w:hAnsi="Tahoma" w:cs="Tahoma"/>
          <w:sz w:val="24"/>
          <w:szCs w:val="24"/>
        </w:rPr>
        <w:t>Access to learning and development opportunities</w:t>
      </w:r>
    </w:p>
    <w:p w14:paraId="6190F25C" w14:textId="77A75FFE" w:rsidR="00A94289" w:rsidRPr="00B12EE7" w:rsidRDefault="00A94289" w:rsidP="00B12EE7">
      <w:pPr>
        <w:pStyle w:val="ListParagraph"/>
        <w:numPr>
          <w:ilvl w:val="0"/>
          <w:numId w:val="9"/>
        </w:numPr>
        <w:rPr>
          <w:rFonts w:ascii="Tahoma" w:hAnsi="Tahoma" w:cs="Tahoma"/>
          <w:sz w:val="24"/>
          <w:szCs w:val="24"/>
        </w:rPr>
      </w:pPr>
      <w:r w:rsidRPr="00B12EE7">
        <w:rPr>
          <w:rFonts w:ascii="Tahoma" w:hAnsi="Tahoma" w:cs="Tahoma"/>
          <w:sz w:val="24"/>
          <w:szCs w:val="24"/>
        </w:rPr>
        <w:t>Employee Perks through the Employee Assistance Programme</w:t>
      </w:r>
    </w:p>
    <w:p w14:paraId="6B1A9C9D" w14:textId="0CFC03AB" w:rsidR="00A94289" w:rsidRPr="00B12EE7" w:rsidRDefault="00A94289" w:rsidP="00B12EE7">
      <w:pPr>
        <w:pStyle w:val="ListParagraph"/>
        <w:numPr>
          <w:ilvl w:val="0"/>
          <w:numId w:val="9"/>
        </w:numPr>
        <w:rPr>
          <w:rFonts w:ascii="Tahoma" w:hAnsi="Tahoma" w:cs="Tahoma"/>
          <w:sz w:val="24"/>
          <w:szCs w:val="24"/>
        </w:rPr>
      </w:pPr>
      <w:r w:rsidRPr="00B12EE7">
        <w:rPr>
          <w:rFonts w:ascii="Tahoma" w:hAnsi="Tahoma" w:cs="Tahoma"/>
          <w:sz w:val="24"/>
          <w:szCs w:val="24"/>
        </w:rPr>
        <w:t>Cycle to Work scheme</w:t>
      </w:r>
    </w:p>
    <w:p w14:paraId="22C6F626" w14:textId="728F8EC5" w:rsidR="00A94289" w:rsidRPr="00B12EE7" w:rsidRDefault="00A94289" w:rsidP="00B12EE7">
      <w:pPr>
        <w:pStyle w:val="ListParagraph"/>
        <w:numPr>
          <w:ilvl w:val="0"/>
          <w:numId w:val="9"/>
        </w:numPr>
        <w:rPr>
          <w:rFonts w:ascii="Tahoma" w:hAnsi="Tahoma" w:cs="Tahoma"/>
          <w:sz w:val="24"/>
          <w:szCs w:val="24"/>
        </w:rPr>
      </w:pPr>
      <w:r w:rsidRPr="00B12EE7">
        <w:rPr>
          <w:rFonts w:ascii="Tahoma" w:hAnsi="Tahoma" w:cs="Tahoma"/>
          <w:sz w:val="24"/>
          <w:szCs w:val="24"/>
        </w:rPr>
        <w:t>And many more, please visit our website for more information</w:t>
      </w:r>
      <w:r w:rsidR="00B12EE7">
        <w:rPr>
          <w:rFonts w:ascii="Tahoma" w:hAnsi="Tahoma" w:cs="Tahoma"/>
          <w:sz w:val="24"/>
          <w:szCs w:val="24"/>
        </w:rPr>
        <w:t>.</w:t>
      </w:r>
    </w:p>
    <w:p w14:paraId="0718BBF8" w14:textId="2CBA9B54" w:rsidR="008E62A3" w:rsidRPr="00B12EE7" w:rsidRDefault="008E62A3" w:rsidP="00B12EE7">
      <w:pPr>
        <w:rPr>
          <w:rFonts w:ascii="Tahoma" w:hAnsi="Tahoma" w:cs="Tahoma"/>
          <w:sz w:val="24"/>
          <w:szCs w:val="24"/>
        </w:rPr>
      </w:pPr>
    </w:p>
    <w:bookmarkEnd w:id="1"/>
    <w:p w14:paraId="779B99DF" w14:textId="1C070227" w:rsidR="00892523" w:rsidRPr="00FA16F9" w:rsidRDefault="00892523" w:rsidP="00892523">
      <w:pPr>
        <w:rPr>
          <w:rFonts w:ascii="Tahoma" w:hAnsi="Tahoma" w:cs="Tahoma"/>
          <w:sz w:val="24"/>
          <w:szCs w:val="24"/>
        </w:rPr>
      </w:pPr>
      <w:r w:rsidRPr="00B12EE7">
        <w:rPr>
          <w:rFonts w:ascii="Tahoma" w:hAnsi="Tahoma" w:cs="Tahoma"/>
          <w:sz w:val="24"/>
          <w:szCs w:val="24"/>
        </w:rPr>
        <w:lastRenderedPageBreak/>
        <w:t xml:space="preserve">This job </w:t>
      </w:r>
      <w:r w:rsidR="00C71D0F" w:rsidRPr="00B12EE7">
        <w:rPr>
          <w:rFonts w:ascii="Tahoma" w:hAnsi="Tahoma" w:cs="Tahoma"/>
          <w:sz w:val="24"/>
          <w:szCs w:val="24"/>
        </w:rPr>
        <w:t>profile</w:t>
      </w:r>
      <w:r w:rsidRPr="00B12EE7">
        <w:rPr>
          <w:rFonts w:ascii="Tahoma" w:hAnsi="Tahoma" w:cs="Tahoma"/>
          <w:sz w:val="24"/>
          <w:szCs w:val="24"/>
        </w:rPr>
        <w:t xml:space="preserve"> is not </w:t>
      </w:r>
      <w:r w:rsidR="00C71D0F" w:rsidRPr="00B12EE7">
        <w:rPr>
          <w:rFonts w:ascii="Tahoma" w:hAnsi="Tahoma" w:cs="Tahoma"/>
          <w:sz w:val="24"/>
          <w:szCs w:val="24"/>
        </w:rPr>
        <w:t>exhaustive</w:t>
      </w:r>
      <w:r w:rsidRPr="00B12EE7">
        <w:rPr>
          <w:rFonts w:ascii="Tahoma" w:hAnsi="Tahoma" w:cs="Tahoma"/>
          <w:sz w:val="24"/>
          <w:szCs w:val="24"/>
        </w:rPr>
        <w:t xml:space="preserve">. The duties of the post holder may be reviewed from time to time and the employee may be called upon to work in other locations within </w:t>
      </w:r>
      <w:r w:rsidR="003C0390" w:rsidRPr="00B12EE7">
        <w:rPr>
          <w:rFonts w:ascii="Tahoma" w:hAnsi="Tahoma" w:cs="Tahoma"/>
          <w:sz w:val="24"/>
          <w:szCs w:val="24"/>
        </w:rPr>
        <w:t>Sight Scotland</w:t>
      </w:r>
      <w:r w:rsidR="00C162BB" w:rsidRPr="00B12EE7">
        <w:rPr>
          <w:rFonts w:ascii="Tahoma" w:hAnsi="Tahoma" w:cs="Tahoma"/>
          <w:sz w:val="24"/>
          <w:szCs w:val="24"/>
        </w:rPr>
        <w:t xml:space="preserve"> and Sight Scotland Veterans.</w:t>
      </w:r>
    </w:p>
    <w:p w14:paraId="0A8A52EA" w14:textId="77777777" w:rsidR="00892523" w:rsidRPr="00FF5137" w:rsidRDefault="00892523" w:rsidP="008E62A3">
      <w:pPr>
        <w:rPr>
          <w:rFonts w:ascii="Tahoma" w:hAnsi="Tahoma" w:cs="Tahoma"/>
          <w:sz w:val="24"/>
          <w:szCs w:val="24"/>
        </w:rPr>
      </w:pPr>
    </w:p>
    <w:sectPr w:rsidR="00892523" w:rsidRPr="00FF513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D864A" w14:textId="77777777" w:rsidR="004333F2" w:rsidRDefault="004333F2" w:rsidP="004333F2">
      <w:pPr>
        <w:spacing w:after="0" w:line="240" w:lineRule="auto"/>
      </w:pPr>
      <w:r>
        <w:separator/>
      </w:r>
    </w:p>
  </w:endnote>
  <w:endnote w:type="continuationSeparator" w:id="0">
    <w:p w14:paraId="2FF5B059" w14:textId="77777777" w:rsidR="004333F2" w:rsidRDefault="004333F2" w:rsidP="00433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385FA" w14:textId="6BAF41DC" w:rsidR="004333F2" w:rsidRPr="004333F2" w:rsidRDefault="004333F2" w:rsidP="004333F2">
    <w:pPr>
      <w:pStyle w:val="Footer"/>
      <w:jc w:val="right"/>
      <w:rPr>
        <w:rFonts w:ascii="Tahoma" w:hAnsi="Tahoma" w:cs="Tahoma"/>
        <w:sz w:val="20"/>
        <w:szCs w:val="20"/>
        <w:lang w:val="en-US"/>
      </w:rPr>
    </w:pPr>
    <w:r>
      <w:rPr>
        <w:rFonts w:ascii="Tahoma" w:hAnsi="Tahoma" w:cs="Tahoma"/>
        <w:sz w:val="20"/>
        <w:szCs w:val="20"/>
        <w:lang w:val="en-US"/>
      </w:rPr>
      <w:t xml:space="preserve">Updated </w:t>
    </w:r>
    <w:r w:rsidR="00511E49">
      <w:rPr>
        <w:rFonts w:ascii="Tahoma" w:hAnsi="Tahoma" w:cs="Tahoma"/>
        <w:sz w:val="20"/>
        <w:szCs w:val="20"/>
        <w:lang w:val="en-US"/>
      </w:rPr>
      <w:t>May</w:t>
    </w:r>
    <w:r w:rsidR="005A090B">
      <w:rPr>
        <w:rFonts w:ascii="Tahoma" w:hAnsi="Tahoma" w:cs="Tahoma"/>
        <w:sz w:val="20"/>
        <w:szCs w:val="20"/>
        <w:lang w:val="en-US"/>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B9F66" w14:textId="77777777" w:rsidR="004333F2" w:rsidRDefault="004333F2" w:rsidP="004333F2">
      <w:pPr>
        <w:spacing w:after="0" w:line="240" w:lineRule="auto"/>
      </w:pPr>
      <w:r>
        <w:separator/>
      </w:r>
    </w:p>
  </w:footnote>
  <w:footnote w:type="continuationSeparator" w:id="0">
    <w:p w14:paraId="5C9DB0DA" w14:textId="77777777" w:rsidR="004333F2" w:rsidRDefault="004333F2" w:rsidP="004333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7352"/>
    <w:multiLevelType w:val="hybridMultilevel"/>
    <w:tmpl w:val="E542C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D5126"/>
    <w:multiLevelType w:val="hybridMultilevel"/>
    <w:tmpl w:val="CCA67A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912209"/>
    <w:multiLevelType w:val="hybridMultilevel"/>
    <w:tmpl w:val="D82ED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559D5"/>
    <w:multiLevelType w:val="hybridMultilevel"/>
    <w:tmpl w:val="1A58E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F23E3"/>
    <w:multiLevelType w:val="hybridMultilevel"/>
    <w:tmpl w:val="F864A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16CF9"/>
    <w:multiLevelType w:val="hybridMultilevel"/>
    <w:tmpl w:val="B5A04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3E3571"/>
    <w:multiLevelType w:val="hybridMultilevel"/>
    <w:tmpl w:val="DD20A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C006C"/>
    <w:multiLevelType w:val="hybridMultilevel"/>
    <w:tmpl w:val="994807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9E6989"/>
    <w:multiLevelType w:val="hybridMultilevel"/>
    <w:tmpl w:val="E5324B94"/>
    <w:lvl w:ilvl="0" w:tplc="47BE96A6">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E15380"/>
    <w:multiLevelType w:val="multilevel"/>
    <w:tmpl w:val="234C6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155ABD"/>
    <w:multiLevelType w:val="hybridMultilevel"/>
    <w:tmpl w:val="88FED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9C6538"/>
    <w:multiLevelType w:val="hybridMultilevel"/>
    <w:tmpl w:val="E90273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4E733B"/>
    <w:multiLevelType w:val="hybridMultilevel"/>
    <w:tmpl w:val="EDB60D5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1C4263"/>
    <w:multiLevelType w:val="hybridMultilevel"/>
    <w:tmpl w:val="33D86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3F549E"/>
    <w:multiLevelType w:val="hybridMultilevel"/>
    <w:tmpl w:val="E1622ECC"/>
    <w:lvl w:ilvl="0" w:tplc="47BE96A6">
      <w:start w:val="1"/>
      <w:numFmt w:val="bullet"/>
      <w:lvlText w:val=""/>
      <w:lvlJc w:val="left"/>
      <w:pPr>
        <w:tabs>
          <w:tab w:val="num" w:pos="340"/>
        </w:tabs>
        <w:ind w:left="340" w:hanging="34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EEC038A"/>
    <w:multiLevelType w:val="hybridMultilevel"/>
    <w:tmpl w:val="02141E3A"/>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4957D9"/>
    <w:multiLevelType w:val="hybridMultilevel"/>
    <w:tmpl w:val="C4800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80088A"/>
    <w:multiLevelType w:val="hybridMultilevel"/>
    <w:tmpl w:val="867CC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8D0F27"/>
    <w:multiLevelType w:val="hybridMultilevel"/>
    <w:tmpl w:val="EDF21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0F3C62"/>
    <w:multiLevelType w:val="hybridMultilevel"/>
    <w:tmpl w:val="899CA1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C63512"/>
    <w:multiLevelType w:val="hybridMultilevel"/>
    <w:tmpl w:val="44A0F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8264CA"/>
    <w:multiLevelType w:val="hybridMultilevel"/>
    <w:tmpl w:val="BE649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9D7FA6"/>
    <w:multiLevelType w:val="hybridMultilevel"/>
    <w:tmpl w:val="C7F487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9B4B93"/>
    <w:multiLevelType w:val="hybridMultilevel"/>
    <w:tmpl w:val="6D6AEF2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80670703">
    <w:abstractNumId w:val="6"/>
  </w:num>
  <w:num w:numId="2" w16cid:durableId="2125032271">
    <w:abstractNumId w:val="10"/>
  </w:num>
  <w:num w:numId="3" w16cid:durableId="990215475">
    <w:abstractNumId w:val="17"/>
  </w:num>
  <w:num w:numId="4" w16cid:durableId="1086344275">
    <w:abstractNumId w:val="19"/>
  </w:num>
  <w:num w:numId="5" w16cid:durableId="2062055584">
    <w:abstractNumId w:val="2"/>
  </w:num>
  <w:num w:numId="6" w16cid:durableId="106856376">
    <w:abstractNumId w:val="18"/>
  </w:num>
  <w:num w:numId="7" w16cid:durableId="1922715052">
    <w:abstractNumId w:val="4"/>
  </w:num>
  <w:num w:numId="8" w16cid:durableId="325594540">
    <w:abstractNumId w:val="16"/>
  </w:num>
  <w:num w:numId="9" w16cid:durableId="634412297">
    <w:abstractNumId w:val="21"/>
  </w:num>
  <w:num w:numId="10" w16cid:durableId="69155278">
    <w:abstractNumId w:val="5"/>
  </w:num>
  <w:num w:numId="11" w16cid:durableId="490869269">
    <w:abstractNumId w:val="12"/>
  </w:num>
  <w:num w:numId="12" w16cid:durableId="1674600558">
    <w:abstractNumId w:val="15"/>
  </w:num>
  <w:num w:numId="13" w16cid:durableId="1301808861">
    <w:abstractNumId w:val="23"/>
  </w:num>
  <w:num w:numId="14" w16cid:durableId="1978487711">
    <w:abstractNumId w:val="20"/>
  </w:num>
  <w:num w:numId="15" w16cid:durableId="1882352889">
    <w:abstractNumId w:val="14"/>
  </w:num>
  <w:num w:numId="16" w16cid:durableId="1047022551">
    <w:abstractNumId w:val="8"/>
  </w:num>
  <w:num w:numId="17" w16cid:durableId="322240717">
    <w:abstractNumId w:val="0"/>
  </w:num>
  <w:num w:numId="18" w16cid:durableId="1517578731">
    <w:abstractNumId w:val="1"/>
  </w:num>
  <w:num w:numId="19" w16cid:durableId="1805080162">
    <w:abstractNumId w:val="11"/>
  </w:num>
  <w:num w:numId="20" w16cid:durableId="1105077671">
    <w:abstractNumId w:val="22"/>
  </w:num>
  <w:num w:numId="21" w16cid:durableId="416024322">
    <w:abstractNumId w:val="7"/>
  </w:num>
  <w:num w:numId="22" w16cid:durableId="2125923029">
    <w:abstractNumId w:val="13"/>
  </w:num>
  <w:num w:numId="23" w16cid:durableId="1484732114">
    <w:abstractNumId w:val="9"/>
  </w:num>
  <w:num w:numId="24" w16cid:durableId="18962329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142"/>
    <w:rsid w:val="000527C8"/>
    <w:rsid w:val="000707F7"/>
    <w:rsid w:val="0007252F"/>
    <w:rsid w:val="000C34AB"/>
    <w:rsid w:val="0015385C"/>
    <w:rsid w:val="0016086B"/>
    <w:rsid w:val="001A4059"/>
    <w:rsid w:val="001C0242"/>
    <w:rsid w:val="001C1BB4"/>
    <w:rsid w:val="001C2D4F"/>
    <w:rsid w:val="001C53CA"/>
    <w:rsid w:val="001D3312"/>
    <w:rsid w:val="001F026C"/>
    <w:rsid w:val="00226753"/>
    <w:rsid w:val="00267D50"/>
    <w:rsid w:val="002935A1"/>
    <w:rsid w:val="002D4D1C"/>
    <w:rsid w:val="003059C7"/>
    <w:rsid w:val="0031413E"/>
    <w:rsid w:val="0033502F"/>
    <w:rsid w:val="00340BC8"/>
    <w:rsid w:val="003515DD"/>
    <w:rsid w:val="00366142"/>
    <w:rsid w:val="0039505D"/>
    <w:rsid w:val="003C0390"/>
    <w:rsid w:val="003D2F68"/>
    <w:rsid w:val="004333F2"/>
    <w:rsid w:val="00474AA5"/>
    <w:rsid w:val="00495660"/>
    <w:rsid w:val="004A6F38"/>
    <w:rsid w:val="004B10DB"/>
    <w:rsid w:val="00511E49"/>
    <w:rsid w:val="00525C5A"/>
    <w:rsid w:val="005752E6"/>
    <w:rsid w:val="005A090B"/>
    <w:rsid w:val="005A19C0"/>
    <w:rsid w:val="005E0434"/>
    <w:rsid w:val="005F2EBD"/>
    <w:rsid w:val="006257ED"/>
    <w:rsid w:val="006E75FC"/>
    <w:rsid w:val="006F7E0A"/>
    <w:rsid w:val="00700CE2"/>
    <w:rsid w:val="00726E6F"/>
    <w:rsid w:val="00752E58"/>
    <w:rsid w:val="0079506A"/>
    <w:rsid w:val="0086137D"/>
    <w:rsid w:val="00884340"/>
    <w:rsid w:val="00884B80"/>
    <w:rsid w:val="00892523"/>
    <w:rsid w:val="008A5FA9"/>
    <w:rsid w:val="008C1ABA"/>
    <w:rsid w:val="008C4BE6"/>
    <w:rsid w:val="008E62A3"/>
    <w:rsid w:val="00900F4C"/>
    <w:rsid w:val="0092742F"/>
    <w:rsid w:val="00946546"/>
    <w:rsid w:val="0097119C"/>
    <w:rsid w:val="009B0AA1"/>
    <w:rsid w:val="009B7089"/>
    <w:rsid w:val="009D5C79"/>
    <w:rsid w:val="009D6838"/>
    <w:rsid w:val="00A220E6"/>
    <w:rsid w:val="00A6215A"/>
    <w:rsid w:val="00A75132"/>
    <w:rsid w:val="00A75D01"/>
    <w:rsid w:val="00A94289"/>
    <w:rsid w:val="00AA1A8F"/>
    <w:rsid w:val="00AA4BAD"/>
    <w:rsid w:val="00AC65C9"/>
    <w:rsid w:val="00AC7123"/>
    <w:rsid w:val="00AE0A7A"/>
    <w:rsid w:val="00B12EE7"/>
    <w:rsid w:val="00B256A8"/>
    <w:rsid w:val="00B669B8"/>
    <w:rsid w:val="00BF1859"/>
    <w:rsid w:val="00C12D2D"/>
    <w:rsid w:val="00C162BB"/>
    <w:rsid w:val="00C22B1F"/>
    <w:rsid w:val="00C23FE7"/>
    <w:rsid w:val="00C342F5"/>
    <w:rsid w:val="00C57AD6"/>
    <w:rsid w:val="00C71D0F"/>
    <w:rsid w:val="00C7600F"/>
    <w:rsid w:val="00C804F2"/>
    <w:rsid w:val="00CF4184"/>
    <w:rsid w:val="00D167E9"/>
    <w:rsid w:val="00D35421"/>
    <w:rsid w:val="00D62EC4"/>
    <w:rsid w:val="00D70AA8"/>
    <w:rsid w:val="00D76E18"/>
    <w:rsid w:val="00DD1D46"/>
    <w:rsid w:val="00DF3ECF"/>
    <w:rsid w:val="00E84DC4"/>
    <w:rsid w:val="00F135BA"/>
    <w:rsid w:val="00F36CAE"/>
    <w:rsid w:val="00F669A3"/>
    <w:rsid w:val="00FA16F9"/>
    <w:rsid w:val="00FB16CD"/>
    <w:rsid w:val="00FB719D"/>
    <w:rsid w:val="00FC0522"/>
    <w:rsid w:val="00FD5600"/>
    <w:rsid w:val="00FF5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F2B01"/>
  <w15:chartTrackingRefBased/>
  <w15:docId w15:val="{404A23FE-1E83-4D0D-897F-FF1C8B46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57AD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142"/>
    <w:pPr>
      <w:ind w:left="720"/>
      <w:contextualSpacing/>
    </w:pPr>
  </w:style>
  <w:style w:type="paragraph" w:styleId="BalloonText">
    <w:name w:val="Balloon Text"/>
    <w:basedOn w:val="Normal"/>
    <w:link w:val="BalloonTextChar"/>
    <w:uiPriority w:val="99"/>
    <w:semiHidden/>
    <w:unhideWhenUsed/>
    <w:rsid w:val="009B70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089"/>
    <w:rPr>
      <w:rFonts w:ascii="Segoe UI" w:hAnsi="Segoe UI" w:cs="Segoe UI"/>
      <w:sz w:val="18"/>
      <w:szCs w:val="18"/>
    </w:rPr>
  </w:style>
  <w:style w:type="paragraph" w:styleId="BodyTextIndent">
    <w:name w:val="Body Text Indent"/>
    <w:basedOn w:val="Normal"/>
    <w:link w:val="BodyTextIndentChar"/>
    <w:rsid w:val="00FF5137"/>
    <w:pPr>
      <w:spacing w:after="0" w:line="240" w:lineRule="auto"/>
      <w:ind w:left="1080"/>
    </w:pPr>
    <w:rPr>
      <w:rFonts w:ascii="Times New Roman" w:eastAsia="Times New Roman" w:hAnsi="Times New Roman" w:cs="Times New Roman"/>
      <w:bCs/>
      <w:sz w:val="24"/>
      <w:szCs w:val="24"/>
    </w:rPr>
  </w:style>
  <w:style w:type="character" w:customStyle="1" w:styleId="BodyTextIndentChar">
    <w:name w:val="Body Text Indent Char"/>
    <w:basedOn w:val="DefaultParagraphFont"/>
    <w:link w:val="BodyTextIndent"/>
    <w:rsid w:val="00FF5137"/>
    <w:rPr>
      <w:rFonts w:ascii="Times New Roman" w:eastAsia="Times New Roman" w:hAnsi="Times New Roman" w:cs="Times New Roman"/>
      <w:bCs/>
      <w:sz w:val="24"/>
      <w:szCs w:val="24"/>
    </w:rPr>
  </w:style>
  <w:style w:type="character" w:styleId="CommentReference">
    <w:name w:val="annotation reference"/>
    <w:basedOn w:val="DefaultParagraphFont"/>
    <w:uiPriority w:val="99"/>
    <w:semiHidden/>
    <w:unhideWhenUsed/>
    <w:rsid w:val="00AC65C9"/>
    <w:rPr>
      <w:sz w:val="16"/>
      <w:szCs w:val="16"/>
    </w:rPr>
  </w:style>
  <w:style w:type="paragraph" w:styleId="CommentText">
    <w:name w:val="annotation text"/>
    <w:basedOn w:val="Normal"/>
    <w:link w:val="CommentTextChar"/>
    <w:uiPriority w:val="99"/>
    <w:semiHidden/>
    <w:unhideWhenUsed/>
    <w:rsid w:val="00AC65C9"/>
    <w:pPr>
      <w:spacing w:line="240" w:lineRule="auto"/>
    </w:pPr>
    <w:rPr>
      <w:sz w:val="20"/>
      <w:szCs w:val="20"/>
    </w:rPr>
  </w:style>
  <w:style w:type="character" w:customStyle="1" w:styleId="CommentTextChar">
    <w:name w:val="Comment Text Char"/>
    <w:basedOn w:val="DefaultParagraphFont"/>
    <w:link w:val="CommentText"/>
    <w:uiPriority w:val="99"/>
    <w:semiHidden/>
    <w:rsid w:val="00AC65C9"/>
    <w:rPr>
      <w:sz w:val="20"/>
      <w:szCs w:val="20"/>
    </w:rPr>
  </w:style>
  <w:style w:type="paragraph" w:styleId="CommentSubject">
    <w:name w:val="annotation subject"/>
    <w:basedOn w:val="CommentText"/>
    <w:next w:val="CommentText"/>
    <w:link w:val="CommentSubjectChar"/>
    <w:uiPriority w:val="99"/>
    <w:semiHidden/>
    <w:unhideWhenUsed/>
    <w:rsid w:val="00AC65C9"/>
    <w:rPr>
      <w:b/>
      <w:bCs/>
    </w:rPr>
  </w:style>
  <w:style w:type="character" w:customStyle="1" w:styleId="CommentSubjectChar">
    <w:name w:val="Comment Subject Char"/>
    <w:basedOn w:val="CommentTextChar"/>
    <w:link w:val="CommentSubject"/>
    <w:uiPriority w:val="99"/>
    <w:semiHidden/>
    <w:rsid w:val="00AC65C9"/>
    <w:rPr>
      <w:b/>
      <w:bCs/>
      <w:sz w:val="20"/>
      <w:szCs w:val="20"/>
    </w:rPr>
  </w:style>
  <w:style w:type="paragraph" w:styleId="Revision">
    <w:name w:val="Revision"/>
    <w:hidden/>
    <w:uiPriority w:val="99"/>
    <w:semiHidden/>
    <w:rsid w:val="005A19C0"/>
    <w:pPr>
      <w:spacing w:after="0" w:line="240" w:lineRule="auto"/>
    </w:pPr>
  </w:style>
  <w:style w:type="paragraph" w:styleId="Header">
    <w:name w:val="header"/>
    <w:basedOn w:val="Normal"/>
    <w:link w:val="HeaderChar"/>
    <w:uiPriority w:val="99"/>
    <w:unhideWhenUsed/>
    <w:rsid w:val="004333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3F2"/>
  </w:style>
  <w:style w:type="paragraph" w:styleId="Footer">
    <w:name w:val="footer"/>
    <w:basedOn w:val="Normal"/>
    <w:link w:val="FooterChar"/>
    <w:uiPriority w:val="99"/>
    <w:unhideWhenUsed/>
    <w:rsid w:val="004333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3F2"/>
  </w:style>
  <w:style w:type="character" w:customStyle="1" w:styleId="Heading3Char">
    <w:name w:val="Heading 3 Char"/>
    <w:basedOn w:val="DefaultParagraphFont"/>
    <w:link w:val="Heading3"/>
    <w:uiPriority w:val="9"/>
    <w:rsid w:val="00C57AD6"/>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9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370F0-BF41-4B8A-8C83-ED4A3F7CF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Royalblind.Org</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McCabe</dc:creator>
  <cp:keywords/>
  <dc:description/>
  <cp:lastModifiedBy>Sarah Larios</cp:lastModifiedBy>
  <cp:revision>2</cp:revision>
  <cp:lastPrinted>2019-12-05T10:16:00Z</cp:lastPrinted>
  <dcterms:created xsi:type="dcterms:W3CDTF">2022-06-02T12:55:00Z</dcterms:created>
  <dcterms:modified xsi:type="dcterms:W3CDTF">2022-06-02T12:55:00Z</dcterms:modified>
</cp:coreProperties>
</file>