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3633" w14:textId="77777777" w:rsidR="00E160C9" w:rsidRPr="000C62B5" w:rsidRDefault="00E160C9" w:rsidP="00D41D08">
      <w:pPr>
        <w:spacing w:line="240" w:lineRule="auto"/>
        <w:jc w:val="center"/>
        <w:rPr>
          <w:rFonts w:ascii="Arial" w:hAnsi="Arial" w:cs="Arial"/>
          <w:bCs/>
          <w:color w:val="000000" w:themeColor="text1"/>
          <w:sz w:val="24"/>
          <w:szCs w:val="24"/>
          <w:lang w:val="en-GB"/>
        </w:rPr>
      </w:pPr>
      <w:r w:rsidRPr="000C62B5">
        <w:rPr>
          <w:rFonts w:ascii="Arial" w:hAnsi="Arial" w:cs="Arial"/>
          <w:bCs/>
          <w:noProof/>
          <w:color w:val="000000" w:themeColor="text1"/>
          <w:sz w:val="24"/>
          <w:szCs w:val="24"/>
          <w:lang w:val="en-GB"/>
        </w:rPr>
        <w:drawing>
          <wp:inline distT="0" distB="0" distL="0" distR="0" wp14:anchorId="1D5866CE" wp14:editId="636CA149">
            <wp:extent cx="3594100" cy="11303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594100" cy="1130300"/>
                    </a:xfrm>
                    <a:prstGeom prst="rect">
                      <a:avLst/>
                    </a:prstGeom>
                  </pic:spPr>
                </pic:pic>
              </a:graphicData>
            </a:graphic>
          </wp:inline>
        </w:drawing>
      </w:r>
    </w:p>
    <w:p w14:paraId="1FCA13B7" w14:textId="71EB16CE" w:rsidR="009D2533" w:rsidRPr="000C62B5" w:rsidRDefault="00B67535" w:rsidP="00B67535">
      <w:pPr>
        <w:pStyle w:val="Body"/>
        <w:jc w:val="center"/>
        <w:rPr>
          <w:rFonts w:ascii="Arial" w:eastAsia="Arial" w:hAnsi="Arial" w:cs="Arial"/>
          <w:b/>
          <w:bCs/>
          <w:color w:val="000000" w:themeColor="text1"/>
          <w:sz w:val="24"/>
          <w:szCs w:val="24"/>
        </w:rPr>
      </w:pPr>
      <w:r>
        <w:rPr>
          <w:rFonts w:ascii="Arial" w:hAnsi="Arial" w:cs="Arial"/>
          <w:b/>
          <w:bCs/>
          <w:color w:val="000000" w:themeColor="text1"/>
          <w:sz w:val="24"/>
          <w:szCs w:val="24"/>
        </w:rPr>
        <w:t xml:space="preserve">THE </w:t>
      </w:r>
      <w:r w:rsidR="009D2533" w:rsidRPr="000C62B5">
        <w:rPr>
          <w:rFonts w:ascii="Arial" w:hAnsi="Arial" w:cs="Arial"/>
          <w:b/>
          <w:bCs/>
          <w:color w:val="000000" w:themeColor="text1"/>
          <w:sz w:val="24"/>
          <w:szCs w:val="24"/>
        </w:rPr>
        <w:t>MUSSELBURGH MEETING CENTRE MANAGER</w:t>
      </w:r>
    </w:p>
    <w:p w14:paraId="43E5D5F3" w14:textId="77777777" w:rsidR="009D2533" w:rsidRPr="000C62B5" w:rsidRDefault="009D2533" w:rsidP="009D2533">
      <w:pPr>
        <w:pStyle w:val="Body"/>
        <w:rPr>
          <w:rFonts w:ascii="Arial" w:eastAsia="Arial" w:hAnsi="Arial" w:cs="Arial"/>
          <w:b/>
          <w:bCs/>
          <w:color w:val="000000" w:themeColor="text1"/>
          <w:sz w:val="24"/>
          <w:szCs w:val="24"/>
        </w:rPr>
      </w:pPr>
    </w:p>
    <w:p w14:paraId="634D96FE" w14:textId="77777777" w:rsidR="009D2533" w:rsidRPr="000C62B5" w:rsidRDefault="009D2533" w:rsidP="009D2533">
      <w:pPr>
        <w:pStyle w:val="Body"/>
        <w:rPr>
          <w:rFonts w:ascii="Arial" w:eastAsia="Arial" w:hAnsi="Arial" w:cs="Arial"/>
          <w:b/>
          <w:bCs/>
          <w:color w:val="000000" w:themeColor="text1"/>
          <w:sz w:val="24"/>
          <w:szCs w:val="24"/>
        </w:rPr>
      </w:pPr>
      <w:r w:rsidRPr="000C62B5">
        <w:rPr>
          <w:rFonts w:ascii="Arial" w:hAnsi="Arial" w:cs="Arial"/>
          <w:b/>
          <w:bCs/>
          <w:color w:val="000000" w:themeColor="text1"/>
          <w:sz w:val="24"/>
          <w:szCs w:val="24"/>
        </w:rPr>
        <w:t xml:space="preserve">Role: </w:t>
      </w:r>
      <w:r w:rsidRPr="000C62B5">
        <w:rPr>
          <w:rFonts w:ascii="Arial" w:hAnsi="Arial" w:cs="Arial"/>
          <w:b/>
          <w:bCs/>
          <w:color w:val="000000" w:themeColor="text1"/>
          <w:sz w:val="24"/>
          <w:szCs w:val="24"/>
        </w:rPr>
        <w:tab/>
      </w:r>
      <w:r w:rsidRPr="000C62B5">
        <w:rPr>
          <w:rFonts w:ascii="Arial" w:hAnsi="Arial" w:cs="Arial"/>
          <w:b/>
          <w:bCs/>
          <w:color w:val="000000" w:themeColor="text1"/>
          <w:sz w:val="24"/>
          <w:szCs w:val="24"/>
        </w:rPr>
        <w:tab/>
      </w:r>
      <w:r w:rsidRPr="000C62B5">
        <w:rPr>
          <w:rFonts w:ascii="Arial" w:hAnsi="Arial" w:cs="Arial"/>
          <w:color w:val="000000" w:themeColor="text1"/>
          <w:sz w:val="24"/>
          <w:szCs w:val="24"/>
        </w:rPr>
        <w:t>Manager: The Musselburgh Meeting Centre</w:t>
      </w:r>
    </w:p>
    <w:p w14:paraId="32A669FD" w14:textId="14C5CEBD" w:rsidR="009D2533" w:rsidRPr="000C62B5" w:rsidRDefault="009D2533" w:rsidP="009D2533">
      <w:pPr>
        <w:pStyle w:val="Body"/>
        <w:rPr>
          <w:rFonts w:ascii="Arial" w:eastAsia="Arial" w:hAnsi="Arial" w:cs="Arial"/>
          <w:color w:val="000000" w:themeColor="text1"/>
          <w:sz w:val="24"/>
          <w:szCs w:val="24"/>
        </w:rPr>
      </w:pPr>
      <w:r w:rsidRPr="000C62B5">
        <w:rPr>
          <w:rFonts w:ascii="Arial" w:hAnsi="Arial" w:cs="Arial"/>
          <w:b/>
          <w:bCs/>
          <w:color w:val="000000" w:themeColor="text1"/>
          <w:sz w:val="24"/>
          <w:szCs w:val="24"/>
        </w:rPr>
        <w:t xml:space="preserve">Hours: </w:t>
      </w:r>
      <w:r w:rsidRPr="000C62B5">
        <w:rPr>
          <w:rFonts w:ascii="Arial" w:hAnsi="Arial" w:cs="Arial"/>
          <w:b/>
          <w:bCs/>
          <w:color w:val="000000" w:themeColor="text1"/>
          <w:sz w:val="24"/>
          <w:szCs w:val="24"/>
        </w:rPr>
        <w:tab/>
      </w:r>
      <w:r w:rsidRPr="000C62B5">
        <w:rPr>
          <w:rFonts w:ascii="Arial" w:hAnsi="Arial" w:cs="Arial"/>
          <w:color w:val="000000" w:themeColor="text1"/>
          <w:sz w:val="24"/>
          <w:szCs w:val="24"/>
        </w:rPr>
        <w:t>Flexibl</w:t>
      </w:r>
      <w:r w:rsidR="002A54F9">
        <w:rPr>
          <w:rFonts w:ascii="Arial" w:hAnsi="Arial" w:cs="Arial"/>
          <w:color w:val="000000" w:themeColor="text1"/>
          <w:sz w:val="24"/>
          <w:szCs w:val="24"/>
        </w:rPr>
        <w:t>e round Meeting Centre Hours. B</w:t>
      </w:r>
      <w:r w:rsidRPr="000C62B5">
        <w:rPr>
          <w:rFonts w:ascii="Arial" w:hAnsi="Arial" w:cs="Arial"/>
          <w:color w:val="000000" w:themeColor="text1"/>
          <w:sz w:val="24"/>
          <w:szCs w:val="24"/>
        </w:rPr>
        <w:t>ased on 35 hours per week</w:t>
      </w:r>
      <w:r w:rsidR="00B150B1">
        <w:rPr>
          <w:rFonts w:ascii="Arial" w:hAnsi="Arial" w:cs="Arial"/>
          <w:color w:val="000000" w:themeColor="text1"/>
          <w:sz w:val="24"/>
          <w:szCs w:val="24"/>
        </w:rPr>
        <w:t>. Job share will be considered</w:t>
      </w:r>
    </w:p>
    <w:p w14:paraId="353CCEFA" w14:textId="0459D963" w:rsidR="009D2533" w:rsidRPr="000C62B5" w:rsidRDefault="009D2533" w:rsidP="00FD2270">
      <w:pPr>
        <w:pStyle w:val="Body"/>
        <w:ind w:left="1440" w:hanging="1440"/>
        <w:rPr>
          <w:rFonts w:ascii="Arial" w:eastAsia="Arial" w:hAnsi="Arial" w:cs="Arial"/>
          <w:color w:val="000000" w:themeColor="text1"/>
          <w:sz w:val="24"/>
          <w:szCs w:val="24"/>
        </w:rPr>
      </w:pPr>
      <w:r w:rsidRPr="000C62B5">
        <w:rPr>
          <w:rFonts w:ascii="Arial" w:hAnsi="Arial" w:cs="Arial"/>
          <w:b/>
          <w:bCs/>
          <w:color w:val="000000" w:themeColor="text1"/>
          <w:sz w:val="24"/>
          <w:szCs w:val="24"/>
        </w:rPr>
        <w:t>Location:</w:t>
      </w:r>
      <w:r w:rsidRPr="000C62B5">
        <w:rPr>
          <w:rFonts w:ascii="Arial" w:hAnsi="Arial" w:cs="Arial"/>
          <w:color w:val="000000" w:themeColor="text1"/>
          <w:sz w:val="24"/>
          <w:szCs w:val="24"/>
        </w:rPr>
        <w:t xml:space="preserve"> </w:t>
      </w:r>
      <w:r w:rsidRPr="000C62B5">
        <w:rPr>
          <w:rFonts w:ascii="Arial" w:hAnsi="Arial" w:cs="Arial"/>
          <w:color w:val="000000" w:themeColor="text1"/>
          <w:sz w:val="24"/>
          <w:szCs w:val="24"/>
        </w:rPr>
        <w:tab/>
        <w:t>Musselburgh, but with a mixture of working from home and travel primarily</w:t>
      </w:r>
      <w:r w:rsidR="00FD2270" w:rsidRPr="000C62B5">
        <w:rPr>
          <w:rFonts w:ascii="Arial" w:hAnsi="Arial" w:cs="Arial"/>
          <w:color w:val="000000" w:themeColor="text1"/>
          <w:sz w:val="24"/>
          <w:szCs w:val="24"/>
        </w:rPr>
        <w:t xml:space="preserve"> i</w:t>
      </w:r>
      <w:r w:rsidRPr="000C62B5">
        <w:rPr>
          <w:rFonts w:ascii="Arial" w:hAnsi="Arial" w:cs="Arial"/>
          <w:color w:val="000000" w:themeColor="text1"/>
          <w:sz w:val="24"/>
          <w:szCs w:val="24"/>
        </w:rPr>
        <w:t>n East Lothian</w:t>
      </w:r>
    </w:p>
    <w:p w14:paraId="78DD0BE8" w14:textId="77777777" w:rsidR="009D2533" w:rsidRPr="000C62B5" w:rsidRDefault="009D2533" w:rsidP="009D2533">
      <w:pPr>
        <w:pStyle w:val="Body"/>
        <w:rPr>
          <w:rFonts w:ascii="Arial" w:eastAsia="Arial" w:hAnsi="Arial" w:cs="Arial"/>
          <w:color w:val="000000" w:themeColor="text1"/>
          <w:sz w:val="24"/>
          <w:szCs w:val="24"/>
        </w:rPr>
      </w:pPr>
      <w:r w:rsidRPr="000C62B5">
        <w:rPr>
          <w:rFonts w:ascii="Arial" w:hAnsi="Arial" w:cs="Arial"/>
          <w:b/>
          <w:bCs/>
          <w:color w:val="000000" w:themeColor="text1"/>
          <w:sz w:val="24"/>
          <w:szCs w:val="24"/>
        </w:rPr>
        <w:t>Pay:</w:t>
      </w:r>
      <w:r w:rsidRPr="000C62B5">
        <w:rPr>
          <w:rFonts w:ascii="Arial" w:hAnsi="Arial" w:cs="Arial"/>
          <w:color w:val="000000" w:themeColor="text1"/>
          <w:sz w:val="24"/>
          <w:szCs w:val="24"/>
        </w:rPr>
        <w:t xml:space="preserve">  </w:t>
      </w:r>
      <w:r w:rsidRPr="000C62B5">
        <w:rPr>
          <w:rFonts w:ascii="Arial" w:hAnsi="Arial" w:cs="Arial"/>
          <w:color w:val="000000" w:themeColor="text1"/>
          <w:sz w:val="24"/>
          <w:szCs w:val="24"/>
        </w:rPr>
        <w:tab/>
      </w:r>
      <w:r w:rsidRPr="000C62B5">
        <w:rPr>
          <w:rFonts w:ascii="Arial" w:hAnsi="Arial" w:cs="Arial"/>
          <w:color w:val="000000" w:themeColor="text1"/>
          <w:sz w:val="24"/>
          <w:szCs w:val="24"/>
        </w:rPr>
        <w:tab/>
        <w:t xml:space="preserve">£26,000 - £30,000 depending on experience </w:t>
      </w:r>
    </w:p>
    <w:p w14:paraId="531EC13C" w14:textId="3D19A90D" w:rsidR="009D2533" w:rsidRPr="000C62B5" w:rsidRDefault="00B150B1" w:rsidP="00FD2270">
      <w:pPr>
        <w:pStyle w:val="Body"/>
        <w:ind w:left="1440" w:hanging="1440"/>
        <w:rPr>
          <w:rFonts w:ascii="Arial" w:eastAsia="Arial" w:hAnsi="Arial" w:cs="Arial"/>
          <w:color w:val="000000" w:themeColor="text1"/>
          <w:sz w:val="24"/>
          <w:szCs w:val="24"/>
        </w:rPr>
      </w:pPr>
      <w:r>
        <w:rPr>
          <w:rFonts w:ascii="Arial" w:hAnsi="Arial" w:cs="Arial"/>
          <w:b/>
          <w:bCs/>
          <w:color w:val="000000" w:themeColor="text1"/>
          <w:sz w:val="24"/>
          <w:szCs w:val="24"/>
        </w:rPr>
        <w:t>Contract</w:t>
      </w:r>
      <w:r w:rsidR="009D2533" w:rsidRPr="000C62B5">
        <w:rPr>
          <w:rFonts w:ascii="Arial" w:hAnsi="Arial" w:cs="Arial"/>
          <w:b/>
          <w:bCs/>
          <w:color w:val="000000" w:themeColor="text1"/>
          <w:sz w:val="24"/>
          <w:szCs w:val="24"/>
        </w:rPr>
        <w:t>:</w:t>
      </w:r>
      <w:r w:rsidR="009D2533" w:rsidRPr="000C62B5">
        <w:rPr>
          <w:rFonts w:ascii="Arial" w:hAnsi="Arial" w:cs="Arial"/>
          <w:color w:val="000000" w:themeColor="text1"/>
          <w:sz w:val="24"/>
          <w:szCs w:val="24"/>
        </w:rPr>
        <w:t xml:space="preserve"> </w:t>
      </w:r>
      <w:r w:rsidR="009D2533" w:rsidRPr="000C62B5">
        <w:rPr>
          <w:rFonts w:ascii="Arial" w:hAnsi="Arial" w:cs="Arial"/>
          <w:color w:val="000000" w:themeColor="text1"/>
          <w:sz w:val="24"/>
          <w:szCs w:val="24"/>
        </w:rPr>
        <w:tab/>
        <w:t>This is a 2-year Fixed Term Contract initially, with the potential for extension</w:t>
      </w:r>
    </w:p>
    <w:p w14:paraId="5DE801AC" w14:textId="77777777" w:rsidR="009D2533" w:rsidRPr="000C62B5" w:rsidRDefault="009D2533" w:rsidP="009D2533">
      <w:pPr>
        <w:pStyle w:val="Body"/>
        <w:rPr>
          <w:rFonts w:ascii="Arial" w:eastAsia="Arial" w:hAnsi="Arial" w:cs="Arial"/>
          <w:color w:val="000000" w:themeColor="text1"/>
          <w:sz w:val="24"/>
          <w:szCs w:val="24"/>
        </w:rPr>
      </w:pPr>
    </w:p>
    <w:p w14:paraId="7908F0D4" w14:textId="54A56DB6" w:rsidR="009D2533" w:rsidRPr="000C62B5" w:rsidRDefault="009D2533" w:rsidP="009D2533">
      <w:pPr>
        <w:pStyle w:val="Body"/>
        <w:rPr>
          <w:rFonts w:ascii="Arial" w:eastAsia="Arial" w:hAnsi="Arial" w:cs="Arial"/>
          <w:color w:val="000000" w:themeColor="text1"/>
          <w:sz w:val="24"/>
          <w:szCs w:val="24"/>
        </w:rPr>
      </w:pPr>
      <w:r w:rsidRPr="000C62B5">
        <w:rPr>
          <w:rFonts w:ascii="Arial" w:hAnsi="Arial" w:cs="Arial"/>
          <w:b/>
          <w:bCs/>
          <w:color w:val="000000" w:themeColor="text1"/>
          <w:sz w:val="24"/>
          <w:szCs w:val="24"/>
        </w:rPr>
        <w:t xml:space="preserve">The Musselburgh Meeting Centre: Building East Lothian’s first Meeting Centre </w:t>
      </w:r>
    </w:p>
    <w:p w14:paraId="670BDE10" w14:textId="597614AD" w:rsidR="009D2533" w:rsidRDefault="009D2533" w:rsidP="009D2533">
      <w:pPr>
        <w:pStyle w:val="Body"/>
        <w:rPr>
          <w:rFonts w:ascii="Arial" w:hAnsi="Arial" w:cs="Arial"/>
          <w:color w:val="000000" w:themeColor="text1"/>
          <w:sz w:val="24"/>
          <w:szCs w:val="24"/>
        </w:rPr>
      </w:pPr>
      <w:r w:rsidRPr="000C62B5">
        <w:rPr>
          <w:rFonts w:ascii="Arial" w:hAnsi="Arial" w:cs="Arial"/>
          <w:color w:val="000000" w:themeColor="text1"/>
          <w:sz w:val="24"/>
          <w:szCs w:val="24"/>
        </w:rPr>
        <w:t>Dementia Friendly East Lothian exists to transform the daily lives of people with dementia and unpaid carers and supporters. We want to help people live and not exist, as valued citizenships and equal members of their community. They lead our work and equal partners in all we do.</w:t>
      </w:r>
    </w:p>
    <w:p w14:paraId="22041434" w14:textId="1187E330" w:rsidR="00B150B1" w:rsidRDefault="00B150B1" w:rsidP="009D2533">
      <w:pPr>
        <w:pStyle w:val="Body"/>
        <w:rPr>
          <w:rFonts w:ascii="Arial" w:hAnsi="Arial" w:cs="Arial"/>
          <w:color w:val="000000" w:themeColor="text1"/>
          <w:sz w:val="24"/>
          <w:szCs w:val="24"/>
        </w:rPr>
      </w:pPr>
    </w:p>
    <w:p w14:paraId="347481A7" w14:textId="69DE46FF" w:rsidR="00992023" w:rsidRPr="00B150B1" w:rsidRDefault="00B150B1" w:rsidP="00992023">
      <w:pPr>
        <w:pStyle w:val="Body"/>
        <w:rPr>
          <w:rFonts w:ascii="Arial" w:eastAsia="Arial" w:hAnsi="Arial" w:cs="Arial"/>
          <w:color w:val="000000" w:themeColor="text1"/>
          <w:sz w:val="24"/>
          <w:szCs w:val="24"/>
        </w:rPr>
      </w:pPr>
      <w:r w:rsidRPr="000C62B5">
        <w:rPr>
          <w:rFonts w:ascii="Arial" w:hAnsi="Arial" w:cs="Arial"/>
          <w:color w:val="000000" w:themeColor="text1"/>
          <w:sz w:val="24"/>
          <w:szCs w:val="24"/>
        </w:rPr>
        <w:t>The Musselburgh Meeting Centre is the result of the hard work and commitment of people with lived experience, communities and service providers working together</w:t>
      </w:r>
      <w:r>
        <w:rPr>
          <w:rFonts w:ascii="Arial" w:hAnsi="Arial" w:cs="Arial"/>
          <w:color w:val="000000" w:themeColor="text1"/>
          <w:sz w:val="24"/>
          <w:szCs w:val="24"/>
        </w:rPr>
        <w:t>.</w:t>
      </w:r>
      <w:r>
        <w:rPr>
          <w:rFonts w:ascii="Arial" w:eastAsia="Arial" w:hAnsi="Arial" w:cs="Arial"/>
          <w:color w:val="000000" w:themeColor="text1"/>
          <w:sz w:val="24"/>
          <w:szCs w:val="24"/>
        </w:rPr>
        <w:t xml:space="preserve"> </w:t>
      </w:r>
      <w:r w:rsidR="00992023" w:rsidRPr="000C62B5">
        <w:rPr>
          <w:rFonts w:ascii="Arial" w:hAnsi="Arial" w:cs="Arial"/>
          <w:color w:val="000000" w:themeColor="text1"/>
          <w:sz w:val="24"/>
          <w:szCs w:val="24"/>
        </w:rPr>
        <w:t xml:space="preserve">Our vision is that the Musselburgh Centre will change the lives of the Members who attend and the wider Musselburgh community. It will inspire and support other local centres and </w:t>
      </w:r>
      <w:r>
        <w:rPr>
          <w:rFonts w:ascii="Arial" w:hAnsi="Arial" w:cs="Arial"/>
          <w:color w:val="000000" w:themeColor="text1"/>
          <w:sz w:val="24"/>
          <w:szCs w:val="24"/>
        </w:rPr>
        <w:t xml:space="preserve">improve the availability and quality of </w:t>
      </w:r>
      <w:r w:rsidR="00992023" w:rsidRPr="000C62B5">
        <w:rPr>
          <w:rFonts w:ascii="Arial" w:hAnsi="Arial" w:cs="Arial"/>
          <w:color w:val="000000" w:themeColor="text1"/>
          <w:sz w:val="24"/>
          <w:szCs w:val="24"/>
        </w:rPr>
        <w:t>activities that improve the lives of people living with dementia and unpaid carers/supporters.</w:t>
      </w:r>
    </w:p>
    <w:p w14:paraId="5275A9A5" w14:textId="77777777" w:rsidR="000679E8" w:rsidRPr="000C62B5" w:rsidRDefault="000679E8" w:rsidP="009D2533">
      <w:pPr>
        <w:pStyle w:val="Body"/>
        <w:rPr>
          <w:rFonts w:ascii="Arial" w:hAnsi="Arial" w:cs="Arial"/>
          <w:color w:val="000000" w:themeColor="text1"/>
          <w:sz w:val="24"/>
          <w:szCs w:val="24"/>
        </w:rPr>
      </w:pPr>
    </w:p>
    <w:p w14:paraId="342DBE4E" w14:textId="3EAED07C" w:rsidR="00992023" w:rsidRPr="000C62B5" w:rsidRDefault="00902197" w:rsidP="005233D2">
      <w:pPr>
        <w:pStyle w:val="Body"/>
        <w:rPr>
          <w:rFonts w:ascii="Arial" w:hAnsi="Arial" w:cs="Arial"/>
          <w:b/>
          <w:bCs/>
          <w:color w:val="000000" w:themeColor="text1"/>
          <w:sz w:val="24"/>
          <w:szCs w:val="24"/>
        </w:rPr>
      </w:pPr>
      <w:r w:rsidRPr="000C62B5">
        <w:rPr>
          <w:rFonts w:ascii="Arial" w:hAnsi="Arial" w:cs="Arial"/>
          <w:b/>
          <w:bCs/>
          <w:color w:val="000000" w:themeColor="text1"/>
          <w:sz w:val="24"/>
          <w:szCs w:val="24"/>
        </w:rPr>
        <w:t>About the job</w:t>
      </w:r>
      <w:r w:rsidR="002E3468" w:rsidRPr="000C62B5">
        <w:rPr>
          <w:rFonts w:ascii="Arial" w:hAnsi="Arial" w:cs="Arial"/>
          <w:b/>
          <w:bCs/>
          <w:color w:val="000000" w:themeColor="text1"/>
          <w:sz w:val="24"/>
          <w:szCs w:val="24"/>
        </w:rPr>
        <w:t>:</w:t>
      </w:r>
      <w:r w:rsidRPr="000C62B5">
        <w:rPr>
          <w:rFonts w:ascii="Arial" w:hAnsi="Arial" w:cs="Arial"/>
          <w:b/>
          <w:bCs/>
          <w:color w:val="000000" w:themeColor="text1"/>
          <w:sz w:val="24"/>
          <w:szCs w:val="24"/>
        </w:rPr>
        <w:t xml:space="preserve"> </w:t>
      </w:r>
      <w:r w:rsidR="005233D2" w:rsidRPr="000C62B5">
        <w:rPr>
          <w:rFonts w:ascii="Arial" w:hAnsi="Arial" w:cs="Arial"/>
          <w:b/>
          <w:bCs/>
          <w:color w:val="000000" w:themeColor="text1"/>
          <w:sz w:val="24"/>
          <w:szCs w:val="24"/>
        </w:rPr>
        <w:t xml:space="preserve"> </w:t>
      </w:r>
      <w:r w:rsidR="00992023" w:rsidRPr="000C62B5">
        <w:rPr>
          <w:rFonts w:ascii="Arial" w:hAnsi="Arial" w:cs="Arial"/>
          <w:color w:val="000000" w:themeColor="text1"/>
          <w:sz w:val="24"/>
          <w:szCs w:val="24"/>
        </w:rPr>
        <w:t xml:space="preserve">As Manager of the Musselburgh Meeting Centre, you will play a central role in setting up and running East Lothian’s first Meeting Centre. </w:t>
      </w:r>
    </w:p>
    <w:p w14:paraId="3E6FE26D" w14:textId="1A3EF1FE" w:rsidR="00992023" w:rsidRPr="000C62B5" w:rsidRDefault="00992023" w:rsidP="00992023">
      <w:pPr>
        <w:pStyle w:val="Body"/>
        <w:rPr>
          <w:rFonts w:ascii="Arial" w:hAnsi="Arial" w:cs="Arial"/>
          <w:color w:val="000000" w:themeColor="text1"/>
          <w:sz w:val="24"/>
          <w:szCs w:val="24"/>
        </w:rPr>
      </w:pPr>
      <w:r w:rsidRPr="000C62B5">
        <w:rPr>
          <w:rFonts w:ascii="Arial" w:hAnsi="Arial" w:cs="Arial"/>
          <w:color w:val="000000" w:themeColor="text1"/>
          <w:sz w:val="24"/>
          <w:szCs w:val="24"/>
        </w:rPr>
        <w:t xml:space="preserve">You will work in ways that promote and enhance the participation and leadership of people living with dementia and unpaid supporters and work with communities and partners to develop the Centre as a resource for the whole community. The Manager will play an important role in ensuring the Meeting Centre has rich and sustainable relationships with the communities of Musselburgh and supports Dementia Friendly Musselburgh. </w:t>
      </w:r>
    </w:p>
    <w:p w14:paraId="0780DE12" w14:textId="77777777" w:rsidR="00992023" w:rsidRPr="000C62B5" w:rsidRDefault="00992023" w:rsidP="00992023">
      <w:pPr>
        <w:pStyle w:val="Body"/>
        <w:rPr>
          <w:rFonts w:ascii="Arial" w:hAnsi="Arial" w:cs="Arial"/>
          <w:color w:val="000000" w:themeColor="text1"/>
          <w:sz w:val="24"/>
          <w:szCs w:val="24"/>
        </w:rPr>
      </w:pPr>
    </w:p>
    <w:p w14:paraId="16777A64" w14:textId="3FC3FF7A" w:rsidR="00992023" w:rsidRPr="000C62B5" w:rsidRDefault="00992023" w:rsidP="00992023">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As Manager you will appoint, develop and lead a small team of paid staff and volunteers, working with people with dementia and unpaid supporters to set up and run the Centre. You will do this using the guidance from the UK Meeting Centres Support Programme with the support of a Meeting Centre Management Committee and DFEL.   You will ensure that the Centre is built on sound, firm and sustainable foundations, with high quality policies and processes.</w:t>
      </w:r>
    </w:p>
    <w:p w14:paraId="7487BD56" w14:textId="77777777" w:rsidR="00992023" w:rsidRPr="000C62B5" w:rsidRDefault="00992023" w:rsidP="00992023">
      <w:pPr>
        <w:spacing w:line="240" w:lineRule="auto"/>
        <w:rPr>
          <w:rFonts w:ascii="Arial" w:hAnsi="Arial" w:cs="Arial"/>
          <w:color w:val="000000" w:themeColor="text1"/>
          <w:sz w:val="24"/>
          <w:szCs w:val="24"/>
          <w:lang w:val="en-GB"/>
        </w:rPr>
      </w:pPr>
    </w:p>
    <w:p w14:paraId="17A9B483" w14:textId="77777777" w:rsidR="00992023" w:rsidRPr="000C62B5" w:rsidRDefault="00992023" w:rsidP="00992023">
      <w:pPr>
        <w:spacing w:line="240" w:lineRule="auto"/>
        <w:rPr>
          <w:rFonts w:ascii="Arial" w:hAnsi="Arial" w:cs="Arial"/>
          <w:color w:val="000000" w:themeColor="text1"/>
          <w:sz w:val="24"/>
          <w:szCs w:val="24"/>
          <w:lang w:val="en-GB"/>
        </w:rPr>
      </w:pPr>
    </w:p>
    <w:p w14:paraId="75F2BC75" w14:textId="3F1E7999" w:rsidR="00EC70A2" w:rsidRPr="00B150B1" w:rsidRDefault="002A54F9" w:rsidP="00B150B1">
      <w:pPr>
        <w:spacing w:line="240" w:lineRule="auto"/>
        <w:rPr>
          <w:rFonts w:ascii="Arial" w:hAnsi="Arial" w:cs="Arial"/>
          <w:color w:val="000000" w:themeColor="text1"/>
          <w:sz w:val="24"/>
          <w:szCs w:val="24"/>
          <w:lang w:val="en-GB"/>
        </w:rPr>
      </w:pPr>
      <w:r>
        <w:rPr>
          <w:rFonts w:ascii="Arial" w:hAnsi="Arial" w:cs="Arial"/>
          <w:color w:val="000000" w:themeColor="text1"/>
          <w:sz w:val="24"/>
          <w:szCs w:val="24"/>
          <w:lang w:val="en-GB"/>
        </w:rPr>
        <w:lastRenderedPageBreak/>
        <w:t>The Meeting Centre group currently meets 1 morning a week, this will be extended to 3 mornings a</w:t>
      </w:r>
      <w:r w:rsidR="00992023" w:rsidRPr="000C62B5">
        <w:rPr>
          <w:rFonts w:ascii="Arial" w:hAnsi="Arial" w:cs="Arial"/>
          <w:color w:val="000000" w:themeColor="text1"/>
          <w:sz w:val="24"/>
          <w:szCs w:val="24"/>
          <w:lang w:val="en-GB"/>
        </w:rPr>
        <w:t>s the Centre becomes established</w:t>
      </w:r>
      <w:r>
        <w:rPr>
          <w:rFonts w:ascii="Arial" w:hAnsi="Arial" w:cs="Arial"/>
          <w:color w:val="000000" w:themeColor="text1"/>
          <w:sz w:val="24"/>
          <w:szCs w:val="24"/>
          <w:lang w:val="en-GB"/>
        </w:rPr>
        <w:t>. Y</w:t>
      </w:r>
      <w:r w:rsidR="00992023" w:rsidRPr="000C62B5">
        <w:rPr>
          <w:rFonts w:ascii="Arial" w:hAnsi="Arial" w:cs="Arial"/>
          <w:color w:val="000000" w:themeColor="text1"/>
          <w:sz w:val="24"/>
          <w:szCs w:val="24"/>
          <w:lang w:val="en-GB"/>
        </w:rPr>
        <w:t xml:space="preserve">ou will also play a role in supporting the development of Meeting Centres across East Lothian and represent East Lothian in Meetings of Centres in Scotland and beyond. </w:t>
      </w:r>
    </w:p>
    <w:p w14:paraId="3A2774F2" w14:textId="7B236A43" w:rsidR="00202F59" w:rsidRPr="000C62B5" w:rsidRDefault="002C0C33" w:rsidP="002C0C33">
      <w:pPr>
        <w:pStyle w:val="Default"/>
        <w:spacing w:before="0" w:line="240" w:lineRule="auto"/>
        <w:rPr>
          <w:rFonts w:ascii="Arial" w:hAnsi="Arial" w:cs="Arial"/>
          <w:color w:val="000000" w:themeColor="text1"/>
          <w:lang w:val="en-GB"/>
        </w:rPr>
      </w:pPr>
      <w:r w:rsidRPr="000C62B5">
        <w:rPr>
          <w:rFonts w:ascii="Arial" w:hAnsi="Arial" w:cs="Arial"/>
          <w:b/>
          <w:bCs/>
          <w:color w:val="000000" w:themeColor="text1"/>
          <w:lang w:val="en-GB"/>
        </w:rPr>
        <w:t>About you:</w:t>
      </w:r>
      <w:r w:rsidR="00902197" w:rsidRPr="000C62B5">
        <w:rPr>
          <w:rFonts w:ascii="Arial" w:hAnsi="Arial" w:cs="Arial"/>
          <w:b/>
          <w:bCs/>
          <w:color w:val="000000" w:themeColor="text1"/>
          <w:lang w:val="en-GB"/>
        </w:rPr>
        <w:t xml:space="preserve"> </w:t>
      </w:r>
      <w:r w:rsidR="005233D2" w:rsidRPr="000C62B5">
        <w:rPr>
          <w:rFonts w:ascii="Arial" w:hAnsi="Arial" w:cs="Arial"/>
          <w:b/>
          <w:bCs/>
          <w:color w:val="000000" w:themeColor="text1"/>
          <w:lang w:val="en-GB"/>
        </w:rPr>
        <w:t xml:space="preserve"> </w:t>
      </w:r>
      <w:r w:rsidR="005233D2" w:rsidRPr="000C62B5">
        <w:rPr>
          <w:rFonts w:ascii="Arial" w:hAnsi="Arial" w:cs="Arial"/>
          <w:color w:val="000000" w:themeColor="text1"/>
          <w:lang w:val="en-GB"/>
        </w:rPr>
        <w:t>You will share</w:t>
      </w:r>
      <w:r w:rsidR="00B57102" w:rsidRPr="000C62B5">
        <w:rPr>
          <w:rFonts w:ascii="Arial" w:hAnsi="Arial" w:cs="Arial"/>
          <w:color w:val="000000" w:themeColor="text1"/>
          <w:lang w:val="en-GB"/>
        </w:rPr>
        <w:t xml:space="preserve"> our vision</w:t>
      </w:r>
      <w:r w:rsidR="005233D2" w:rsidRPr="000C62B5">
        <w:rPr>
          <w:rFonts w:ascii="Arial" w:hAnsi="Arial" w:cs="Arial"/>
          <w:color w:val="000000" w:themeColor="text1"/>
          <w:lang w:val="en-GB"/>
        </w:rPr>
        <w:t xml:space="preserve">, </w:t>
      </w:r>
      <w:r w:rsidR="00B57102" w:rsidRPr="000C62B5">
        <w:rPr>
          <w:rFonts w:ascii="Arial" w:hAnsi="Arial" w:cs="Arial"/>
          <w:color w:val="000000" w:themeColor="text1"/>
          <w:lang w:val="en-GB"/>
        </w:rPr>
        <w:t xml:space="preserve">enthusiasm and commitment to work with us to make our aspirations a reality. </w:t>
      </w:r>
      <w:r w:rsidR="00902197" w:rsidRPr="000C62B5">
        <w:rPr>
          <w:rFonts w:ascii="Arial" w:eastAsia="Arial" w:hAnsi="Arial" w:cs="Arial"/>
          <w:b/>
          <w:bCs/>
          <w:color w:val="000000" w:themeColor="text1"/>
          <w:lang w:val="en-GB"/>
        </w:rPr>
        <w:t xml:space="preserve"> </w:t>
      </w:r>
      <w:r w:rsidR="005233D2" w:rsidRPr="000C62B5">
        <w:rPr>
          <w:rFonts w:ascii="Arial" w:eastAsia="Arial" w:hAnsi="Arial" w:cs="Arial"/>
          <w:color w:val="000000" w:themeColor="text1"/>
          <w:lang w:val="en-GB"/>
        </w:rPr>
        <w:t xml:space="preserve">You will </w:t>
      </w:r>
      <w:r w:rsidR="00202F59" w:rsidRPr="000C62B5">
        <w:rPr>
          <w:rFonts w:ascii="Arial" w:eastAsia="Arial" w:hAnsi="Arial" w:cs="Arial"/>
          <w:color w:val="000000" w:themeColor="text1"/>
          <w:lang w:val="en-GB"/>
        </w:rPr>
        <w:t>understand</w:t>
      </w:r>
      <w:r w:rsidR="005233D2" w:rsidRPr="000C62B5">
        <w:rPr>
          <w:rFonts w:ascii="Arial" w:eastAsia="Arial" w:hAnsi="Arial" w:cs="Arial"/>
          <w:color w:val="000000" w:themeColor="text1"/>
          <w:lang w:val="en-GB"/>
        </w:rPr>
        <w:t xml:space="preserve"> dementia and the challenges it brings and </w:t>
      </w:r>
      <w:r w:rsidR="00202F59" w:rsidRPr="000C62B5">
        <w:rPr>
          <w:rFonts w:ascii="Arial" w:eastAsia="Arial" w:hAnsi="Arial" w:cs="Arial"/>
          <w:color w:val="000000" w:themeColor="text1"/>
          <w:lang w:val="en-GB"/>
        </w:rPr>
        <w:t>have the</w:t>
      </w:r>
      <w:r w:rsidR="005233D2" w:rsidRPr="000C62B5">
        <w:rPr>
          <w:rFonts w:ascii="Arial" w:eastAsia="Arial" w:hAnsi="Arial" w:cs="Arial"/>
          <w:color w:val="000000" w:themeColor="text1"/>
          <w:lang w:val="en-GB"/>
        </w:rPr>
        <w:t xml:space="preserve"> initiative and flexibility to find effective and innovative solutions.  Y</w:t>
      </w:r>
      <w:r w:rsidR="00202F59" w:rsidRPr="000C62B5">
        <w:rPr>
          <w:rFonts w:ascii="Arial" w:eastAsia="Arial" w:hAnsi="Arial" w:cs="Arial"/>
          <w:color w:val="000000" w:themeColor="text1"/>
          <w:lang w:val="en-GB"/>
        </w:rPr>
        <w:t xml:space="preserve">ou will be a team player, confident and skilled in </w:t>
      </w:r>
      <w:r w:rsidRPr="000C62B5">
        <w:rPr>
          <w:rFonts w:ascii="Arial" w:hAnsi="Arial" w:cs="Arial"/>
          <w:color w:val="000000" w:themeColor="text1"/>
          <w:lang w:val="en-GB"/>
        </w:rPr>
        <w:t xml:space="preserve">working in partnership with people living with dementia, unpaid supporters, the community and professionals. </w:t>
      </w:r>
      <w:r w:rsidR="002E3468" w:rsidRPr="000C62B5">
        <w:rPr>
          <w:rFonts w:ascii="Arial" w:hAnsi="Arial" w:cs="Arial"/>
          <w:color w:val="000000" w:themeColor="text1"/>
          <w:lang w:val="en-GB"/>
        </w:rPr>
        <w:t xml:space="preserve"> </w:t>
      </w:r>
      <w:r w:rsidR="00202F59" w:rsidRPr="000C62B5">
        <w:rPr>
          <w:rFonts w:ascii="Arial" w:hAnsi="Arial" w:cs="Arial"/>
          <w:color w:val="000000" w:themeColor="text1"/>
          <w:lang w:val="en-GB"/>
        </w:rPr>
        <w:t>You will also be able to manage people, work and finances. Experience of working in and with communities is also an important skill for this role.</w:t>
      </w:r>
    </w:p>
    <w:p w14:paraId="440BF6D8" w14:textId="77777777" w:rsidR="004000F1" w:rsidRPr="000C62B5" w:rsidRDefault="004000F1" w:rsidP="002C0C33">
      <w:pPr>
        <w:pStyle w:val="Default"/>
        <w:spacing w:before="0" w:line="240" w:lineRule="auto"/>
        <w:rPr>
          <w:rFonts w:ascii="Arial" w:hAnsi="Arial" w:cs="Arial"/>
          <w:color w:val="000000" w:themeColor="text1"/>
          <w:lang w:val="en-GB"/>
        </w:rPr>
      </w:pPr>
    </w:p>
    <w:p w14:paraId="7A4BA3BA" w14:textId="77777777" w:rsidR="004000F1" w:rsidRPr="000C62B5" w:rsidRDefault="002E3468" w:rsidP="002C0C33">
      <w:pPr>
        <w:pStyle w:val="Default"/>
        <w:spacing w:before="0" w:line="240" w:lineRule="auto"/>
        <w:rPr>
          <w:rFonts w:ascii="Arial" w:hAnsi="Arial" w:cs="Arial"/>
          <w:color w:val="000000" w:themeColor="text1"/>
          <w:lang w:val="en-GB"/>
        </w:rPr>
      </w:pPr>
      <w:r w:rsidRPr="000C62B5">
        <w:rPr>
          <w:rFonts w:ascii="Arial" w:hAnsi="Arial" w:cs="Arial"/>
          <w:color w:val="000000" w:themeColor="text1"/>
          <w:lang w:val="en-GB"/>
        </w:rPr>
        <w:t xml:space="preserve">We positively welcome applications from people living with dementia and unpaid carers/supporters and people with a wide range of experience, relevant to the requirements of the job.  </w:t>
      </w:r>
    </w:p>
    <w:p w14:paraId="003CC545" w14:textId="77777777" w:rsidR="004000F1" w:rsidRPr="000C62B5" w:rsidRDefault="004000F1" w:rsidP="002C0C33">
      <w:pPr>
        <w:pStyle w:val="Default"/>
        <w:spacing w:before="0" w:line="240" w:lineRule="auto"/>
        <w:rPr>
          <w:rFonts w:ascii="Arial" w:hAnsi="Arial" w:cs="Arial"/>
          <w:color w:val="000000" w:themeColor="text1"/>
          <w:lang w:val="en-GB"/>
        </w:rPr>
      </w:pPr>
    </w:p>
    <w:p w14:paraId="10A7599E" w14:textId="0989E394" w:rsidR="002C0C33" w:rsidRPr="000C62B5" w:rsidRDefault="004000F1" w:rsidP="002C0C33">
      <w:pPr>
        <w:pStyle w:val="Default"/>
        <w:spacing w:before="0" w:line="240" w:lineRule="auto"/>
        <w:rPr>
          <w:rFonts w:ascii="Arial" w:hAnsi="Arial" w:cs="Arial"/>
          <w:color w:val="000000" w:themeColor="text1"/>
          <w:lang w:val="en-GB"/>
        </w:rPr>
      </w:pPr>
      <w:r w:rsidRPr="000C62B5">
        <w:rPr>
          <w:rFonts w:ascii="Arial" w:hAnsi="Arial" w:cs="Arial"/>
          <w:color w:val="000000" w:themeColor="text1"/>
          <w:lang w:val="en-GB"/>
        </w:rPr>
        <w:t>You can draw on skills and experience</w:t>
      </w:r>
      <w:r w:rsidR="002E3468" w:rsidRPr="000C62B5">
        <w:rPr>
          <w:rFonts w:ascii="Arial" w:hAnsi="Arial" w:cs="Arial"/>
          <w:color w:val="000000" w:themeColor="text1"/>
          <w:lang w:val="en-GB"/>
        </w:rPr>
        <w:t xml:space="preserve"> gained through self-management</w:t>
      </w:r>
      <w:r w:rsidRPr="000C62B5">
        <w:rPr>
          <w:rFonts w:ascii="Arial" w:hAnsi="Arial" w:cs="Arial"/>
          <w:color w:val="000000" w:themeColor="text1"/>
          <w:lang w:val="en-GB"/>
        </w:rPr>
        <w:t xml:space="preserve"> and living with dementia or another </w:t>
      </w:r>
      <w:r w:rsidR="006E2E34" w:rsidRPr="000C62B5">
        <w:rPr>
          <w:rFonts w:ascii="Arial" w:hAnsi="Arial" w:cs="Arial"/>
          <w:color w:val="000000" w:themeColor="text1"/>
          <w:lang w:val="en-GB"/>
        </w:rPr>
        <w:t>long-term</w:t>
      </w:r>
      <w:r w:rsidRPr="000C62B5">
        <w:rPr>
          <w:rFonts w:ascii="Arial" w:hAnsi="Arial" w:cs="Arial"/>
          <w:color w:val="000000" w:themeColor="text1"/>
          <w:lang w:val="en-GB"/>
        </w:rPr>
        <w:t xml:space="preserve"> condition, </w:t>
      </w:r>
      <w:r w:rsidR="002E3468" w:rsidRPr="000C62B5">
        <w:rPr>
          <w:rFonts w:ascii="Arial" w:hAnsi="Arial" w:cs="Arial"/>
          <w:color w:val="000000" w:themeColor="text1"/>
          <w:lang w:val="en-GB"/>
        </w:rPr>
        <w:t>unpaid work, paid work, volunteering and your personal life. Ideally this experience is round dementia, but we know that there are many similarities with living with and supporting other long-term conditions</w:t>
      </w:r>
      <w:r w:rsidR="00B57102" w:rsidRPr="000C62B5">
        <w:rPr>
          <w:rFonts w:ascii="Arial" w:hAnsi="Arial" w:cs="Arial"/>
          <w:color w:val="000000" w:themeColor="text1"/>
          <w:lang w:val="en-GB"/>
        </w:rPr>
        <w:t xml:space="preserve">. </w:t>
      </w:r>
    </w:p>
    <w:p w14:paraId="180AC897" w14:textId="77777777" w:rsidR="002E3468" w:rsidRPr="000C62B5" w:rsidRDefault="002E3468" w:rsidP="002C0C33">
      <w:pPr>
        <w:pStyle w:val="Default"/>
        <w:spacing w:before="0" w:line="240" w:lineRule="auto"/>
        <w:rPr>
          <w:rFonts w:ascii="Arial" w:hAnsi="Arial" w:cs="Arial"/>
          <w:color w:val="000000" w:themeColor="text1"/>
          <w:lang w:val="en-GB"/>
        </w:rPr>
      </w:pPr>
    </w:p>
    <w:p w14:paraId="36B618EC" w14:textId="70BDF7AF" w:rsidR="002C0C33" w:rsidRPr="000C62B5" w:rsidRDefault="002C0C33" w:rsidP="002E3468">
      <w:pPr>
        <w:pStyle w:val="Default"/>
        <w:spacing w:before="0" w:line="240" w:lineRule="auto"/>
        <w:rPr>
          <w:rFonts w:ascii="Arial" w:hAnsi="Arial" w:cs="Arial"/>
          <w:color w:val="000000" w:themeColor="text1"/>
          <w:lang w:val="en-GB"/>
        </w:rPr>
      </w:pPr>
      <w:r w:rsidRPr="000C62B5">
        <w:rPr>
          <w:rFonts w:ascii="Arial" w:hAnsi="Arial" w:cs="Arial"/>
          <w:color w:val="000000" w:themeColor="text1"/>
          <w:lang w:val="en-GB"/>
        </w:rPr>
        <w:t>There are no essential qualifications for the post, but training is required for the postholder. We will provide training, mentoring and support to the successful applicant and this can be undertaken paid and in work time.</w:t>
      </w:r>
    </w:p>
    <w:p w14:paraId="018DF185" w14:textId="77777777" w:rsidR="009D2533" w:rsidRPr="000C62B5" w:rsidRDefault="009D2533" w:rsidP="009D2533">
      <w:pPr>
        <w:pStyle w:val="Body"/>
        <w:rPr>
          <w:rFonts w:ascii="Arial" w:eastAsia="Arial" w:hAnsi="Arial" w:cs="Arial"/>
          <w:color w:val="000000" w:themeColor="text1"/>
          <w:sz w:val="24"/>
          <w:szCs w:val="24"/>
        </w:rPr>
      </w:pPr>
    </w:p>
    <w:p w14:paraId="4DCA5433" w14:textId="64EC8F56" w:rsidR="009D2533" w:rsidRPr="00B150B1" w:rsidRDefault="009D2533" w:rsidP="009D2533">
      <w:pPr>
        <w:pStyle w:val="Body"/>
        <w:rPr>
          <w:rFonts w:ascii="Arial" w:eastAsia="Arial" w:hAnsi="Arial" w:cs="Arial"/>
          <w:b/>
          <w:bCs/>
          <w:color w:val="000000" w:themeColor="text1"/>
          <w:sz w:val="24"/>
          <w:szCs w:val="24"/>
        </w:rPr>
      </w:pPr>
      <w:r w:rsidRPr="000C62B5">
        <w:rPr>
          <w:rFonts w:ascii="Arial" w:hAnsi="Arial" w:cs="Arial"/>
          <w:b/>
          <w:bCs/>
          <w:color w:val="000000" w:themeColor="text1"/>
          <w:sz w:val="24"/>
          <w:szCs w:val="24"/>
        </w:rPr>
        <w:t>About Dementia Friendly East Lothian</w:t>
      </w:r>
      <w:r w:rsidR="00B150B1">
        <w:rPr>
          <w:rFonts w:ascii="Arial" w:eastAsia="Arial" w:hAnsi="Arial" w:cs="Arial"/>
          <w:b/>
          <w:bCs/>
          <w:color w:val="000000" w:themeColor="text1"/>
          <w:sz w:val="24"/>
          <w:szCs w:val="24"/>
        </w:rPr>
        <w:t xml:space="preserve">: </w:t>
      </w:r>
      <w:r w:rsidRPr="000C62B5">
        <w:rPr>
          <w:rFonts w:ascii="Arial" w:hAnsi="Arial" w:cs="Arial"/>
          <w:color w:val="000000" w:themeColor="text1"/>
          <w:sz w:val="24"/>
          <w:szCs w:val="24"/>
        </w:rPr>
        <w:t xml:space="preserve">Dementia Friendly East Lothian </w:t>
      </w:r>
      <w:r w:rsidR="000679E8" w:rsidRPr="000C62B5">
        <w:rPr>
          <w:rFonts w:ascii="Arial" w:hAnsi="Arial" w:cs="Arial"/>
          <w:color w:val="000000" w:themeColor="text1"/>
          <w:sz w:val="24"/>
          <w:szCs w:val="24"/>
        </w:rPr>
        <w:t xml:space="preserve">is a social enterprise focussed round changing lives and communities. </w:t>
      </w:r>
      <w:r w:rsidR="000679E8" w:rsidRPr="000C62B5">
        <w:rPr>
          <w:rFonts w:ascii="Arial" w:eastAsia="Arial" w:hAnsi="Arial" w:cs="Arial"/>
          <w:color w:val="000000" w:themeColor="text1"/>
          <w:sz w:val="24"/>
          <w:szCs w:val="24"/>
        </w:rPr>
        <w:t xml:space="preserve">  </w:t>
      </w:r>
      <w:r w:rsidRPr="000C62B5">
        <w:rPr>
          <w:rFonts w:ascii="Arial" w:hAnsi="Arial" w:cs="Arial"/>
          <w:color w:val="000000" w:themeColor="text1"/>
          <w:sz w:val="24"/>
          <w:szCs w:val="24"/>
        </w:rPr>
        <w:t>Our approach is inspired by the power of people with lived experience to lead and influence decisions that matter to them</w:t>
      </w:r>
      <w:r w:rsidR="003D1063" w:rsidRPr="000C62B5">
        <w:rPr>
          <w:rFonts w:ascii="Arial" w:hAnsi="Arial" w:cs="Arial"/>
          <w:color w:val="000000" w:themeColor="text1"/>
          <w:sz w:val="24"/>
          <w:szCs w:val="24"/>
        </w:rPr>
        <w:t xml:space="preserve"> and the important role of communities in helping people stay connected and manage living with </w:t>
      </w:r>
      <w:r w:rsidR="002E3468" w:rsidRPr="000C62B5">
        <w:rPr>
          <w:rFonts w:ascii="Arial" w:hAnsi="Arial" w:cs="Arial"/>
          <w:color w:val="000000" w:themeColor="text1"/>
          <w:sz w:val="24"/>
          <w:szCs w:val="24"/>
        </w:rPr>
        <w:t>dementia.</w:t>
      </w:r>
      <w:r w:rsidRPr="000C62B5">
        <w:rPr>
          <w:rFonts w:ascii="Arial" w:hAnsi="Arial" w:cs="Arial"/>
          <w:color w:val="000000" w:themeColor="text1"/>
          <w:sz w:val="24"/>
          <w:szCs w:val="24"/>
        </w:rPr>
        <w:t xml:space="preserve"> Our work is led by people with dementia and unpaid supporters, including our Board. </w:t>
      </w:r>
    </w:p>
    <w:p w14:paraId="660CFCBF" w14:textId="77777777" w:rsidR="009D2533" w:rsidRPr="000C62B5" w:rsidRDefault="009D2533" w:rsidP="009D2533">
      <w:pPr>
        <w:pStyle w:val="Body"/>
        <w:rPr>
          <w:rFonts w:ascii="Arial" w:eastAsia="Arial" w:hAnsi="Arial" w:cs="Arial"/>
          <w:color w:val="000000" w:themeColor="text1"/>
          <w:sz w:val="24"/>
          <w:szCs w:val="24"/>
        </w:rPr>
      </w:pPr>
    </w:p>
    <w:p w14:paraId="6266383A" w14:textId="224967C4" w:rsidR="009D2533" w:rsidRPr="000C62B5" w:rsidRDefault="009D2533" w:rsidP="009D2533">
      <w:pPr>
        <w:pStyle w:val="Body"/>
        <w:rPr>
          <w:rFonts w:ascii="Arial" w:hAnsi="Arial" w:cs="Arial"/>
          <w:color w:val="000000" w:themeColor="text1"/>
          <w:sz w:val="24"/>
          <w:szCs w:val="24"/>
        </w:rPr>
      </w:pPr>
      <w:r w:rsidRPr="000C62B5">
        <w:rPr>
          <w:rFonts w:ascii="Arial" w:hAnsi="Arial" w:cs="Arial"/>
          <w:color w:val="000000" w:themeColor="text1"/>
          <w:sz w:val="24"/>
          <w:szCs w:val="24"/>
        </w:rPr>
        <w:t xml:space="preserve">As a community-led social enterprise, started by an unpaid carer, we work in ways that build personal and community capacity and assets. We believe we go further together and that how we work is as important as what we achieve. </w:t>
      </w:r>
      <w:r w:rsidR="009932A7" w:rsidRPr="000C62B5">
        <w:rPr>
          <w:rFonts w:ascii="Arial" w:eastAsia="Arial" w:hAnsi="Arial" w:cs="Arial"/>
          <w:color w:val="000000" w:themeColor="text1"/>
          <w:sz w:val="24"/>
          <w:szCs w:val="24"/>
        </w:rPr>
        <w:t xml:space="preserve"> </w:t>
      </w:r>
      <w:r w:rsidRPr="000C62B5">
        <w:rPr>
          <w:rFonts w:ascii="Arial" w:hAnsi="Arial" w:cs="Arial"/>
          <w:color w:val="000000" w:themeColor="text1"/>
          <w:sz w:val="24"/>
          <w:szCs w:val="24"/>
        </w:rPr>
        <w:t xml:space="preserve">The impetus for The Musselburgh Meeting Centre </w:t>
      </w:r>
      <w:r w:rsidR="003D1063" w:rsidRPr="000C62B5">
        <w:rPr>
          <w:rFonts w:ascii="Arial" w:hAnsi="Arial" w:cs="Arial"/>
          <w:color w:val="000000" w:themeColor="text1"/>
          <w:sz w:val="24"/>
          <w:szCs w:val="24"/>
        </w:rPr>
        <w:t>has been developed so far by</w:t>
      </w:r>
      <w:r w:rsidR="003D1063" w:rsidRPr="000C62B5">
        <w:rPr>
          <w:rFonts w:ascii="Arial" w:eastAsia="Arial" w:hAnsi="Arial" w:cs="Arial"/>
          <w:color w:val="000000" w:themeColor="text1"/>
          <w:sz w:val="24"/>
          <w:szCs w:val="24"/>
        </w:rPr>
        <w:t xml:space="preserve"> people c</w:t>
      </w:r>
      <w:r w:rsidR="003D1063" w:rsidRPr="000C62B5">
        <w:rPr>
          <w:rFonts w:ascii="Arial" w:hAnsi="Arial" w:cs="Arial"/>
          <w:color w:val="000000" w:themeColor="text1"/>
          <w:sz w:val="24"/>
          <w:szCs w:val="24"/>
        </w:rPr>
        <w:t xml:space="preserve">oming together to talk, share and plan through community conversations, peer led support and Gatherings.  </w:t>
      </w:r>
      <w:r w:rsidR="009932A7" w:rsidRPr="000C62B5">
        <w:rPr>
          <w:rFonts w:ascii="Arial" w:hAnsi="Arial" w:cs="Arial"/>
          <w:color w:val="000000" w:themeColor="text1"/>
          <w:sz w:val="24"/>
          <w:szCs w:val="24"/>
        </w:rPr>
        <w:t>You</w:t>
      </w:r>
      <w:r w:rsidRPr="000C62B5">
        <w:rPr>
          <w:rFonts w:ascii="Arial" w:hAnsi="Arial" w:cs="Arial"/>
          <w:color w:val="000000" w:themeColor="text1"/>
          <w:sz w:val="24"/>
          <w:szCs w:val="24"/>
        </w:rPr>
        <w:t xml:space="preserve"> can read how we got here on our website: </w:t>
      </w:r>
      <w:hyperlink r:id="rId8" w:history="1">
        <w:r w:rsidR="003D1063" w:rsidRPr="000C62B5">
          <w:rPr>
            <w:rStyle w:val="Hyperlink"/>
            <w:rFonts w:ascii="Arial" w:hAnsi="Arial" w:cs="Arial"/>
            <w:color w:val="000000" w:themeColor="text1"/>
            <w:sz w:val="24"/>
            <w:szCs w:val="24"/>
          </w:rPr>
          <w:t>www.dfel.org.uk</w:t>
        </w:r>
      </w:hyperlink>
    </w:p>
    <w:p w14:paraId="28227B75" w14:textId="77777777" w:rsidR="009D2533" w:rsidRPr="000C62B5" w:rsidRDefault="009D2533" w:rsidP="009D2533">
      <w:pPr>
        <w:pStyle w:val="Body"/>
        <w:rPr>
          <w:rFonts w:ascii="Arial" w:eastAsia="Arial" w:hAnsi="Arial" w:cs="Arial"/>
          <w:color w:val="000000" w:themeColor="text1"/>
          <w:sz w:val="24"/>
          <w:szCs w:val="24"/>
        </w:rPr>
      </w:pPr>
    </w:p>
    <w:p w14:paraId="4DE708BA" w14:textId="77777777" w:rsidR="009D2533" w:rsidRPr="000C62B5" w:rsidRDefault="009D2533" w:rsidP="009D2533">
      <w:pPr>
        <w:pStyle w:val="Body"/>
        <w:rPr>
          <w:rFonts w:ascii="Arial" w:eastAsia="Arial" w:hAnsi="Arial" w:cs="Arial"/>
          <w:b/>
          <w:bCs/>
          <w:color w:val="000000" w:themeColor="text1"/>
          <w:sz w:val="24"/>
          <w:szCs w:val="24"/>
        </w:rPr>
      </w:pPr>
      <w:r w:rsidRPr="000C62B5">
        <w:rPr>
          <w:rFonts w:ascii="Arial" w:hAnsi="Arial" w:cs="Arial"/>
          <w:b/>
          <w:bCs/>
          <w:color w:val="000000" w:themeColor="text1"/>
          <w:sz w:val="24"/>
          <w:szCs w:val="24"/>
        </w:rPr>
        <w:t>APPLICATION INFORMATION</w:t>
      </w:r>
    </w:p>
    <w:p w14:paraId="33469D84" w14:textId="5864DFA5" w:rsidR="009D2533" w:rsidRPr="000C62B5" w:rsidRDefault="00B57102" w:rsidP="009D2533">
      <w:pPr>
        <w:pStyle w:val="Body"/>
        <w:rPr>
          <w:rFonts w:ascii="Arial" w:hAnsi="Arial" w:cs="Arial"/>
          <w:color w:val="000000" w:themeColor="text1"/>
          <w:sz w:val="24"/>
          <w:szCs w:val="24"/>
        </w:rPr>
      </w:pPr>
      <w:r w:rsidRPr="000C62B5">
        <w:rPr>
          <w:rFonts w:ascii="Arial" w:hAnsi="Arial" w:cs="Arial"/>
          <w:color w:val="000000" w:themeColor="text1"/>
          <w:sz w:val="24"/>
          <w:szCs w:val="24"/>
        </w:rPr>
        <w:t xml:space="preserve">We’re looking for the right person for this rewarding and unique post. </w:t>
      </w:r>
      <w:r w:rsidR="009D2533" w:rsidRPr="000C62B5">
        <w:rPr>
          <w:rFonts w:ascii="Arial" w:hAnsi="Arial" w:cs="Arial"/>
          <w:color w:val="000000" w:themeColor="text1"/>
          <w:sz w:val="24"/>
          <w:szCs w:val="24"/>
        </w:rPr>
        <w:t xml:space="preserve">If this </w:t>
      </w:r>
      <w:r w:rsidR="009D1AFE" w:rsidRPr="000C62B5">
        <w:rPr>
          <w:rFonts w:ascii="Arial" w:hAnsi="Arial" w:cs="Arial"/>
          <w:color w:val="000000" w:themeColor="text1"/>
          <w:sz w:val="24"/>
          <w:szCs w:val="24"/>
        </w:rPr>
        <w:t xml:space="preserve">job inspires you, </w:t>
      </w:r>
      <w:r w:rsidR="009D2533" w:rsidRPr="000C62B5">
        <w:rPr>
          <w:rFonts w:ascii="Arial" w:hAnsi="Arial" w:cs="Arial"/>
          <w:color w:val="000000" w:themeColor="text1"/>
          <w:sz w:val="24"/>
          <w:szCs w:val="24"/>
        </w:rPr>
        <w:t xml:space="preserve">or you’d like to find out more, we would love to hear from you. </w:t>
      </w:r>
      <w:r w:rsidR="009D2533" w:rsidRPr="000C62B5">
        <w:rPr>
          <w:rFonts w:ascii="Arial" w:eastAsia="Arial" w:hAnsi="Arial" w:cs="Arial"/>
          <w:color w:val="000000" w:themeColor="text1"/>
          <w:sz w:val="24"/>
          <w:szCs w:val="24"/>
        </w:rPr>
        <w:t xml:space="preserve"> </w:t>
      </w:r>
    </w:p>
    <w:p w14:paraId="4EB3201B" w14:textId="77777777" w:rsidR="009D2533" w:rsidRPr="000C62B5" w:rsidRDefault="009D2533" w:rsidP="009D2533">
      <w:pPr>
        <w:pStyle w:val="Body"/>
        <w:rPr>
          <w:rFonts w:ascii="Arial" w:eastAsia="Arial" w:hAnsi="Arial" w:cs="Arial"/>
          <w:b/>
          <w:bCs/>
          <w:color w:val="000000" w:themeColor="text1"/>
          <w:sz w:val="24"/>
          <w:szCs w:val="24"/>
        </w:rPr>
      </w:pPr>
    </w:p>
    <w:p w14:paraId="274931F9" w14:textId="136B6012" w:rsidR="009D2533" w:rsidRPr="000C62B5" w:rsidRDefault="009D1AFE" w:rsidP="009D2533">
      <w:pPr>
        <w:pStyle w:val="Body"/>
        <w:rPr>
          <w:rFonts w:ascii="Arial" w:hAnsi="Arial" w:cs="Arial"/>
          <w:b/>
          <w:bCs/>
          <w:color w:val="000000" w:themeColor="text1"/>
          <w:sz w:val="24"/>
          <w:szCs w:val="24"/>
        </w:rPr>
      </w:pPr>
      <w:r w:rsidRPr="000C62B5">
        <w:rPr>
          <w:rFonts w:ascii="Arial" w:hAnsi="Arial" w:cs="Arial"/>
          <w:b/>
          <w:bCs/>
          <w:color w:val="000000" w:themeColor="text1"/>
          <w:sz w:val="24"/>
          <w:szCs w:val="24"/>
        </w:rPr>
        <w:t>You can apply by e mail or paper, whichever works best for you. Please</w:t>
      </w:r>
      <w:r w:rsidR="009D2533" w:rsidRPr="000C62B5">
        <w:rPr>
          <w:rFonts w:ascii="Arial" w:hAnsi="Arial" w:cs="Arial"/>
          <w:b/>
          <w:bCs/>
          <w:color w:val="000000" w:themeColor="text1"/>
          <w:sz w:val="24"/>
          <w:szCs w:val="24"/>
        </w:rPr>
        <w:t xml:space="preserve"> send:</w:t>
      </w:r>
    </w:p>
    <w:p w14:paraId="3E0EF439" w14:textId="77777777" w:rsidR="009D2533" w:rsidRPr="000C62B5" w:rsidRDefault="009D2533" w:rsidP="009D2533">
      <w:pPr>
        <w:pStyle w:val="Body"/>
        <w:numPr>
          <w:ilvl w:val="0"/>
          <w:numId w:val="29"/>
        </w:numPr>
        <w:rPr>
          <w:rFonts w:ascii="Arial" w:eastAsia="Arial" w:hAnsi="Arial" w:cs="Arial"/>
          <w:color w:val="000000" w:themeColor="text1"/>
          <w:sz w:val="24"/>
          <w:szCs w:val="24"/>
        </w:rPr>
      </w:pPr>
      <w:r w:rsidRPr="000C62B5">
        <w:rPr>
          <w:rFonts w:ascii="Arial" w:hAnsi="Arial" w:cs="Arial"/>
          <w:color w:val="000000" w:themeColor="text1"/>
          <w:sz w:val="24"/>
          <w:szCs w:val="24"/>
        </w:rPr>
        <w:t>A letter of application, telling us in your own words why you want the job and why you think you</w:t>
      </w:r>
      <w:r w:rsidRPr="000C62B5">
        <w:rPr>
          <w:rFonts w:ascii="Arial" w:hAnsi="Arial" w:cs="Arial"/>
          <w:color w:val="000000" w:themeColor="text1"/>
          <w:sz w:val="24"/>
          <w:szCs w:val="24"/>
          <w:rtl/>
        </w:rPr>
        <w:t>’</w:t>
      </w:r>
      <w:r w:rsidRPr="000C62B5">
        <w:rPr>
          <w:rFonts w:ascii="Arial" w:hAnsi="Arial" w:cs="Arial"/>
          <w:color w:val="000000" w:themeColor="text1"/>
          <w:sz w:val="24"/>
          <w:szCs w:val="24"/>
        </w:rPr>
        <w:t>re the best person for the job.</w:t>
      </w:r>
    </w:p>
    <w:p w14:paraId="5EBC1595" w14:textId="77777777" w:rsidR="009D2533" w:rsidRPr="000C62B5" w:rsidRDefault="009D2533" w:rsidP="009D2533">
      <w:pPr>
        <w:pStyle w:val="Body"/>
        <w:numPr>
          <w:ilvl w:val="0"/>
          <w:numId w:val="29"/>
        </w:numPr>
        <w:rPr>
          <w:rFonts w:ascii="Arial" w:eastAsia="Arial" w:hAnsi="Arial" w:cs="Arial"/>
          <w:color w:val="000000" w:themeColor="text1"/>
          <w:sz w:val="24"/>
          <w:szCs w:val="24"/>
        </w:rPr>
      </w:pPr>
      <w:r w:rsidRPr="000C62B5">
        <w:rPr>
          <w:rFonts w:ascii="Arial" w:hAnsi="Arial" w:cs="Arial"/>
          <w:color w:val="000000" w:themeColor="text1"/>
          <w:sz w:val="24"/>
          <w:szCs w:val="24"/>
        </w:rPr>
        <w:t>Contact details for referees - two people who know you and we can contact to ask about your suitability for the post.  Often this will include an employer, but not always. You should not include someone who is a partner or family member.</w:t>
      </w:r>
    </w:p>
    <w:p w14:paraId="7094DE07" w14:textId="77777777" w:rsidR="009D2533" w:rsidRPr="000C62B5" w:rsidRDefault="009D2533" w:rsidP="009D2533">
      <w:pPr>
        <w:pStyle w:val="Body"/>
        <w:numPr>
          <w:ilvl w:val="0"/>
          <w:numId w:val="29"/>
        </w:numPr>
        <w:rPr>
          <w:rFonts w:ascii="Arial" w:eastAsia="Arial" w:hAnsi="Arial" w:cs="Arial"/>
          <w:color w:val="000000" w:themeColor="text1"/>
          <w:sz w:val="24"/>
          <w:szCs w:val="24"/>
        </w:rPr>
      </w:pPr>
      <w:r w:rsidRPr="000C62B5">
        <w:rPr>
          <w:rFonts w:ascii="Arial" w:hAnsi="Arial" w:cs="Arial"/>
          <w:color w:val="000000" w:themeColor="text1"/>
          <w:sz w:val="24"/>
          <w:szCs w:val="24"/>
        </w:rPr>
        <w:lastRenderedPageBreak/>
        <w:t>A covering letter with your name, contact details and stating that you are applying for the post</w:t>
      </w:r>
    </w:p>
    <w:p w14:paraId="1A1697C6" w14:textId="5D45A124" w:rsidR="009D2533" w:rsidRPr="000C62B5" w:rsidRDefault="009D2533" w:rsidP="009D2533">
      <w:pPr>
        <w:pStyle w:val="Body"/>
        <w:numPr>
          <w:ilvl w:val="0"/>
          <w:numId w:val="29"/>
        </w:numPr>
        <w:rPr>
          <w:rFonts w:ascii="Arial" w:eastAsia="Arial" w:hAnsi="Arial" w:cs="Arial"/>
          <w:color w:val="000000" w:themeColor="text1"/>
          <w:sz w:val="24"/>
          <w:szCs w:val="24"/>
        </w:rPr>
      </w:pPr>
      <w:r w:rsidRPr="000C62B5">
        <w:rPr>
          <w:rFonts w:ascii="Arial" w:hAnsi="Arial" w:cs="Arial"/>
          <w:color w:val="000000" w:themeColor="text1"/>
          <w:sz w:val="24"/>
          <w:szCs w:val="24"/>
        </w:rPr>
        <w:t>Completing the equality and diversity form is optional. It helps us ensure that we promote equal access and opportunity and fairness</w:t>
      </w:r>
      <w:r w:rsidR="00FD40AC" w:rsidRPr="000C62B5">
        <w:rPr>
          <w:rFonts w:ascii="Arial" w:hAnsi="Arial" w:cs="Arial"/>
          <w:color w:val="000000" w:themeColor="text1"/>
          <w:sz w:val="24"/>
          <w:szCs w:val="24"/>
        </w:rPr>
        <w:t>.</w:t>
      </w:r>
    </w:p>
    <w:p w14:paraId="2B3BE4C6" w14:textId="77777777" w:rsidR="00902197" w:rsidRPr="000C62B5" w:rsidRDefault="00902197" w:rsidP="009D1AFE">
      <w:pPr>
        <w:pStyle w:val="Body"/>
        <w:rPr>
          <w:rFonts w:ascii="Arial" w:hAnsi="Arial" w:cs="Arial"/>
          <w:b/>
          <w:bCs/>
          <w:color w:val="000000" w:themeColor="text1"/>
          <w:sz w:val="24"/>
          <w:szCs w:val="24"/>
        </w:rPr>
      </w:pPr>
    </w:p>
    <w:p w14:paraId="6C474D1B" w14:textId="543C6001" w:rsidR="009D1AFE" w:rsidRPr="000C62B5" w:rsidRDefault="009D1AFE" w:rsidP="009D1AFE">
      <w:pPr>
        <w:pStyle w:val="Body"/>
        <w:rPr>
          <w:rFonts w:ascii="Arial" w:eastAsia="Arial" w:hAnsi="Arial" w:cs="Arial"/>
          <w:b/>
          <w:bCs/>
          <w:color w:val="000000" w:themeColor="text1"/>
          <w:sz w:val="24"/>
          <w:szCs w:val="24"/>
        </w:rPr>
      </w:pPr>
      <w:r w:rsidRPr="000C62B5">
        <w:rPr>
          <w:rFonts w:ascii="Arial" w:hAnsi="Arial" w:cs="Arial"/>
          <w:b/>
          <w:bCs/>
          <w:color w:val="000000" w:themeColor="text1"/>
          <w:sz w:val="24"/>
          <w:szCs w:val="24"/>
        </w:rPr>
        <w:t>Closing date: Friday 12th August at 5pm.</w:t>
      </w:r>
    </w:p>
    <w:p w14:paraId="6FC949B0" w14:textId="6EB674EE" w:rsidR="009D2533" w:rsidRPr="000C62B5" w:rsidRDefault="009D2533" w:rsidP="009D2533">
      <w:pPr>
        <w:pStyle w:val="Body"/>
        <w:rPr>
          <w:rFonts w:ascii="Arial" w:hAnsi="Arial" w:cs="Arial"/>
          <w:color w:val="000000" w:themeColor="text1"/>
          <w:sz w:val="24"/>
          <w:szCs w:val="24"/>
        </w:rPr>
      </w:pPr>
    </w:p>
    <w:p w14:paraId="33E8DF0A" w14:textId="798C58FB" w:rsidR="009D1AFE" w:rsidRPr="000C62B5" w:rsidRDefault="009D1AFE" w:rsidP="009D1AFE">
      <w:pPr>
        <w:pStyle w:val="Body"/>
        <w:rPr>
          <w:rFonts w:ascii="Arial" w:eastAsia="Arial" w:hAnsi="Arial" w:cs="Arial"/>
          <w:b/>
          <w:bCs/>
          <w:color w:val="000000" w:themeColor="text1"/>
          <w:sz w:val="24"/>
          <w:szCs w:val="24"/>
        </w:rPr>
      </w:pPr>
      <w:r w:rsidRPr="000C62B5">
        <w:rPr>
          <w:rFonts w:ascii="Arial" w:hAnsi="Arial" w:cs="Arial"/>
          <w:b/>
          <w:bCs/>
          <w:color w:val="000000" w:themeColor="text1"/>
          <w:sz w:val="24"/>
          <w:szCs w:val="24"/>
        </w:rPr>
        <w:t>Selection Process:  </w:t>
      </w:r>
      <w:r w:rsidRPr="000C62B5">
        <w:rPr>
          <w:rFonts w:ascii="Arial" w:hAnsi="Arial" w:cs="Arial"/>
          <w:color w:val="000000" w:themeColor="text1"/>
          <w:sz w:val="24"/>
          <w:szCs w:val="24"/>
        </w:rPr>
        <w:t>We plan to hold informal interviews on 17th August in Musselburgh.</w:t>
      </w:r>
      <w:r w:rsidR="00902197" w:rsidRPr="000C62B5">
        <w:rPr>
          <w:rFonts w:ascii="Arial" w:eastAsia="Arial" w:hAnsi="Arial" w:cs="Arial"/>
          <w:color w:val="000000" w:themeColor="text1"/>
          <w:sz w:val="24"/>
          <w:szCs w:val="24"/>
        </w:rPr>
        <w:t xml:space="preserve"> </w:t>
      </w:r>
      <w:r w:rsidRPr="000C62B5">
        <w:rPr>
          <w:rFonts w:ascii="Arial" w:hAnsi="Arial" w:cs="Arial"/>
          <w:color w:val="000000" w:themeColor="text1"/>
          <w:sz w:val="24"/>
          <w:szCs w:val="24"/>
        </w:rPr>
        <w:t>We may hold a second interview if required.</w:t>
      </w:r>
    </w:p>
    <w:p w14:paraId="4BD31FAE" w14:textId="77777777" w:rsidR="009D1AFE" w:rsidRPr="000C62B5" w:rsidRDefault="009D1AFE" w:rsidP="009D2533">
      <w:pPr>
        <w:pStyle w:val="Body"/>
        <w:rPr>
          <w:rFonts w:ascii="Arial" w:eastAsia="Arial" w:hAnsi="Arial" w:cs="Arial"/>
          <w:color w:val="000000" w:themeColor="text1"/>
          <w:sz w:val="24"/>
          <w:szCs w:val="24"/>
        </w:rPr>
      </w:pPr>
    </w:p>
    <w:p w14:paraId="181CDF13" w14:textId="07B2398F" w:rsidR="009D2533" w:rsidRDefault="009D1AFE" w:rsidP="009D2533">
      <w:pPr>
        <w:pStyle w:val="Body"/>
        <w:rPr>
          <w:rFonts w:ascii="Arial" w:eastAsia="Arial" w:hAnsi="Arial" w:cs="Arial"/>
          <w:color w:val="000000" w:themeColor="text1"/>
          <w:sz w:val="24"/>
          <w:szCs w:val="24"/>
        </w:rPr>
      </w:pPr>
      <w:r w:rsidRPr="000C62B5">
        <w:rPr>
          <w:rFonts w:ascii="Arial" w:eastAsia="Arial" w:hAnsi="Arial" w:cs="Arial"/>
          <w:color w:val="000000" w:themeColor="text1"/>
          <w:sz w:val="24"/>
          <w:szCs w:val="24"/>
        </w:rPr>
        <w:t xml:space="preserve">For an application pack or talk about the post, </w:t>
      </w:r>
      <w:r w:rsidR="00902197" w:rsidRPr="000C62B5">
        <w:rPr>
          <w:rFonts w:ascii="Arial" w:eastAsia="Arial" w:hAnsi="Arial" w:cs="Arial"/>
          <w:color w:val="000000" w:themeColor="text1"/>
          <w:sz w:val="24"/>
          <w:szCs w:val="24"/>
        </w:rPr>
        <w:t>please</w:t>
      </w:r>
      <w:r w:rsidR="009D2533" w:rsidRPr="000C62B5">
        <w:rPr>
          <w:rFonts w:ascii="Arial" w:eastAsia="Arial" w:hAnsi="Arial" w:cs="Arial"/>
          <w:color w:val="000000" w:themeColor="text1"/>
          <w:sz w:val="24"/>
          <w:szCs w:val="24"/>
        </w:rPr>
        <w:t xml:space="preserve"> contact Sue Northrop for an application pack or to talk about the post.</w:t>
      </w:r>
    </w:p>
    <w:p w14:paraId="5B56E02A" w14:textId="77777777" w:rsidR="00B150B1" w:rsidRPr="000C62B5" w:rsidRDefault="00B150B1" w:rsidP="009D2533">
      <w:pPr>
        <w:pStyle w:val="Body"/>
        <w:rPr>
          <w:rFonts w:ascii="Arial" w:eastAsia="Arial" w:hAnsi="Arial" w:cs="Arial"/>
          <w:color w:val="000000" w:themeColor="text1"/>
          <w:sz w:val="24"/>
          <w:szCs w:val="24"/>
        </w:rPr>
      </w:pPr>
    </w:p>
    <w:p w14:paraId="26A69261" w14:textId="2EE29475" w:rsidR="009D2533" w:rsidRDefault="00B150B1" w:rsidP="009D2533">
      <w:pPr>
        <w:pStyle w:val="Body"/>
        <w:rPr>
          <w:rFonts w:ascii="Arial" w:eastAsia="Arial" w:hAnsi="Arial" w:cs="Arial"/>
          <w:color w:val="000000" w:themeColor="text1"/>
          <w:sz w:val="24"/>
          <w:szCs w:val="24"/>
        </w:rPr>
      </w:pPr>
      <w:r>
        <w:t xml:space="preserve">E Mail: </w:t>
      </w:r>
      <w:hyperlink r:id="rId9" w:history="1">
        <w:r w:rsidRPr="00F65B95">
          <w:rPr>
            <w:rStyle w:val="Hyperlink"/>
            <w:rFonts w:ascii="Arial" w:eastAsia="Arial" w:hAnsi="Arial" w:cs="Arial"/>
            <w:sz w:val="24"/>
            <w:szCs w:val="24"/>
          </w:rPr>
          <w:t>Sue@dfel.org.uk</w:t>
        </w:r>
      </w:hyperlink>
      <w:r w:rsidR="009D2533" w:rsidRPr="000C62B5">
        <w:rPr>
          <w:rFonts w:ascii="Arial" w:eastAsia="Arial" w:hAnsi="Arial" w:cs="Arial"/>
          <w:color w:val="000000" w:themeColor="text1"/>
          <w:sz w:val="24"/>
          <w:szCs w:val="24"/>
        </w:rPr>
        <w:t xml:space="preserve"> </w:t>
      </w:r>
    </w:p>
    <w:p w14:paraId="4566273E" w14:textId="62D6E1C2" w:rsidR="00B150B1" w:rsidRDefault="00B150B1" w:rsidP="009D2533">
      <w:pPr>
        <w:pStyle w:val="Body"/>
        <w:rPr>
          <w:rFonts w:ascii="Arial" w:eastAsia="Arial" w:hAnsi="Arial" w:cs="Arial"/>
          <w:color w:val="000000" w:themeColor="text1"/>
          <w:sz w:val="24"/>
          <w:szCs w:val="24"/>
        </w:rPr>
      </w:pPr>
      <w:r>
        <w:rPr>
          <w:rFonts w:ascii="Arial" w:eastAsia="Arial" w:hAnsi="Arial" w:cs="Arial"/>
          <w:color w:val="000000" w:themeColor="text1"/>
          <w:sz w:val="24"/>
          <w:szCs w:val="24"/>
        </w:rPr>
        <w:t>Mobile: 07727 883 881</w:t>
      </w:r>
    </w:p>
    <w:p w14:paraId="689FB24E" w14:textId="51884A94" w:rsidR="00B67535" w:rsidRDefault="00B67535" w:rsidP="009D2533">
      <w:pPr>
        <w:pStyle w:val="Body"/>
        <w:rPr>
          <w:rFonts w:ascii="Arial" w:eastAsia="Arial" w:hAnsi="Arial" w:cs="Arial"/>
          <w:color w:val="000000" w:themeColor="text1"/>
          <w:sz w:val="24"/>
          <w:szCs w:val="24"/>
        </w:rPr>
      </w:pPr>
    </w:p>
    <w:p w14:paraId="74A1ED59" w14:textId="031B6A85" w:rsidR="00B67535" w:rsidRDefault="00B67535">
      <w:pPr>
        <w:rPr>
          <w:rFonts w:ascii="Arial" w:eastAsia="Arial" w:hAnsi="Arial" w:cs="Arial"/>
          <w:color w:val="000000" w:themeColor="text1"/>
          <w:sz w:val="24"/>
          <w:szCs w:val="24"/>
          <w:bdr w:val="nil"/>
          <w:lang w:val="en-GB"/>
          <w14:textOutline w14:w="0" w14:cap="flat" w14:cmpd="sng" w14:algn="ctr">
            <w14:noFill/>
            <w14:prstDash w14:val="solid"/>
            <w14:bevel/>
          </w14:textOutline>
        </w:rPr>
      </w:pPr>
      <w:r>
        <w:rPr>
          <w:rFonts w:ascii="Arial" w:eastAsia="Arial" w:hAnsi="Arial" w:cs="Arial"/>
          <w:color w:val="000000" w:themeColor="text1"/>
          <w:sz w:val="24"/>
          <w:szCs w:val="24"/>
        </w:rPr>
        <w:br w:type="page"/>
      </w:r>
    </w:p>
    <w:p w14:paraId="4DD2151B" w14:textId="77777777" w:rsidR="00B67535" w:rsidRPr="000C62B5" w:rsidRDefault="00B67535" w:rsidP="009D2533">
      <w:pPr>
        <w:pStyle w:val="Body"/>
        <w:rPr>
          <w:rFonts w:ascii="Arial" w:eastAsia="Arial" w:hAnsi="Arial" w:cs="Arial"/>
          <w:color w:val="000000" w:themeColor="text1"/>
          <w:sz w:val="24"/>
          <w:szCs w:val="24"/>
        </w:rPr>
      </w:pPr>
    </w:p>
    <w:p w14:paraId="5F4A48BC" w14:textId="77777777" w:rsidR="009D2533" w:rsidRPr="000C62B5" w:rsidRDefault="009D2533" w:rsidP="009D2533">
      <w:pPr>
        <w:pStyle w:val="Body"/>
        <w:rPr>
          <w:rFonts w:ascii="Arial" w:eastAsia="Arial" w:hAnsi="Arial" w:cs="Arial"/>
          <w:color w:val="000000" w:themeColor="text1"/>
          <w:sz w:val="24"/>
          <w:szCs w:val="24"/>
        </w:rPr>
      </w:pPr>
    </w:p>
    <w:p w14:paraId="3FD548A9" w14:textId="77777777" w:rsidR="009D2533" w:rsidRPr="000C62B5" w:rsidRDefault="009D2533" w:rsidP="009D2533">
      <w:pPr>
        <w:pStyle w:val="Body"/>
        <w:rPr>
          <w:rFonts w:ascii="Arial" w:hAnsi="Arial" w:cs="Arial"/>
          <w:color w:val="000000" w:themeColor="text1"/>
          <w:sz w:val="24"/>
          <w:szCs w:val="24"/>
        </w:rPr>
      </w:pPr>
    </w:p>
    <w:p w14:paraId="46B24CCE" w14:textId="21505FD7" w:rsidR="00992023" w:rsidRPr="000C62B5" w:rsidRDefault="00992023">
      <w:pPr>
        <w:rPr>
          <w:rFonts w:ascii="Arial" w:hAnsi="Arial" w:cs="Arial"/>
          <w:b/>
          <w:color w:val="000000" w:themeColor="text1"/>
          <w:sz w:val="24"/>
          <w:szCs w:val="24"/>
          <w:lang w:val="en-GB"/>
        </w:rPr>
      </w:pPr>
      <w:r w:rsidRPr="000C62B5">
        <w:rPr>
          <w:rFonts w:ascii="Arial" w:hAnsi="Arial" w:cs="Arial"/>
          <w:b/>
          <w:color w:val="000000" w:themeColor="text1"/>
          <w:sz w:val="24"/>
          <w:szCs w:val="24"/>
          <w:lang w:val="en-GB"/>
        </w:rPr>
        <w:br w:type="page"/>
      </w:r>
    </w:p>
    <w:p w14:paraId="23796C7C" w14:textId="77777777" w:rsidR="00D41D08" w:rsidRPr="000C62B5" w:rsidRDefault="00D41D08" w:rsidP="00D41D08">
      <w:pPr>
        <w:spacing w:line="240" w:lineRule="auto"/>
        <w:rPr>
          <w:rFonts w:ascii="Arial" w:hAnsi="Arial" w:cs="Arial"/>
          <w:b/>
          <w:color w:val="000000" w:themeColor="text1"/>
          <w:sz w:val="24"/>
          <w:szCs w:val="24"/>
          <w:lang w:val="en-GB"/>
        </w:rPr>
      </w:pPr>
    </w:p>
    <w:p w14:paraId="4081793A" w14:textId="4577846D" w:rsidR="00BA310F" w:rsidRPr="000C62B5" w:rsidRDefault="00E1273F" w:rsidP="00E1273F">
      <w:pPr>
        <w:pStyle w:val="ListParagraph"/>
        <w:jc w:val="center"/>
        <w:rPr>
          <w:rFonts w:ascii="Arial" w:hAnsi="Arial" w:cs="Arial"/>
          <w:bCs/>
          <w:color w:val="000000" w:themeColor="text1"/>
        </w:rPr>
      </w:pPr>
      <w:r w:rsidRPr="000C62B5">
        <w:rPr>
          <w:rFonts w:ascii="Arial" w:hAnsi="Arial" w:cs="Arial"/>
          <w:bCs/>
          <w:noProof/>
          <w:color w:val="000000" w:themeColor="text1"/>
        </w:rPr>
        <w:drawing>
          <wp:inline distT="0" distB="0" distL="0" distR="0" wp14:anchorId="15202A7C" wp14:editId="0E0A8535">
            <wp:extent cx="3594100" cy="11303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594100" cy="1130300"/>
                    </a:xfrm>
                    <a:prstGeom prst="rect">
                      <a:avLst/>
                    </a:prstGeom>
                  </pic:spPr>
                </pic:pic>
              </a:graphicData>
            </a:graphic>
          </wp:inline>
        </w:drawing>
      </w:r>
    </w:p>
    <w:p w14:paraId="432DB9B9" w14:textId="77777777" w:rsidR="00E1273F" w:rsidRPr="000C62B5" w:rsidRDefault="00E1273F" w:rsidP="00D41D08">
      <w:pPr>
        <w:pStyle w:val="ListParagraph"/>
        <w:jc w:val="center"/>
        <w:rPr>
          <w:rFonts w:ascii="Arial" w:hAnsi="Arial" w:cs="Arial"/>
          <w:bCs/>
          <w:color w:val="000000" w:themeColor="text1"/>
        </w:rPr>
      </w:pPr>
    </w:p>
    <w:p w14:paraId="05476F7A" w14:textId="77777777" w:rsidR="00E1273F" w:rsidRPr="000C62B5" w:rsidRDefault="00E1273F" w:rsidP="00D41D08">
      <w:pPr>
        <w:spacing w:line="240" w:lineRule="auto"/>
        <w:rPr>
          <w:rFonts w:ascii="Arial" w:hAnsi="Arial" w:cs="Arial"/>
          <w:bCs/>
          <w:color w:val="000000" w:themeColor="text1"/>
          <w:sz w:val="24"/>
          <w:szCs w:val="24"/>
          <w:lang w:val="en-GB"/>
        </w:rPr>
      </w:pPr>
    </w:p>
    <w:p w14:paraId="0CB52F9A" w14:textId="4C3AC293" w:rsidR="00BA310F" w:rsidRPr="000C62B5" w:rsidRDefault="00BA310F" w:rsidP="00D41D08">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 xml:space="preserve">Dear </w:t>
      </w:r>
    </w:p>
    <w:p w14:paraId="06D2DFDA" w14:textId="77777777" w:rsidR="00E1273F" w:rsidRPr="000C62B5" w:rsidRDefault="00E1273F" w:rsidP="00D41D08">
      <w:pPr>
        <w:spacing w:line="240" w:lineRule="auto"/>
        <w:jc w:val="center"/>
        <w:rPr>
          <w:rFonts w:ascii="Arial" w:hAnsi="Arial" w:cs="Arial"/>
          <w:b/>
          <w:color w:val="000000" w:themeColor="text1"/>
          <w:sz w:val="24"/>
          <w:szCs w:val="24"/>
          <w:lang w:val="en-GB"/>
        </w:rPr>
      </w:pPr>
    </w:p>
    <w:p w14:paraId="52FAD7FF" w14:textId="44A4F189" w:rsidR="00BA310F" w:rsidRPr="000C62B5" w:rsidRDefault="00BA310F" w:rsidP="00D41D08">
      <w:pPr>
        <w:spacing w:line="240" w:lineRule="auto"/>
        <w:jc w:val="center"/>
        <w:rPr>
          <w:rFonts w:ascii="Arial" w:hAnsi="Arial" w:cs="Arial"/>
          <w:b/>
          <w:color w:val="000000" w:themeColor="text1"/>
          <w:sz w:val="24"/>
          <w:szCs w:val="24"/>
          <w:lang w:val="en-GB"/>
        </w:rPr>
      </w:pPr>
      <w:r w:rsidRPr="000C62B5">
        <w:rPr>
          <w:rFonts w:ascii="Arial" w:hAnsi="Arial" w:cs="Arial"/>
          <w:b/>
          <w:color w:val="000000" w:themeColor="text1"/>
          <w:sz w:val="24"/>
          <w:szCs w:val="24"/>
          <w:lang w:val="en-GB"/>
        </w:rPr>
        <w:t>DEMENTIA FRIENDLY EAST LOTHIAN: APPLICATION FOR POST OF MANAGER, MUSSELBURGH MEETING CENTRE</w:t>
      </w:r>
    </w:p>
    <w:p w14:paraId="7DB07DE0" w14:textId="0C069F5F" w:rsidR="00902197" w:rsidRPr="000C62B5" w:rsidRDefault="00BA310F" w:rsidP="00D41D08">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Thank you</w:t>
      </w:r>
      <w:r w:rsidR="003E0524" w:rsidRPr="000C62B5">
        <w:rPr>
          <w:rFonts w:ascii="Arial" w:hAnsi="Arial" w:cs="Arial"/>
          <w:bCs/>
          <w:color w:val="000000" w:themeColor="text1"/>
          <w:sz w:val="24"/>
          <w:szCs w:val="24"/>
          <w:lang w:val="en-GB"/>
        </w:rPr>
        <w:t xml:space="preserve"> for </w:t>
      </w:r>
      <w:r w:rsidR="00902197" w:rsidRPr="000C62B5">
        <w:rPr>
          <w:rFonts w:ascii="Arial" w:hAnsi="Arial" w:cs="Arial"/>
          <w:bCs/>
          <w:color w:val="000000" w:themeColor="text1"/>
          <w:sz w:val="24"/>
          <w:szCs w:val="24"/>
          <w:lang w:val="en-GB"/>
        </w:rPr>
        <w:t>your interest and getting in touch about our post.</w:t>
      </w:r>
    </w:p>
    <w:p w14:paraId="55CD2A0C" w14:textId="224B95F1" w:rsidR="00BA310F" w:rsidRPr="000C62B5" w:rsidRDefault="003E0524" w:rsidP="00D41D08">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 xml:space="preserve">I have great pleasure in sending you the Application Pack </w:t>
      </w:r>
      <w:r w:rsidR="00902197" w:rsidRPr="000C62B5">
        <w:rPr>
          <w:rFonts w:ascii="Arial" w:hAnsi="Arial" w:cs="Arial"/>
          <w:bCs/>
          <w:color w:val="000000" w:themeColor="text1"/>
          <w:sz w:val="24"/>
          <w:szCs w:val="24"/>
          <w:lang w:val="en-GB"/>
        </w:rPr>
        <w:t>with</w:t>
      </w:r>
      <w:r w:rsidRPr="000C62B5">
        <w:rPr>
          <w:rFonts w:ascii="Arial" w:hAnsi="Arial" w:cs="Arial"/>
          <w:bCs/>
          <w:color w:val="000000" w:themeColor="text1"/>
          <w:sz w:val="24"/>
          <w:szCs w:val="24"/>
          <w:lang w:val="en-GB"/>
        </w:rPr>
        <w:t xml:space="preserve"> more information </w:t>
      </w:r>
      <w:r w:rsidR="00E36F98" w:rsidRPr="000C62B5">
        <w:rPr>
          <w:rFonts w:ascii="Arial" w:hAnsi="Arial" w:cs="Arial"/>
          <w:bCs/>
          <w:color w:val="000000" w:themeColor="text1"/>
          <w:sz w:val="24"/>
          <w:szCs w:val="24"/>
          <w:lang w:val="en-GB"/>
        </w:rPr>
        <w:t xml:space="preserve">about the </w:t>
      </w:r>
      <w:r w:rsidR="00E160C9" w:rsidRPr="000C62B5">
        <w:rPr>
          <w:rFonts w:ascii="Arial" w:hAnsi="Arial" w:cs="Arial"/>
          <w:bCs/>
          <w:color w:val="000000" w:themeColor="text1"/>
          <w:sz w:val="24"/>
          <w:szCs w:val="24"/>
          <w:lang w:val="en-GB"/>
        </w:rPr>
        <w:t>job</w:t>
      </w:r>
      <w:r w:rsidR="00E36F98" w:rsidRPr="000C62B5">
        <w:rPr>
          <w:rFonts w:ascii="Arial" w:hAnsi="Arial" w:cs="Arial"/>
          <w:bCs/>
          <w:color w:val="000000" w:themeColor="text1"/>
          <w:sz w:val="24"/>
          <w:szCs w:val="24"/>
          <w:lang w:val="en-GB"/>
        </w:rPr>
        <w:t>, what it involves and how to apply</w:t>
      </w:r>
      <w:r w:rsidR="00E160C9" w:rsidRPr="000C62B5">
        <w:rPr>
          <w:rFonts w:ascii="Arial" w:hAnsi="Arial" w:cs="Arial"/>
          <w:bCs/>
          <w:color w:val="000000" w:themeColor="text1"/>
          <w:sz w:val="24"/>
          <w:szCs w:val="24"/>
          <w:lang w:val="en-GB"/>
        </w:rPr>
        <w:t>.</w:t>
      </w:r>
    </w:p>
    <w:p w14:paraId="72D7BEAC" w14:textId="2411A6E5" w:rsidR="00E160C9" w:rsidRPr="000C62B5" w:rsidRDefault="00E160C9" w:rsidP="00D41D08">
      <w:pPr>
        <w:spacing w:line="240" w:lineRule="auto"/>
        <w:rPr>
          <w:rFonts w:ascii="Arial" w:hAnsi="Arial" w:cs="Arial"/>
          <w:bCs/>
          <w:color w:val="000000" w:themeColor="text1"/>
          <w:sz w:val="24"/>
          <w:szCs w:val="24"/>
          <w:lang w:val="en-GB"/>
        </w:rPr>
      </w:pPr>
      <w:r w:rsidRPr="000C62B5">
        <w:rPr>
          <w:rFonts w:ascii="Arial" w:hAnsi="Arial" w:cs="Arial"/>
          <w:color w:val="000000" w:themeColor="text1"/>
          <w:sz w:val="24"/>
          <w:szCs w:val="24"/>
          <w:lang w:val="en-GB"/>
        </w:rPr>
        <w:t xml:space="preserve">We positively welcome applications from people living with dementia and unpaid supporters and are open to people with a wide range of experience, relevant to the requirements of the job.  Qualifications are not </w:t>
      </w:r>
      <w:r w:rsidR="00902197" w:rsidRPr="000C62B5">
        <w:rPr>
          <w:rFonts w:ascii="Arial" w:hAnsi="Arial" w:cs="Arial"/>
          <w:color w:val="000000" w:themeColor="text1"/>
          <w:sz w:val="24"/>
          <w:szCs w:val="24"/>
          <w:lang w:val="en-GB"/>
        </w:rPr>
        <w:t>essential,</w:t>
      </w:r>
      <w:r w:rsidRPr="000C62B5">
        <w:rPr>
          <w:rFonts w:ascii="Arial" w:hAnsi="Arial" w:cs="Arial"/>
          <w:color w:val="000000" w:themeColor="text1"/>
          <w:sz w:val="24"/>
          <w:szCs w:val="24"/>
          <w:lang w:val="en-GB"/>
        </w:rPr>
        <w:t xml:space="preserve"> but the successful applicant will be required to successfully complete the </w:t>
      </w:r>
      <w:r w:rsidR="00E1273F" w:rsidRPr="000C62B5">
        <w:rPr>
          <w:rFonts w:ascii="Arial" w:hAnsi="Arial" w:cs="Arial"/>
          <w:color w:val="000000" w:themeColor="text1"/>
          <w:sz w:val="24"/>
          <w:szCs w:val="24"/>
          <w:lang w:val="en-GB"/>
        </w:rPr>
        <w:t xml:space="preserve">required </w:t>
      </w:r>
      <w:r w:rsidRPr="000C62B5">
        <w:rPr>
          <w:rFonts w:ascii="Arial" w:hAnsi="Arial" w:cs="Arial"/>
          <w:color w:val="000000" w:themeColor="text1"/>
          <w:sz w:val="24"/>
          <w:szCs w:val="24"/>
          <w:lang w:val="en-GB"/>
        </w:rPr>
        <w:t>training (see below).</w:t>
      </w:r>
    </w:p>
    <w:p w14:paraId="51DBE520" w14:textId="1141A6D3" w:rsidR="00E160C9" w:rsidRPr="000C62B5" w:rsidRDefault="00E160C9" w:rsidP="00D41D08">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The pack includes:</w:t>
      </w:r>
    </w:p>
    <w:p w14:paraId="651FF979" w14:textId="7B05C8AA" w:rsidR="00E36F98" w:rsidRPr="000C62B5" w:rsidRDefault="00E36F98" w:rsidP="00D41D08">
      <w:pPr>
        <w:pStyle w:val="ListParagraph"/>
        <w:numPr>
          <w:ilvl w:val="0"/>
          <w:numId w:val="13"/>
        </w:numPr>
        <w:rPr>
          <w:rFonts w:ascii="Arial" w:hAnsi="Arial" w:cs="Arial"/>
          <w:bCs/>
          <w:color w:val="000000" w:themeColor="text1"/>
        </w:rPr>
      </w:pPr>
      <w:r w:rsidRPr="000C62B5">
        <w:rPr>
          <w:rFonts w:ascii="Arial" w:hAnsi="Arial" w:cs="Arial"/>
          <w:bCs/>
          <w:color w:val="000000" w:themeColor="text1"/>
        </w:rPr>
        <w:t xml:space="preserve">Job </w:t>
      </w:r>
      <w:r w:rsidR="00E160C9" w:rsidRPr="000C62B5">
        <w:rPr>
          <w:rFonts w:ascii="Arial" w:hAnsi="Arial" w:cs="Arial"/>
          <w:bCs/>
          <w:color w:val="000000" w:themeColor="text1"/>
        </w:rPr>
        <w:t>Description</w:t>
      </w:r>
    </w:p>
    <w:p w14:paraId="201219E2" w14:textId="5C16E1C5" w:rsidR="00E36F98" w:rsidRPr="000C62B5" w:rsidRDefault="00E36F98" w:rsidP="00D41D08">
      <w:pPr>
        <w:pStyle w:val="ListParagraph"/>
        <w:numPr>
          <w:ilvl w:val="0"/>
          <w:numId w:val="13"/>
        </w:numPr>
        <w:rPr>
          <w:rFonts w:ascii="Arial" w:hAnsi="Arial" w:cs="Arial"/>
          <w:bCs/>
          <w:color w:val="000000" w:themeColor="text1"/>
        </w:rPr>
      </w:pPr>
      <w:r w:rsidRPr="000C62B5">
        <w:rPr>
          <w:rFonts w:ascii="Arial" w:hAnsi="Arial" w:cs="Arial"/>
          <w:bCs/>
          <w:color w:val="000000" w:themeColor="text1"/>
        </w:rPr>
        <w:t>Person specification</w:t>
      </w:r>
    </w:p>
    <w:p w14:paraId="74E03042" w14:textId="5B344183" w:rsidR="00E160C9" w:rsidRPr="000C62B5" w:rsidRDefault="00E160C9" w:rsidP="00D41D08">
      <w:pPr>
        <w:pStyle w:val="ListParagraph"/>
        <w:numPr>
          <w:ilvl w:val="0"/>
          <w:numId w:val="13"/>
        </w:numPr>
        <w:rPr>
          <w:rFonts w:ascii="Arial" w:hAnsi="Arial" w:cs="Arial"/>
          <w:bCs/>
          <w:color w:val="000000" w:themeColor="text1"/>
        </w:rPr>
      </w:pPr>
      <w:r w:rsidRPr="000C62B5">
        <w:rPr>
          <w:rFonts w:ascii="Arial" w:hAnsi="Arial" w:cs="Arial"/>
          <w:bCs/>
          <w:color w:val="000000" w:themeColor="text1"/>
        </w:rPr>
        <w:t xml:space="preserve">Other information </w:t>
      </w:r>
    </w:p>
    <w:p w14:paraId="4B106234" w14:textId="7A35B13A" w:rsidR="00E160C9" w:rsidRPr="000C62B5" w:rsidRDefault="00E160C9" w:rsidP="00D41D08">
      <w:pPr>
        <w:pStyle w:val="ListParagraph"/>
        <w:numPr>
          <w:ilvl w:val="0"/>
          <w:numId w:val="13"/>
        </w:numPr>
        <w:rPr>
          <w:rFonts w:ascii="Arial" w:hAnsi="Arial" w:cs="Arial"/>
          <w:bCs/>
          <w:color w:val="000000" w:themeColor="text1"/>
        </w:rPr>
      </w:pPr>
      <w:r w:rsidRPr="000C62B5">
        <w:rPr>
          <w:rFonts w:ascii="Arial" w:hAnsi="Arial" w:cs="Arial"/>
          <w:bCs/>
          <w:color w:val="000000" w:themeColor="text1"/>
        </w:rPr>
        <w:t>The selection process</w:t>
      </w:r>
    </w:p>
    <w:p w14:paraId="2ECAFEB1" w14:textId="307A85E2" w:rsidR="00E160C9" w:rsidRPr="000C62B5" w:rsidRDefault="00E160C9" w:rsidP="00D41D08">
      <w:pPr>
        <w:pStyle w:val="ListParagraph"/>
        <w:numPr>
          <w:ilvl w:val="0"/>
          <w:numId w:val="13"/>
        </w:numPr>
        <w:rPr>
          <w:rFonts w:ascii="Arial" w:hAnsi="Arial" w:cs="Arial"/>
          <w:bCs/>
          <w:color w:val="000000" w:themeColor="text1"/>
        </w:rPr>
      </w:pPr>
      <w:r w:rsidRPr="000C62B5">
        <w:rPr>
          <w:rFonts w:ascii="Arial" w:hAnsi="Arial" w:cs="Arial"/>
          <w:bCs/>
          <w:color w:val="000000" w:themeColor="text1"/>
        </w:rPr>
        <w:t>An equalities monitoring for</w:t>
      </w:r>
      <w:r w:rsidR="00D41D08" w:rsidRPr="000C62B5">
        <w:rPr>
          <w:rFonts w:ascii="Arial" w:hAnsi="Arial" w:cs="Arial"/>
          <w:bCs/>
          <w:color w:val="000000" w:themeColor="text1"/>
        </w:rPr>
        <w:t>m</w:t>
      </w:r>
    </w:p>
    <w:p w14:paraId="676F02B8" w14:textId="77777777" w:rsidR="00D41D08" w:rsidRPr="000C62B5" w:rsidRDefault="00D41D08" w:rsidP="00D41D08">
      <w:pPr>
        <w:pStyle w:val="ListParagraph"/>
        <w:rPr>
          <w:rFonts w:ascii="Arial" w:hAnsi="Arial" w:cs="Arial"/>
          <w:bCs/>
          <w:color w:val="000000" w:themeColor="text1"/>
        </w:rPr>
      </w:pPr>
    </w:p>
    <w:p w14:paraId="606D738A" w14:textId="19B9D1B9" w:rsidR="00E1273F" w:rsidRPr="000C62B5" w:rsidRDefault="00E160C9" w:rsidP="00D41D08">
      <w:pPr>
        <w:spacing w:line="240" w:lineRule="auto"/>
        <w:rPr>
          <w:rFonts w:ascii="Arial" w:hAnsi="Arial" w:cs="Arial"/>
          <w:bCs/>
          <w:color w:val="000000" w:themeColor="text1"/>
          <w:sz w:val="24"/>
          <w:szCs w:val="24"/>
          <w:lang w:val="en-GB"/>
        </w:rPr>
      </w:pPr>
      <w:r w:rsidRPr="000C62B5">
        <w:rPr>
          <w:rFonts w:ascii="Arial" w:hAnsi="Arial" w:cs="Arial"/>
          <w:b/>
          <w:color w:val="000000" w:themeColor="text1"/>
          <w:sz w:val="24"/>
          <w:szCs w:val="24"/>
          <w:lang w:val="en-GB"/>
        </w:rPr>
        <w:t xml:space="preserve">Finding out more: </w:t>
      </w:r>
      <w:r w:rsidRPr="000C62B5">
        <w:rPr>
          <w:rFonts w:ascii="Arial" w:hAnsi="Arial" w:cs="Arial"/>
          <w:bCs/>
          <w:color w:val="000000" w:themeColor="text1"/>
          <w:sz w:val="24"/>
          <w:szCs w:val="24"/>
          <w:lang w:val="en-GB"/>
        </w:rPr>
        <w:t xml:space="preserve">Please get in touch if you’d like to know more about DFEL, the post </w:t>
      </w:r>
      <w:r w:rsidR="00E1273F" w:rsidRPr="000C62B5">
        <w:rPr>
          <w:rFonts w:ascii="Arial" w:hAnsi="Arial" w:cs="Arial"/>
          <w:bCs/>
          <w:color w:val="000000" w:themeColor="text1"/>
          <w:sz w:val="24"/>
          <w:szCs w:val="24"/>
          <w:lang w:val="en-GB"/>
        </w:rPr>
        <w:t>or</w:t>
      </w:r>
      <w:r w:rsidRPr="000C62B5">
        <w:rPr>
          <w:rFonts w:ascii="Arial" w:hAnsi="Arial" w:cs="Arial"/>
          <w:bCs/>
          <w:color w:val="000000" w:themeColor="text1"/>
          <w:sz w:val="24"/>
          <w:szCs w:val="24"/>
          <w:lang w:val="en-GB"/>
        </w:rPr>
        <w:t xml:space="preserve"> the application process</w:t>
      </w:r>
      <w:r w:rsidR="00E1273F" w:rsidRPr="000C62B5">
        <w:rPr>
          <w:rFonts w:ascii="Arial" w:hAnsi="Arial" w:cs="Arial"/>
          <w:bCs/>
          <w:color w:val="000000" w:themeColor="text1"/>
          <w:sz w:val="24"/>
          <w:szCs w:val="24"/>
          <w:lang w:val="en-GB"/>
        </w:rPr>
        <w:t xml:space="preserve">, or </w:t>
      </w:r>
      <w:r w:rsidRPr="000C62B5">
        <w:rPr>
          <w:rFonts w:ascii="Arial" w:hAnsi="Arial" w:cs="Arial"/>
          <w:bCs/>
          <w:color w:val="000000" w:themeColor="text1"/>
          <w:sz w:val="24"/>
          <w:szCs w:val="24"/>
          <w:lang w:val="en-GB"/>
        </w:rPr>
        <w:t>if you require any adjustments for any stage. Contact details are below.</w:t>
      </w:r>
    </w:p>
    <w:p w14:paraId="6C257A43" w14:textId="4C20C460" w:rsidR="00081EC4" w:rsidRPr="000C62B5" w:rsidRDefault="00081EC4" w:rsidP="00081EC4">
      <w:pPr>
        <w:pStyle w:val="Body"/>
        <w:rPr>
          <w:rFonts w:ascii="Arial" w:eastAsia="Arial" w:hAnsi="Arial" w:cs="Arial"/>
          <w:b/>
          <w:bCs/>
          <w:color w:val="000000" w:themeColor="text1"/>
          <w:sz w:val="24"/>
          <w:szCs w:val="24"/>
        </w:rPr>
      </w:pPr>
      <w:r w:rsidRPr="000C62B5">
        <w:rPr>
          <w:rFonts w:ascii="Arial" w:hAnsi="Arial" w:cs="Arial"/>
          <w:b/>
          <w:bCs/>
          <w:color w:val="000000" w:themeColor="text1"/>
          <w:sz w:val="24"/>
          <w:szCs w:val="24"/>
        </w:rPr>
        <w:t>Closing date:  is Friday 12th August at 5pm.</w:t>
      </w:r>
    </w:p>
    <w:p w14:paraId="74D055B9" w14:textId="77777777" w:rsidR="00081EC4" w:rsidRPr="000C62B5" w:rsidRDefault="00081EC4" w:rsidP="00081EC4">
      <w:pPr>
        <w:pStyle w:val="Body"/>
        <w:rPr>
          <w:rFonts w:ascii="Arial" w:eastAsia="Arial" w:hAnsi="Arial" w:cs="Arial"/>
          <w:b/>
          <w:bCs/>
          <w:color w:val="000000" w:themeColor="text1"/>
          <w:sz w:val="24"/>
          <w:szCs w:val="24"/>
        </w:rPr>
      </w:pPr>
    </w:p>
    <w:p w14:paraId="04FEFFD0" w14:textId="2F36B257" w:rsidR="00081EC4" w:rsidRPr="000C62B5" w:rsidRDefault="00081EC4" w:rsidP="00081EC4">
      <w:pPr>
        <w:pStyle w:val="Body"/>
        <w:rPr>
          <w:rFonts w:ascii="Arial" w:eastAsia="Arial" w:hAnsi="Arial" w:cs="Arial"/>
          <w:b/>
          <w:bCs/>
          <w:color w:val="000000" w:themeColor="text1"/>
          <w:sz w:val="24"/>
          <w:szCs w:val="24"/>
        </w:rPr>
      </w:pPr>
      <w:r w:rsidRPr="000C62B5">
        <w:rPr>
          <w:rFonts w:ascii="Arial" w:hAnsi="Arial" w:cs="Arial"/>
          <w:b/>
          <w:bCs/>
          <w:color w:val="000000" w:themeColor="text1"/>
          <w:sz w:val="24"/>
          <w:szCs w:val="24"/>
        </w:rPr>
        <w:t>Selection Process:  </w:t>
      </w:r>
      <w:r w:rsidRPr="000C62B5">
        <w:rPr>
          <w:rFonts w:ascii="Arial" w:hAnsi="Arial" w:cs="Arial"/>
          <w:color w:val="000000" w:themeColor="text1"/>
          <w:sz w:val="24"/>
          <w:szCs w:val="24"/>
        </w:rPr>
        <w:t xml:space="preserve">We plan to hold </w:t>
      </w:r>
      <w:r w:rsidRPr="000C62B5">
        <w:rPr>
          <w:rFonts w:ascii="Arial" w:hAnsi="Arial" w:cs="Arial"/>
          <w:b/>
          <w:bCs/>
          <w:color w:val="000000" w:themeColor="text1"/>
          <w:sz w:val="24"/>
          <w:szCs w:val="24"/>
        </w:rPr>
        <w:t>informal interviews on Wednesday 17th August</w:t>
      </w:r>
      <w:r w:rsidRPr="000C62B5">
        <w:rPr>
          <w:rFonts w:ascii="Arial" w:hAnsi="Arial" w:cs="Arial"/>
          <w:color w:val="000000" w:themeColor="text1"/>
          <w:sz w:val="24"/>
          <w:szCs w:val="24"/>
        </w:rPr>
        <w:t xml:space="preserve"> in Musselburgh.</w:t>
      </w:r>
      <w:r w:rsidRPr="000C62B5">
        <w:rPr>
          <w:rFonts w:ascii="Arial" w:eastAsia="Arial" w:hAnsi="Arial" w:cs="Arial"/>
          <w:b/>
          <w:bCs/>
          <w:color w:val="000000" w:themeColor="text1"/>
          <w:sz w:val="24"/>
          <w:szCs w:val="24"/>
        </w:rPr>
        <w:t xml:space="preserve"> </w:t>
      </w:r>
      <w:r w:rsidRPr="000C62B5">
        <w:rPr>
          <w:rFonts w:ascii="Arial" w:hAnsi="Arial" w:cs="Arial"/>
          <w:color w:val="000000" w:themeColor="text1"/>
          <w:sz w:val="24"/>
          <w:szCs w:val="24"/>
        </w:rPr>
        <w:t>We may hold a second interview if required.</w:t>
      </w:r>
    </w:p>
    <w:p w14:paraId="45A88470" w14:textId="77777777" w:rsidR="00081EC4" w:rsidRPr="000C62B5" w:rsidRDefault="00081EC4" w:rsidP="00081EC4">
      <w:pPr>
        <w:pStyle w:val="Body"/>
        <w:rPr>
          <w:rFonts w:ascii="Arial" w:eastAsia="Arial" w:hAnsi="Arial" w:cs="Arial"/>
          <w:b/>
          <w:bCs/>
          <w:color w:val="000000" w:themeColor="text1"/>
          <w:sz w:val="24"/>
          <w:szCs w:val="24"/>
        </w:rPr>
      </w:pPr>
    </w:p>
    <w:p w14:paraId="6CED872A" w14:textId="77777777" w:rsidR="00081EC4" w:rsidRPr="000C62B5" w:rsidRDefault="00081EC4" w:rsidP="00081EC4">
      <w:pPr>
        <w:pStyle w:val="Body"/>
        <w:rPr>
          <w:rFonts w:ascii="Arial" w:eastAsia="Arial" w:hAnsi="Arial" w:cs="Arial"/>
          <w:b/>
          <w:bCs/>
          <w:color w:val="000000" w:themeColor="text1"/>
          <w:sz w:val="24"/>
          <w:szCs w:val="24"/>
        </w:rPr>
      </w:pPr>
      <w:r w:rsidRPr="000C62B5">
        <w:rPr>
          <w:rFonts w:ascii="Arial" w:hAnsi="Arial" w:cs="Arial"/>
          <w:b/>
          <w:bCs/>
          <w:color w:val="000000" w:themeColor="text1"/>
          <w:sz w:val="24"/>
          <w:szCs w:val="24"/>
        </w:rPr>
        <w:t>To apply, please send us:</w:t>
      </w:r>
    </w:p>
    <w:p w14:paraId="6F674539" w14:textId="77777777" w:rsidR="00081EC4" w:rsidRPr="000C62B5" w:rsidRDefault="00081EC4" w:rsidP="00081EC4">
      <w:pPr>
        <w:pStyle w:val="Body"/>
        <w:numPr>
          <w:ilvl w:val="0"/>
          <w:numId w:val="29"/>
        </w:numPr>
        <w:rPr>
          <w:rFonts w:ascii="Arial" w:eastAsia="Arial" w:hAnsi="Arial" w:cs="Arial"/>
          <w:color w:val="000000" w:themeColor="text1"/>
          <w:sz w:val="24"/>
          <w:szCs w:val="24"/>
        </w:rPr>
      </w:pPr>
      <w:r w:rsidRPr="000C62B5">
        <w:rPr>
          <w:rFonts w:ascii="Arial" w:hAnsi="Arial" w:cs="Arial"/>
          <w:color w:val="000000" w:themeColor="text1"/>
          <w:sz w:val="24"/>
          <w:szCs w:val="24"/>
        </w:rPr>
        <w:t>A letter of application, telling us in your own words why you want the job and why you think you</w:t>
      </w:r>
      <w:r w:rsidRPr="000C62B5">
        <w:rPr>
          <w:rFonts w:ascii="Arial" w:hAnsi="Arial" w:cs="Arial"/>
          <w:color w:val="000000" w:themeColor="text1"/>
          <w:sz w:val="24"/>
          <w:szCs w:val="24"/>
          <w:rtl/>
        </w:rPr>
        <w:t>’</w:t>
      </w:r>
      <w:r w:rsidRPr="000C62B5">
        <w:rPr>
          <w:rFonts w:ascii="Arial" w:hAnsi="Arial" w:cs="Arial"/>
          <w:color w:val="000000" w:themeColor="text1"/>
          <w:sz w:val="24"/>
          <w:szCs w:val="24"/>
        </w:rPr>
        <w:t>re the best person for the job.</w:t>
      </w:r>
    </w:p>
    <w:p w14:paraId="67D79C5B" w14:textId="77777777" w:rsidR="00081EC4" w:rsidRPr="000C62B5" w:rsidRDefault="00081EC4" w:rsidP="00081EC4">
      <w:pPr>
        <w:pStyle w:val="Body"/>
        <w:numPr>
          <w:ilvl w:val="0"/>
          <w:numId w:val="29"/>
        </w:numPr>
        <w:rPr>
          <w:rFonts w:ascii="Arial" w:eastAsia="Arial" w:hAnsi="Arial" w:cs="Arial"/>
          <w:color w:val="000000" w:themeColor="text1"/>
          <w:sz w:val="24"/>
          <w:szCs w:val="24"/>
        </w:rPr>
      </w:pPr>
      <w:r w:rsidRPr="000C62B5">
        <w:rPr>
          <w:rFonts w:ascii="Arial" w:hAnsi="Arial" w:cs="Arial"/>
          <w:color w:val="000000" w:themeColor="text1"/>
          <w:sz w:val="24"/>
          <w:szCs w:val="24"/>
        </w:rPr>
        <w:t>Contact details for referees - two people who know you and we can contact to ask about your suitability for the post.  Often this will include an employer, but not always. You should not include someone who is a partner or family member.</w:t>
      </w:r>
    </w:p>
    <w:p w14:paraId="55964A9D" w14:textId="77777777" w:rsidR="00081EC4" w:rsidRPr="000C62B5" w:rsidRDefault="00081EC4" w:rsidP="00081EC4">
      <w:pPr>
        <w:pStyle w:val="Body"/>
        <w:numPr>
          <w:ilvl w:val="0"/>
          <w:numId w:val="29"/>
        </w:numPr>
        <w:rPr>
          <w:rFonts w:ascii="Arial" w:eastAsia="Arial" w:hAnsi="Arial" w:cs="Arial"/>
          <w:color w:val="000000" w:themeColor="text1"/>
          <w:sz w:val="24"/>
          <w:szCs w:val="24"/>
        </w:rPr>
      </w:pPr>
      <w:r w:rsidRPr="000C62B5">
        <w:rPr>
          <w:rFonts w:ascii="Arial" w:hAnsi="Arial" w:cs="Arial"/>
          <w:color w:val="000000" w:themeColor="text1"/>
          <w:sz w:val="24"/>
          <w:szCs w:val="24"/>
        </w:rPr>
        <w:t>A covering letter with your name, contact details and stating that you are applying for the post</w:t>
      </w:r>
    </w:p>
    <w:p w14:paraId="01B95709" w14:textId="77777777" w:rsidR="00081EC4" w:rsidRPr="000C62B5" w:rsidRDefault="00081EC4" w:rsidP="00081EC4">
      <w:pPr>
        <w:pStyle w:val="Body"/>
        <w:numPr>
          <w:ilvl w:val="0"/>
          <w:numId w:val="29"/>
        </w:numPr>
        <w:rPr>
          <w:rFonts w:ascii="Arial" w:eastAsia="Arial" w:hAnsi="Arial" w:cs="Arial"/>
          <w:color w:val="000000" w:themeColor="text1"/>
          <w:sz w:val="24"/>
          <w:szCs w:val="24"/>
        </w:rPr>
      </w:pPr>
      <w:r w:rsidRPr="000C62B5">
        <w:rPr>
          <w:rFonts w:ascii="Arial" w:hAnsi="Arial" w:cs="Arial"/>
          <w:color w:val="000000" w:themeColor="text1"/>
          <w:sz w:val="24"/>
          <w:szCs w:val="24"/>
        </w:rPr>
        <w:lastRenderedPageBreak/>
        <w:t>Completing the equality and diversity form is optional. It helps us ensure that we promote equal access and opportunity and fairness.</w:t>
      </w:r>
    </w:p>
    <w:p w14:paraId="3E4C9A42" w14:textId="77777777" w:rsidR="00081EC4" w:rsidRPr="000C62B5" w:rsidRDefault="00081EC4" w:rsidP="00081EC4">
      <w:pPr>
        <w:pStyle w:val="Body"/>
        <w:rPr>
          <w:rFonts w:ascii="Arial" w:eastAsia="Arial" w:hAnsi="Arial" w:cs="Arial"/>
          <w:color w:val="000000" w:themeColor="text1"/>
          <w:sz w:val="24"/>
          <w:szCs w:val="24"/>
        </w:rPr>
      </w:pPr>
      <w:r w:rsidRPr="000C62B5">
        <w:rPr>
          <w:rFonts w:ascii="Arial" w:hAnsi="Arial" w:cs="Arial"/>
          <w:color w:val="000000" w:themeColor="text1"/>
          <w:sz w:val="24"/>
          <w:szCs w:val="24"/>
        </w:rPr>
        <w:t> </w:t>
      </w:r>
    </w:p>
    <w:p w14:paraId="6E0039E4" w14:textId="77777777" w:rsidR="00081EC4" w:rsidRPr="000C62B5" w:rsidRDefault="00081EC4" w:rsidP="00D41D08">
      <w:pPr>
        <w:spacing w:line="240" w:lineRule="auto"/>
        <w:rPr>
          <w:rFonts w:ascii="Arial" w:hAnsi="Arial" w:cs="Arial"/>
          <w:bCs/>
          <w:color w:val="000000" w:themeColor="text1"/>
          <w:sz w:val="24"/>
          <w:szCs w:val="24"/>
          <w:lang w:val="en-GB"/>
        </w:rPr>
      </w:pPr>
      <w:r w:rsidRPr="000C62B5">
        <w:rPr>
          <w:rFonts w:ascii="Arial" w:hAnsi="Arial" w:cs="Arial"/>
          <w:b/>
          <w:color w:val="000000" w:themeColor="text1"/>
          <w:sz w:val="24"/>
          <w:szCs w:val="24"/>
          <w:lang w:val="en-GB"/>
        </w:rPr>
        <w:t>Submitting your application</w:t>
      </w:r>
      <w:r w:rsidRPr="000C62B5">
        <w:rPr>
          <w:rFonts w:ascii="Arial" w:hAnsi="Arial" w:cs="Arial"/>
          <w:bCs/>
          <w:i/>
          <w:iCs/>
          <w:color w:val="000000" w:themeColor="text1"/>
          <w:sz w:val="24"/>
          <w:szCs w:val="24"/>
          <w:lang w:val="en-GB"/>
        </w:rPr>
        <w:t xml:space="preserve">: </w:t>
      </w:r>
      <w:r w:rsidRPr="000C62B5">
        <w:rPr>
          <w:rFonts w:ascii="Arial" w:hAnsi="Arial" w:cs="Arial"/>
          <w:bCs/>
          <w:color w:val="000000" w:themeColor="text1"/>
          <w:sz w:val="24"/>
          <w:szCs w:val="24"/>
          <w:lang w:val="en-GB"/>
        </w:rPr>
        <w:t xml:space="preserve"> </w:t>
      </w:r>
    </w:p>
    <w:p w14:paraId="08FE2958" w14:textId="557E7B4B" w:rsidR="00081EC4" w:rsidRPr="000C62B5" w:rsidRDefault="00081EC4" w:rsidP="00D41D08">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 xml:space="preserve">You are welcome to submit your application by post or e mail. </w:t>
      </w:r>
      <w:r w:rsidR="00E2110E" w:rsidRPr="000C62B5">
        <w:rPr>
          <w:rFonts w:ascii="Arial" w:hAnsi="Arial" w:cs="Arial"/>
          <w:bCs/>
          <w:color w:val="000000" w:themeColor="text1"/>
          <w:sz w:val="24"/>
          <w:szCs w:val="24"/>
          <w:lang w:val="en-GB"/>
        </w:rPr>
        <w:t xml:space="preserve"> The contact information is below. We will acknowledge receipt of you application and inform you of our decision about it.</w:t>
      </w:r>
    </w:p>
    <w:p w14:paraId="60BD2142" w14:textId="77777777" w:rsidR="00E2110E" w:rsidRPr="000C62B5" w:rsidRDefault="00E160C9" w:rsidP="00D41D08">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 xml:space="preserve">Please note that we are unable to accept applications after </w:t>
      </w:r>
      <w:r w:rsidR="00081EC4" w:rsidRPr="000C62B5">
        <w:rPr>
          <w:rFonts w:ascii="Arial" w:hAnsi="Arial" w:cs="Arial"/>
          <w:bCs/>
          <w:color w:val="000000" w:themeColor="text1"/>
          <w:sz w:val="24"/>
          <w:szCs w:val="24"/>
          <w:lang w:val="en-GB"/>
        </w:rPr>
        <w:t>the</w:t>
      </w:r>
      <w:r w:rsidR="00081EC4" w:rsidRPr="000C62B5">
        <w:rPr>
          <w:rFonts w:ascii="Arial" w:hAnsi="Arial" w:cs="Arial"/>
          <w:b/>
          <w:color w:val="000000" w:themeColor="text1"/>
          <w:sz w:val="24"/>
          <w:szCs w:val="24"/>
          <w:lang w:val="en-GB"/>
        </w:rPr>
        <w:t xml:space="preserve"> closing date, Friday 12</w:t>
      </w:r>
      <w:r w:rsidR="00081EC4" w:rsidRPr="000C62B5">
        <w:rPr>
          <w:rFonts w:ascii="Arial" w:hAnsi="Arial" w:cs="Arial"/>
          <w:b/>
          <w:color w:val="000000" w:themeColor="text1"/>
          <w:sz w:val="24"/>
          <w:szCs w:val="24"/>
          <w:vertAlign w:val="superscript"/>
          <w:lang w:val="en-GB"/>
        </w:rPr>
        <w:t>th</w:t>
      </w:r>
      <w:r w:rsidR="00081EC4" w:rsidRPr="000C62B5">
        <w:rPr>
          <w:rFonts w:ascii="Arial" w:hAnsi="Arial" w:cs="Arial"/>
          <w:b/>
          <w:color w:val="000000" w:themeColor="text1"/>
          <w:sz w:val="24"/>
          <w:szCs w:val="24"/>
          <w:lang w:val="en-GB"/>
        </w:rPr>
        <w:t xml:space="preserve"> August at 5pm</w:t>
      </w:r>
      <w:r w:rsidRPr="000C62B5">
        <w:rPr>
          <w:rFonts w:ascii="Arial" w:hAnsi="Arial" w:cs="Arial"/>
          <w:b/>
          <w:color w:val="000000" w:themeColor="text1"/>
          <w:sz w:val="24"/>
          <w:szCs w:val="24"/>
          <w:lang w:val="en-GB"/>
        </w:rPr>
        <w:t xml:space="preserve">, </w:t>
      </w:r>
      <w:r w:rsidRPr="000C62B5">
        <w:rPr>
          <w:rFonts w:ascii="Arial" w:hAnsi="Arial" w:cs="Arial"/>
          <w:bCs/>
          <w:color w:val="000000" w:themeColor="text1"/>
          <w:sz w:val="24"/>
          <w:szCs w:val="24"/>
          <w:lang w:val="en-GB"/>
        </w:rPr>
        <w:t>even due to postal delays.</w:t>
      </w:r>
      <w:r w:rsidR="00E1273F" w:rsidRPr="000C62B5">
        <w:rPr>
          <w:rFonts w:ascii="Arial" w:hAnsi="Arial" w:cs="Arial"/>
          <w:bCs/>
          <w:color w:val="000000" w:themeColor="text1"/>
          <w:sz w:val="24"/>
          <w:szCs w:val="24"/>
          <w:lang w:val="en-GB"/>
        </w:rPr>
        <w:t xml:space="preserve"> </w:t>
      </w:r>
    </w:p>
    <w:p w14:paraId="107E26BF" w14:textId="704CC449" w:rsidR="00E2110E" w:rsidRPr="000C62B5" w:rsidRDefault="00E160C9" w:rsidP="00D41D08">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 xml:space="preserve">We hope you will find all the information you need in the pack, if not, or if you have any questions, please contact </w:t>
      </w:r>
      <w:r w:rsidR="00E2110E" w:rsidRPr="000C62B5">
        <w:rPr>
          <w:rFonts w:ascii="Arial" w:hAnsi="Arial" w:cs="Arial"/>
          <w:bCs/>
          <w:color w:val="000000" w:themeColor="text1"/>
          <w:sz w:val="24"/>
          <w:szCs w:val="24"/>
          <w:lang w:val="en-GB"/>
        </w:rPr>
        <w:t>us.</w:t>
      </w:r>
    </w:p>
    <w:p w14:paraId="23090A66" w14:textId="211DD4EC" w:rsidR="00E2110E" w:rsidRPr="000C62B5" w:rsidRDefault="00E2110E" w:rsidP="00D41D08">
      <w:pPr>
        <w:spacing w:line="240" w:lineRule="auto"/>
        <w:rPr>
          <w:rFonts w:ascii="Arial" w:hAnsi="Arial" w:cs="Arial"/>
          <w:bCs/>
          <w:color w:val="000000" w:themeColor="text1"/>
          <w:sz w:val="24"/>
          <w:szCs w:val="24"/>
          <w:lang w:val="en-GB"/>
        </w:rPr>
      </w:pPr>
      <w:r w:rsidRPr="000C62B5">
        <w:rPr>
          <w:rFonts w:ascii="Arial" w:hAnsi="Arial" w:cs="Arial"/>
          <w:b/>
          <w:color w:val="000000" w:themeColor="text1"/>
          <w:sz w:val="24"/>
          <w:szCs w:val="24"/>
          <w:lang w:val="en-GB"/>
        </w:rPr>
        <w:t>Contact details</w:t>
      </w:r>
      <w:r w:rsidRPr="000C62B5">
        <w:rPr>
          <w:rFonts w:ascii="Arial" w:hAnsi="Arial" w:cs="Arial"/>
          <w:bCs/>
          <w:color w:val="000000" w:themeColor="text1"/>
          <w:sz w:val="24"/>
          <w:szCs w:val="24"/>
          <w:lang w:val="en-GB"/>
        </w:rPr>
        <w:t xml:space="preserve"> for information and submitting your application:</w:t>
      </w:r>
    </w:p>
    <w:p w14:paraId="07D6681C" w14:textId="77777777" w:rsidR="00E2110E" w:rsidRPr="000C62B5" w:rsidRDefault="00E2110E" w:rsidP="0084755C">
      <w:pPr>
        <w:spacing w:line="240" w:lineRule="auto"/>
        <w:ind w:left="720"/>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Please contact Sue Northrop</w:t>
      </w:r>
    </w:p>
    <w:p w14:paraId="0C8FE17C" w14:textId="32913621" w:rsidR="00E2110E" w:rsidRPr="000C62B5" w:rsidRDefault="00E2110E" w:rsidP="0084755C">
      <w:pPr>
        <w:spacing w:line="240" w:lineRule="auto"/>
        <w:ind w:left="720"/>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Mobile</w:t>
      </w:r>
      <w:r w:rsidR="00E160C9" w:rsidRPr="000C62B5">
        <w:rPr>
          <w:rFonts w:ascii="Arial" w:hAnsi="Arial" w:cs="Arial"/>
          <w:bCs/>
          <w:color w:val="000000" w:themeColor="text1"/>
          <w:sz w:val="24"/>
          <w:szCs w:val="24"/>
          <w:lang w:val="en-GB"/>
        </w:rPr>
        <w:t>:</w:t>
      </w:r>
      <w:r w:rsidR="00E160C9" w:rsidRPr="000C62B5">
        <w:rPr>
          <w:rFonts w:ascii="Arial" w:hAnsi="Arial" w:cs="Arial"/>
          <w:color w:val="000000" w:themeColor="text1"/>
          <w:sz w:val="24"/>
          <w:szCs w:val="24"/>
          <w:lang w:val="en-GB"/>
        </w:rPr>
        <w:t xml:space="preserve"> 07727 883881</w:t>
      </w:r>
      <w:r w:rsidR="00D82BC6" w:rsidRPr="000C62B5">
        <w:rPr>
          <w:rFonts w:ascii="Arial" w:hAnsi="Arial" w:cs="Arial"/>
          <w:color w:val="000000" w:themeColor="text1"/>
          <w:sz w:val="24"/>
          <w:szCs w:val="24"/>
          <w:lang w:val="en-GB"/>
        </w:rPr>
        <w:t xml:space="preserve"> </w:t>
      </w:r>
      <w:r w:rsidR="00D41D08" w:rsidRPr="000C62B5">
        <w:rPr>
          <w:rFonts w:ascii="Arial" w:hAnsi="Arial" w:cs="Arial"/>
          <w:color w:val="000000" w:themeColor="text1"/>
          <w:sz w:val="24"/>
          <w:szCs w:val="24"/>
          <w:lang w:val="en-GB"/>
        </w:rPr>
        <w:tab/>
      </w:r>
      <w:r w:rsidR="00D41D08" w:rsidRPr="000C62B5">
        <w:rPr>
          <w:rFonts w:ascii="Arial" w:hAnsi="Arial" w:cs="Arial"/>
          <w:color w:val="000000" w:themeColor="text1"/>
          <w:sz w:val="24"/>
          <w:szCs w:val="24"/>
          <w:lang w:val="en-GB"/>
        </w:rPr>
        <w:tab/>
      </w:r>
    </w:p>
    <w:p w14:paraId="27E4D447" w14:textId="4C130EC4" w:rsidR="00E160C9" w:rsidRPr="000C62B5" w:rsidRDefault="00E2110E" w:rsidP="0084755C">
      <w:pPr>
        <w:spacing w:line="240" w:lineRule="auto"/>
        <w:ind w:left="720"/>
        <w:rPr>
          <w:rStyle w:val="Hyperlink"/>
          <w:rFonts w:ascii="Arial" w:hAnsi="Arial" w:cs="Arial"/>
          <w:color w:val="000000" w:themeColor="text1"/>
          <w:sz w:val="24"/>
          <w:szCs w:val="24"/>
          <w:lang w:val="en-GB"/>
        </w:rPr>
      </w:pPr>
      <w:r w:rsidRPr="000C62B5">
        <w:rPr>
          <w:rFonts w:ascii="Arial" w:hAnsi="Arial" w:cs="Arial"/>
          <w:color w:val="000000" w:themeColor="text1"/>
          <w:sz w:val="24"/>
          <w:szCs w:val="24"/>
          <w:lang w:val="en-GB"/>
        </w:rPr>
        <w:t>E mail</w:t>
      </w:r>
      <w:r w:rsidR="00D82BC6" w:rsidRPr="000C62B5">
        <w:rPr>
          <w:rFonts w:ascii="Arial" w:hAnsi="Arial" w:cs="Arial"/>
          <w:color w:val="000000" w:themeColor="text1"/>
          <w:sz w:val="24"/>
          <w:szCs w:val="24"/>
          <w:lang w:val="en-GB"/>
        </w:rPr>
        <w:t xml:space="preserve">: </w:t>
      </w:r>
      <w:hyperlink r:id="rId10" w:history="1">
        <w:r w:rsidR="00E160C9" w:rsidRPr="000C62B5">
          <w:rPr>
            <w:rStyle w:val="Hyperlink"/>
            <w:rFonts w:ascii="Arial" w:hAnsi="Arial" w:cs="Arial"/>
            <w:color w:val="000000" w:themeColor="text1"/>
            <w:sz w:val="24"/>
            <w:szCs w:val="24"/>
            <w:lang w:val="en-GB"/>
          </w:rPr>
          <w:t>sue@dfel.org.uk</w:t>
        </w:r>
      </w:hyperlink>
    </w:p>
    <w:p w14:paraId="122A64ED" w14:textId="7F6E84E7" w:rsidR="00E2110E" w:rsidRPr="000C62B5" w:rsidRDefault="00E2110E" w:rsidP="00D41D08">
      <w:pPr>
        <w:spacing w:line="240" w:lineRule="auto"/>
        <w:rPr>
          <w:rStyle w:val="Hyperlink"/>
          <w:rFonts w:ascii="Arial" w:hAnsi="Arial" w:cs="Arial"/>
          <w:color w:val="000000" w:themeColor="text1"/>
          <w:sz w:val="24"/>
          <w:szCs w:val="24"/>
          <w:lang w:val="en-GB"/>
        </w:rPr>
      </w:pPr>
    </w:p>
    <w:p w14:paraId="4DED8395" w14:textId="2D306F87" w:rsidR="00E2110E" w:rsidRPr="000C62B5" w:rsidRDefault="00E2110E" w:rsidP="00D41D08">
      <w:pPr>
        <w:spacing w:line="240" w:lineRule="auto"/>
        <w:rPr>
          <w:rFonts w:ascii="Arial" w:hAnsi="Arial" w:cs="Arial"/>
          <w:color w:val="000000" w:themeColor="text1"/>
          <w:sz w:val="24"/>
          <w:szCs w:val="24"/>
          <w:lang w:val="en-GB"/>
        </w:rPr>
      </w:pPr>
      <w:r w:rsidRPr="000C62B5">
        <w:rPr>
          <w:rStyle w:val="Hyperlink"/>
          <w:rFonts w:ascii="Arial" w:hAnsi="Arial" w:cs="Arial"/>
          <w:color w:val="000000" w:themeColor="text1"/>
          <w:sz w:val="24"/>
          <w:szCs w:val="24"/>
          <w:u w:val="none"/>
          <w:lang w:val="en-GB"/>
        </w:rPr>
        <w:t>We look forward to your application!</w:t>
      </w:r>
    </w:p>
    <w:p w14:paraId="2BF912B1" w14:textId="5EFAD417" w:rsidR="00E160C9" w:rsidRPr="000C62B5" w:rsidRDefault="00E160C9" w:rsidP="00D41D08">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Kind regards</w:t>
      </w:r>
    </w:p>
    <w:p w14:paraId="1726AA2D" w14:textId="0DD54A2D" w:rsidR="00E160C9" w:rsidRPr="000C62B5" w:rsidRDefault="00E160C9" w:rsidP="00D41D08">
      <w:pPr>
        <w:spacing w:line="240" w:lineRule="auto"/>
        <w:rPr>
          <w:rFonts w:ascii="Arial" w:hAnsi="Arial" w:cs="Arial"/>
          <w:color w:val="000000" w:themeColor="text1"/>
          <w:sz w:val="24"/>
          <w:szCs w:val="24"/>
          <w:lang w:val="en-GB"/>
        </w:rPr>
      </w:pPr>
    </w:p>
    <w:p w14:paraId="4A8B6129" w14:textId="77777777" w:rsidR="0084755C" w:rsidRPr="000C62B5" w:rsidRDefault="0084755C" w:rsidP="00D41D08">
      <w:pPr>
        <w:spacing w:line="240" w:lineRule="auto"/>
        <w:rPr>
          <w:rFonts w:ascii="Arial" w:hAnsi="Arial" w:cs="Arial"/>
          <w:color w:val="000000" w:themeColor="text1"/>
          <w:sz w:val="24"/>
          <w:szCs w:val="24"/>
          <w:lang w:val="en-GB"/>
        </w:rPr>
      </w:pPr>
    </w:p>
    <w:p w14:paraId="3F25F01B" w14:textId="77777777" w:rsidR="00E160C9" w:rsidRPr="000C62B5" w:rsidRDefault="00E160C9" w:rsidP="00D41D08">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Sue Northrop</w:t>
      </w:r>
    </w:p>
    <w:p w14:paraId="0CAACB63" w14:textId="77777777" w:rsidR="00E160C9" w:rsidRPr="000C62B5" w:rsidRDefault="00E160C9" w:rsidP="00D41D08">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Founding Director</w:t>
      </w:r>
    </w:p>
    <w:p w14:paraId="72FB607F" w14:textId="444F637E" w:rsidR="00D82BC6" w:rsidRPr="000C62B5" w:rsidRDefault="00E160C9" w:rsidP="00D41D08">
      <w:pPr>
        <w:spacing w:line="240" w:lineRule="auto"/>
        <w:rPr>
          <w:rFonts w:ascii="Arial" w:hAnsi="Arial" w:cs="Arial"/>
          <w:bCs/>
          <w:color w:val="000000" w:themeColor="text1"/>
          <w:sz w:val="24"/>
          <w:szCs w:val="24"/>
          <w:lang w:val="en-GB"/>
        </w:rPr>
      </w:pPr>
      <w:r w:rsidRPr="000C62B5">
        <w:rPr>
          <w:rFonts w:ascii="Arial" w:hAnsi="Arial" w:cs="Arial"/>
          <w:color w:val="000000" w:themeColor="text1"/>
          <w:sz w:val="24"/>
          <w:szCs w:val="24"/>
          <w:lang w:val="en-GB"/>
        </w:rPr>
        <w:t xml:space="preserve">Dementia Friendly East Lothian CIC </w:t>
      </w:r>
    </w:p>
    <w:p w14:paraId="25972A2C" w14:textId="77777777" w:rsidR="00D41D08" w:rsidRPr="000C62B5" w:rsidRDefault="00D41D08" w:rsidP="00D41D08">
      <w:pPr>
        <w:spacing w:line="240" w:lineRule="auto"/>
        <w:jc w:val="center"/>
        <w:rPr>
          <w:rFonts w:ascii="Arial" w:hAnsi="Arial" w:cs="Arial"/>
          <w:b/>
          <w:color w:val="000000" w:themeColor="text1"/>
          <w:sz w:val="24"/>
          <w:szCs w:val="24"/>
          <w:lang w:val="en-GB"/>
        </w:rPr>
      </w:pPr>
    </w:p>
    <w:p w14:paraId="3A95771C" w14:textId="77777777" w:rsidR="00D41D08" w:rsidRPr="000C62B5" w:rsidRDefault="00D41D08" w:rsidP="00D41D08">
      <w:pPr>
        <w:spacing w:line="240" w:lineRule="auto"/>
        <w:jc w:val="center"/>
        <w:rPr>
          <w:rFonts w:ascii="Arial" w:hAnsi="Arial" w:cs="Arial"/>
          <w:b/>
          <w:color w:val="000000" w:themeColor="text1"/>
          <w:sz w:val="24"/>
          <w:szCs w:val="24"/>
          <w:lang w:val="en-GB"/>
        </w:rPr>
      </w:pPr>
    </w:p>
    <w:p w14:paraId="16C0CC58" w14:textId="77777777" w:rsidR="00D41D08" w:rsidRPr="000C62B5" w:rsidRDefault="00D41D08" w:rsidP="00D41D08">
      <w:pPr>
        <w:spacing w:line="240" w:lineRule="auto"/>
        <w:jc w:val="center"/>
        <w:rPr>
          <w:rFonts w:ascii="Arial" w:hAnsi="Arial" w:cs="Arial"/>
          <w:b/>
          <w:color w:val="000000" w:themeColor="text1"/>
          <w:sz w:val="24"/>
          <w:szCs w:val="24"/>
          <w:lang w:val="en-GB"/>
        </w:rPr>
      </w:pPr>
    </w:p>
    <w:p w14:paraId="6230A646" w14:textId="77777777" w:rsidR="00FD2270" w:rsidRPr="000C62B5" w:rsidRDefault="00FD2270">
      <w:pPr>
        <w:rPr>
          <w:rFonts w:ascii="Arial" w:hAnsi="Arial" w:cs="Arial"/>
          <w:b/>
          <w:color w:val="000000" w:themeColor="text1"/>
          <w:sz w:val="24"/>
          <w:szCs w:val="24"/>
          <w:lang w:val="en-GB"/>
        </w:rPr>
      </w:pPr>
      <w:r w:rsidRPr="000C62B5">
        <w:rPr>
          <w:rFonts w:ascii="Arial" w:hAnsi="Arial" w:cs="Arial"/>
          <w:b/>
          <w:color w:val="000000" w:themeColor="text1"/>
          <w:sz w:val="24"/>
          <w:szCs w:val="24"/>
          <w:lang w:val="en-GB"/>
        </w:rPr>
        <w:br w:type="page"/>
      </w:r>
    </w:p>
    <w:p w14:paraId="26DF688C" w14:textId="1CE6ED77" w:rsidR="00E0067F" w:rsidRPr="000C62B5" w:rsidRDefault="00BA310F" w:rsidP="00E1273F">
      <w:pPr>
        <w:rPr>
          <w:rFonts w:ascii="Arial" w:hAnsi="Arial" w:cs="Arial"/>
          <w:b/>
          <w:color w:val="000000" w:themeColor="text1"/>
          <w:sz w:val="24"/>
          <w:szCs w:val="24"/>
          <w:lang w:val="en-GB"/>
        </w:rPr>
      </w:pPr>
      <w:r w:rsidRPr="000C62B5">
        <w:rPr>
          <w:rFonts w:ascii="Arial" w:hAnsi="Arial" w:cs="Arial"/>
          <w:b/>
          <w:color w:val="000000" w:themeColor="text1"/>
          <w:sz w:val="24"/>
          <w:szCs w:val="24"/>
          <w:lang w:val="en-GB"/>
        </w:rPr>
        <w:lastRenderedPageBreak/>
        <w:t xml:space="preserve">JOB </w:t>
      </w:r>
      <w:r w:rsidR="00E160C9" w:rsidRPr="000C62B5">
        <w:rPr>
          <w:rFonts w:ascii="Arial" w:hAnsi="Arial" w:cs="Arial"/>
          <w:b/>
          <w:color w:val="000000" w:themeColor="text1"/>
          <w:sz w:val="24"/>
          <w:szCs w:val="24"/>
          <w:lang w:val="en-GB"/>
        </w:rPr>
        <w:t>DESCRIPTION</w:t>
      </w:r>
    </w:p>
    <w:p w14:paraId="1895EA37" w14:textId="1E6DF2E7" w:rsidR="00E0067F" w:rsidRPr="000C62B5" w:rsidRDefault="0035233F" w:rsidP="00D41D08">
      <w:pPr>
        <w:spacing w:line="240" w:lineRule="auto"/>
        <w:jc w:val="center"/>
        <w:rPr>
          <w:rFonts w:ascii="Arial" w:hAnsi="Arial" w:cs="Arial"/>
          <w:b/>
          <w:color w:val="000000" w:themeColor="text1"/>
          <w:sz w:val="24"/>
          <w:szCs w:val="24"/>
          <w:lang w:val="en-GB"/>
        </w:rPr>
      </w:pPr>
      <w:r w:rsidRPr="000C62B5">
        <w:rPr>
          <w:rFonts w:ascii="Arial" w:hAnsi="Arial" w:cs="Arial"/>
          <w:b/>
          <w:noProof/>
          <w:color w:val="000000" w:themeColor="text1"/>
          <w:sz w:val="24"/>
          <w:szCs w:val="24"/>
          <w:lang w:val="en-GB"/>
        </w:rPr>
        <w:drawing>
          <wp:inline distT="0" distB="0" distL="0" distR="0" wp14:anchorId="10C6D33E" wp14:editId="1BCE3E13">
            <wp:extent cx="3594100" cy="113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3594100" cy="1130300"/>
                    </a:xfrm>
                    <a:prstGeom prst="rect">
                      <a:avLst/>
                    </a:prstGeom>
                  </pic:spPr>
                </pic:pic>
              </a:graphicData>
            </a:graphic>
          </wp:inline>
        </w:drawing>
      </w:r>
    </w:p>
    <w:p w14:paraId="6E797EB1" w14:textId="77777777" w:rsidR="0035233F" w:rsidRPr="000C62B5" w:rsidRDefault="0035233F" w:rsidP="00D41D08">
      <w:pPr>
        <w:spacing w:line="240" w:lineRule="auto"/>
        <w:jc w:val="both"/>
        <w:rPr>
          <w:rFonts w:ascii="Arial" w:hAnsi="Arial" w:cs="Arial"/>
          <w:b/>
          <w:color w:val="000000" w:themeColor="text1"/>
          <w:sz w:val="24"/>
          <w:szCs w:val="24"/>
          <w:lang w:val="en-GB"/>
        </w:rPr>
      </w:pPr>
    </w:p>
    <w:p w14:paraId="2DE28429" w14:textId="4AC6E95B" w:rsidR="00E160C9" w:rsidRPr="000C62B5" w:rsidRDefault="0035233F" w:rsidP="005909D8">
      <w:pPr>
        <w:spacing w:line="240" w:lineRule="auto"/>
        <w:jc w:val="center"/>
        <w:rPr>
          <w:rFonts w:ascii="Arial" w:hAnsi="Arial" w:cs="Arial"/>
          <w:b/>
          <w:color w:val="000000" w:themeColor="text1"/>
          <w:sz w:val="24"/>
          <w:szCs w:val="24"/>
          <w:lang w:val="en-GB"/>
        </w:rPr>
      </w:pPr>
      <w:r w:rsidRPr="000C62B5">
        <w:rPr>
          <w:rFonts w:ascii="Arial" w:hAnsi="Arial" w:cs="Arial"/>
          <w:b/>
          <w:color w:val="000000" w:themeColor="text1"/>
          <w:sz w:val="24"/>
          <w:szCs w:val="24"/>
          <w:lang w:val="en-GB"/>
        </w:rPr>
        <w:t>DEMENTIA FRIENDLY EAST LOTHIAN: APPLICATION FOR POST OF MANAGER, MUSSELBURGH MEETING CENTRE</w:t>
      </w:r>
    </w:p>
    <w:p w14:paraId="376D2FD8" w14:textId="77777777" w:rsidR="00B150B1" w:rsidRPr="000C62B5" w:rsidRDefault="00B150B1" w:rsidP="00B150B1">
      <w:pPr>
        <w:pStyle w:val="Body"/>
        <w:rPr>
          <w:rFonts w:ascii="Arial" w:eastAsia="Arial" w:hAnsi="Arial" w:cs="Arial"/>
          <w:b/>
          <w:bCs/>
          <w:color w:val="000000" w:themeColor="text1"/>
          <w:sz w:val="24"/>
          <w:szCs w:val="24"/>
        </w:rPr>
      </w:pPr>
      <w:r w:rsidRPr="000C62B5">
        <w:rPr>
          <w:rFonts w:ascii="Arial" w:hAnsi="Arial" w:cs="Arial"/>
          <w:b/>
          <w:bCs/>
          <w:color w:val="000000" w:themeColor="text1"/>
          <w:sz w:val="24"/>
          <w:szCs w:val="24"/>
        </w:rPr>
        <w:t xml:space="preserve">Role: </w:t>
      </w:r>
      <w:r w:rsidRPr="000C62B5">
        <w:rPr>
          <w:rFonts w:ascii="Arial" w:hAnsi="Arial" w:cs="Arial"/>
          <w:b/>
          <w:bCs/>
          <w:color w:val="000000" w:themeColor="text1"/>
          <w:sz w:val="24"/>
          <w:szCs w:val="24"/>
        </w:rPr>
        <w:tab/>
      </w:r>
      <w:r w:rsidRPr="000C62B5">
        <w:rPr>
          <w:rFonts w:ascii="Arial" w:hAnsi="Arial" w:cs="Arial"/>
          <w:b/>
          <w:bCs/>
          <w:color w:val="000000" w:themeColor="text1"/>
          <w:sz w:val="24"/>
          <w:szCs w:val="24"/>
        </w:rPr>
        <w:tab/>
      </w:r>
      <w:r w:rsidRPr="000C62B5">
        <w:rPr>
          <w:rFonts w:ascii="Arial" w:hAnsi="Arial" w:cs="Arial"/>
          <w:color w:val="000000" w:themeColor="text1"/>
          <w:sz w:val="24"/>
          <w:szCs w:val="24"/>
        </w:rPr>
        <w:t>Manager: The Musselburgh Meeting Centre</w:t>
      </w:r>
    </w:p>
    <w:p w14:paraId="72D13BB8" w14:textId="296ED213" w:rsidR="00B150B1" w:rsidRPr="000C62B5" w:rsidRDefault="00B150B1" w:rsidP="002A54F9">
      <w:pPr>
        <w:pStyle w:val="Body"/>
        <w:ind w:left="1440" w:hanging="1440"/>
        <w:rPr>
          <w:rFonts w:ascii="Arial" w:eastAsia="Arial" w:hAnsi="Arial" w:cs="Arial"/>
          <w:color w:val="000000" w:themeColor="text1"/>
          <w:sz w:val="24"/>
          <w:szCs w:val="24"/>
        </w:rPr>
      </w:pPr>
      <w:r w:rsidRPr="000C62B5">
        <w:rPr>
          <w:rFonts w:ascii="Arial" w:hAnsi="Arial" w:cs="Arial"/>
          <w:b/>
          <w:bCs/>
          <w:color w:val="000000" w:themeColor="text1"/>
          <w:sz w:val="24"/>
          <w:szCs w:val="24"/>
        </w:rPr>
        <w:t xml:space="preserve">Hours: </w:t>
      </w:r>
      <w:r w:rsidRPr="000C62B5">
        <w:rPr>
          <w:rFonts w:ascii="Arial" w:hAnsi="Arial" w:cs="Arial"/>
          <w:b/>
          <w:bCs/>
          <w:color w:val="000000" w:themeColor="text1"/>
          <w:sz w:val="24"/>
          <w:szCs w:val="24"/>
        </w:rPr>
        <w:tab/>
      </w:r>
      <w:r w:rsidRPr="000C62B5">
        <w:rPr>
          <w:rFonts w:ascii="Arial" w:hAnsi="Arial" w:cs="Arial"/>
          <w:color w:val="000000" w:themeColor="text1"/>
          <w:sz w:val="24"/>
          <w:szCs w:val="24"/>
        </w:rPr>
        <w:t>Flexible</w:t>
      </w:r>
      <w:r w:rsidR="002A54F9">
        <w:rPr>
          <w:rFonts w:ascii="Arial" w:hAnsi="Arial" w:cs="Arial"/>
          <w:color w:val="000000" w:themeColor="text1"/>
          <w:sz w:val="24"/>
          <w:szCs w:val="24"/>
        </w:rPr>
        <w:t xml:space="preserve"> round the Meeting Centre hours</w:t>
      </w:r>
      <w:r w:rsidRPr="000C62B5">
        <w:rPr>
          <w:rFonts w:ascii="Arial" w:hAnsi="Arial" w:cs="Arial"/>
          <w:color w:val="000000" w:themeColor="text1"/>
          <w:sz w:val="24"/>
          <w:szCs w:val="24"/>
        </w:rPr>
        <w:t>, based on 35 hours per week</w:t>
      </w:r>
      <w:r>
        <w:rPr>
          <w:rFonts w:ascii="Arial" w:hAnsi="Arial" w:cs="Arial"/>
          <w:color w:val="000000" w:themeColor="text1"/>
          <w:sz w:val="24"/>
          <w:szCs w:val="24"/>
        </w:rPr>
        <w:t>. Job share will be considered</w:t>
      </w:r>
    </w:p>
    <w:p w14:paraId="5FED0245" w14:textId="77777777" w:rsidR="00B150B1" w:rsidRPr="000C62B5" w:rsidRDefault="00B150B1" w:rsidP="00B150B1">
      <w:pPr>
        <w:pStyle w:val="Body"/>
        <w:ind w:left="1440" w:hanging="1440"/>
        <w:rPr>
          <w:rFonts w:ascii="Arial" w:eastAsia="Arial" w:hAnsi="Arial" w:cs="Arial"/>
          <w:color w:val="000000" w:themeColor="text1"/>
          <w:sz w:val="24"/>
          <w:szCs w:val="24"/>
        </w:rPr>
      </w:pPr>
      <w:r w:rsidRPr="000C62B5">
        <w:rPr>
          <w:rFonts w:ascii="Arial" w:hAnsi="Arial" w:cs="Arial"/>
          <w:b/>
          <w:bCs/>
          <w:color w:val="000000" w:themeColor="text1"/>
          <w:sz w:val="24"/>
          <w:szCs w:val="24"/>
        </w:rPr>
        <w:t>Location:</w:t>
      </w:r>
      <w:r w:rsidRPr="000C62B5">
        <w:rPr>
          <w:rFonts w:ascii="Arial" w:hAnsi="Arial" w:cs="Arial"/>
          <w:color w:val="000000" w:themeColor="text1"/>
          <w:sz w:val="24"/>
          <w:szCs w:val="24"/>
        </w:rPr>
        <w:t xml:space="preserve"> </w:t>
      </w:r>
      <w:r w:rsidRPr="000C62B5">
        <w:rPr>
          <w:rFonts w:ascii="Arial" w:hAnsi="Arial" w:cs="Arial"/>
          <w:color w:val="000000" w:themeColor="text1"/>
          <w:sz w:val="24"/>
          <w:szCs w:val="24"/>
        </w:rPr>
        <w:tab/>
        <w:t>Musselburgh, but with a mixture of working from home and travel primarily in East Lothian</w:t>
      </w:r>
    </w:p>
    <w:p w14:paraId="227CF7CC" w14:textId="77777777" w:rsidR="00B150B1" w:rsidRPr="000C62B5" w:rsidRDefault="00B150B1" w:rsidP="00B150B1">
      <w:pPr>
        <w:pStyle w:val="Body"/>
        <w:rPr>
          <w:rFonts w:ascii="Arial" w:eastAsia="Arial" w:hAnsi="Arial" w:cs="Arial"/>
          <w:color w:val="000000" w:themeColor="text1"/>
          <w:sz w:val="24"/>
          <w:szCs w:val="24"/>
        </w:rPr>
      </w:pPr>
      <w:r w:rsidRPr="000C62B5">
        <w:rPr>
          <w:rFonts w:ascii="Arial" w:hAnsi="Arial" w:cs="Arial"/>
          <w:b/>
          <w:bCs/>
          <w:color w:val="000000" w:themeColor="text1"/>
          <w:sz w:val="24"/>
          <w:szCs w:val="24"/>
        </w:rPr>
        <w:t>Pay:</w:t>
      </w:r>
      <w:r w:rsidRPr="000C62B5">
        <w:rPr>
          <w:rFonts w:ascii="Arial" w:hAnsi="Arial" w:cs="Arial"/>
          <w:color w:val="000000" w:themeColor="text1"/>
          <w:sz w:val="24"/>
          <w:szCs w:val="24"/>
        </w:rPr>
        <w:t xml:space="preserve">  </w:t>
      </w:r>
      <w:r w:rsidRPr="000C62B5">
        <w:rPr>
          <w:rFonts w:ascii="Arial" w:hAnsi="Arial" w:cs="Arial"/>
          <w:color w:val="000000" w:themeColor="text1"/>
          <w:sz w:val="24"/>
          <w:szCs w:val="24"/>
        </w:rPr>
        <w:tab/>
      </w:r>
      <w:r w:rsidRPr="000C62B5">
        <w:rPr>
          <w:rFonts w:ascii="Arial" w:hAnsi="Arial" w:cs="Arial"/>
          <w:color w:val="000000" w:themeColor="text1"/>
          <w:sz w:val="24"/>
          <w:szCs w:val="24"/>
        </w:rPr>
        <w:tab/>
        <w:t xml:space="preserve">£26,000 - £30,000 depending on experience </w:t>
      </w:r>
    </w:p>
    <w:p w14:paraId="2F3B01B6" w14:textId="77777777" w:rsidR="00B150B1" w:rsidRPr="000C62B5" w:rsidRDefault="00B150B1" w:rsidP="00B150B1">
      <w:pPr>
        <w:pStyle w:val="Body"/>
        <w:ind w:left="1440" w:hanging="1440"/>
        <w:rPr>
          <w:rFonts w:ascii="Arial" w:eastAsia="Arial" w:hAnsi="Arial" w:cs="Arial"/>
          <w:color w:val="000000" w:themeColor="text1"/>
          <w:sz w:val="24"/>
          <w:szCs w:val="24"/>
        </w:rPr>
      </w:pPr>
      <w:r w:rsidRPr="000C62B5">
        <w:rPr>
          <w:rFonts w:ascii="Arial" w:hAnsi="Arial" w:cs="Arial"/>
          <w:b/>
          <w:bCs/>
          <w:color w:val="000000" w:themeColor="text1"/>
          <w:sz w:val="24"/>
          <w:szCs w:val="24"/>
        </w:rPr>
        <w:t>Basis:</w:t>
      </w:r>
      <w:r w:rsidRPr="000C62B5">
        <w:rPr>
          <w:rFonts w:ascii="Arial" w:hAnsi="Arial" w:cs="Arial"/>
          <w:color w:val="000000" w:themeColor="text1"/>
          <w:sz w:val="24"/>
          <w:szCs w:val="24"/>
        </w:rPr>
        <w:t xml:space="preserve"> </w:t>
      </w:r>
      <w:r w:rsidRPr="000C62B5">
        <w:rPr>
          <w:rFonts w:ascii="Arial" w:hAnsi="Arial" w:cs="Arial"/>
          <w:color w:val="000000" w:themeColor="text1"/>
          <w:sz w:val="24"/>
          <w:szCs w:val="24"/>
        </w:rPr>
        <w:tab/>
        <w:t>This is a 2-year Fixed Term Contract initially, with the potential for extension</w:t>
      </w:r>
    </w:p>
    <w:p w14:paraId="0102017E" w14:textId="4BF337A0" w:rsidR="0035233F" w:rsidRPr="000C62B5" w:rsidRDefault="005F259E" w:rsidP="00902197">
      <w:pPr>
        <w:spacing w:after="0" w:line="240" w:lineRule="auto"/>
        <w:jc w:val="both"/>
        <w:rPr>
          <w:rFonts w:ascii="Arial" w:hAnsi="Arial" w:cs="Arial"/>
          <w:b/>
          <w:color w:val="000000" w:themeColor="text1"/>
          <w:sz w:val="24"/>
          <w:szCs w:val="24"/>
          <w:lang w:val="en-GB"/>
        </w:rPr>
      </w:pPr>
      <w:r w:rsidRPr="000C62B5">
        <w:rPr>
          <w:rFonts w:ascii="Arial" w:hAnsi="Arial" w:cs="Arial"/>
          <w:b/>
          <w:color w:val="000000" w:themeColor="text1"/>
          <w:sz w:val="24"/>
          <w:szCs w:val="24"/>
          <w:lang w:val="en-GB"/>
        </w:rPr>
        <w:t>Re</w:t>
      </w:r>
      <w:r w:rsidR="00524D19" w:rsidRPr="000C62B5">
        <w:rPr>
          <w:rFonts w:ascii="Arial" w:hAnsi="Arial" w:cs="Arial"/>
          <w:b/>
          <w:color w:val="000000" w:themeColor="text1"/>
          <w:sz w:val="24"/>
          <w:szCs w:val="24"/>
          <w:lang w:val="en-GB"/>
        </w:rPr>
        <w:t>ports</w:t>
      </w:r>
      <w:r w:rsidRPr="000C62B5">
        <w:rPr>
          <w:rFonts w:ascii="Arial" w:hAnsi="Arial" w:cs="Arial"/>
          <w:b/>
          <w:color w:val="000000" w:themeColor="text1"/>
          <w:sz w:val="24"/>
          <w:szCs w:val="24"/>
          <w:lang w:val="en-GB"/>
        </w:rPr>
        <w:t xml:space="preserve"> to:</w:t>
      </w:r>
      <w:r w:rsidR="00D5037C" w:rsidRPr="000C62B5">
        <w:rPr>
          <w:rFonts w:ascii="Arial" w:hAnsi="Arial" w:cs="Arial"/>
          <w:b/>
          <w:color w:val="000000" w:themeColor="text1"/>
          <w:sz w:val="24"/>
          <w:szCs w:val="24"/>
          <w:lang w:val="en-GB"/>
        </w:rPr>
        <w:tab/>
      </w:r>
      <w:r w:rsidR="007E2108" w:rsidRPr="005909D8">
        <w:rPr>
          <w:rFonts w:ascii="Arial" w:hAnsi="Arial" w:cs="Arial"/>
          <w:bCs/>
          <w:color w:val="000000" w:themeColor="text1"/>
          <w:sz w:val="24"/>
          <w:szCs w:val="24"/>
          <w:lang w:val="en-GB"/>
        </w:rPr>
        <w:t>Sue Northrop, Dementia Friendly East Lothian CIC</w:t>
      </w:r>
    </w:p>
    <w:p w14:paraId="0B9A58BE" w14:textId="77777777" w:rsidR="00D3627D" w:rsidRPr="000C62B5" w:rsidRDefault="00D3627D" w:rsidP="00D41D08">
      <w:pPr>
        <w:spacing w:line="240" w:lineRule="auto"/>
        <w:jc w:val="both"/>
        <w:rPr>
          <w:rFonts w:ascii="Arial" w:hAnsi="Arial" w:cs="Arial"/>
          <w:b/>
          <w:color w:val="000000" w:themeColor="text1"/>
          <w:sz w:val="24"/>
          <w:szCs w:val="24"/>
          <w:lang w:val="en-GB"/>
        </w:rPr>
      </w:pPr>
    </w:p>
    <w:p w14:paraId="05A268FD" w14:textId="28FCAC89" w:rsidR="00706740" w:rsidRPr="000C62B5" w:rsidRDefault="00902197" w:rsidP="00D41D08">
      <w:pPr>
        <w:autoSpaceDE w:val="0"/>
        <w:autoSpaceDN w:val="0"/>
        <w:adjustRightInd w:val="0"/>
        <w:spacing w:after="0" w:line="240" w:lineRule="auto"/>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t>About the</w:t>
      </w:r>
      <w:r w:rsidR="0052788E" w:rsidRPr="000C62B5">
        <w:rPr>
          <w:rFonts w:ascii="Arial" w:hAnsi="Arial" w:cs="Arial"/>
          <w:b/>
          <w:bCs/>
          <w:color w:val="000000" w:themeColor="text1"/>
          <w:sz w:val="24"/>
          <w:szCs w:val="24"/>
          <w:lang w:val="en-GB"/>
        </w:rPr>
        <w:t xml:space="preserve"> job</w:t>
      </w:r>
    </w:p>
    <w:p w14:paraId="75136F90" w14:textId="1D7456D1" w:rsidR="00992023" w:rsidRPr="000C62B5" w:rsidRDefault="00992023" w:rsidP="00992023">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As Manager of the Musselburgh Meeting Centre, you will play a central role in setting up and running East Lothian’s first Meeting Centre. </w:t>
      </w:r>
      <w:r w:rsidR="002A54F9">
        <w:rPr>
          <w:rFonts w:ascii="Arial" w:hAnsi="Arial" w:cs="Arial"/>
          <w:color w:val="000000" w:themeColor="text1"/>
          <w:sz w:val="24"/>
          <w:szCs w:val="24"/>
          <w:lang w:val="en-GB"/>
        </w:rPr>
        <w:t xml:space="preserve">The Centre </w:t>
      </w:r>
      <w:r w:rsidR="0016363E">
        <w:rPr>
          <w:rFonts w:ascii="Arial" w:hAnsi="Arial" w:cs="Arial"/>
          <w:color w:val="000000" w:themeColor="text1"/>
          <w:sz w:val="24"/>
          <w:szCs w:val="24"/>
          <w:lang w:val="en-GB"/>
        </w:rPr>
        <w:t>D</w:t>
      </w:r>
      <w:r w:rsidR="002A54F9">
        <w:rPr>
          <w:rFonts w:ascii="Arial" w:hAnsi="Arial" w:cs="Arial"/>
          <w:color w:val="000000" w:themeColor="text1"/>
          <w:sz w:val="24"/>
          <w:szCs w:val="24"/>
          <w:lang w:val="en-GB"/>
        </w:rPr>
        <w:t xml:space="preserve">evelopment Group currently meets 1 morning a week in Musselburgh and this will extend to 3 mornings a week as the Centre is developed. </w:t>
      </w:r>
    </w:p>
    <w:p w14:paraId="05ABE07A" w14:textId="77777777" w:rsidR="00992023" w:rsidRPr="000C62B5" w:rsidRDefault="00992023" w:rsidP="00992023">
      <w:pPr>
        <w:pStyle w:val="Body"/>
        <w:rPr>
          <w:rFonts w:ascii="Arial" w:hAnsi="Arial" w:cs="Arial"/>
          <w:color w:val="000000" w:themeColor="text1"/>
          <w:sz w:val="24"/>
          <w:szCs w:val="24"/>
        </w:rPr>
      </w:pPr>
      <w:r w:rsidRPr="000C62B5">
        <w:rPr>
          <w:rFonts w:ascii="Arial" w:hAnsi="Arial" w:cs="Arial"/>
          <w:color w:val="000000" w:themeColor="text1"/>
          <w:sz w:val="24"/>
          <w:szCs w:val="24"/>
        </w:rPr>
        <w:t xml:space="preserve">You will work in ways that promote and enhance the participation and leadership of people living with dementia and unpaid supporters and work with communities and partners to develop the Centre as a resource for the whole community. The Manager will play an important role in ensuring the Meeting Centre has rich and sustainable relationships with the communities of Musselburgh and supports Dementia Friendly Musselburgh. </w:t>
      </w:r>
    </w:p>
    <w:p w14:paraId="2DCF50DC" w14:textId="77777777" w:rsidR="00992023" w:rsidRPr="000C62B5" w:rsidRDefault="00992023" w:rsidP="00992023">
      <w:pPr>
        <w:pStyle w:val="Body"/>
        <w:rPr>
          <w:rFonts w:ascii="Arial" w:hAnsi="Arial" w:cs="Arial"/>
          <w:color w:val="000000" w:themeColor="text1"/>
          <w:sz w:val="24"/>
          <w:szCs w:val="24"/>
        </w:rPr>
      </w:pPr>
    </w:p>
    <w:p w14:paraId="055DC5AB" w14:textId="77777777" w:rsidR="00992023" w:rsidRPr="000C62B5" w:rsidRDefault="00992023" w:rsidP="00992023">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As Manager you will appoint, develop and lead a small team of paid staff and volunteers, working with people with dementia and unpaid supporters to set up and run the Centre. You will do this using the guidance from the UK Meeting Centres Support Programme with the support of a Meeting Centre Management Committee and DFEL.   You will ensure that the Centre is built on sound, firm and sustainable foundations, with high quality policies and processes.</w:t>
      </w:r>
    </w:p>
    <w:p w14:paraId="2C528086" w14:textId="77777777" w:rsidR="00992023" w:rsidRPr="000C62B5" w:rsidRDefault="00992023" w:rsidP="00992023">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As the Centre becomes established you will also play a role in supporting the development of Meeting Centres across East Lothian and represent East Lothian in Meetings of Centres in Scotland and beyond. </w:t>
      </w:r>
    </w:p>
    <w:p w14:paraId="41B27D9F" w14:textId="77777777" w:rsidR="00E160C9" w:rsidRPr="000C62B5" w:rsidRDefault="0052788E" w:rsidP="00D41D08">
      <w:pPr>
        <w:spacing w:line="240" w:lineRule="auto"/>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t>Main duties</w:t>
      </w:r>
    </w:p>
    <w:p w14:paraId="16526549" w14:textId="0089CE0D" w:rsidR="003739A6" w:rsidRPr="000C62B5" w:rsidRDefault="003739A6" w:rsidP="00D41D08">
      <w:pPr>
        <w:spacing w:line="240" w:lineRule="auto"/>
        <w:rPr>
          <w:rFonts w:ascii="Arial" w:hAnsi="Arial" w:cs="Arial"/>
          <w:b/>
          <w:bCs/>
          <w:color w:val="000000" w:themeColor="text1"/>
          <w:sz w:val="24"/>
          <w:szCs w:val="24"/>
          <w:lang w:val="en-GB"/>
        </w:rPr>
      </w:pPr>
      <w:r w:rsidRPr="000C62B5">
        <w:rPr>
          <w:rFonts w:ascii="Arial" w:hAnsi="Arial" w:cs="Arial"/>
          <w:color w:val="000000" w:themeColor="text1"/>
          <w:sz w:val="24"/>
          <w:szCs w:val="24"/>
          <w:lang w:val="en-GB"/>
        </w:rPr>
        <w:t>The main duties of this post are to:</w:t>
      </w:r>
    </w:p>
    <w:p w14:paraId="335EDDA2" w14:textId="4CA9E0B9" w:rsidR="003739A6" w:rsidRPr="000C62B5" w:rsidRDefault="003739A6" w:rsidP="00D41D08">
      <w:pPr>
        <w:pStyle w:val="ListParagraph"/>
        <w:numPr>
          <w:ilvl w:val="0"/>
          <w:numId w:val="11"/>
        </w:numPr>
        <w:rPr>
          <w:rFonts w:ascii="Arial" w:hAnsi="Arial" w:cs="Arial"/>
          <w:color w:val="000000" w:themeColor="text1"/>
        </w:rPr>
      </w:pPr>
      <w:r w:rsidRPr="000C62B5">
        <w:rPr>
          <w:rFonts w:ascii="Arial" w:hAnsi="Arial" w:cs="Arial"/>
          <w:color w:val="000000" w:themeColor="text1"/>
        </w:rPr>
        <w:lastRenderedPageBreak/>
        <w:t xml:space="preserve">Establish and run the Musselburgh Meeting Centre to deliver key outcomes for people living with dementia and unpaid supporters </w:t>
      </w:r>
    </w:p>
    <w:p w14:paraId="6D099161" w14:textId="57C8D627" w:rsidR="00C85FC7" w:rsidRPr="000C62B5" w:rsidRDefault="00C85FC7" w:rsidP="00D41D08">
      <w:pPr>
        <w:pStyle w:val="ListParagraph"/>
        <w:numPr>
          <w:ilvl w:val="0"/>
          <w:numId w:val="11"/>
        </w:numPr>
        <w:rPr>
          <w:rFonts w:ascii="Arial" w:hAnsi="Arial" w:cs="Arial"/>
          <w:color w:val="000000" w:themeColor="text1"/>
        </w:rPr>
      </w:pPr>
      <w:r w:rsidRPr="000C62B5">
        <w:rPr>
          <w:rFonts w:ascii="Arial" w:hAnsi="Arial" w:cs="Arial"/>
          <w:color w:val="000000" w:themeColor="text1"/>
        </w:rPr>
        <w:t xml:space="preserve">Promote and enhance the participation and leadership of people living with dementia and unpaid supporters in all </w:t>
      </w:r>
      <w:r w:rsidR="00E160C9" w:rsidRPr="000C62B5">
        <w:rPr>
          <w:rFonts w:ascii="Arial" w:hAnsi="Arial" w:cs="Arial"/>
          <w:color w:val="000000" w:themeColor="text1"/>
        </w:rPr>
        <w:t xml:space="preserve">aspects </w:t>
      </w:r>
    </w:p>
    <w:p w14:paraId="78A50A55" w14:textId="4101A416" w:rsidR="003739A6" w:rsidRPr="000C62B5" w:rsidRDefault="003739A6" w:rsidP="00D41D08">
      <w:pPr>
        <w:pStyle w:val="ListParagraph"/>
        <w:numPr>
          <w:ilvl w:val="0"/>
          <w:numId w:val="11"/>
        </w:numPr>
        <w:rPr>
          <w:rFonts w:ascii="Arial" w:hAnsi="Arial" w:cs="Arial"/>
          <w:color w:val="000000" w:themeColor="text1"/>
        </w:rPr>
      </w:pPr>
      <w:r w:rsidRPr="000C62B5">
        <w:rPr>
          <w:rFonts w:ascii="Arial" w:hAnsi="Arial" w:cs="Arial"/>
          <w:color w:val="000000" w:themeColor="text1"/>
        </w:rPr>
        <w:t>Provide operational leadership and management of the Centre</w:t>
      </w:r>
    </w:p>
    <w:p w14:paraId="31721577" w14:textId="2CD214DD" w:rsidR="003739A6" w:rsidRPr="000C62B5" w:rsidRDefault="003739A6" w:rsidP="00D41D08">
      <w:pPr>
        <w:pStyle w:val="ListParagraph"/>
        <w:numPr>
          <w:ilvl w:val="0"/>
          <w:numId w:val="11"/>
        </w:numPr>
        <w:rPr>
          <w:rFonts w:ascii="Arial" w:hAnsi="Arial" w:cs="Arial"/>
          <w:color w:val="000000" w:themeColor="text1"/>
        </w:rPr>
      </w:pPr>
      <w:r w:rsidRPr="000C62B5">
        <w:rPr>
          <w:rFonts w:ascii="Arial" w:hAnsi="Arial" w:cs="Arial"/>
          <w:color w:val="000000" w:themeColor="text1"/>
        </w:rPr>
        <w:t>Ensure the Centre is adequately</w:t>
      </w:r>
      <w:r w:rsidR="00E160C9" w:rsidRPr="000C62B5">
        <w:rPr>
          <w:rFonts w:ascii="Arial" w:hAnsi="Arial" w:cs="Arial"/>
          <w:color w:val="000000" w:themeColor="text1"/>
        </w:rPr>
        <w:t xml:space="preserve"> and sustainably</w:t>
      </w:r>
      <w:r w:rsidRPr="000C62B5">
        <w:rPr>
          <w:rFonts w:ascii="Arial" w:hAnsi="Arial" w:cs="Arial"/>
          <w:color w:val="000000" w:themeColor="text1"/>
        </w:rPr>
        <w:t xml:space="preserve"> resourced</w:t>
      </w:r>
    </w:p>
    <w:p w14:paraId="6374A941" w14:textId="6984DFFC" w:rsidR="003739A6" w:rsidRPr="000C62B5" w:rsidRDefault="003739A6" w:rsidP="00D41D08">
      <w:pPr>
        <w:pStyle w:val="ListParagraph"/>
        <w:numPr>
          <w:ilvl w:val="0"/>
          <w:numId w:val="11"/>
        </w:numPr>
        <w:rPr>
          <w:rFonts w:ascii="Arial" w:hAnsi="Arial" w:cs="Arial"/>
          <w:color w:val="000000" w:themeColor="text1"/>
        </w:rPr>
      </w:pPr>
      <w:r w:rsidRPr="000C62B5">
        <w:rPr>
          <w:rFonts w:ascii="Arial" w:hAnsi="Arial" w:cs="Arial"/>
          <w:color w:val="000000" w:themeColor="text1"/>
        </w:rPr>
        <w:t xml:space="preserve">Ensure policies and processes are of a high quality </w:t>
      </w:r>
    </w:p>
    <w:p w14:paraId="578B508B" w14:textId="65E6FC50" w:rsidR="003739A6" w:rsidRPr="000C62B5" w:rsidRDefault="003739A6" w:rsidP="00D41D08">
      <w:pPr>
        <w:pStyle w:val="ListParagraph"/>
        <w:widowControl w:val="0"/>
        <w:numPr>
          <w:ilvl w:val="0"/>
          <w:numId w:val="11"/>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 xml:space="preserve">Promote the Musselburgh Meeting Centre as a resource for the whole community and </w:t>
      </w:r>
      <w:r w:rsidR="00E160C9" w:rsidRPr="000C62B5">
        <w:rPr>
          <w:rFonts w:ascii="Arial" w:hAnsi="Arial" w:cs="Arial"/>
          <w:color w:val="000000" w:themeColor="text1"/>
        </w:rPr>
        <w:t>a core part of</w:t>
      </w:r>
      <w:r w:rsidRPr="000C62B5">
        <w:rPr>
          <w:rFonts w:ascii="Arial" w:hAnsi="Arial" w:cs="Arial"/>
          <w:color w:val="000000" w:themeColor="text1"/>
        </w:rPr>
        <w:t xml:space="preserve"> Dementia Friendly Musselburgh</w:t>
      </w:r>
    </w:p>
    <w:p w14:paraId="44841189" w14:textId="4B667B93" w:rsidR="003739A6" w:rsidRPr="000C62B5" w:rsidRDefault="003739A6" w:rsidP="00D41D08">
      <w:pPr>
        <w:pStyle w:val="ListParagraph"/>
        <w:numPr>
          <w:ilvl w:val="0"/>
          <w:numId w:val="11"/>
        </w:numPr>
        <w:rPr>
          <w:rFonts w:ascii="Arial" w:hAnsi="Arial" w:cs="Arial"/>
          <w:color w:val="000000" w:themeColor="text1"/>
        </w:rPr>
      </w:pPr>
      <w:r w:rsidRPr="000C62B5">
        <w:rPr>
          <w:rFonts w:ascii="Arial" w:hAnsi="Arial" w:cs="Arial"/>
          <w:color w:val="000000" w:themeColor="text1"/>
        </w:rPr>
        <w:t>Develop and promote the Musselburgh Meeting Centre and the wider Meeting Centre Community, by working with partners.</w:t>
      </w:r>
    </w:p>
    <w:p w14:paraId="359F9F9A" w14:textId="77777777" w:rsidR="00B5194D" w:rsidRPr="000C62B5" w:rsidRDefault="00B5194D" w:rsidP="00D41D08">
      <w:pPr>
        <w:pStyle w:val="ListParagraph"/>
        <w:rPr>
          <w:rFonts w:ascii="Arial" w:hAnsi="Arial" w:cs="Arial"/>
          <w:color w:val="000000" w:themeColor="text1"/>
        </w:rPr>
      </w:pPr>
    </w:p>
    <w:p w14:paraId="6C402F40" w14:textId="48E0FE43" w:rsidR="003739A6" w:rsidRPr="000C62B5" w:rsidRDefault="003739A6" w:rsidP="00D41D08">
      <w:pPr>
        <w:spacing w:line="240" w:lineRule="auto"/>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t>Specific Responsibilities</w:t>
      </w:r>
    </w:p>
    <w:p w14:paraId="11CA315C" w14:textId="2C1EECC1" w:rsidR="00EC51A5" w:rsidRPr="000C62B5" w:rsidRDefault="00EC51A5" w:rsidP="00D41D08">
      <w:pPr>
        <w:pStyle w:val="ListParagraph"/>
        <w:numPr>
          <w:ilvl w:val="0"/>
          <w:numId w:val="17"/>
        </w:numPr>
        <w:autoSpaceDE w:val="0"/>
        <w:autoSpaceDN w:val="0"/>
        <w:adjustRightInd w:val="0"/>
        <w:rPr>
          <w:rFonts w:ascii="Arial" w:eastAsia="Calibri" w:hAnsi="Arial" w:cs="Arial"/>
          <w:b/>
          <w:bCs/>
          <w:color w:val="000000" w:themeColor="text1"/>
        </w:rPr>
      </w:pPr>
      <w:r w:rsidRPr="000C62B5">
        <w:rPr>
          <w:rFonts w:ascii="Arial" w:hAnsi="Arial" w:cs="Arial"/>
          <w:b/>
          <w:bCs/>
          <w:color w:val="000000" w:themeColor="text1"/>
        </w:rPr>
        <w:t>Establish and run the Musselburgh Meeting Centre so that people with dementia and unpaid</w:t>
      </w:r>
      <w:r w:rsidR="00E160C9" w:rsidRPr="000C62B5">
        <w:rPr>
          <w:rFonts w:ascii="Arial" w:hAnsi="Arial" w:cs="Arial"/>
          <w:b/>
          <w:bCs/>
          <w:color w:val="000000" w:themeColor="text1"/>
        </w:rPr>
        <w:t xml:space="preserve"> supporters</w:t>
      </w:r>
      <w:r w:rsidRPr="000C62B5">
        <w:rPr>
          <w:rFonts w:ascii="Arial" w:hAnsi="Arial" w:cs="Arial"/>
          <w:b/>
          <w:bCs/>
          <w:color w:val="000000" w:themeColor="text1"/>
        </w:rPr>
        <w:t xml:space="preserve"> who attend can tell us:</w:t>
      </w:r>
    </w:p>
    <w:p w14:paraId="14D457B0" w14:textId="77777777" w:rsidR="00EC51A5" w:rsidRPr="000C62B5" w:rsidRDefault="00EC51A5" w:rsidP="00D41D08">
      <w:pPr>
        <w:pStyle w:val="ListParagraph"/>
        <w:numPr>
          <w:ilvl w:val="0"/>
          <w:numId w:val="18"/>
        </w:numPr>
        <w:autoSpaceDE w:val="0"/>
        <w:autoSpaceDN w:val="0"/>
        <w:adjustRightInd w:val="0"/>
        <w:rPr>
          <w:rFonts w:ascii="Arial" w:hAnsi="Arial" w:cs="Arial"/>
          <w:color w:val="000000" w:themeColor="text1"/>
        </w:rPr>
      </w:pPr>
      <w:r w:rsidRPr="000C62B5">
        <w:rPr>
          <w:rFonts w:ascii="Arial" w:hAnsi="Arial" w:cs="Arial"/>
          <w:color w:val="000000" w:themeColor="text1"/>
        </w:rPr>
        <w:t>I live in a place that suits me and my needs</w:t>
      </w:r>
    </w:p>
    <w:p w14:paraId="3134B66F" w14:textId="77777777" w:rsidR="00EC51A5" w:rsidRPr="000C62B5" w:rsidRDefault="00EC51A5" w:rsidP="00D41D08">
      <w:pPr>
        <w:pStyle w:val="ListParagraph"/>
        <w:numPr>
          <w:ilvl w:val="0"/>
          <w:numId w:val="18"/>
        </w:numPr>
        <w:autoSpaceDE w:val="0"/>
        <w:autoSpaceDN w:val="0"/>
        <w:adjustRightInd w:val="0"/>
        <w:rPr>
          <w:rFonts w:ascii="Arial" w:hAnsi="Arial" w:cs="Arial"/>
          <w:color w:val="000000" w:themeColor="text1"/>
        </w:rPr>
      </w:pPr>
      <w:r w:rsidRPr="000C62B5">
        <w:rPr>
          <w:rFonts w:ascii="Arial" w:hAnsi="Arial" w:cs="Arial"/>
          <w:color w:val="000000" w:themeColor="text1"/>
        </w:rPr>
        <w:t>I am able to be as independent as possible</w:t>
      </w:r>
    </w:p>
    <w:p w14:paraId="4E477C57" w14:textId="77777777" w:rsidR="00EC51A5" w:rsidRPr="000C62B5" w:rsidRDefault="00EC51A5" w:rsidP="00D41D08">
      <w:pPr>
        <w:pStyle w:val="ListParagraph"/>
        <w:numPr>
          <w:ilvl w:val="0"/>
          <w:numId w:val="18"/>
        </w:numPr>
        <w:autoSpaceDE w:val="0"/>
        <w:autoSpaceDN w:val="0"/>
        <w:adjustRightInd w:val="0"/>
        <w:rPr>
          <w:rFonts w:ascii="Arial" w:hAnsi="Arial" w:cs="Arial"/>
          <w:color w:val="000000" w:themeColor="text1"/>
        </w:rPr>
      </w:pPr>
      <w:r w:rsidRPr="000C62B5">
        <w:rPr>
          <w:rFonts w:ascii="Arial" w:hAnsi="Arial" w:cs="Arial"/>
          <w:color w:val="000000" w:themeColor="text1"/>
        </w:rPr>
        <w:t>I get the help I need when I need it</w:t>
      </w:r>
    </w:p>
    <w:p w14:paraId="277A0267" w14:textId="77777777" w:rsidR="00EC51A5" w:rsidRPr="000C62B5" w:rsidRDefault="00EC51A5" w:rsidP="00D41D08">
      <w:pPr>
        <w:pStyle w:val="ListParagraph"/>
        <w:numPr>
          <w:ilvl w:val="0"/>
          <w:numId w:val="18"/>
        </w:numPr>
        <w:autoSpaceDE w:val="0"/>
        <w:autoSpaceDN w:val="0"/>
        <w:adjustRightInd w:val="0"/>
        <w:rPr>
          <w:rFonts w:ascii="Arial" w:hAnsi="Arial" w:cs="Arial"/>
          <w:color w:val="000000" w:themeColor="text1"/>
        </w:rPr>
      </w:pPr>
      <w:r w:rsidRPr="000C62B5">
        <w:rPr>
          <w:rFonts w:ascii="Arial" w:hAnsi="Arial" w:cs="Arial"/>
          <w:color w:val="000000" w:themeColor="text1"/>
        </w:rPr>
        <w:t>I feel safe, listened to, valued and respected</w:t>
      </w:r>
    </w:p>
    <w:p w14:paraId="2CA1D9E7" w14:textId="6107904F" w:rsidR="00C85FC7" w:rsidRPr="000C62B5" w:rsidRDefault="00EC51A5" w:rsidP="00D41D08">
      <w:pPr>
        <w:pStyle w:val="ListParagraph"/>
        <w:numPr>
          <w:ilvl w:val="0"/>
          <w:numId w:val="18"/>
        </w:numPr>
        <w:autoSpaceDE w:val="0"/>
        <w:autoSpaceDN w:val="0"/>
        <w:adjustRightInd w:val="0"/>
        <w:rPr>
          <w:rFonts w:ascii="Arial" w:hAnsi="Arial" w:cs="Arial"/>
          <w:color w:val="000000" w:themeColor="text1"/>
        </w:rPr>
      </w:pPr>
      <w:r w:rsidRPr="000C62B5">
        <w:rPr>
          <w:rFonts w:ascii="Arial" w:hAnsi="Arial" w:cs="Arial"/>
          <w:color w:val="000000" w:themeColor="text1"/>
        </w:rPr>
        <w:t>I am empowered to do the things that are important to me</w:t>
      </w:r>
    </w:p>
    <w:p w14:paraId="7A381451" w14:textId="77777777" w:rsidR="00C85FC7" w:rsidRPr="000C62B5" w:rsidRDefault="00C85FC7" w:rsidP="00D41D08">
      <w:pPr>
        <w:pStyle w:val="ListParagraph"/>
        <w:autoSpaceDE w:val="0"/>
        <w:autoSpaceDN w:val="0"/>
        <w:adjustRightInd w:val="0"/>
        <w:ind w:left="1440"/>
        <w:rPr>
          <w:rFonts w:ascii="Arial" w:hAnsi="Arial" w:cs="Arial"/>
          <w:color w:val="000000" w:themeColor="text1"/>
        </w:rPr>
      </w:pPr>
    </w:p>
    <w:p w14:paraId="7763DB65" w14:textId="579233D1" w:rsidR="00E160C9" w:rsidRPr="000C62B5" w:rsidRDefault="00E160C9" w:rsidP="00D41D08">
      <w:pPr>
        <w:pStyle w:val="ListParagraph"/>
        <w:numPr>
          <w:ilvl w:val="0"/>
          <w:numId w:val="17"/>
        </w:numPr>
        <w:autoSpaceDE w:val="0"/>
        <w:autoSpaceDN w:val="0"/>
        <w:adjustRightInd w:val="0"/>
        <w:rPr>
          <w:rFonts w:ascii="Arial" w:hAnsi="Arial" w:cs="Arial"/>
          <w:b/>
          <w:bCs/>
          <w:color w:val="000000" w:themeColor="text1"/>
        </w:rPr>
      </w:pPr>
      <w:r w:rsidRPr="000C62B5">
        <w:rPr>
          <w:rFonts w:ascii="Arial" w:hAnsi="Arial" w:cs="Arial"/>
          <w:b/>
          <w:bCs/>
          <w:color w:val="000000" w:themeColor="text1"/>
        </w:rPr>
        <w:t xml:space="preserve">Promote and enhance the participation and leadership of people living with dementia and unpaid supporters in all aspects </w:t>
      </w:r>
    </w:p>
    <w:p w14:paraId="73BF9E26" w14:textId="77777777" w:rsidR="00C85FC7" w:rsidRPr="000C62B5" w:rsidRDefault="00C85FC7" w:rsidP="00D41D08">
      <w:pPr>
        <w:pStyle w:val="ListParagraph"/>
        <w:numPr>
          <w:ilvl w:val="0"/>
          <w:numId w:val="19"/>
        </w:numPr>
        <w:autoSpaceDE w:val="0"/>
        <w:autoSpaceDN w:val="0"/>
        <w:adjustRightInd w:val="0"/>
        <w:rPr>
          <w:rFonts w:ascii="Arial" w:eastAsia="Calibri" w:hAnsi="Arial" w:cs="Arial"/>
          <w:color w:val="000000" w:themeColor="text1"/>
        </w:rPr>
      </w:pPr>
      <w:r w:rsidRPr="000C62B5">
        <w:rPr>
          <w:rFonts w:ascii="Arial" w:hAnsi="Arial" w:cs="Arial"/>
          <w:color w:val="000000" w:themeColor="text1"/>
        </w:rPr>
        <w:t>People living with dementia and carers can participate fully and meaningfully as leaders and equal partners in all aspects of the Centre’s work as individuals and a group</w:t>
      </w:r>
    </w:p>
    <w:p w14:paraId="19231490" w14:textId="77777777" w:rsidR="00C85FC7" w:rsidRPr="000C62B5" w:rsidRDefault="00C85FC7" w:rsidP="00D41D08">
      <w:pPr>
        <w:pStyle w:val="ListParagraph"/>
        <w:numPr>
          <w:ilvl w:val="0"/>
          <w:numId w:val="19"/>
        </w:numPr>
        <w:rPr>
          <w:rFonts w:ascii="Arial" w:hAnsi="Arial" w:cs="Arial"/>
          <w:color w:val="000000" w:themeColor="text1"/>
        </w:rPr>
      </w:pPr>
      <w:r w:rsidRPr="000C62B5">
        <w:rPr>
          <w:rFonts w:ascii="Arial" w:hAnsi="Arial" w:cs="Arial"/>
          <w:color w:val="000000" w:themeColor="text1"/>
        </w:rPr>
        <w:t>People with dementia and unpaid carers are skilled and confident to participate fully and meaningfully in decisions that matter to them, including challenging stigma</w:t>
      </w:r>
    </w:p>
    <w:p w14:paraId="71D89C6B" w14:textId="48F3D795" w:rsidR="00C85FC7" w:rsidRPr="000C62B5" w:rsidRDefault="00C85FC7" w:rsidP="00D41D08">
      <w:pPr>
        <w:pStyle w:val="ListParagraph"/>
        <w:numPr>
          <w:ilvl w:val="0"/>
          <w:numId w:val="19"/>
        </w:numPr>
        <w:rPr>
          <w:rFonts w:ascii="Arial" w:hAnsi="Arial" w:cs="Arial"/>
          <w:color w:val="000000" w:themeColor="text1"/>
        </w:rPr>
      </w:pPr>
      <w:r w:rsidRPr="000C62B5">
        <w:rPr>
          <w:rFonts w:ascii="Arial" w:hAnsi="Arial" w:cs="Arial"/>
          <w:color w:val="000000" w:themeColor="text1"/>
        </w:rPr>
        <w:t xml:space="preserve">Ensure </w:t>
      </w:r>
      <w:r w:rsidR="005909D8">
        <w:rPr>
          <w:rFonts w:ascii="Arial" w:hAnsi="Arial" w:cs="Arial"/>
          <w:color w:val="000000" w:themeColor="text1"/>
        </w:rPr>
        <w:t>Members and the Centre</w:t>
      </w:r>
      <w:r w:rsidRPr="000C62B5">
        <w:rPr>
          <w:rFonts w:ascii="Arial" w:hAnsi="Arial" w:cs="Arial"/>
          <w:color w:val="000000" w:themeColor="text1"/>
        </w:rPr>
        <w:t xml:space="preserve"> </w:t>
      </w:r>
      <w:r w:rsidR="005909D8">
        <w:rPr>
          <w:rFonts w:ascii="Arial" w:hAnsi="Arial" w:cs="Arial"/>
          <w:color w:val="000000" w:themeColor="text1"/>
        </w:rPr>
        <w:t>are actively engaged in and have strong relationships with Musselburgh communities.</w:t>
      </w:r>
    </w:p>
    <w:p w14:paraId="26FAF4AF" w14:textId="0489A91B" w:rsidR="00F421DB" w:rsidRPr="000C62B5" w:rsidRDefault="00F421DB" w:rsidP="00D41D08">
      <w:pPr>
        <w:pStyle w:val="ListParagraph"/>
        <w:autoSpaceDE w:val="0"/>
        <w:autoSpaceDN w:val="0"/>
        <w:adjustRightInd w:val="0"/>
        <w:ind w:left="1440"/>
        <w:rPr>
          <w:rFonts w:ascii="Arial" w:hAnsi="Arial" w:cs="Arial"/>
          <w:color w:val="000000" w:themeColor="text1"/>
        </w:rPr>
      </w:pPr>
    </w:p>
    <w:p w14:paraId="13AD4AD8" w14:textId="630BC951" w:rsidR="00F421DB" w:rsidRPr="000C62B5" w:rsidRDefault="00F421DB" w:rsidP="00D41D08">
      <w:pPr>
        <w:pStyle w:val="ListParagraph"/>
        <w:numPr>
          <w:ilvl w:val="0"/>
          <w:numId w:val="17"/>
        </w:numPr>
        <w:rPr>
          <w:rFonts w:ascii="Arial" w:hAnsi="Arial" w:cs="Arial"/>
          <w:b/>
          <w:bCs/>
          <w:color w:val="000000" w:themeColor="text1"/>
        </w:rPr>
      </w:pPr>
      <w:r w:rsidRPr="000C62B5">
        <w:rPr>
          <w:rFonts w:ascii="Arial" w:hAnsi="Arial" w:cs="Arial"/>
          <w:b/>
          <w:bCs/>
          <w:color w:val="000000" w:themeColor="text1"/>
        </w:rPr>
        <w:t>Provide operational leadership and management of the Centre:</w:t>
      </w:r>
    </w:p>
    <w:p w14:paraId="7A1D0EB1" w14:textId="77777777" w:rsidR="00F421DB" w:rsidRPr="000C62B5" w:rsidRDefault="00F421DB" w:rsidP="00D41D08">
      <w:pPr>
        <w:pStyle w:val="ListParagraph"/>
        <w:numPr>
          <w:ilvl w:val="0"/>
          <w:numId w:val="20"/>
        </w:numPr>
        <w:autoSpaceDE w:val="0"/>
        <w:autoSpaceDN w:val="0"/>
        <w:adjustRightInd w:val="0"/>
        <w:rPr>
          <w:rFonts w:ascii="Arial" w:eastAsia="Calibri" w:hAnsi="Arial" w:cs="Arial"/>
          <w:color w:val="000000" w:themeColor="text1"/>
        </w:rPr>
      </w:pPr>
      <w:r w:rsidRPr="000C62B5">
        <w:rPr>
          <w:rFonts w:ascii="Arial" w:hAnsi="Arial" w:cs="Arial"/>
          <w:color w:val="000000" w:themeColor="text1"/>
        </w:rPr>
        <w:t>Manage and develop the Musselburgh Meeting Centre, including promoting the leadership of Members, recruiting and managing staff and volunteers, managing budgets and all required reporting</w:t>
      </w:r>
    </w:p>
    <w:p w14:paraId="44BC72C0" w14:textId="47FB52C2" w:rsidR="00F421DB" w:rsidRPr="000C62B5" w:rsidRDefault="00F421DB" w:rsidP="00D41D08">
      <w:pPr>
        <w:pStyle w:val="ListParagraph"/>
        <w:numPr>
          <w:ilvl w:val="0"/>
          <w:numId w:val="20"/>
        </w:numPr>
        <w:rPr>
          <w:rFonts w:ascii="Arial" w:hAnsi="Arial" w:cs="Arial"/>
          <w:color w:val="000000" w:themeColor="text1"/>
        </w:rPr>
      </w:pPr>
      <w:r w:rsidRPr="000C62B5">
        <w:rPr>
          <w:rFonts w:ascii="Arial" w:hAnsi="Arial" w:cs="Arial"/>
          <w:color w:val="000000" w:themeColor="text1"/>
        </w:rPr>
        <w:t>Support the development of the Musselburgh Meeting Centre over the initial year and</w:t>
      </w:r>
      <w:r w:rsidR="005909D8">
        <w:rPr>
          <w:rFonts w:ascii="Arial" w:hAnsi="Arial" w:cs="Arial"/>
          <w:color w:val="000000" w:themeColor="text1"/>
        </w:rPr>
        <w:t xml:space="preserve"> build a strong base for</w:t>
      </w:r>
      <w:r w:rsidRPr="000C62B5">
        <w:rPr>
          <w:rFonts w:ascii="Arial" w:hAnsi="Arial" w:cs="Arial"/>
          <w:color w:val="000000" w:themeColor="text1"/>
        </w:rPr>
        <w:t xml:space="preserve"> its long-term future</w:t>
      </w:r>
    </w:p>
    <w:p w14:paraId="7FB98BD9" w14:textId="77777777" w:rsidR="00B82918" w:rsidRPr="000C62B5" w:rsidRDefault="00B82918" w:rsidP="00D41D08">
      <w:pPr>
        <w:pStyle w:val="ListParagraph"/>
        <w:ind w:left="1080"/>
        <w:rPr>
          <w:rFonts w:ascii="Arial" w:hAnsi="Arial" w:cs="Arial"/>
          <w:color w:val="000000" w:themeColor="text1"/>
        </w:rPr>
      </w:pPr>
    </w:p>
    <w:p w14:paraId="04364FC7" w14:textId="3EB06350" w:rsidR="00EC51A5" w:rsidRPr="000C62B5" w:rsidRDefault="00EC51A5" w:rsidP="00D41D08">
      <w:pPr>
        <w:numPr>
          <w:ilvl w:val="0"/>
          <w:numId w:val="17"/>
        </w:numPr>
        <w:spacing w:line="240" w:lineRule="auto"/>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t xml:space="preserve">Ensure that the Centre is adequately </w:t>
      </w:r>
      <w:r w:rsidR="00E160C9" w:rsidRPr="000C62B5">
        <w:rPr>
          <w:rFonts w:ascii="Arial" w:hAnsi="Arial" w:cs="Arial"/>
          <w:b/>
          <w:bCs/>
          <w:color w:val="000000" w:themeColor="text1"/>
          <w:sz w:val="24"/>
          <w:szCs w:val="24"/>
          <w:lang w:val="en-GB"/>
        </w:rPr>
        <w:t xml:space="preserve">and sustainably </w:t>
      </w:r>
      <w:r w:rsidRPr="000C62B5">
        <w:rPr>
          <w:rFonts w:ascii="Arial" w:hAnsi="Arial" w:cs="Arial"/>
          <w:b/>
          <w:bCs/>
          <w:color w:val="000000" w:themeColor="text1"/>
          <w:sz w:val="24"/>
          <w:szCs w:val="24"/>
          <w:lang w:val="en-GB"/>
        </w:rPr>
        <w:t xml:space="preserve">resourced: </w:t>
      </w:r>
    </w:p>
    <w:p w14:paraId="329F2570" w14:textId="77777777" w:rsidR="00B82918" w:rsidRPr="000C62B5" w:rsidRDefault="00B82918" w:rsidP="00D41D08">
      <w:pPr>
        <w:numPr>
          <w:ilvl w:val="0"/>
          <w:numId w:val="21"/>
        </w:num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Recruit, appoint, induct, manage and supervise staff and volunteers </w:t>
      </w:r>
    </w:p>
    <w:p w14:paraId="22CB27E9" w14:textId="77777777" w:rsidR="00B82918" w:rsidRPr="000C62B5" w:rsidRDefault="00B82918" w:rsidP="00D41D08">
      <w:pPr>
        <w:numPr>
          <w:ilvl w:val="0"/>
          <w:numId w:val="21"/>
        </w:num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Maintain a staff and volunteer team that is sufficient, skilled and confident to deliver Member and Centre outcomes</w:t>
      </w:r>
    </w:p>
    <w:p w14:paraId="66C6D81B" w14:textId="77777777" w:rsidR="00B82918" w:rsidRPr="000C62B5" w:rsidRDefault="00B82918" w:rsidP="00D41D08">
      <w:pPr>
        <w:pStyle w:val="ListParagraph"/>
        <w:numPr>
          <w:ilvl w:val="0"/>
          <w:numId w:val="21"/>
        </w:numPr>
        <w:autoSpaceDE w:val="0"/>
        <w:autoSpaceDN w:val="0"/>
        <w:adjustRightInd w:val="0"/>
        <w:rPr>
          <w:rFonts w:ascii="Arial" w:eastAsia="Calibri" w:hAnsi="Arial" w:cs="Arial"/>
          <w:color w:val="000000" w:themeColor="text1"/>
        </w:rPr>
      </w:pPr>
      <w:r w:rsidRPr="000C62B5">
        <w:rPr>
          <w:rFonts w:ascii="Arial" w:hAnsi="Arial" w:cs="Arial"/>
          <w:color w:val="000000" w:themeColor="text1"/>
        </w:rPr>
        <w:t>Undertake and promote your own, the team’s and members’ personal learning and development.</w:t>
      </w:r>
    </w:p>
    <w:p w14:paraId="1E6C109B" w14:textId="48823364" w:rsidR="00B82918" w:rsidRPr="000C62B5" w:rsidRDefault="00B82918" w:rsidP="00D41D08">
      <w:pPr>
        <w:numPr>
          <w:ilvl w:val="0"/>
          <w:numId w:val="21"/>
        </w:numPr>
        <w:pBdr>
          <w:top w:val="nil"/>
          <w:left w:val="nil"/>
          <w:bottom w:val="nil"/>
          <w:right w:val="nil"/>
          <w:between w:val="nil"/>
        </w:pBdr>
        <w:spacing w:after="0" w:line="240" w:lineRule="auto"/>
        <w:jc w:val="both"/>
        <w:rPr>
          <w:rFonts w:ascii="Arial" w:hAnsi="Arial" w:cs="Arial"/>
          <w:color w:val="000000" w:themeColor="text1"/>
          <w:sz w:val="24"/>
          <w:szCs w:val="24"/>
          <w:lang w:val="en-GB"/>
        </w:rPr>
      </w:pPr>
      <w:r w:rsidRPr="000C62B5">
        <w:rPr>
          <w:rFonts w:ascii="Arial" w:hAnsi="Arial" w:cs="Arial"/>
          <w:color w:val="000000" w:themeColor="text1"/>
          <w:sz w:val="24"/>
          <w:szCs w:val="24"/>
          <w:lang w:val="en-GB"/>
        </w:rPr>
        <w:t>Comply with Dementia Friendly East Lothian’s policies and procedures.</w:t>
      </w:r>
    </w:p>
    <w:p w14:paraId="36284F8E" w14:textId="77777777" w:rsidR="00B82918" w:rsidRPr="000C62B5" w:rsidRDefault="00B82918" w:rsidP="00D41D08">
      <w:pPr>
        <w:numPr>
          <w:ilvl w:val="0"/>
          <w:numId w:val="21"/>
        </w:num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Manage the Meeting Centre budget and alert line manager to concerns</w:t>
      </w:r>
    </w:p>
    <w:p w14:paraId="62A90F6D" w14:textId="1A6C9CB3" w:rsidR="00B82918" w:rsidRPr="000C62B5" w:rsidRDefault="00B82918" w:rsidP="00D41D08">
      <w:pPr>
        <w:numPr>
          <w:ilvl w:val="0"/>
          <w:numId w:val="21"/>
        </w:num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lastRenderedPageBreak/>
        <w:t xml:space="preserve">Provide regular reports to the Members, </w:t>
      </w:r>
      <w:r w:rsidR="005909D8">
        <w:rPr>
          <w:rFonts w:ascii="Arial" w:hAnsi="Arial" w:cs="Arial"/>
          <w:color w:val="000000" w:themeColor="text1"/>
          <w:sz w:val="24"/>
          <w:szCs w:val="24"/>
          <w:lang w:val="en-GB"/>
        </w:rPr>
        <w:t>Meeting Centre Management Group</w:t>
      </w:r>
      <w:r w:rsidRPr="000C62B5">
        <w:rPr>
          <w:rFonts w:ascii="Arial" w:hAnsi="Arial" w:cs="Arial"/>
          <w:color w:val="000000" w:themeColor="text1"/>
          <w:sz w:val="24"/>
          <w:szCs w:val="24"/>
          <w:lang w:val="en-GB"/>
        </w:rPr>
        <w:t>, Community and funders, including financial and an annual report.</w:t>
      </w:r>
    </w:p>
    <w:p w14:paraId="1B7537D5" w14:textId="77777777" w:rsidR="00694853" w:rsidRPr="000C62B5" w:rsidRDefault="00694853" w:rsidP="00D41D08">
      <w:pPr>
        <w:pStyle w:val="ListParagraph"/>
        <w:ind w:left="1080"/>
        <w:rPr>
          <w:rFonts w:ascii="Arial" w:hAnsi="Arial" w:cs="Arial"/>
          <w:color w:val="000000" w:themeColor="text1"/>
        </w:rPr>
      </w:pPr>
    </w:p>
    <w:p w14:paraId="03069702" w14:textId="3176F88F" w:rsidR="00694853" w:rsidRPr="000C62B5" w:rsidRDefault="00694853" w:rsidP="00D41D08">
      <w:pPr>
        <w:pStyle w:val="ListParagraph"/>
        <w:numPr>
          <w:ilvl w:val="0"/>
          <w:numId w:val="17"/>
        </w:numPr>
        <w:rPr>
          <w:rFonts w:ascii="Arial" w:hAnsi="Arial" w:cs="Arial"/>
          <w:b/>
          <w:bCs/>
          <w:color w:val="000000" w:themeColor="text1"/>
        </w:rPr>
      </w:pPr>
      <w:r w:rsidRPr="000C62B5">
        <w:rPr>
          <w:rFonts w:ascii="Arial" w:hAnsi="Arial" w:cs="Arial"/>
          <w:b/>
          <w:bCs/>
          <w:color w:val="000000" w:themeColor="text1"/>
        </w:rPr>
        <w:t>Ensure that policies, processes are of high quality:</w:t>
      </w:r>
    </w:p>
    <w:p w14:paraId="5651636C" w14:textId="77777777" w:rsidR="00EC51A5" w:rsidRPr="000C62B5" w:rsidRDefault="00EC51A5" w:rsidP="00D41D08">
      <w:pPr>
        <w:pStyle w:val="ListParagraph"/>
        <w:numPr>
          <w:ilvl w:val="0"/>
          <w:numId w:val="22"/>
        </w:numPr>
        <w:rPr>
          <w:rFonts w:ascii="Arial" w:hAnsi="Arial" w:cs="Arial"/>
          <w:color w:val="000000" w:themeColor="text1"/>
        </w:rPr>
      </w:pPr>
      <w:r w:rsidRPr="000C62B5">
        <w:rPr>
          <w:rFonts w:ascii="Arial" w:hAnsi="Arial" w:cs="Arial"/>
          <w:color w:val="000000" w:themeColor="text1"/>
        </w:rPr>
        <w:t>All Members have support plans and that these are reviewed and delivered</w:t>
      </w:r>
    </w:p>
    <w:p w14:paraId="0B5FFD14" w14:textId="5F8B2AB9" w:rsidR="00EC51A5" w:rsidRPr="000C62B5" w:rsidRDefault="00EC51A5" w:rsidP="00D41D08">
      <w:pPr>
        <w:pStyle w:val="ListParagraph"/>
        <w:numPr>
          <w:ilvl w:val="0"/>
          <w:numId w:val="22"/>
        </w:numPr>
        <w:rPr>
          <w:rFonts w:ascii="Arial" w:hAnsi="Arial" w:cs="Arial"/>
          <w:color w:val="000000" w:themeColor="text1"/>
        </w:rPr>
      </w:pPr>
      <w:r w:rsidRPr="000C62B5">
        <w:rPr>
          <w:rFonts w:ascii="Arial" w:hAnsi="Arial" w:cs="Arial"/>
          <w:color w:val="000000" w:themeColor="text1"/>
        </w:rPr>
        <w:t xml:space="preserve">Members can access activities and groups which enable them </w:t>
      </w:r>
      <w:r w:rsidR="00F421DB" w:rsidRPr="000C62B5">
        <w:rPr>
          <w:rFonts w:ascii="Arial" w:hAnsi="Arial" w:cs="Arial"/>
          <w:color w:val="000000" w:themeColor="text1"/>
        </w:rPr>
        <w:t>to achieve</w:t>
      </w:r>
      <w:r w:rsidRPr="000C62B5">
        <w:rPr>
          <w:rFonts w:ascii="Arial" w:hAnsi="Arial" w:cs="Arial"/>
          <w:color w:val="000000" w:themeColor="text1"/>
        </w:rPr>
        <w:t xml:space="preserve"> their personal outcomes</w:t>
      </w:r>
    </w:p>
    <w:p w14:paraId="7C7CAFBE" w14:textId="3836390C" w:rsidR="00EC51A5" w:rsidRPr="000C62B5" w:rsidRDefault="00EC51A5" w:rsidP="00D41D08">
      <w:pPr>
        <w:pStyle w:val="ListParagraph"/>
        <w:widowControl w:val="0"/>
        <w:numPr>
          <w:ilvl w:val="0"/>
          <w:numId w:val="22"/>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 xml:space="preserve">Plan, attend and coordinate the Centre programme and community activities </w:t>
      </w:r>
    </w:p>
    <w:p w14:paraId="4CEF0DFE" w14:textId="21BAB7AA" w:rsidR="00694853" w:rsidRPr="000C62B5" w:rsidRDefault="00694853" w:rsidP="00D41D08">
      <w:pPr>
        <w:pStyle w:val="ListParagraph"/>
        <w:numPr>
          <w:ilvl w:val="0"/>
          <w:numId w:val="22"/>
        </w:numPr>
        <w:autoSpaceDE w:val="0"/>
        <w:autoSpaceDN w:val="0"/>
        <w:adjustRightInd w:val="0"/>
        <w:rPr>
          <w:rFonts w:ascii="Arial" w:eastAsia="Calibri" w:hAnsi="Arial" w:cs="Arial"/>
          <w:color w:val="000000" w:themeColor="text1"/>
        </w:rPr>
      </w:pPr>
      <w:r w:rsidRPr="000C62B5">
        <w:rPr>
          <w:rFonts w:ascii="Arial" w:eastAsia="Calibri" w:hAnsi="Arial" w:cs="Arial"/>
          <w:color w:val="000000" w:themeColor="text1"/>
        </w:rPr>
        <w:t>Work as a member of the Meeting Centre Initiative Group (and successor) to develop and establish the Musselburgh Meeting Centre i</w:t>
      </w:r>
      <w:r w:rsidRPr="000C62B5">
        <w:rPr>
          <w:rFonts w:ascii="Arial" w:hAnsi="Arial" w:cs="Arial"/>
          <w:color w:val="000000" w:themeColor="text1"/>
        </w:rPr>
        <w:t>n line with the ethos, practice and standards of the UK Meeting Centres Programme.</w:t>
      </w:r>
    </w:p>
    <w:p w14:paraId="1324A8D6" w14:textId="50F7D387" w:rsidR="00F421DB" w:rsidRPr="000C62B5" w:rsidRDefault="00F421DB" w:rsidP="00D41D08">
      <w:pPr>
        <w:pStyle w:val="ListParagraph"/>
        <w:widowControl w:val="0"/>
        <w:numPr>
          <w:ilvl w:val="0"/>
          <w:numId w:val="22"/>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Ensuring compliance with all relevant legislation and regulations.</w:t>
      </w:r>
    </w:p>
    <w:p w14:paraId="27D126A3" w14:textId="77777777" w:rsidR="00F421DB" w:rsidRPr="000C62B5" w:rsidRDefault="00F421DB" w:rsidP="00D41D08">
      <w:pPr>
        <w:pStyle w:val="ListParagraph"/>
        <w:autoSpaceDE w:val="0"/>
        <w:autoSpaceDN w:val="0"/>
        <w:adjustRightInd w:val="0"/>
        <w:rPr>
          <w:rFonts w:ascii="Arial" w:eastAsia="Calibri" w:hAnsi="Arial" w:cs="Arial"/>
          <w:color w:val="000000" w:themeColor="text1"/>
        </w:rPr>
      </w:pPr>
    </w:p>
    <w:p w14:paraId="1337561B" w14:textId="6D29E665" w:rsidR="00694853" w:rsidRPr="000C62B5" w:rsidRDefault="00F421DB" w:rsidP="00D41D08">
      <w:pPr>
        <w:pStyle w:val="ListParagraph"/>
        <w:widowControl w:val="0"/>
        <w:numPr>
          <w:ilvl w:val="0"/>
          <w:numId w:val="17"/>
        </w:numPr>
        <w:pBdr>
          <w:top w:val="nil"/>
          <w:left w:val="nil"/>
          <w:bottom w:val="nil"/>
          <w:right w:val="nil"/>
          <w:between w:val="nil"/>
        </w:pBdr>
        <w:jc w:val="both"/>
        <w:rPr>
          <w:rFonts w:ascii="Arial" w:hAnsi="Arial" w:cs="Arial"/>
          <w:b/>
          <w:bCs/>
          <w:color w:val="000000" w:themeColor="text1"/>
        </w:rPr>
      </w:pPr>
      <w:r w:rsidRPr="000C62B5">
        <w:rPr>
          <w:rFonts w:ascii="Arial" w:hAnsi="Arial" w:cs="Arial"/>
          <w:b/>
          <w:bCs/>
          <w:color w:val="000000" w:themeColor="text1"/>
        </w:rPr>
        <w:t>Promote the Musselburgh Meeting Centre as a resource for the whole community and supporting Dementia Friendly Musselburgh</w:t>
      </w:r>
    </w:p>
    <w:p w14:paraId="566F172A" w14:textId="4E7AD01D" w:rsidR="00EC51A5" w:rsidRPr="000C62B5" w:rsidRDefault="00EC51A5" w:rsidP="00D41D08">
      <w:pPr>
        <w:pStyle w:val="ListParagraph"/>
        <w:widowControl w:val="0"/>
        <w:numPr>
          <w:ilvl w:val="0"/>
          <w:numId w:val="23"/>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Maintain a good working relationship with community groups and health and social care professionals to ensure the Centre and Members have the essential links to support effective signposting and referrals.</w:t>
      </w:r>
    </w:p>
    <w:p w14:paraId="588EBBDB" w14:textId="39CFB5F2" w:rsidR="00F421DB" w:rsidRPr="000C62B5" w:rsidRDefault="00F421DB" w:rsidP="00D41D08">
      <w:pPr>
        <w:pStyle w:val="ListParagraph"/>
        <w:widowControl w:val="0"/>
        <w:numPr>
          <w:ilvl w:val="0"/>
          <w:numId w:val="23"/>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 xml:space="preserve">Work closely with Dementia Friendly Musselburgh </w:t>
      </w:r>
    </w:p>
    <w:p w14:paraId="45322457" w14:textId="77777777" w:rsidR="00EC51A5" w:rsidRPr="000C62B5" w:rsidRDefault="00EC51A5" w:rsidP="00D41D08">
      <w:pPr>
        <w:autoSpaceDE w:val="0"/>
        <w:autoSpaceDN w:val="0"/>
        <w:adjustRightInd w:val="0"/>
        <w:spacing w:line="240" w:lineRule="auto"/>
        <w:rPr>
          <w:rFonts w:ascii="Arial" w:hAnsi="Arial" w:cs="Arial"/>
          <w:color w:val="000000" w:themeColor="text1"/>
          <w:sz w:val="24"/>
          <w:szCs w:val="24"/>
          <w:lang w:val="en-GB"/>
        </w:rPr>
      </w:pPr>
    </w:p>
    <w:p w14:paraId="47F44057" w14:textId="77777777" w:rsidR="00B82918" w:rsidRPr="000C62B5" w:rsidRDefault="00B82918" w:rsidP="00D41D08">
      <w:pPr>
        <w:pStyle w:val="ListParagraph"/>
        <w:numPr>
          <w:ilvl w:val="0"/>
          <w:numId w:val="17"/>
        </w:numPr>
        <w:rPr>
          <w:rFonts w:ascii="Arial" w:hAnsi="Arial" w:cs="Arial"/>
          <w:b/>
          <w:bCs/>
          <w:color w:val="000000" w:themeColor="text1"/>
        </w:rPr>
      </w:pPr>
      <w:r w:rsidRPr="000C62B5">
        <w:rPr>
          <w:rFonts w:ascii="Arial" w:hAnsi="Arial" w:cs="Arial"/>
          <w:b/>
          <w:bCs/>
          <w:color w:val="000000" w:themeColor="text1"/>
        </w:rPr>
        <w:t>Develop and promote the Musselburgh Meeting Centre and the wider Meeting Centre Community, by working with partners to:</w:t>
      </w:r>
    </w:p>
    <w:p w14:paraId="5DB658A7" w14:textId="18C381DB" w:rsidR="00B82918" w:rsidRPr="000C62B5" w:rsidRDefault="00E160C9" w:rsidP="00D41D08">
      <w:pPr>
        <w:pStyle w:val="ListParagraph"/>
        <w:widowControl w:val="0"/>
        <w:numPr>
          <w:ilvl w:val="0"/>
          <w:numId w:val="24"/>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D</w:t>
      </w:r>
      <w:r w:rsidR="00B82918" w:rsidRPr="000C62B5">
        <w:rPr>
          <w:rFonts w:ascii="Arial" w:hAnsi="Arial" w:cs="Arial"/>
          <w:color w:val="000000" w:themeColor="text1"/>
        </w:rPr>
        <w:t>eliver a communications strategy which embodies and promotes the values, ethics and impact of the Centre</w:t>
      </w:r>
      <w:r w:rsidRPr="000C62B5">
        <w:rPr>
          <w:rFonts w:ascii="Arial" w:hAnsi="Arial" w:cs="Arial"/>
          <w:color w:val="000000" w:themeColor="text1"/>
        </w:rPr>
        <w:t>, i</w:t>
      </w:r>
      <w:r w:rsidR="00B82918" w:rsidRPr="000C62B5">
        <w:rPr>
          <w:rFonts w:ascii="Arial" w:hAnsi="Arial" w:cs="Arial"/>
          <w:color w:val="000000" w:themeColor="text1"/>
        </w:rPr>
        <w:t xml:space="preserve">ncluding Newsletter, </w:t>
      </w:r>
      <w:r w:rsidRPr="000C62B5">
        <w:rPr>
          <w:rFonts w:ascii="Arial" w:hAnsi="Arial" w:cs="Arial"/>
          <w:color w:val="000000" w:themeColor="text1"/>
        </w:rPr>
        <w:t>social media</w:t>
      </w:r>
      <w:r w:rsidR="00B82918" w:rsidRPr="000C62B5">
        <w:rPr>
          <w:rFonts w:ascii="Arial" w:hAnsi="Arial" w:cs="Arial"/>
          <w:color w:val="000000" w:themeColor="text1"/>
        </w:rPr>
        <w:t xml:space="preserve"> and </w:t>
      </w:r>
    </w:p>
    <w:p w14:paraId="3773EACB" w14:textId="35A3D5C2" w:rsidR="00B82918" w:rsidRPr="000C62B5" w:rsidRDefault="00E160C9" w:rsidP="00D41D08">
      <w:pPr>
        <w:pStyle w:val="ListParagraph"/>
        <w:widowControl w:val="0"/>
        <w:numPr>
          <w:ilvl w:val="0"/>
          <w:numId w:val="24"/>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D</w:t>
      </w:r>
      <w:r w:rsidR="00B82918" w:rsidRPr="000C62B5">
        <w:rPr>
          <w:rFonts w:ascii="Arial" w:hAnsi="Arial" w:cs="Arial"/>
          <w:color w:val="000000" w:themeColor="text1"/>
        </w:rPr>
        <w:t xml:space="preserve">evelop innovative approaches to Peer Led support for people living with dementia and unpaid supporters </w:t>
      </w:r>
    </w:p>
    <w:p w14:paraId="750333BA" w14:textId="1FF2AB2A" w:rsidR="00B82918" w:rsidRPr="000C62B5" w:rsidRDefault="00E160C9" w:rsidP="00D41D08">
      <w:pPr>
        <w:pStyle w:val="ListParagraph"/>
        <w:widowControl w:val="0"/>
        <w:numPr>
          <w:ilvl w:val="0"/>
          <w:numId w:val="24"/>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Work with DFEL Directors to c</w:t>
      </w:r>
      <w:r w:rsidR="00B82918" w:rsidRPr="000C62B5">
        <w:rPr>
          <w:rFonts w:ascii="Arial" w:hAnsi="Arial" w:cs="Arial"/>
          <w:color w:val="000000" w:themeColor="text1"/>
        </w:rPr>
        <w:t>reate and support an East Lothian community of learning and support round the role of Meeting Centres and their development.</w:t>
      </w:r>
    </w:p>
    <w:p w14:paraId="16E45970" w14:textId="77777777" w:rsidR="00B82918" w:rsidRPr="000C62B5" w:rsidRDefault="00B82918" w:rsidP="00D41D08">
      <w:pPr>
        <w:pStyle w:val="ListParagraph"/>
        <w:widowControl w:val="0"/>
        <w:numPr>
          <w:ilvl w:val="0"/>
          <w:numId w:val="24"/>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Support communities to develop and grow inter-generational approaches</w:t>
      </w:r>
    </w:p>
    <w:p w14:paraId="2B4166ED" w14:textId="62E41A2F" w:rsidR="0052788E" w:rsidRPr="000C62B5" w:rsidRDefault="0052788E" w:rsidP="00D41D08">
      <w:pPr>
        <w:widowControl w:val="0"/>
        <w:pBdr>
          <w:top w:val="nil"/>
          <w:left w:val="nil"/>
          <w:bottom w:val="nil"/>
          <w:right w:val="nil"/>
          <w:between w:val="nil"/>
        </w:pBdr>
        <w:spacing w:line="240" w:lineRule="auto"/>
        <w:jc w:val="both"/>
        <w:rPr>
          <w:rFonts w:ascii="Arial" w:hAnsi="Arial" w:cs="Arial"/>
          <w:color w:val="000000" w:themeColor="text1"/>
          <w:sz w:val="24"/>
          <w:szCs w:val="24"/>
          <w:lang w:val="en-GB"/>
        </w:rPr>
      </w:pPr>
    </w:p>
    <w:p w14:paraId="5A88BE47" w14:textId="77777777" w:rsidR="0052788E" w:rsidRPr="000C62B5" w:rsidRDefault="0052788E" w:rsidP="00D41D08">
      <w:pPr>
        <w:autoSpaceDE w:val="0"/>
        <w:autoSpaceDN w:val="0"/>
        <w:adjustRightInd w:val="0"/>
        <w:spacing w:line="240" w:lineRule="auto"/>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t>Responsibilities</w:t>
      </w:r>
    </w:p>
    <w:p w14:paraId="44D5A1C5" w14:textId="65431BEF" w:rsidR="00C85FC7" w:rsidRPr="000C62B5" w:rsidRDefault="00C85FC7" w:rsidP="00D41D08">
      <w:pPr>
        <w:pStyle w:val="ListParagraph"/>
        <w:numPr>
          <w:ilvl w:val="0"/>
          <w:numId w:val="10"/>
        </w:numPr>
        <w:autoSpaceDE w:val="0"/>
        <w:autoSpaceDN w:val="0"/>
        <w:adjustRightInd w:val="0"/>
        <w:rPr>
          <w:rFonts w:ascii="Arial" w:hAnsi="Arial" w:cs="Arial"/>
          <w:color w:val="000000" w:themeColor="text1"/>
        </w:rPr>
      </w:pPr>
      <w:r w:rsidRPr="000C62B5">
        <w:rPr>
          <w:rFonts w:ascii="Arial" w:hAnsi="Arial" w:cs="Arial"/>
          <w:b/>
          <w:bCs/>
          <w:color w:val="000000" w:themeColor="text1"/>
        </w:rPr>
        <w:t xml:space="preserve">Delivery </w:t>
      </w:r>
      <w:r w:rsidRPr="000C62B5">
        <w:rPr>
          <w:rFonts w:ascii="Arial" w:hAnsi="Arial" w:cs="Arial"/>
          <w:color w:val="000000" w:themeColor="text1"/>
        </w:rPr>
        <w:t xml:space="preserve">– You will provide </w:t>
      </w:r>
      <w:r w:rsidR="00E160C9" w:rsidRPr="000C62B5">
        <w:rPr>
          <w:rFonts w:ascii="Arial" w:hAnsi="Arial" w:cs="Arial"/>
          <w:color w:val="000000" w:themeColor="text1"/>
        </w:rPr>
        <w:t>leadership and</w:t>
      </w:r>
      <w:r w:rsidRPr="000C62B5">
        <w:rPr>
          <w:rFonts w:ascii="Arial" w:hAnsi="Arial" w:cs="Arial"/>
          <w:color w:val="000000" w:themeColor="text1"/>
        </w:rPr>
        <w:t xml:space="preserve"> management to ensure the Centre delivers its core aims and objective </w:t>
      </w:r>
    </w:p>
    <w:p w14:paraId="4AF89384" w14:textId="78E6AF07" w:rsidR="0052788E" w:rsidRPr="000C62B5" w:rsidRDefault="0052788E" w:rsidP="00D41D08">
      <w:pPr>
        <w:pStyle w:val="ListParagraph"/>
        <w:numPr>
          <w:ilvl w:val="0"/>
          <w:numId w:val="10"/>
        </w:numPr>
        <w:autoSpaceDE w:val="0"/>
        <w:autoSpaceDN w:val="0"/>
        <w:adjustRightInd w:val="0"/>
        <w:rPr>
          <w:rFonts w:ascii="Arial" w:hAnsi="Arial" w:cs="Arial"/>
          <w:color w:val="000000" w:themeColor="text1"/>
        </w:rPr>
      </w:pPr>
      <w:r w:rsidRPr="000C62B5">
        <w:rPr>
          <w:rFonts w:ascii="Arial" w:hAnsi="Arial" w:cs="Arial"/>
          <w:b/>
          <w:bCs/>
          <w:color w:val="000000" w:themeColor="text1"/>
        </w:rPr>
        <w:t xml:space="preserve">Staffing: </w:t>
      </w:r>
      <w:r w:rsidRPr="000C62B5">
        <w:rPr>
          <w:rFonts w:ascii="Arial" w:hAnsi="Arial" w:cs="Arial"/>
          <w:color w:val="000000" w:themeColor="text1"/>
        </w:rPr>
        <w:t>You will be responsible for Meeting Centre staff, initially a Support Worker and Administrative Manager and a team of volunteers.</w:t>
      </w:r>
    </w:p>
    <w:p w14:paraId="3D40141B" w14:textId="1336B58E" w:rsidR="0052788E" w:rsidRPr="000C62B5" w:rsidRDefault="0052788E" w:rsidP="00D41D08">
      <w:pPr>
        <w:pStyle w:val="ListParagraph"/>
        <w:numPr>
          <w:ilvl w:val="0"/>
          <w:numId w:val="10"/>
        </w:numPr>
        <w:autoSpaceDE w:val="0"/>
        <w:autoSpaceDN w:val="0"/>
        <w:adjustRightInd w:val="0"/>
        <w:rPr>
          <w:rFonts w:ascii="Arial" w:hAnsi="Arial" w:cs="Arial"/>
          <w:color w:val="000000" w:themeColor="text1"/>
        </w:rPr>
      </w:pPr>
      <w:r w:rsidRPr="000C62B5">
        <w:rPr>
          <w:rFonts w:ascii="Arial" w:hAnsi="Arial" w:cs="Arial"/>
          <w:b/>
          <w:bCs/>
          <w:color w:val="000000" w:themeColor="text1"/>
        </w:rPr>
        <w:t>Finance:</w:t>
      </w:r>
      <w:r w:rsidR="00B82918" w:rsidRPr="000C62B5">
        <w:rPr>
          <w:rFonts w:ascii="Arial" w:hAnsi="Arial" w:cs="Arial"/>
          <w:color w:val="000000" w:themeColor="text1"/>
        </w:rPr>
        <w:t xml:space="preserve"> You will be responsible for all financial and asset reporting for the Meeting Centre</w:t>
      </w:r>
    </w:p>
    <w:p w14:paraId="683B3A1B" w14:textId="7C9572FD" w:rsidR="0091013C" w:rsidRPr="000C62B5" w:rsidRDefault="0052788E" w:rsidP="00D41D08">
      <w:pPr>
        <w:pStyle w:val="ListParagraph"/>
        <w:numPr>
          <w:ilvl w:val="0"/>
          <w:numId w:val="10"/>
        </w:numPr>
        <w:autoSpaceDE w:val="0"/>
        <w:autoSpaceDN w:val="0"/>
        <w:adjustRightInd w:val="0"/>
        <w:rPr>
          <w:rFonts w:ascii="Arial" w:hAnsi="Arial" w:cs="Arial"/>
          <w:color w:val="000000" w:themeColor="text1"/>
        </w:rPr>
      </w:pPr>
      <w:r w:rsidRPr="000C62B5">
        <w:rPr>
          <w:rFonts w:ascii="Arial" w:hAnsi="Arial" w:cs="Arial"/>
          <w:b/>
          <w:bCs/>
          <w:color w:val="000000" w:themeColor="text1"/>
        </w:rPr>
        <w:t>Reporting:</w:t>
      </w:r>
      <w:r w:rsidR="00B82918" w:rsidRPr="000C62B5">
        <w:rPr>
          <w:rFonts w:ascii="Arial" w:hAnsi="Arial" w:cs="Arial"/>
          <w:color w:val="000000" w:themeColor="text1"/>
        </w:rPr>
        <w:t xml:space="preserve"> You will ensure that the Musselburgh Management Committee, The Meeting Centre PSP and DFEL have the information they need when they need it to meet reporting requirements for </w:t>
      </w:r>
      <w:r w:rsidR="003E0524" w:rsidRPr="000C62B5">
        <w:rPr>
          <w:rFonts w:ascii="Arial" w:hAnsi="Arial" w:cs="Arial"/>
          <w:color w:val="000000" w:themeColor="text1"/>
        </w:rPr>
        <w:t>financial management, reports to funders and partners, legal and audit requirements.</w:t>
      </w:r>
      <w:r w:rsidR="00B82918" w:rsidRPr="000C62B5">
        <w:rPr>
          <w:rFonts w:ascii="Arial" w:hAnsi="Arial" w:cs="Arial"/>
          <w:color w:val="000000" w:themeColor="text1"/>
        </w:rPr>
        <w:t xml:space="preserve"> </w:t>
      </w:r>
    </w:p>
    <w:p w14:paraId="0C695743" w14:textId="77777777" w:rsidR="00C85FC7" w:rsidRPr="000C62B5" w:rsidRDefault="00C85FC7" w:rsidP="00D41D08">
      <w:pPr>
        <w:pStyle w:val="ListParagraph"/>
        <w:autoSpaceDE w:val="0"/>
        <w:autoSpaceDN w:val="0"/>
        <w:adjustRightInd w:val="0"/>
        <w:rPr>
          <w:rFonts w:ascii="Arial" w:hAnsi="Arial" w:cs="Arial"/>
          <w:color w:val="000000" w:themeColor="text1"/>
        </w:rPr>
      </w:pPr>
    </w:p>
    <w:p w14:paraId="414CB4E4" w14:textId="77777777" w:rsidR="00E160C9" w:rsidRPr="000C62B5" w:rsidRDefault="00E160C9" w:rsidP="00D41D08">
      <w:pPr>
        <w:spacing w:line="240" w:lineRule="auto"/>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br w:type="page"/>
      </w:r>
    </w:p>
    <w:p w14:paraId="2B90C2B8" w14:textId="7AB5B3A2" w:rsidR="00E2110E" w:rsidRPr="000C62B5" w:rsidRDefault="00292239" w:rsidP="00D41D08">
      <w:pPr>
        <w:spacing w:line="240" w:lineRule="auto"/>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lastRenderedPageBreak/>
        <w:t>PERSON SPECIFICATION</w:t>
      </w:r>
      <w:r w:rsidR="005324B8" w:rsidRPr="000C62B5">
        <w:rPr>
          <w:rFonts w:ascii="Arial" w:hAnsi="Arial" w:cs="Arial"/>
          <w:b/>
          <w:bCs/>
          <w:color w:val="000000" w:themeColor="text1"/>
          <w:sz w:val="24"/>
          <w:szCs w:val="24"/>
          <w:lang w:val="en-GB"/>
        </w:rPr>
        <w:t xml:space="preserve">: </w:t>
      </w:r>
      <w:r w:rsidR="00E2110E" w:rsidRPr="000C62B5">
        <w:rPr>
          <w:rFonts w:ascii="Arial" w:hAnsi="Arial" w:cs="Arial"/>
          <w:b/>
          <w:bCs/>
          <w:color w:val="000000" w:themeColor="text1"/>
          <w:sz w:val="24"/>
          <w:szCs w:val="24"/>
          <w:lang w:val="en-GB"/>
        </w:rPr>
        <w:t xml:space="preserve">EXPERIENCE, SKILLS &amp; APPROACH </w:t>
      </w:r>
    </w:p>
    <w:p w14:paraId="553A4F6A" w14:textId="597219AF" w:rsidR="00992023" w:rsidRPr="00C47B59" w:rsidRDefault="00992023" w:rsidP="00992023">
      <w:pPr>
        <w:pStyle w:val="Default"/>
        <w:spacing w:before="0" w:line="240" w:lineRule="auto"/>
        <w:rPr>
          <w:rFonts w:ascii="Arial" w:eastAsia="Arial" w:hAnsi="Arial" w:cs="Arial"/>
          <w:color w:val="000000" w:themeColor="text1"/>
          <w:lang w:val="en-GB"/>
        </w:rPr>
      </w:pPr>
      <w:r w:rsidRPr="000C62B5">
        <w:rPr>
          <w:rFonts w:ascii="Arial" w:hAnsi="Arial" w:cs="Arial"/>
          <w:b/>
          <w:bCs/>
          <w:color w:val="000000" w:themeColor="text1"/>
          <w:lang w:val="en-GB"/>
        </w:rPr>
        <w:t xml:space="preserve">About you: </w:t>
      </w:r>
      <w:r w:rsidRPr="000C62B5">
        <w:rPr>
          <w:rFonts w:ascii="Arial" w:hAnsi="Arial" w:cs="Arial"/>
          <w:color w:val="000000" w:themeColor="text1"/>
          <w:lang w:val="en-GB"/>
        </w:rPr>
        <w:t xml:space="preserve">We’re looking for a Centre Manager who shares our vision and has the enthusiasm and commitment to work with us to make our aspirations and hopes a reality. </w:t>
      </w:r>
      <w:r w:rsidRPr="000C62B5">
        <w:rPr>
          <w:rFonts w:ascii="Arial" w:eastAsia="Arial" w:hAnsi="Arial" w:cs="Arial"/>
          <w:b/>
          <w:bCs/>
          <w:color w:val="000000" w:themeColor="text1"/>
          <w:lang w:val="en-GB"/>
        </w:rPr>
        <w:t xml:space="preserve"> </w:t>
      </w:r>
      <w:r w:rsidRPr="000C62B5">
        <w:rPr>
          <w:rFonts w:ascii="Arial" w:hAnsi="Arial" w:cs="Arial"/>
          <w:color w:val="000000" w:themeColor="text1"/>
          <w:lang w:val="en-GB"/>
        </w:rPr>
        <w:t>You will understand and feel confident about working in partnership with people living with dementia, unpaid supporters, the community and professionals.  You will be a ‘team player’, positive, flexible and confident, able to use your initiative creatively. This role requires someone who is reliable and inspires trust.</w:t>
      </w:r>
    </w:p>
    <w:p w14:paraId="39057531" w14:textId="77777777" w:rsidR="00992023" w:rsidRPr="000C62B5" w:rsidRDefault="00992023" w:rsidP="00992023">
      <w:pPr>
        <w:pStyle w:val="Default"/>
        <w:spacing w:before="0" w:line="240" w:lineRule="auto"/>
        <w:rPr>
          <w:rFonts w:ascii="Arial" w:eastAsia="Arial" w:hAnsi="Arial" w:cs="Arial"/>
          <w:color w:val="000000" w:themeColor="text1"/>
          <w:lang w:val="en-GB"/>
        </w:rPr>
      </w:pPr>
    </w:p>
    <w:p w14:paraId="6D66DA4B" w14:textId="77777777" w:rsidR="00D967FC" w:rsidRPr="000C62B5" w:rsidRDefault="00992023" w:rsidP="004000F1">
      <w:pPr>
        <w:pStyle w:val="Default"/>
        <w:numPr>
          <w:ilvl w:val="0"/>
          <w:numId w:val="35"/>
        </w:numPr>
        <w:spacing w:before="0" w:line="240" w:lineRule="auto"/>
        <w:rPr>
          <w:rFonts w:ascii="Arial" w:hAnsi="Arial" w:cs="Arial"/>
          <w:color w:val="000000" w:themeColor="text1"/>
          <w:lang w:val="en-GB"/>
        </w:rPr>
      </w:pPr>
      <w:r w:rsidRPr="000C62B5">
        <w:rPr>
          <w:rFonts w:ascii="Arial" w:hAnsi="Arial" w:cs="Arial"/>
          <w:color w:val="000000" w:themeColor="text1"/>
          <w:lang w:val="en-GB"/>
        </w:rPr>
        <w:t xml:space="preserve">We positively welcome applications from people living with dementia and unpaid carers/supporters and people with a wide range of experience, relevant to the requirements of the job.  </w:t>
      </w:r>
    </w:p>
    <w:p w14:paraId="06A7A0C9" w14:textId="77777777" w:rsidR="00D967FC" w:rsidRPr="000C62B5" w:rsidRDefault="00D967FC" w:rsidP="004000F1">
      <w:pPr>
        <w:pStyle w:val="Default"/>
        <w:spacing w:before="0" w:line="240" w:lineRule="auto"/>
        <w:rPr>
          <w:rFonts w:ascii="Arial" w:hAnsi="Arial" w:cs="Arial"/>
          <w:color w:val="000000" w:themeColor="text1"/>
          <w:lang w:val="en-GB"/>
        </w:rPr>
      </w:pPr>
    </w:p>
    <w:p w14:paraId="31CD0A55" w14:textId="6DC63B15" w:rsidR="00D967FC" w:rsidRPr="000C62B5" w:rsidRDefault="00D967FC" w:rsidP="004000F1">
      <w:pPr>
        <w:pStyle w:val="Default"/>
        <w:numPr>
          <w:ilvl w:val="0"/>
          <w:numId w:val="35"/>
        </w:numPr>
        <w:spacing w:before="0" w:line="240" w:lineRule="auto"/>
        <w:rPr>
          <w:rFonts w:ascii="Arial" w:hAnsi="Arial" w:cs="Arial"/>
          <w:color w:val="000000" w:themeColor="text1"/>
          <w:lang w:val="en-GB"/>
        </w:rPr>
      </w:pPr>
      <w:r w:rsidRPr="000C62B5">
        <w:rPr>
          <w:rFonts w:ascii="Arial" w:hAnsi="Arial" w:cs="Arial"/>
          <w:color w:val="000000" w:themeColor="text1"/>
          <w:lang w:val="en-GB"/>
        </w:rPr>
        <w:t xml:space="preserve">We value and recognise </w:t>
      </w:r>
      <w:r w:rsidR="00992023" w:rsidRPr="000C62B5">
        <w:rPr>
          <w:rFonts w:ascii="Arial" w:hAnsi="Arial" w:cs="Arial"/>
          <w:color w:val="000000" w:themeColor="text1"/>
          <w:lang w:val="en-GB"/>
        </w:rPr>
        <w:t xml:space="preserve">skills and experience gained through self-management, unpaid work, paid work, volunteering and your personal life. </w:t>
      </w:r>
    </w:p>
    <w:p w14:paraId="2F16E807" w14:textId="77777777" w:rsidR="00D967FC" w:rsidRPr="000C62B5" w:rsidRDefault="00D967FC" w:rsidP="004000F1">
      <w:pPr>
        <w:pStyle w:val="Default"/>
        <w:spacing w:before="0" w:line="240" w:lineRule="auto"/>
        <w:rPr>
          <w:rFonts w:ascii="Arial" w:hAnsi="Arial" w:cs="Arial"/>
          <w:color w:val="000000" w:themeColor="text1"/>
          <w:lang w:val="en-GB"/>
        </w:rPr>
      </w:pPr>
    </w:p>
    <w:p w14:paraId="216DB0EB" w14:textId="1C890EED" w:rsidR="00992023" w:rsidRPr="000C62B5" w:rsidRDefault="00992023" w:rsidP="004000F1">
      <w:pPr>
        <w:pStyle w:val="Default"/>
        <w:numPr>
          <w:ilvl w:val="0"/>
          <w:numId w:val="35"/>
        </w:numPr>
        <w:spacing w:before="0" w:line="240" w:lineRule="auto"/>
        <w:rPr>
          <w:rFonts w:ascii="Arial" w:eastAsia="Arial" w:hAnsi="Arial" w:cs="Arial"/>
          <w:color w:val="000000" w:themeColor="text1"/>
          <w:lang w:val="en-GB"/>
        </w:rPr>
      </w:pPr>
      <w:r w:rsidRPr="000C62B5">
        <w:rPr>
          <w:rFonts w:ascii="Arial" w:hAnsi="Arial" w:cs="Arial"/>
          <w:color w:val="000000" w:themeColor="text1"/>
          <w:lang w:val="en-GB"/>
        </w:rPr>
        <w:t>Ideally this experience is round dementia, but we know that there are many similarities with living with and supporting other long-term conditions</w:t>
      </w:r>
    </w:p>
    <w:p w14:paraId="0828F23A" w14:textId="77777777" w:rsidR="00992023" w:rsidRPr="000C62B5" w:rsidRDefault="00992023" w:rsidP="004000F1">
      <w:pPr>
        <w:pStyle w:val="Default"/>
        <w:spacing w:before="0" w:line="240" w:lineRule="auto"/>
        <w:rPr>
          <w:rFonts w:ascii="Arial" w:hAnsi="Arial" w:cs="Arial"/>
          <w:color w:val="000000" w:themeColor="text1"/>
          <w:lang w:val="en-GB"/>
        </w:rPr>
      </w:pPr>
    </w:p>
    <w:p w14:paraId="25E16028" w14:textId="7ED2B3B8" w:rsidR="00992023" w:rsidRDefault="00992023" w:rsidP="004000F1">
      <w:pPr>
        <w:pStyle w:val="Default"/>
        <w:numPr>
          <w:ilvl w:val="0"/>
          <w:numId w:val="35"/>
        </w:numPr>
        <w:spacing w:before="0" w:line="240" w:lineRule="auto"/>
        <w:rPr>
          <w:rFonts w:ascii="Arial" w:hAnsi="Arial" w:cs="Arial"/>
          <w:color w:val="000000" w:themeColor="text1"/>
          <w:lang w:val="en-GB"/>
        </w:rPr>
      </w:pPr>
      <w:r w:rsidRPr="000C62B5">
        <w:rPr>
          <w:rFonts w:ascii="Arial" w:hAnsi="Arial" w:cs="Arial"/>
          <w:color w:val="000000" w:themeColor="text1"/>
          <w:lang w:val="en-GB"/>
        </w:rPr>
        <w:t>There are no essential qualifications for the post, but training is required for the postholder. We will provide training, mentoring and support to the successful applicant and this can be undertaken paid and in work time.</w:t>
      </w:r>
    </w:p>
    <w:p w14:paraId="2E364478" w14:textId="77777777" w:rsidR="00C47B59" w:rsidRDefault="00C47B59" w:rsidP="00C47B59">
      <w:pPr>
        <w:pStyle w:val="ListParagraph"/>
        <w:rPr>
          <w:rFonts w:ascii="Arial" w:hAnsi="Arial" w:cs="Arial"/>
          <w:color w:val="000000" w:themeColor="text1"/>
        </w:rPr>
      </w:pPr>
    </w:p>
    <w:p w14:paraId="7445A0C9" w14:textId="53EA6E38" w:rsidR="00C47B59" w:rsidRDefault="00C47B59" w:rsidP="00C47B59">
      <w:pPr>
        <w:pStyle w:val="Default"/>
        <w:spacing w:before="0" w:line="240" w:lineRule="auto"/>
        <w:rPr>
          <w:rFonts w:ascii="Arial" w:hAnsi="Arial" w:cs="Arial"/>
          <w:color w:val="000000" w:themeColor="text1"/>
          <w:lang w:val="en-GB"/>
        </w:rPr>
      </w:pPr>
      <w:r>
        <w:rPr>
          <w:rFonts w:ascii="Arial" w:hAnsi="Arial" w:cs="Arial"/>
          <w:color w:val="000000" w:themeColor="text1"/>
          <w:lang w:val="en-GB"/>
        </w:rPr>
        <w:t>We will assess applications using a list of Essential and Desirable experiences, skills and approach.</w:t>
      </w:r>
    </w:p>
    <w:p w14:paraId="63934052" w14:textId="23176BCC" w:rsidR="00C47B59" w:rsidRDefault="00C47B59" w:rsidP="00C47B59">
      <w:pPr>
        <w:pStyle w:val="Default"/>
        <w:spacing w:before="0" w:line="240" w:lineRule="auto"/>
        <w:rPr>
          <w:rFonts w:ascii="Arial" w:hAnsi="Arial" w:cs="Arial"/>
          <w:color w:val="000000" w:themeColor="text1"/>
          <w:lang w:val="en-GB"/>
        </w:rPr>
      </w:pPr>
    </w:p>
    <w:p w14:paraId="548F3B10" w14:textId="2A445F1A" w:rsidR="00C47B59" w:rsidRDefault="00C47B59" w:rsidP="00C47B59">
      <w:pPr>
        <w:pStyle w:val="Default"/>
        <w:spacing w:before="0" w:line="240" w:lineRule="auto"/>
        <w:rPr>
          <w:rFonts w:ascii="Arial" w:hAnsi="Arial" w:cs="Arial"/>
          <w:color w:val="000000" w:themeColor="text1"/>
          <w:lang w:val="en-GB"/>
        </w:rPr>
      </w:pPr>
      <w:r>
        <w:rPr>
          <w:rFonts w:ascii="Arial" w:hAnsi="Arial" w:cs="Arial"/>
          <w:color w:val="000000" w:themeColor="text1"/>
          <w:lang w:val="en-GB"/>
        </w:rPr>
        <w:t>You can draw on any relevant experience, including in your personal life and volunteering.</w:t>
      </w:r>
    </w:p>
    <w:p w14:paraId="1C0123B7" w14:textId="72C3F0F4" w:rsidR="00C47B59" w:rsidRDefault="00C47B59" w:rsidP="00C47B59">
      <w:pPr>
        <w:pStyle w:val="Default"/>
        <w:spacing w:before="0" w:line="240" w:lineRule="auto"/>
        <w:rPr>
          <w:rFonts w:ascii="Arial" w:hAnsi="Arial" w:cs="Arial"/>
          <w:color w:val="000000" w:themeColor="text1"/>
          <w:lang w:val="en-GB"/>
        </w:rPr>
      </w:pPr>
    </w:p>
    <w:p w14:paraId="61FFB9CC" w14:textId="45E815A5" w:rsidR="00C47B59" w:rsidRPr="000C62B5" w:rsidRDefault="00C47B59" w:rsidP="00C47B59">
      <w:pPr>
        <w:pStyle w:val="Default"/>
        <w:spacing w:before="0" w:line="240" w:lineRule="auto"/>
        <w:rPr>
          <w:rFonts w:ascii="Arial" w:hAnsi="Arial" w:cs="Arial"/>
          <w:color w:val="000000" w:themeColor="text1"/>
          <w:lang w:val="en-GB"/>
        </w:rPr>
      </w:pPr>
      <w:r>
        <w:rPr>
          <w:rFonts w:ascii="Arial" w:hAnsi="Arial" w:cs="Arial"/>
          <w:color w:val="000000" w:themeColor="text1"/>
          <w:lang w:val="en-GB"/>
        </w:rPr>
        <w:t>We do not expec</w:t>
      </w:r>
      <w:r w:rsidR="00E13709">
        <w:rPr>
          <w:rFonts w:ascii="Arial" w:hAnsi="Arial" w:cs="Arial"/>
          <w:color w:val="000000" w:themeColor="text1"/>
          <w:lang w:val="en-GB"/>
        </w:rPr>
        <w:t xml:space="preserve">t you to be an expert in all these areas! </w:t>
      </w:r>
      <w:r w:rsidR="006E2E34">
        <w:rPr>
          <w:rFonts w:ascii="Arial" w:hAnsi="Arial" w:cs="Arial"/>
          <w:color w:val="000000" w:themeColor="text1"/>
          <w:lang w:val="en-GB"/>
        </w:rPr>
        <w:t>We would like you to</w:t>
      </w:r>
      <w:r w:rsidR="00E13709">
        <w:rPr>
          <w:rFonts w:ascii="Arial" w:hAnsi="Arial" w:cs="Arial"/>
          <w:color w:val="000000" w:themeColor="text1"/>
          <w:lang w:val="en-GB"/>
        </w:rPr>
        <w:t xml:space="preserve"> demonstrate you have some experience you can draw on. We will provide training and support as part of your development in the post. </w:t>
      </w:r>
    </w:p>
    <w:p w14:paraId="6A2137E5" w14:textId="77777777" w:rsidR="00992023" w:rsidRPr="000C62B5" w:rsidRDefault="00992023" w:rsidP="00D41D08">
      <w:pPr>
        <w:autoSpaceDE w:val="0"/>
        <w:autoSpaceDN w:val="0"/>
        <w:adjustRightInd w:val="0"/>
        <w:spacing w:after="0" w:line="240" w:lineRule="auto"/>
        <w:rPr>
          <w:rFonts w:ascii="Arial" w:hAnsi="Arial" w:cs="Arial"/>
          <w:color w:val="000000" w:themeColor="text1"/>
          <w:sz w:val="24"/>
          <w:szCs w:val="24"/>
          <w:lang w:val="en-GB"/>
        </w:rPr>
      </w:pPr>
    </w:p>
    <w:p w14:paraId="3CDFAFD4" w14:textId="24F36385" w:rsidR="00A932F4" w:rsidRPr="000C62B5" w:rsidRDefault="00A932F4" w:rsidP="00A932F4">
      <w:pPr>
        <w:spacing w:line="240" w:lineRule="auto"/>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t>Essential: Candidates should have experience of:</w:t>
      </w:r>
    </w:p>
    <w:p w14:paraId="283DBC16" w14:textId="54A69EF0" w:rsidR="00A932F4" w:rsidRPr="000C62B5" w:rsidRDefault="00A932F4" w:rsidP="00A932F4">
      <w:pPr>
        <w:pStyle w:val="ListParagraph"/>
        <w:numPr>
          <w:ilvl w:val="0"/>
          <w:numId w:val="34"/>
        </w:numPr>
        <w:rPr>
          <w:rFonts w:ascii="Arial" w:hAnsi="Arial" w:cs="Arial"/>
          <w:color w:val="000000" w:themeColor="text1"/>
        </w:rPr>
      </w:pPr>
      <w:r w:rsidRPr="000C62B5">
        <w:rPr>
          <w:rFonts w:ascii="Arial" w:hAnsi="Arial" w:cs="Arial"/>
          <w:color w:val="000000" w:themeColor="text1"/>
        </w:rPr>
        <w:t>Managing other people</w:t>
      </w:r>
    </w:p>
    <w:p w14:paraId="172C39BA" w14:textId="64090AA7" w:rsidR="00D967FC" w:rsidRPr="000C62B5" w:rsidRDefault="00D967FC" w:rsidP="00A932F4">
      <w:pPr>
        <w:pStyle w:val="ListParagraph"/>
        <w:numPr>
          <w:ilvl w:val="0"/>
          <w:numId w:val="34"/>
        </w:numPr>
        <w:rPr>
          <w:rFonts w:ascii="Arial" w:hAnsi="Arial" w:cs="Arial"/>
          <w:color w:val="000000" w:themeColor="text1"/>
        </w:rPr>
      </w:pPr>
      <w:r w:rsidRPr="000C62B5">
        <w:rPr>
          <w:rFonts w:ascii="Arial" w:hAnsi="Arial" w:cs="Arial"/>
          <w:color w:val="000000" w:themeColor="text1"/>
        </w:rPr>
        <w:t>Managing priorities and budgets</w:t>
      </w:r>
    </w:p>
    <w:p w14:paraId="2E94F51C" w14:textId="3FFE2A1F" w:rsidR="00D967FC" w:rsidRPr="000C62B5" w:rsidRDefault="00D967FC" w:rsidP="00A932F4">
      <w:pPr>
        <w:pStyle w:val="ListParagraph"/>
        <w:numPr>
          <w:ilvl w:val="0"/>
          <w:numId w:val="34"/>
        </w:numPr>
        <w:rPr>
          <w:rFonts w:ascii="Arial" w:hAnsi="Arial" w:cs="Arial"/>
          <w:color w:val="000000" w:themeColor="text1"/>
        </w:rPr>
      </w:pPr>
      <w:r w:rsidRPr="000C62B5">
        <w:rPr>
          <w:rFonts w:ascii="Arial" w:hAnsi="Arial" w:cs="Arial"/>
          <w:color w:val="000000" w:themeColor="text1"/>
        </w:rPr>
        <w:t>Working or volunteering in the community or third sector, ideally in a dementia-related area of activity AND/OR</w:t>
      </w:r>
    </w:p>
    <w:p w14:paraId="575AF52B" w14:textId="200AAD49" w:rsidR="00D967FC" w:rsidRPr="000C62B5" w:rsidRDefault="00D967FC" w:rsidP="00A932F4">
      <w:pPr>
        <w:pStyle w:val="ListParagraph"/>
        <w:numPr>
          <w:ilvl w:val="0"/>
          <w:numId w:val="34"/>
        </w:numPr>
        <w:rPr>
          <w:rFonts w:ascii="Arial" w:hAnsi="Arial" w:cs="Arial"/>
          <w:color w:val="000000" w:themeColor="text1"/>
        </w:rPr>
      </w:pPr>
      <w:r w:rsidRPr="000C62B5">
        <w:rPr>
          <w:rFonts w:ascii="Arial" w:hAnsi="Arial" w:cs="Arial"/>
          <w:color w:val="000000" w:themeColor="text1"/>
        </w:rPr>
        <w:t xml:space="preserve">Living with dementia or of unpaid caring/supporting someone with dementia </w:t>
      </w:r>
    </w:p>
    <w:p w14:paraId="1CBE384F" w14:textId="77777777" w:rsidR="00A932F4" w:rsidRPr="000C62B5" w:rsidRDefault="00A932F4" w:rsidP="00A932F4">
      <w:pPr>
        <w:spacing w:line="240" w:lineRule="auto"/>
        <w:rPr>
          <w:rFonts w:ascii="Arial" w:hAnsi="Arial" w:cs="Arial"/>
          <w:b/>
          <w:bCs/>
          <w:color w:val="000000" w:themeColor="text1"/>
          <w:sz w:val="24"/>
          <w:szCs w:val="24"/>
          <w:lang w:val="en-GB"/>
        </w:rPr>
      </w:pPr>
    </w:p>
    <w:p w14:paraId="2194A041" w14:textId="6C693FB7" w:rsidR="00A932F4" w:rsidRPr="000C62B5" w:rsidRDefault="00292239" w:rsidP="00A932F4">
      <w:pPr>
        <w:spacing w:line="240" w:lineRule="auto"/>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t xml:space="preserve">Essential: </w:t>
      </w:r>
      <w:r w:rsidR="00E83A2F" w:rsidRPr="000C62B5">
        <w:rPr>
          <w:rFonts w:ascii="Arial" w:hAnsi="Arial" w:cs="Arial"/>
          <w:b/>
          <w:bCs/>
          <w:color w:val="000000" w:themeColor="text1"/>
          <w:sz w:val="24"/>
          <w:szCs w:val="24"/>
          <w:lang w:val="en-GB"/>
        </w:rPr>
        <w:t>Candid</w:t>
      </w:r>
      <w:r w:rsidR="00035337" w:rsidRPr="000C62B5">
        <w:rPr>
          <w:rFonts w:ascii="Arial" w:hAnsi="Arial" w:cs="Arial"/>
          <w:b/>
          <w:bCs/>
          <w:color w:val="000000" w:themeColor="text1"/>
          <w:sz w:val="24"/>
          <w:szCs w:val="24"/>
          <w:lang w:val="en-GB"/>
        </w:rPr>
        <w:t>a</w:t>
      </w:r>
      <w:r w:rsidR="00E83A2F" w:rsidRPr="000C62B5">
        <w:rPr>
          <w:rFonts w:ascii="Arial" w:hAnsi="Arial" w:cs="Arial"/>
          <w:b/>
          <w:bCs/>
          <w:color w:val="000000" w:themeColor="text1"/>
          <w:sz w:val="24"/>
          <w:szCs w:val="24"/>
          <w:lang w:val="en-GB"/>
        </w:rPr>
        <w:t>tes should be able</w:t>
      </w:r>
      <w:r w:rsidR="00035337" w:rsidRPr="000C62B5">
        <w:rPr>
          <w:rFonts w:ascii="Arial" w:hAnsi="Arial" w:cs="Arial"/>
          <w:b/>
          <w:bCs/>
          <w:color w:val="000000" w:themeColor="text1"/>
          <w:sz w:val="24"/>
          <w:szCs w:val="24"/>
          <w:lang w:val="en-GB"/>
        </w:rPr>
        <w:t xml:space="preserve"> to demonstrate</w:t>
      </w:r>
      <w:r w:rsidRPr="000C62B5">
        <w:rPr>
          <w:rFonts w:ascii="Arial" w:hAnsi="Arial" w:cs="Arial"/>
          <w:color w:val="000000" w:themeColor="text1"/>
          <w:sz w:val="24"/>
          <w:szCs w:val="24"/>
          <w:lang w:val="en-GB"/>
        </w:rPr>
        <w:t xml:space="preserve"> </w:t>
      </w:r>
    </w:p>
    <w:p w14:paraId="27830803" w14:textId="2745B98D" w:rsidR="00035337" w:rsidRPr="000C62B5" w:rsidRDefault="00035337" w:rsidP="00D41D08">
      <w:pPr>
        <w:pStyle w:val="ListParagraph"/>
        <w:widowControl w:val="0"/>
        <w:numPr>
          <w:ilvl w:val="0"/>
          <w:numId w:val="2"/>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A</w:t>
      </w:r>
      <w:r w:rsidR="004000F1" w:rsidRPr="000C62B5">
        <w:rPr>
          <w:rFonts w:ascii="Arial" w:hAnsi="Arial" w:cs="Arial"/>
          <w:color w:val="000000" w:themeColor="text1"/>
        </w:rPr>
        <w:t xml:space="preserve"> good</w:t>
      </w:r>
      <w:r w:rsidRPr="000C62B5">
        <w:rPr>
          <w:rFonts w:ascii="Arial" w:hAnsi="Arial" w:cs="Arial"/>
          <w:color w:val="000000" w:themeColor="text1"/>
        </w:rPr>
        <w:t xml:space="preserve"> understanding of the challenges faced by people living with dementia, unpaid</w:t>
      </w:r>
      <w:r w:rsidR="00E160C9" w:rsidRPr="000C62B5">
        <w:rPr>
          <w:rFonts w:ascii="Arial" w:hAnsi="Arial" w:cs="Arial"/>
          <w:color w:val="000000" w:themeColor="text1"/>
        </w:rPr>
        <w:t xml:space="preserve"> supporters,</w:t>
      </w:r>
      <w:r w:rsidRPr="000C62B5">
        <w:rPr>
          <w:rFonts w:ascii="Arial" w:hAnsi="Arial" w:cs="Arial"/>
          <w:color w:val="000000" w:themeColor="text1"/>
        </w:rPr>
        <w:t xml:space="preserve"> friends and families </w:t>
      </w:r>
    </w:p>
    <w:p w14:paraId="07C6DF94" w14:textId="6F91B427" w:rsidR="00035337" w:rsidRPr="000C62B5" w:rsidRDefault="00035337" w:rsidP="00D41D08">
      <w:pPr>
        <w:pStyle w:val="ListParagraph"/>
        <w:widowControl w:val="0"/>
        <w:numPr>
          <w:ilvl w:val="0"/>
          <w:numId w:val="2"/>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Creativity</w:t>
      </w:r>
      <w:r w:rsidR="00F40BA9" w:rsidRPr="000C62B5">
        <w:rPr>
          <w:rFonts w:ascii="Arial" w:hAnsi="Arial" w:cs="Arial"/>
          <w:color w:val="000000" w:themeColor="text1"/>
        </w:rPr>
        <w:t>, flexibility</w:t>
      </w:r>
      <w:r w:rsidRPr="000C62B5">
        <w:rPr>
          <w:rFonts w:ascii="Arial" w:hAnsi="Arial" w:cs="Arial"/>
          <w:color w:val="000000" w:themeColor="text1"/>
        </w:rPr>
        <w:t xml:space="preserve"> and ambition in how they would work practically to help people thrive</w:t>
      </w:r>
      <w:r w:rsidR="00C47B59">
        <w:rPr>
          <w:rFonts w:ascii="Arial" w:hAnsi="Arial" w:cs="Arial"/>
          <w:color w:val="000000" w:themeColor="text1"/>
        </w:rPr>
        <w:t xml:space="preserve"> and flourish</w:t>
      </w:r>
    </w:p>
    <w:p w14:paraId="793EA0A4" w14:textId="4C2111E4" w:rsidR="00C8712A" w:rsidRPr="000C62B5" w:rsidRDefault="00C8712A" w:rsidP="00D41D08">
      <w:pPr>
        <w:pStyle w:val="ListParagraph"/>
        <w:widowControl w:val="0"/>
        <w:numPr>
          <w:ilvl w:val="0"/>
          <w:numId w:val="2"/>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 xml:space="preserve">Skills in working with people </w:t>
      </w:r>
      <w:r w:rsidR="00F40BA9" w:rsidRPr="000C62B5">
        <w:rPr>
          <w:rFonts w:ascii="Arial" w:hAnsi="Arial" w:cs="Arial"/>
          <w:color w:val="000000" w:themeColor="text1"/>
        </w:rPr>
        <w:t>and communities</w:t>
      </w:r>
    </w:p>
    <w:p w14:paraId="67227F93" w14:textId="0631E2A5" w:rsidR="00C8712A" w:rsidRPr="000C62B5" w:rsidRDefault="00C8712A" w:rsidP="00D41D08">
      <w:pPr>
        <w:pStyle w:val="ListParagraph"/>
        <w:widowControl w:val="0"/>
        <w:numPr>
          <w:ilvl w:val="0"/>
          <w:numId w:val="2"/>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Competence in managing people, projects and budgets/money</w:t>
      </w:r>
    </w:p>
    <w:p w14:paraId="6EB5B7CD" w14:textId="559CAD7B" w:rsidR="00B556F0" w:rsidRPr="000C62B5" w:rsidRDefault="00035337" w:rsidP="00D41D08">
      <w:pPr>
        <w:pStyle w:val="ListParagraph"/>
        <w:widowControl w:val="0"/>
        <w:numPr>
          <w:ilvl w:val="0"/>
          <w:numId w:val="2"/>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 xml:space="preserve">How they personally or professionally can make a difference </w:t>
      </w:r>
    </w:p>
    <w:p w14:paraId="76B82112" w14:textId="77777777" w:rsidR="004000F1" w:rsidRPr="000C62B5" w:rsidRDefault="004000F1" w:rsidP="004000F1">
      <w:pPr>
        <w:pStyle w:val="ListParagraph"/>
        <w:widowControl w:val="0"/>
        <w:pBdr>
          <w:top w:val="nil"/>
          <w:left w:val="nil"/>
          <w:bottom w:val="nil"/>
          <w:right w:val="nil"/>
          <w:between w:val="nil"/>
        </w:pBdr>
        <w:jc w:val="both"/>
        <w:rPr>
          <w:rFonts w:ascii="Arial" w:hAnsi="Arial" w:cs="Arial"/>
          <w:color w:val="000000" w:themeColor="text1"/>
        </w:rPr>
      </w:pPr>
    </w:p>
    <w:p w14:paraId="18F701E6" w14:textId="33A7E862" w:rsidR="00B556F0" w:rsidRPr="000C62B5" w:rsidRDefault="00B556F0" w:rsidP="00D41D08">
      <w:pPr>
        <w:spacing w:line="240" w:lineRule="auto"/>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lastRenderedPageBreak/>
        <w:t xml:space="preserve">Essential: Candidates should be willing to: </w:t>
      </w:r>
    </w:p>
    <w:p w14:paraId="41FAD71A" w14:textId="145B87FB" w:rsidR="00E160C9" w:rsidRPr="000C62B5" w:rsidRDefault="00E160C9" w:rsidP="00D41D08">
      <w:pPr>
        <w:pStyle w:val="ListParagraph"/>
        <w:numPr>
          <w:ilvl w:val="0"/>
          <w:numId w:val="6"/>
        </w:numPr>
        <w:rPr>
          <w:rFonts w:ascii="Arial" w:hAnsi="Arial" w:cs="Arial"/>
          <w:color w:val="000000" w:themeColor="text1"/>
        </w:rPr>
      </w:pPr>
      <w:r w:rsidRPr="000C62B5">
        <w:rPr>
          <w:rFonts w:ascii="Arial" w:hAnsi="Arial" w:cs="Arial"/>
          <w:color w:val="000000" w:themeColor="text1"/>
        </w:rPr>
        <w:t>Undertake the Meeting Centre Training Course</w:t>
      </w:r>
    </w:p>
    <w:p w14:paraId="167C71D7" w14:textId="79D86353" w:rsidR="00E160C9" w:rsidRPr="000C62B5" w:rsidRDefault="00E160C9" w:rsidP="00D41D08">
      <w:pPr>
        <w:pStyle w:val="ListParagraph"/>
        <w:numPr>
          <w:ilvl w:val="0"/>
          <w:numId w:val="6"/>
        </w:numPr>
        <w:rPr>
          <w:rFonts w:ascii="Arial" w:hAnsi="Arial" w:cs="Arial"/>
          <w:color w:val="000000" w:themeColor="text1"/>
        </w:rPr>
      </w:pPr>
      <w:r w:rsidRPr="000C62B5">
        <w:rPr>
          <w:rFonts w:ascii="Arial" w:hAnsi="Arial" w:cs="Arial"/>
          <w:color w:val="000000" w:themeColor="text1"/>
        </w:rPr>
        <w:t>Be trained in dementia to at least the enhanced level of the Promoting Excellence Framework</w:t>
      </w:r>
    </w:p>
    <w:p w14:paraId="571091FF" w14:textId="6195917A" w:rsidR="00B556F0" w:rsidRPr="000C62B5" w:rsidRDefault="00B556F0" w:rsidP="00D41D08">
      <w:pPr>
        <w:pStyle w:val="ListParagraph"/>
        <w:numPr>
          <w:ilvl w:val="0"/>
          <w:numId w:val="6"/>
        </w:numPr>
        <w:rPr>
          <w:rFonts w:ascii="Arial" w:hAnsi="Arial" w:cs="Arial"/>
          <w:color w:val="000000" w:themeColor="text1"/>
        </w:rPr>
      </w:pPr>
      <w:r w:rsidRPr="000C62B5">
        <w:rPr>
          <w:rFonts w:ascii="Arial" w:hAnsi="Arial" w:cs="Arial"/>
          <w:color w:val="000000" w:themeColor="text1"/>
        </w:rPr>
        <w:t>Train and obtain a Scottish Vocational Qualification at Level 3 Social Services &amp; Healthcare (SCQF Level 7) or an equivalent occupationally relevant qualification</w:t>
      </w:r>
    </w:p>
    <w:p w14:paraId="31BDBB61" w14:textId="77777777" w:rsidR="00B556F0" w:rsidRPr="000C62B5" w:rsidRDefault="00B556F0" w:rsidP="00D41D08">
      <w:pPr>
        <w:pStyle w:val="ListParagraph"/>
        <w:numPr>
          <w:ilvl w:val="0"/>
          <w:numId w:val="6"/>
        </w:numPr>
        <w:rPr>
          <w:rFonts w:ascii="Arial" w:hAnsi="Arial" w:cs="Arial"/>
          <w:color w:val="000000" w:themeColor="text1"/>
        </w:rPr>
      </w:pPr>
      <w:r w:rsidRPr="000C62B5">
        <w:rPr>
          <w:rFonts w:ascii="Arial" w:hAnsi="Arial" w:cs="Arial"/>
          <w:color w:val="000000" w:themeColor="text1"/>
        </w:rPr>
        <w:t>Become a member of the Protecting Vulnerable Groups Scheme</w:t>
      </w:r>
    </w:p>
    <w:p w14:paraId="19671251" w14:textId="0D27126D" w:rsidR="00035337" w:rsidRDefault="00B556F0" w:rsidP="00D41D08">
      <w:pPr>
        <w:pStyle w:val="ListParagraph"/>
        <w:numPr>
          <w:ilvl w:val="0"/>
          <w:numId w:val="6"/>
        </w:numPr>
        <w:rPr>
          <w:rFonts w:ascii="Arial" w:hAnsi="Arial" w:cs="Arial"/>
          <w:color w:val="000000" w:themeColor="text1"/>
        </w:rPr>
      </w:pPr>
      <w:r w:rsidRPr="000C62B5">
        <w:rPr>
          <w:rFonts w:ascii="Arial" w:hAnsi="Arial" w:cs="Arial"/>
          <w:color w:val="000000" w:themeColor="text1"/>
        </w:rPr>
        <w:t>Develop your knowledge and skills to enhance your work</w:t>
      </w:r>
    </w:p>
    <w:p w14:paraId="4464C475" w14:textId="77777777" w:rsidR="00E13709" w:rsidRDefault="00E13709" w:rsidP="00C47B59">
      <w:pPr>
        <w:pStyle w:val="NoSpacing"/>
        <w:spacing w:after="120"/>
        <w:rPr>
          <w:rFonts w:ascii="Arial" w:hAnsi="Arial" w:cs="Arial"/>
          <w:b/>
          <w:color w:val="000000" w:themeColor="text1"/>
          <w:sz w:val="24"/>
          <w:szCs w:val="24"/>
        </w:rPr>
      </w:pPr>
    </w:p>
    <w:p w14:paraId="4E6421EC" w14:textId="7092A22E" w:rsidR="00C47B59" w:rsidRPr="000C62B5" w:rsidRDefault="00C47B59" w:rsidP="00C47B59">
      <w:pPr>
        <w:pStyle w:val="NoSpacing"/>
        <w:spacing w:after="120"/>
        <w:rPr>
          <w:rFonts w:ascii="Arial" w:hAnsi="Arial" w:cs="Arial"/>
          <w:b/>
          <w:color w:val="000000" w:themeColor="text1"/>
          <w:sz w:val="24"/>
          <w:szCs w:val="24"/>
        </w:rPr>
      </w:pPr>
      <w:r>
        <w:rPr>
          <w:rFonts w:ascii="Arial" w:hAnsi="Arial" w:cs="Arial"/>
          <w:b/>
          <w:color w:val="000000" w:themeColor="text1"/>
          <w:sz w:val="24"/>
          <w:szCs w:val="24"/>
        </w:rPr>
        <w:t>Essential: Candidates should be able</w:t>
      </w:r>
      <w:r w:rsidRPr="000C62B5">
        <w:rPr>
          <w:rFonts w:ascii="Arial" w:hAnsi="Arial" w:cs="Arial"/>
          <w:b/>
          <w:color w:val="000000" w:themeColor="text1"/>
          <w:sz w:val="24"/>
          <w:szCs w:val="24"/>
        </w:rPr>
        <w:t xml:space="preserve"> to demonstrate they have the approach required for the post:</w:t>
      </w:r>
    </w:p>
    <w:p w14:paraId="72762B94" w14:textId="77777777" w:rsidR="00C47B59" w:rsidRPr="000C62B5" w:rsidRDefault="00C47B59" w:rsidP="00C47B59">
      <w:pPr>
        <w:pStyle w:val="NoSpacing"/>
        <w:numPr>
          <w:ilvl w:val="0"/>
          <w:numId w:val="14"/>
        </w:numPr>
        <w:rPr>
          <w:rFonts w:ascii="Arial" w:hAnsi="Arial" w:cs="Arial"/>
          <w:color w:val="000000" w:themeColor="text1"/>
          <w:sz w:val="24"/>
          <w:szCs w:val="24"/>
        </w:rPr>
      </w:pPr>
      <w:r w:rsidRPr="000C62B5">
        <w:rPr>
          <w:rFonts w:ascii="Arial" w:hAnsi="Arial" w:cs="Arial"/>
          <w:color w:val="000000" w:themeColor="text1"/>
          <w:sz w:val="24"/>
          <w:szCs w:val="24"/>
        </w:rPr>
        <w:t>Ability to use your initiative</w:t>
      </w:r>
    </w:p>
    <w:p w14:paraId="3A72CC98" w14:textId="749C383C" w:rsidR="00C47B59" w:rsidRPr="000C62B5" w:rsidRDefault="00E13709" w:rsidP="00C47B59">
      <w:pPr>
        <w:pStyle w:val="NoSpacing"/>
        <w:numPr>
          <w:ilvl w:val="0"/>
          <w:numId w:val="14"/>
        </w:numPr>
        <w:rPr>
          <w:rFonts w:ascii="Arial" w:hAnsi="Arial" w:cs="Arial"/>
          <w:color w:val="000000" w:themeColor="text1"/>
          <w:sz w:val="24"/>
          <w:szCs w:val="24"/>
        </w:rPr>
      </w:pPr>
      <w:r>
        <w:rPr>
          <w:rFonts w:ascii="Arial" w:hAnsi="Arial" w:cs="Arial"/>
          <w:color w:val="000000" w:themeColor="text1"/>
          <w:sz w:val="24"/>
          <w:szCs w:val="24"/>
        </w:rPr>
        <w:t>Working as part of a team</w:t>
      </w:r>
    </w:p>
    <w:p w14:paraId="611FB88F" w14:textId="77777777" w:rsidR="00C47B59" w:rsidRPr="000C62B5" w:rsidRDefault="00C47B59" w:rsidP="00C47B59">
      <w:pPr>
        <w:pStyle w:val="NoSpacing"/>
        <w:numPr>
          <w:ilvl w:val="0"/>
          <w:numId w:val="14"/>
        </w:numPr>
        <w:rPr>
          <w:rFonts w:ascii="Arial" w:hAnsi="Arial" w:cs="Arial"/>
          <w:color w:val="000000" w:themeColor="text1"/>
          <w:sz w:val="24"/>
          <w:szCs w:val="24"/>
        </w:rPr>
      </w:pPr>
      <w:r w:rsidRPr="000C62B5">
        <w:rPr>
          <w:rFonts w:ascii="Arial" w:hAnsi="Arial" w:cs="Arial"/>
          <w:color w:val="000000" w:themeColor="text1"/>
          <w:sz w:val="24"/>
          <w:szCs w:val="24"/>
        </w:rPr>
        <w:t>Positive, ‘can do’ attitude</w:t>
      </w:r>
    </w:p>
    <w:p w14:paraId="18F841E2" w14:textId="77777777" w:rsidR="00C47B59" w:rsidRPr="000C62B5" w:rsidRDefault="00C47B59" w:rsidP="00C47B59">
      <w:pPr>
        <w:pStyle w:val="NoSpacing"/>
        <w:numPr>
          <w:ilvl w:val="0"/>
          <w:numId w:val="14"/>
        </w:numPr>
        <w:rPr>
          <w:rFonts w:ascii="Arial" w:hAnsi="Arial" w:cs="Arial"/>
          <w:color w:val="000000" w:themeColor="text1"/>
          <w:sz w:val="24"/>
          <w:szCs w:val="24"/>
        </w:rPr>
      </w:pPr>
      <w:r w:rsidRPr="000C62B5">
        <w:rPr>
          <w:rFonts w:ascii="Arial" w:hAnsi="Arial" w:cs="Arial"/>
          <w:color w:val="000000" w:themeColor="text1"/>
          <w:sz w:val="24"/>
          <w:szCs w:val="24"/>
        </w:rPr>
        <w:t>Flexible</w:t>
      </w:r>
    </w:p>
    <w:p w14:paraId="07043F37" w14:textId="77777777" w:rsidR="00C47B59" w:rsidRPr="000C62B5" w:rsidRDefault="00C47B59" w:rsidP="00C47B59">
      <w:pPr>
        <w:pStyle w:val="NoSpacing"/>
        <w:numPr>
          <w:ilvl w:val="0"/>
          <w:numId w:val="14"/>
        </w:numPr>
        <w:rPr>
          <w:rFonts w:ascii="Arial" w:hAnsi="Arial" w:cs="Arial"/>
          <w:color w:val="000000" w:themeColor="text1"/>
          <w:sz w:val="24"/>
          <w:szCs w:val="24"/>
        </w:rPr>
      </w:pPr>
      <w:r w:rsidRPr="000C62B5">
        <w:rPr>
          <w:rFonts w:ascii="Arial" w:hAnsi="Arial" w:cs="Arial"/>
          <w:color w:val="000000" w:themeColor="text1"/>
          <w:sz w:val="24"/>
          <w:szCs w:val="24"/>
        </w:rPr>
        <w:t xml:space="preserve">Confident </w:t>
      </w:r>
    </w:p>
    <w:p w14:paraId="48F9D8BA" w14:textId="77777777" w:rsidR="00C47B59" w:rsidRPr="000C62B5" w:rsidRDefault="00C47B59" w:rsidP="00C47B59">
      <w:pPr>
        <w:pStyle w:val="NoSpacing"/>
        <w:numPr>
          <w:ilvl w:val="0"/>
          <w:numId w:val="14"/>
        </w:numPr>
        <w:rPr>
          <w:rFonts w:ascii="Arial" w:hAnsi="Arial" w:cs="Arial"/>
          <w:color w:val="000000" w:themeColor="text1"/>
          <w:sz w:val="24"/>
          <w:szCs w:val="24"/>
        </w:rPr>
      </w:pPr>
      <w:r w:rsidRPr="000C62B5">
        <w:rPr>
          <w:rFonts w:ascii="Arial" w:hAnsi="Arial" w:cs="Arial"/>
          <w:color w:val="000000" w:themeColor="text1"/>
          <w:sz w:val="24"/>
          <w:szCs w:val="24"/>
        </w:rPr>
        <w:t>Good timekeeper</w:t>
      </w:r>
    </w:p>
    <w:p w14:paraId="33FC36CE" w14:textId="333F4826" w:rsidR="00C47B59" w:rsidRDefault="00C47B59" w:rsidP="00C47B59">
      <w:pPr>
        <w:pStyle w:val="NoSpacing"/>
        <w:numPr>
          <w:ilvl w:val="0"/>
          <w:numId w:val="14"/>
        </w:numPr>
        <w:rPr>
          <w:rFonts w:ascii="Arial" w:hAnsi="Arial" w:cs="Arial"/>
          <w:color w:val="000000" w:themeColor="text1"/>
          <w:sz w:val="24"/>
          <w:szCs w:val="24"/>
        </w:rPr>
      </w:pPr>
      <w:r w:rsidRPr="000C62B5">
        <w:rPr>
          <w:rFonts w:ascii="Arial" w:hAnsi="Arial" w:cs="Arial"/>
          <w:color w:val="000000" w:themeColor="text1"/>
          <w:sz w:val="24"/>
          <w:szCs w:val="24"/>
        </w:rPr>
        <w:t>Honest, trustworthy &amp; reliable</w:t>
      </w:r>
    </w:p>
    <w:p w14:paraId="1DBFB79F" w14:textId="5EF402C3" w:rsidR="00C47B59" w:rsidRDefault="00C47B59" w:rsidP="00C47B59">
      <w:pPr>
        <w:pStyle w:val="NoSpacing"/>
        <w:rPr>
          <w:rFonts w:ascii="Arial" w:hAnsi="Arial" w:cs="Arial"/>
          <w:color w:val="000000" w:themeColor="text1"/>
          <w:sz w:val="24"/>
          <w:szCs w:val="24"/>
        </w:rPr>
      </w:pPr>
    </w:p>
    <w:p w14:paraId="645FB45F" w14:textId="2F6EE33F" w:rsidR="00C47B59" w:rsidRPr="000C62B5" w:rsidRDefault="00C47B59" w:rsidP="00C47B59">
      <w:pPr>
        <w:widowControl w:val="0"/>
        <w:pBdr>
          <w:top w:val="nil"/>
          <w:left w:val="nil"/>
          <w:bottom w:val="nil"/>
          <w:right w:val="nil"/>
          <w:between w:val="nil"/>
        </w:pBdr>
        <w:spacing w:line="240" w:lineRule="auto"/>
        <w:jc w:val="both"/>
        <w:rPr>
          <w:rFonts w:ascii="Arial" w:hAnsi="Arial" w:cs="Arial"/>
          <w:b/>
          <w:bCs/>
          <w:color w:val="000000" w:themeColor="text1"/>
          <w:sz w:val="24"/>
          <w:szCs w:val="24"/>
          <w:lang w:val="en-GB"/>
        </w:rPr>
      </w:pPr>
      <w:r w:rsidRPr="00C47B59">
        <w:rPr>
          <w:rFonts w:ascii="Arial" w:hAnsi="Arial" w:cs="Arial"/>
          <w:b/>
          <w:bCs/>
          <w:color w:val="000000" w:themeColor="text1"/>
          <w:sz w:val="24"/>
          <w:szCs w:val="24"/>
        </w:rPr>
        <w:t>Essential:</w:t>
      </w:r>
      <w:r>
        <w:rPr>
          <w:rFonts w:ascii="Arial" w:hAnsi="Arial" w:cs="Arial"/>
          <w:color w:val="000000" w:themeColor="text1"/>
          <w:sz w:val="24"/>
          <w:szCs w:val="24"/>
        </w:rPr>
        <w:t xml:space="preserve"> </w:t>
      </w:r>
      <w:r>
        <w:rPr>
          <w:rFonts w:ascii="Arial" w:hAnsi="Arial" w:cs="Arial"/>
          <w:b/>
          <w:bCs/>
          <w:color w:val="000000" w:themeColor="text1"/>
          <w:sz w:val="24"/>
          <w:szCs w:val="24"/>
          <w:lang w:val="en-GB"/>
        </w:rPr>
        <w:t>Candidates should be able</w:t>
      </w:r>
      <w:r w:rsidRPr="000C62B5">
        <w:rPr>
          <w:rFonts w:ascii="Arial" w:hAnsi="Arial" w:cs="Arial"/>
          <w:b/>
          <w:bCs/>
          <w:color w:val="000000" w:themeColor="text1"/>
          <w:sz w:val="24"/>
          <w:szCs w:val="24"/>
          <w:lang w:val="en-GB"/>
        </w:rPr>
        <w:t xml:space="preserve"> to demonstrate they have the skills required for the post</w:t>
      </w:r>
      <w:r w:rsidR="00E13709">
        <w:rPr>
          <w:rFonts w:ascii="Arial" w:hAnsi="Arial" w:cs="Arial"/>
          <w:b/>
          <w:bCs/>
          <w:color w:val="000000" w:themeColor="text1"/>
          <w:sz w:val="24"/>
          <w:szCs w:val="24"/>
          <w:lang w:val="en-GB"/>
        </w:rPr>
        <w:t>:</w:t>
      </w:r>
    </w:p>
    <w:p w14:paraId="46978F8E" w14:textId="77777777" w:rsidR="00C47B59" w:rsidRPr="000C62B5" w:rsidRDefault="00C47B59" w:rsidP="00C47B59">
      <w:pPr>
        <w:pStyle w:val="ListParagraph"/>
        <w:widowControl w:val="0"/>
        <w:numPr>
          <w:ilvl w:val="0"/>
          <w:numId w:val="3"/>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Time Management</w:t>
      </w:r>
    </w:p>
    <w:p w14:paraId="3F6B1BC5" w14:textId="77777777" w:rsidR="00C47B59" w:rsidRPr="000C62B5" w:rsidRDefault="00C47B59" w:rsidP="00C47B59">
      <w:pPr>
        <w:pStyle w:val="ListParagraph"/>
        <w:widowControl w:val="0"/>
        <w:numPr>
          <w:ilvl w:val="0"/>
          <w:numId w:val="3"/>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Interpersonal skills</w:t>
      </w:r>
    </w:p>
    <w:p w14:paraId="0B151E99" w14:textId="77777777" w:rsidR="00C47B59" w:rsidRPr="000C62B5" w:rsidRDefault="00C47B59" w:rsidP="00C47B59">
      <w:pPr>
        <w:pStyle w:val="ListParagraph"/>
        <w:widowControl w:val="0"/>
        <w:numPr>
          <w:ilvl w:val="0"/>
          <w:numId w:val="3"/>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 xml:space="preserve">Basic IT and Office skills </w:t>
      </w:r>
    </w:p>
    <w:p w14:paraId="444398BE" w14:textId="232B7C1B" w:rsidR="00C47B59" w:rsidRPr="000C62B5" w:rsidRDefault="00C47B59" w:rsidP="00C47B59">
      <w:pPr>
        <w:pStyle w:val="ListParagraph"/>
        <w:widowControl w:val="0"/>
        <w:numPr>
          <w:ilvl w:val="0"/>
          <w:numId w:val="3"/>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 xml:space="preserve">Record keeping </w:t>
      </w:r>
    </w:p>
    <w:p w14:paraId="7CB986D1" w14:textId="063730CA" w:rsidR="00C47B59" w:rsidRPr="000C62B5" w:rsidRDefault="00E13709" w:rsidP="00C47B59">
      <w:pPr>
        <w:pStyle w:val="ListParagraph"/>
        <w:widowControl w:val="0"/>
        <w:numPr>
          <w:ilvl w:val="0"/>
          <w:numId w:val="3"/>
        </w:numPr>
        <w:pBdr>
          <w:top w:val="nil"/>
          <w:left w:val="nil"/>
          <w:bottom w:val="nil"/>
          <w:right w:val="nil"/>
          <w:between w:val="nil"/>
        </w:pBdr>
        <w:jc w:val="both"/>
        <w:rPr>
          <w:rFonts w:ascii="Arial" w:hAnsi="Arial" w:cs="Arial"/>
          <w:color w:val="000000" w:themeColor="text1"/>
        </w:rPr>
      </w:pPr>
      <w:r>
        <w:rPr>
          <w:rFonts w:ascii="Arial" w:hAnsi="Arial" w:cs="Arial"/>
          <w:color w:val="000000" w:themeColor="text1"/>
        </w:rPr>
        <w:t>Working with other people</w:t>
      </w:r>
    </w:p>
    <w:p w14:paraId="747605E5" w14:textId="024F73AC" w:rsidR="00C47B59" w:rsidRPr="000C62B5" w:rsidRDefault="00E13709" w:rsidP="00C47B59">
      <w:pPr>
        <w:pStyle w:val="ListParagraph"/>
        <w:widowControl w:val="0"/>
        <w:numPr>
          <w:ilvl w:val="0"/>
          <w:numId w:val="3"/>
        </w:numPr>
        <w:pBdr>
          <w:top w:val="nil"/>
          <w:left w:val="nil"/>
          <w:bottom w:val="nil"/>
          <w:right w:val="nil"/>
          <w:between w:val="nil"/>
        </w:pBdr>
        <w:jc w:val="both"/>
        <w:rPr>
          <w:rFonts w:ascii="Arial" w:hAnsi="Arial" w:cs="Arial"/>
          <w:color w:val="000000" w:themeColor="text1"/>
        </w:rPr>
      </w:pPr>
      <w:r>
        <w:rPr>
          <w:rFonts w:ascii="Arial" w:hAnsi="Arial" w:cs="Arial"/>
          <w:color w:val="000000" w:themeColor="text1"/>
        </w:rPr>
        <w:t>Managing</w:t>
      </w:r>
      <w:r w:rsidR="00C47B59" w:rsidRPr="000C62B5">
        <w:rPr>
          <w:rFonts w:ascii="Arial" w:hAnsi="Arial" w:cs="Arial"/>
          <w:color w:val="000000" w:themeColor="text1"/>
        </w:rPr>
        <w:t xml:space="preserve"> budgets</w:t>
      </w:r>
    </w:p>
    <w:p w14:paraId="6ECD253D" w14:textId="77777777" w:rsidR="00C47B59" w:rsidRPr="000C62B5" w:rsidRDefault="00C47B59" w:rsidP="00C47B59">
      <w:pPr>
        <w:pStyle w:val="ListParagraph"/>
        <w:widowControl w:val="0"/>
        <w:numPr>
          <w:ilvl w:val="0"/>
          <w:numId w:val="3"/>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 xml:space="preserve">Using social media </w:t>
      </w:r>
    </w:p>
    <w:p w14:paraId="521ACEED" w14:textId="4F1A8986" w:rsidR="00C47B59" w:rsidRPr="000C62B5" w:rsidRDefault="00C47B59" w:rsidP="00C47B59">
      <w:pPr>
        <w:pStyle w:val="NoSpacing"/>
        <w:rPr>
          <w:rFonts w:ascii="Arial" w:hAnsi="Arial" w:cs="Arial"/>
          <w:color w:val="000000" w:themeColor="text1"/>
          <w:sz w:val="24"/>
          <w:szCs w:val="24"/>
        </w:rPr>
      </w:pPr>
    </w:p>
    <w:p w14:paraId="2EFA994B" w14:textId="0D5D4172" w:rsidR="00C47B59" w:rsidRPr="00E13709" w:rsidRDefault="00C47B59" w:rsidP="00C47B59">
      <w:pPr>
        <w:rPr>
          <w:rFonts w:ascii="Arial" w:hAnsi="Arial" w:cs="Arial"/>
          <w:b/>
          <w:bCs/>
          <w:color w:val="000000" w:themeColor="text1"/>
        </w:rPr>
      </w:pPr>
      <w:r w:rsidRPr="00E13709">
        <w:rPr>
          <w:rFonts w:ascii="Arial" w:hAnsi="Arial" w:cs="Arial"/>
          <w:b/>
          <w:bCs/>
          <w:color w:val="000000" w:themeColor="text1"/>
        </w:rPr>
        <w:t>Desirable: We would like candidates to be demonstrate</w:t>
      </w:r>
      <w:r w:rsidR="00E13709" w:rsidRPr="00E13709">
        <w:rPr>
          <w:rFonts w:ascii="Arial" w:hAnsi="Arial" w:cs="Arial"/>
          <w:b/>
          <w:bCs/>
          <w:color w:val="000000" w:themeColor="text1"/>
        </w:rPr>
        <w:t xml:space="preserve"> skills and experience in:</w:t>
      </w:r>
    </w:p>
    <w:p w14:paraId="715BE6B5" w14:textId="3828AD20" w:rsidR="00E13709" w:rsidRPr="00E13709" w:rsidRDefault="00E13709" w:rsidP="00E13709">
      <w:pPr>
        <w:pStyle w:val="ListParagraph"/>
        <w:widowControl w:val="0"/>
        <w:numPr>
          <w:ilvl w:val="0"/>
          <w:numId w:val="3"/>
        </w:numPr>
        <w:pBdr>
          <w:top w:val="nil"/>
          <w:left w:val="nil"/>
          <w:bottom w:val="nil"/>
          <w:right w:val="nil"/>
          <w:between w:val="nil"/>
        </w:pBdr>
        <w:jc w:val="both"/>
        <w:rPr>
          <w:rFonts w:ascii="Arial" w:hAnsi="Arial" w:cs="Arial"/>
          <w:color w:val="000000" w:themeColor="text1"/>
        </w:rPr>
      </w:pPr>
      <w:r>
        <w:rPr>
          <w:rFonts w:ascii="Arial" w:hAnsi="Arial" w:cs="Arial"/>
          <w:color w:val="000000" w:themeColor="text1"/>
        </w:rPr>
        <w:t>Taking the lead</w:t>
      </w:r>
    </w:p>
    <w:p w14:paraId="0E5765A4" w14:textId="28264CEF" w:rsidR="00E13709" w:rsidRPr="000C62B5" w:rsidRDefault="00E13709" w:rsidP="00E13709">
      <w:pPr>
        <w:pStyle w:val="ListParagraph"/>
        <w:widowControl w:val="0"/>
        <w:numPr>
          <w:ilvl w:val="0"/>
          <w:numId w:val="3"/>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Assessing what support and training people need</w:t>
      </w:r>
    </w:p>
    <w:p w14:paraId="49E2F728" w14:textId="0B8665E4" w:rsidR="00E13709" w:rsidRDefault="00E13709" w:rsidP="00E13709">
      <w:pPr>
        <w:pStyle w:val="ListParagraph"/>
        <w:widowControl w:val="0"/>
        <w:numPr>
          <w:ilvl w:val="0"/>
          <w:numId w:val="3"/>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 xml:space="preserve">Managing learning and development of self and others </w:t>
      </w:r>
    </w:p>
    <w:p w14:paraId="3DFF9752" w14:textId="250AF047" w:rsidR="00E13709" w:rsidRDefault="00E13709" w:rsidP="00E13709">
      <w:pPr>
        <w:pStyle w:val="ListParagraph"/>
        <w:widowControl w:val="0"/>
        <w:numPr>
          <w:ilvl w:val="0"/>
          <w:numId w:val="3"/>
        </w:numPr>
        <w:pBdr>
          <w:top w:val="nil"/>
          <w:left w:val="nil"/>
          <w:bottom w:val="nil"/>
          <w:right w:val="nil"/>
          <w:between w:val="nil"/>
        </w:pBdr>
        <w:jc w:val="both"/>
        <w:rPr>
          <w:rFonts w:ascii="Arial" w:hAnsi="Arial" w:cs="Arial"/>
          <w:color w:val="000000" w:themeColor="text1"/>
        </w:rPr>
      </w:pPr>
      <w:r>
        <w:rPr>
          <w:rFonts w:ascii="Arial" w:hAnsi="Arial" w:cs="Arial"/>
          <w:color w:val="000000" w:themeColor="text1"/>
        </w:rPr>
        <w:t>Report writing</w:t>
      </w:r>
    </w:p>
    <w:p w14:paraId="2FB0A1AF" w14:textId="52536E9B" w:rsidR="00E13709" w:rsidRPr="000C62B5" w:rsidRDefault="00E13709" w:rsidP="00E13709">
      <w:pPr>
        <w:pStyle w:val="ListParagraph"/>
        <w:widowControl w:val="0"/>
        <w:numPr>
          <w:ilvl w:val="0"/>
          <w:numId w:val="3"/>
        </w:numPr>
        <w:pBdr>
          <w:top w:val="nil"/>
          <w:left w:val="nil"/>
          <w:bottom w:val="nil"/>
          <w:right w:val="nil"/>
          <w:between w:val="nil"/>
        </w:pBdr>
        <w:jc w:val="both"/>
        <w:rPr>
          <w:rFonts w:ascii="Arial" w:hAnsi="Arial" w:cs="Arial"/>
          <w:color w:val="000000" w:themeColor="text1"/>
        </w:rPr>
      </w:pPr>
      <w:r>
        <w:rPr>
          <w:rFonts w:ascii="Arial" w:hAnsi="Arial" w:cs="Arial"/>
          <w:color w:val="000000" w:themeColor="text1"/>
        </w:rPr>
        <w:t>Developing budget and information systems</w:t>
      </w:r>
    </w:p>
    <w:p w14:paraId="718FBE6D" w14:textId="77777777" w:rsidR="00E13709" w:rsidRPr="00C47B59" w:rsidRDefault="00E13709" w:rsidP="00C47B59">
      <w:pPr>
        <w:rPr>
          <w:rFonts w:ascii="Arial" w:hAnsi="Arial" w:cs="Arial"/>
          <w:color w:val="000000" w:themeColor="text1"/>
        </w:rPr>
      </w:pPr>
    </w:p>
    <w:p w14:paraId="32BCDA5D" w14:textId="668A5D2C" w:rsidR="00035337" w:rsidRPr="000C62B5" w:rsidRDefault="00292239" w:rsidP="00D41D08">
      <w:pPr>
        <w:widowControl w:val="0"/>
        <w:pBdr>
          <w:top w:val="nil"/>
          <w:left w:val="nil"/>
          <w:bottom w:val="nil"/>
          <w:right w:val="nil"/>
          <w:between w:val="nil"/>
        </w:pBdr>
        <w:spacing w:line="240" w:lineRule="auto"/>
        <w:jc w:val="both"/>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t xml:space="preserve">Desirable: </w:t>
      </w:r>
      <w:r w:rsidR="00035337" w:rsidRPr="000C62B5">
        <w:rPr>
          <w:rFonts w:ascii="Arial" w:hAnsi="Arial" w:cs="Arial"/>
          <w:b/>
          <w:bCs/>
          <w:color w:val="000000" w:themeColor="text1"/>
          <w:sz w:val="24"/>
          <w:szCs w:val="24"/>
          <w:lang w:val="en-GB"/>
        </w:rPr>
        <w:t>we would like candidates to demonstrate</w:t>
      </w:r>
      <w:r w:rsidR="00E13709">
        <w:rPr>
          <w:rFonts w:ascii="Arial" w:hAnsi="Arial" w:cs="Arial"/>
          <w:b/>
          <w:bCs/>
          <w:color w:val="000000" w:themeColor="text1"/>
          <w:sz w:val="24"/>
          <w:szCs w:val="24"/>
          <w:lang w:val="en-GB"/>
        </w:rPr>
        <w:t xml:space="preserve"> knowledge</w:t>
      </w:r>
      <w:r w:rsidR="00035337" w:rsidRPr="000C62B5">
        <w:rPr>
          <w:rFonts w:ascii="Arial" w:hAnsi="Arial" w:cs="Arial"/>
          <w:b/>
          <w:bCs/>
          <w:color w:val="000000" w:themeColor="text1"/>
          <w:sz w:val="24"/>
          <w:szCs w:val="24"/>
          <w:lang w:val="en-GB"/>
        </w:rPr>
        <w:t>:</w:t>
      </w:r>
    </w:p>
    <w:p w14:paraId="5630E77C" w14:textId="77777777" w:rsidR="005324B8" w:rsidRPr="000C62B5" w:rsidRDefault="005324B8" w:rsidP="00D41D08">
      <w:pPr>
        <w:pStyle w:val="ListParagraph"/>
        <w:widowControl w:val="0"/>
        <w:numPr>
          <w:ilvl w:val="0"/>
          <w:numId w:val="2"/>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Understanding of dementia and best dementia practice</w:t>
      </w:r>
    </w:p>
    <w:p w14:paraId="37912478" w14:textId="5940E8F6" w:rsidR="005324B8" w:rsidRPr="000C62B5" w:rsidRDefault="005324B8" w:rsidP="00D41D08">
      <w:pPr>
        <w:pStyle w:val="ListParagraph"/>
        <w:widowControl w:val="0"/>
        <w:numPr>
          <w:ilvl w:val="0"/>
          <w:numId w:val="2"/>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Understanding the Meeting Centre approach and how to apply it in practice</w:t>
      </w:r>
    </w:p>
    <w:p w14:paraId="047B52D2" w14:textId="3BBA4F7F" w:rsidR="00035337" w:rsidRPr="000C62B5" w:rsidRDefault="00035337" w:rsidP="00D41D08">
      <w:pPr>
        <w:pStyle w:val="ListParagraph"/>
        <w:widowControl w:val="0"/>
        <w:numPr>
          <w:ilvl w:val="0"/>
          <w:numId w:val="2"/>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Awareness of relevant legislation and policy including Carers Rights, Dementia Strategy, Health and safety, Data Protection, Safeguarding.</w:t>
      </w:r>
    </w:p>
    <w:p w14:paraId="1499E30E" w14:textId="77777777" w:rsidR="005324B8" w:rsidRPr="000C62B5" w:rsidRDefault="005324B8" w:rsidP="00D41D08">
      <w:pPr>
        <w:pStyle w:val="ListParagraph"/>
        <w:widowControl w:val="0"/>
        <w:numPr>
          <w:ilvl w:val="0"/>
          <w:numId w:val="2"/>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Relevant legislation and policy including Carers Rights, Dementia Strategy, Health and safety, Data Protection, Safeguarding.</w:t>
      </w:r>
    </w:p>
    <w:p w14:paraId="3CD89CD5" w14:textId="77777777" w:rsidR="0091013C" w:rsidRPr="000C62B5" w:rsidRDefault="0091013C" w:rsidP="00D41D08">
      <w:pPr>
        <w:widowControl w:val="0"/>
        <w:pBdr>
          <w:top w:val="nil"/>
          <w:left w:val="nil"/>
          <w:bottom w:val="nil"/>
          <w:right w:val="nil"/>
          <w:between w:val="nil"/>
        </w:pBdr>
        <w:spacing w:line="240" w:lineRule="auto"/>
        <w:jc w:val="both"/>
        <w:rPr>
          <w:rFonts w:ascii="Arial" w:hAnsi="Arial" w:cs="Arial"/>
          <w:color w:val="000000" w:themeColor="text1"/>
          <w:sz w:val="24"/>
          <w:szCs w:val="24"/>
          <w:lang w:val="en-GB"/>
        </w:rPr>
      </w:pPr>
    </w:p>
    <w:p w14:paraId="5D056441" w14:textId="715FAA07" w:rsidR="0091013C" w:rsidRPr="000C62B5" w:rsidRDefault="0091013C" w:rsidP="00D41D08">
      <w:pPr>
        <w:widowControl w:val="0"/>
        <w:pBdr>
          <w:top w:val="nil"/>
          <w:left w:val="nil"/>
          <w:bottom w:val="nil"/>
          <w:right w:val="nil"/>
          <w:between w:val="nil"/>
        </w:pBdr>
        <w:spacing w:line="240" w:lineRule="auto"/>
        <w:jc w:val="both"/>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lastRenderedPageBreak/>
        <w:t>Other Requirements:</w:t>
      </w:r>
      <w:r w:rsidR="00E160C9" w:rsidRPr="000C62B5">
        <w:rPr>
          <w:rFonts w:ascii="Arial" w:hAnsi="Arial" w:cs="Arial"/>
          <w:b/>
          <w:bCs/>
          <w:color w:val="000000" w:themeColor="text1"/>
          <w:sz w:val="24"/>
          <w:szCs w:val="24"/>
          <w:lang w:val="en-GB"/>
        </w:rPr>
        <w:t xml:space="preserve"> </w:t>
      </w:r>
      <w:r w:rsidR="00E13709">
        <w:rPr>
          <w:rFonts w:ascii="Arial" w:hAnsi="Arial" w:cs="Arial"/>
          <w:b/>
          <w:bCs/>
          <w:color w:val="000000" w:themeColor="text1"/>
          <w:sz w:val="24"/>
          <w:szCs w:val="24"/>
          <w:lang w:val="en-GB"/>
        </w:rPr>
        <w:t xml:space="preserve"> Travel is part of the role. </w:t>
      </w:r>
      <w:r w:rsidR="00E160C9" w:rsidRPr="000C62B5">
        <w:rPr>
          <w:rFonts w:ascii="Arial" w:hAnsi="Arial" w:cs="Arial"/>
          <w:b/>
          <w:bCs/>
          <w:color w:val="000000" w:themeColor="text1"/>
          <w:sz w:val="24"/>
          <w:szCs w:val="24"/>
          <w:lang w:val="en-GB"/>
        </w:rPr>
        <w:t xml:space="preserve"> Applicants </w:t>
      </w:r>
      <w:r w:rsidR="0084755C" w:rsidRPr="000C62B5">
        <w:rPr>
          <w:rFonts w:ascii="Arial" w:hAnsi="Arial" w:cs="Arial"/>
          <w:b/>
          <w:bCs/>
          <w:color w:val="000000" w:themeColor="text1"/>
          <w:sz w:val="24"/>
          <w:szCs w:val="24"/>
          <w:lang w:val="en-GB"/>
        </w:rPr>
        <w:t>will ideally</w:t>
      </w:r>
      <w:r w:rsidR="00E160C9" w:rsidRPr="000C62B5">
        <w:rPr>
          <w:rFonts w:ascii="Arial" w:hAnsi="Arial" w:cs="Arial"/>
          <w:b/>
          <w:bCs/>
          <w:color w:val="000000" w:themeColor="text1"/>
          <w:sz w:val="24"/>
          <w:szCs w:val="24"/>
          <w:lang w:val="en-GB"/>
        </w:rPr>
        <w:t xml:space="preserve"> have:</w:t>
      </w:r>
    </w:p>
    <w:p w14:paraId="32E3F964" w14:textId="2851CBDB" w:rsidR="0091013C" w:rsidRPr="000C62B5" w:rsidRDefault="00E160C9" w:rsidP="00D41D08">
      <w:pPr>
        <w:pStyle w:val="ListParagraph"/>
        <w:widowControl w:val="0"/>
        <w:numPr>
          <w:ilvl w:val="0"/>
          <w:numId w:val="4"/>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A c</w:t>
      </w:r>
      <w:r w:rsidR="0091013C" w:rsidRPr="000C62B5">
        <w:rPr>
          <w:rFonts w:ascii="Arial" w:hAnsi="Arial" w:cs="Arial"/>
          <w:color w:val="000000" w:themeColor="text1"/>
        </w:rPr>
        <w:t>urrent driving licen</w:t>
      </w:r>
      <w:r w:rsidR="0084755C" w:rsidRPr="000C62B5">
        <w:rPr>
          <w:rFonts w:ascii="Arial" w:hAnsi="Arial" w:cs="Arial"/>
          <w:color w:val="000000" w:themeColor="text1"/>
        </w:rPr>
        <w:t>c</w:t>
      </w:r>
      <w:r w:rsidR="0091013C" w:rsidRPr="000C62B5">
        <w:rPr>
          <w:rFonts w:ascii="Arial" w:hAnsi="Arial" w:cs="Arial"/>
          <w:color w:val="000000" w:themeColor="text1"/>
        </w:rPr>
        <w:t>e</w:t>
      </w:r>
    </w:p>
    <w:p w14:paraId="506FDC68" w14:textId="4701888A" w:rsidR="0091013C" w:rsidRPr="000C62B5" w:rsidRDefault="0091013C" w:rsidP="00D41D08">
      <w:pPr>
        <w:pStyle w:val="ListParagraph"/>
        <w:widowControl w:val="0"/>
        <w:numPr>
          <w:ilvl w:val="0"/>
          <w:numId w:val="4"/>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Access to a car for work</w:t>
      </w:r>
    </w:p>
    <w:p w14:paraId="4D6FE29A" w14:textId="77777777" w:rsidR="00E160C9" w:rsidRPr="000C62B5" w:rsidRDefault="00E160C9" w:rsidP="00D41D08">
      <w:pPr>
        <w:spacing w:line="240" w:lineRule="auto"/>
        <w:rPr>
          <w:rFonts w:ascii="Arial" w:hAnsi="Arial" w:cs="Arial"/>
          <w:b/>
          <w:color w:val="000000" w:themeColor="text1"/>
          <w:sz w:val="24"/>
          <w:szCs w:val="24"/>
          <w:lang w:val="en-GB"/>
        </w:rPr>
      </w:pPr>
      <w:r w:rsidRPr="000C62B5">
        <w:rPr>
          <w:rFonts w:ascii="Arial" w:hAnsi="Arial" w:cs="Arial"/>
          <w:b/>
          <w:color w:val="000000" w:themeColor="text1"/>
          <w:sz w:val="24"/>
          <w:szCs w:val="24"/>
          <w:lang w:val="en-GB"/>
        </w:rPr>
        <w:br w:type="page"/>
      </w:r>
    </w:p>
    <w:p w14:paraId="10956E17" w14:textId="23DD8443" w:rsidR="00B5194D" w:rsidRPr="000C62B5" w:rsidRDefault="00167D74" w:rsidP="00D41D08">
      <w:pPr>
        <w:spacing w:before="280" w:after="280" w:line="240" w:lineRule="auto"/>
        <w:jc w:val="center"/>
        <w:rPr>
          <w:rFonts w:ascii="Arial" w:hAnsi="Arial" w:cs="Arial"/>
          <w:color w:val="000000" w:themeColor="text1"/>
          <w:sz w:val="24"/>
          <w:szCs w:val="24"/>
          <w:lang w:val="en-GB"/>
        </w:rPr>
      </w:pPr>
      <w:r>
        <w:rPr>
          <w:rFonts w:ascii="Arial" w:hAnsi="Arial" w:cs="Arial"/>
          <w:b/>
          <w:color w:val="000000" w:themeColor="text1"/>
          <w:sz w:val="24"/>
          <w:szCs w:val="24"/>
          <w:lang w:val="en-GB"/>
        </w:rPr>
        <w:lastRenderedPageBreak/>
        <w:t>JOB INFORMATION IN MORE DETAIL</w:t>
      </w:r>
    </w:p>
    <w:p w14:paraId="5A1251D4" w14:textId="74C3F852" w:rsidR="00DA5772" w:rsidRPr="000C62B5" w:rsidRDefault="0016363E" w:rsidP="0016363E">
      <w:pPr>
        <w:spacing w:before="280" w:after="280" w:line="240" w:lineRule="auto"/>
        <w:rPr>
          <w:rFonts w:ascii="Arial" w:hAnsi="Arial" w:cs="Arial"/>
          <w:color w:val="000000" w:themeColor="text1"/>
          <w:sz w:val="24"/>
          <w:szCs w:val="24"/>
          <w:lang w:val="en-GB"/>
        </w:rPr>
      </w:pPr>
      <w:r w:rsidRPr="0016363E">
        <w:rPr>
          <w:rFonts w:ascii="Arial" w:hAnsi="Arial" w:cs="Arial"/>
          <w:b/>
          <w:bCs/>
          <w:color w:val="000000" w:themeColor="text1"/>
          <w:sz w:val="24"/>
          <w:szCs w:val="24"/>
          <w:lang w:val="en-GB"/>
        </w:rPr>
        <w:t>MANAGEMENT</w:t>
      </w:r>
      <w:r>
        <w:rPr>
          <w:rFonts w:ascii="Arial" w:hAnsi="Arial" w:cs="Arial"/>
          <w:color w:val="000000" w:themeColor="text1"/>
          <w:sz w:val="24"/>
          <w:szCs w:val="24"/>
          <w:lang w:val="en-GB"/>
        </w:rPr>
        <w:t xml:space="preserve">: </w:t>
      </w:r>
      <w:r w:rsidR="0091013C" w:rsidRPr="000C62B5">
        <w:rPr>
          <w:rFonts w:ascii="Arial" w:hAnsi="Arial" w:cs="Arial"/>
          <w:color w:val="000000" w:themeColor="text1"/>
          <w:sz w:val="24"/>
          <w:szCs w:val="24"/>
          <w:lang w:val="en-GB"/>
        </w:rPr>
        <w:t>Day to day management will be provided by</w:t>
      </w:r>
      <w:r w:rsidR="00E542B5" w:rsidRPr="000C62B5">
        <w:rPr>
          <w:rFonts w:ascii="Arial" w:hAnsi="Arial" w:cs="Arial"/>
          <w:color w:val="000000" w:themeColor="text1"/>
          <w:sz w:val="24"/>
          <w:szCs w:val="24"/>
          <w:lang w:val="en-GB"/>
        </w:rPr>
        <w:t xml:space="preserve"> the HR </w:t>
      </w:r>
      <w:r w:rsidR="00E160C9" w:rsidRPr="000C62B5">
        <w:rPr>
          <w:rFonts w:ascii="Arial" w:hAnsi="Arial" w:cs="Arial"/>
          <w:color w:val="000000" w:themeColor="text1"/>
          <w:sz w:val="24"/>
          <w:szCs w:val="24"/>
          <w:lang w:val="en-GB"/>
        </w:rPr>
        <w:t>Director, Dementia</w:t>
      </w:r>
      <w:r w:rsidR="0091013C" w:rsidRPr="000C62B5">
        <w:rPr>
          <w:rFonts w:ascii="Arial" w:hAnsi="Arial" w:cs="Arial"/>
          <w:color w:val="000000" w:themeColor="text1"/>
          <w:sz w:val="24"/>
          <w:szCs w:val="24"/>
          <w:lang w:val="en-GB"/>
        </w:rPr>
        <w:t xml:space="preserve"> Friendly East Lothian. You will be a Member of the Musselburgh Meeting Centre Management Group, which will oversee the delivery, impact and operational management of the Meeting Centre. As Manager you will provide regular </w:t>
      </w:r>
      <w:r w:rsidR="00DA5772" w:rsidRPr="000C62B5">
        <w:rPr>
          <w:rFonts w:ascii="Arial" w:hAnsi="Arial" w:cs="Arial"/>
          <w:color w:val="000000" w:themeColor="text1"/>
          <w:sz w:val="24"/>
          <w:szCs w:val="24"/>
          <w:lang w:val="en-GB"/>
        </w:rPr>
        <w:t>progress and</w:t>
      </w:r>
      <w:r w:rsidR="0091013C" w:rsidRPr="000C62B5">
        <w:rPr>
          <w:rFonts w:ascii="Arial" w:hAnsi="Arial" w:cs="Arial"/>
          <w:color w:val="000000" w:themeColor="text1"/>
          <w:sz w:val="24"/>
          <w:szCs w:val="24"/>
          <w:lang w:val="en-GB"/>
        </w:rPr>
        <w:t xml:space="preserve"> budget reports to </w:t>
      </w:r>
      <w:r w:rsidR="00E542B5" w:rsidRPr="000C62B5">
        <w:rPr>
          <w:rFonts w:ascii="Arial" w:hAnsi="Arial" w:cs="Arial"/>
          <w:color w:val="000000" w:themeColor="text1"/>
          <w:sz w:val="24"/>
          <w:szCs w:val="24"/>
          <w:lang w:val="en-GB"/>
        </w:rPr>
        <w:t>the Management</w:t>
      </w:r>
      <w:r w:rsidR="0091013C" w:rsidRPr="000C62B5">
        <w:rPr>
          <w:rFonts w:ascii="Arial" w:hAnsi="Arial" w:cs="Arial"/>
          <w:color w:val="000000" w:themeColor="text1"/>
          <w:sz w:val="24"/>
          <w:szCs w:val="24"/>
          <w:lang w:val="en-GB"/>
        </w:rPr>
        <w:t xml:space="preserve"> Group, but the group will have no line management responsibilities for this post</w:t>
      </w:r>
      <w:r>
        <w:rPr>
          <w:rFonts w:ascii="Arial" w:hAnsi="Arial" w:cs="Arial"/>
          <w:color w:val="000000" w:themeColor="text1"/>
          <w:sz w:val="24"/>
          <w:szCs w:val="24"/>
          <w:lang w:val="en-GB"/>
        </w:rPr>
        <w:t xml:space="preserve">. </w:t>
      </w:r>
      <w:r w:rsidR="00DA5772" w:rsidRPr="000C62B5">
        <w:rPr>
          <w:rFonts w:ascii="Arial" w:hAnsi="Arial" w:cs="Arial"/>
          <w:color w:val="000000" w:themeColor="text1"/>
          <w:sz w:val="24"/>
          <w:szCs w:val="24"/>
          <w:lang w:val="en-GB"/>
        </w:rPr>
        <w:t>You will also be a member of the Scottish and UK Meeting Centre Networks.</w:t>
      </w:r>
    </w:p>
    <w:p w14:paraId="0209BE16" w14:textId="1BBAB2F2" w:rsidR="009D2278" w:rsidRPr="0016363E" w:rsidRDefault="0091013C" w:rsidP="0016363E">
      <w:pPr>
        <w:spacing w:line="240" w:lineRule="auto"/>
        <w:rPr>
          <w:rFonts w:ascii="Arial" w:hAnsi="Arial" w:cs="Arial"/>
          <w:b/>
          <w:color w:val="000000" w:themeColor="text1"/>
          <w:sz w:val="24"/>
          <w:szCs w:val="24"/>
          <w:lang w:val="en-GB"/>
        </w:rPr>
      </w:pPr>
      <w:r w:rsidRPr="000C62B5">
        <w:rPr>
          <w:rFonts w:ascii="Arial" w:hAnsi="Arial" w:cs="Arial"/>
          <w:b/>
          <w:color w:val="000000" w:themeColor="text1"/>
          <w:sz w:val="24"/>
          <w:szCs w:val="24"/>
          <w:lang w:val="en-GB"/>
        </w:rPr>
        <w:t>TRAINING</w:t>
      </w:r>
      <w:r w:rsidR="0016363E">
        <w:rPr>
          <w:rFonts w:ascii="Arial" w:hAnsi="Arial" w:cs="Arial"/>
          <w:b/>
          <w:color w:val="000000" w:themeColor="text1"/>
          <w:sz w:val="24"/>
          <w:szCs w:val="24"/>
          <w:lang w:val="en-GB"/>
        </w:rPr>
        <w:t xml:space="preserve">: </w:t>
      </w:r>
      <w:r w:rsidRPr="000C62B5">
        <w:rPr>
          <w:rFonts w:ascii="Arial" w:hAnsi="Arial" w:cs="Arial"/>
          <w:color w:val="000000" w:themeColor="text1"/>
          <w:sz w:val="24"/>
          <w:szCs w:val="24"/>
          <w:lang w:val="en-GB"/>
        </w:rPr>
        <w:t>An induction programme will be provided on commencing employment</w:t>
      </w:r>
      <w:r w:rsidR="00E160C9" w:rsidRPr="000C62B5">
        <w:rPr>
          <w:rFonts w:ascii="Arial" w:hAnsi="Arial" w:cs="Arial"/>
          <w:color w:val="000000" w:themeColor="text1"/>
          <w:sz w:val="24"/>
          <w:szCs w:val="24"/>
          <w:lang w:val="en-GB"/>
        </w:rPr>
        <w:t>, this includes</w:t>
      </w:r>
      <w:r w:rsidR="009D2278" w:rsidRPr="000C62B5">
        <w:rPr>
          <w:rFonts w:ascii="Arial" w:hAnsi="Arial" w:cs="Arial"/>
          <w:color w:val="000000" w:themeColor="text1"/>
          <w:sz w:val="24"/>
          <w:szCs w:val="24"/>
          <w:lang w:val="en-GB"/>
        </w:rPr>
        <w:t xml:space="preserve"> meeting with the volunteer Members, Community leaders and groups and Partners. There will also be an opportunity to </w:t>
      </w:r>
      <w:r w:rsidR="00E160C9" w:rsidRPr="000C62B5">
        <w:rPr>
          <w:rFonts w:ascii="Arial" w:hAnsi="Arial" w:cs="Arial"/>
          <w:color w:val="000000" w:themeColor="text1"/>
          <w:sz w:val="24"/>
          <w:szCs w:val="24"/>
          <w:lang w:val="en-GB"/>
        </w:rPr>
        <w:t xml:space="preserve">visit a Scottish </w:t>
      </w:r>
      <w:r w:rsidR="004000F1" w:rsidRPr="000C62B5">
        <w:rPr>
          <w:rFonts w:ascii="Arial" w:hAnsi="Arial" w:cs="Arial"/>
          <w:color w:val="000000" w:themeColor="text1"/>
          <w:sz w:val="24"/>
          <w:szCs w:val="24"/>
          <w:lang w:val="en-GB"/>
        </w:rPr>
        <w:t xml:space="preserve">Meeting </w:t>
      </w:r>
      <w:r w:rsidR="00E160C9" w:rsidRPr="000C62B5">
        <w:rPr>
          <w:rFonts w:ascii="Arial" w:hAnsi="Arial" w:cs="Arial"/>
          <w:color w:val="000000" w:themeColor="text1"/>
          <w:sz w:val="24"/>
          <w:szCs w:val="24"/>
          <w:lang w:val="en-GB"/>
        </w:rPr>
        <w:t xml:space="preserve">Centre. </w:t>
      </w:r>
      <w:r w:rsidRPr="000C62B5">
        <w:rPr>
          <w:rFonts w:ascii="Arial" w:hAnsi="Arial" w:cs="Arial"/>
          <w:color w:val="000000" w:themeColor="text1"/>
          <w:sz w:val="24"/>
          <w:szCs w:val="24"/>
          <w:lang w:val="en-GB"/>
        </w:rPr>
        <w:t xml:space="preserve">  Additional training relevant to the role will also be offered, based on individual training and development needs. </w:t>
      </w:r>
    </w:p>
    <w:p w14:paraId="51678A72" w14:textId="76FE9F07" w:rsidR="009D2278" w:rsidRPr="000C62B5" w:rsidRDefault="0091013C" w:rsidP="00D41D08">
      <w:pPr>
        <w:spacing w:line="240" w:lineRule="auto"/>
        <w:jc w:val="both"/>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You will be required to successfully complete </w:t>
      </w:r>
      <w:r w:rsidR="009D2278" w:rsidRPr="000C62B5">
        <w:rPr>
          <w:rFonts w:ascii="Arial" w:hAnsi="Arial" w:cs="Arial"/>
          <w:color w:val="000000" w:themeColor="text1"/>
          <w:sz w:val="24"/>
          <w:szCs w:val="24"/>
          <w:lang w:val="en-GB"/>
        </w:rPr>
        <w:t>the</w:t>
      </w:r>
      <w:r w:rsidRPr="000C62B5">
        <w:rPr>
          <w:rFonts w:ascii="Arial" w:hAnsi="Arial" w:cs="Arial"/>
          <w:color w:val="000000" w:themeColor="text1"/>
          <w:sz w:val="24"/>
          <w:szCs w:val="24"/>
          <w:lang w:val="en-GB"/>
        </w:rPr>
        <w:t xml:space="preserve"> essential training requirements</w:t>
      </w:r>
      <w:r w:rsidR="009D2278" w:rsidRPr="000C62B5">
        <w:rPr>
          <w:rFonts w:ascii="Arial" w:hAnsi="Arial" w:cs="Arial"/>
          <w:color w:val="000000" w:themeColor="text1"/>
          <w:sz w:val="24"/>
          <w:szCs w:val="24"/>
          <w:lang w:val="en-GB"/>
        </w:rPr>
        <w:t>.</w:t>
      </w:r>
    </w:p>
    <w:p w14:paraId="15FF7E90" w14:textId="77777777" w:rsidR="007D0D0C" w:rsidRPr="000C62B5" w:rsidRDefault="007D0D0C" w:rsidP="007D0D0C">
      <w:pPr>
        <w:pStyle w:val="ListParagraph"/>
        <w:numPr>
          <w:ilvl w:val="0"/>
          <w:numId w:val="6"/>
        </w:numPr>
        <w:rPr>
          <w:rFonts w:ascii="Arial" w:hAnsi="Arial" w:cs="Arial"/>
          <w:color w:val="000000" w:themeColor="text1"/>
        </w:rPr>
      </w:pPr>
      <w:r w:rsidRPr="000C62B5">
        <w:rPr>
          <w:rFonts w:ascii="Arial" w:hAnsi="Arial" w:cs="Arial"/>
          <w:color w:val="000000" w:themeColor="text1"/>
        </w:rPr>
        <w:t>Undertake the Meeting Centre Training Course</w:t>
      </w:r>
    </w:p>
    <w:p w14:paraId="05A71D6A" w14:textId="77777777" w:rsidR="007D0D0C" w:rsidRPr="000C62B5" w:rsidRDefault="007D0D0C" w:rsidP="007D0D0C">
      <w:pPr>
        <w:pStyle w:val="ListParagraph"/>
        <w:numPr>
          <w:ilvl w:val="0"/>
          <w:numId w:val="6"/>
        </w:numPr>
        <w:rPr>
          <w:rFonts w:ascii="Arial" w:hAnsi="Arial" w:cs="Arial"/>
          <w:color w:val="000000" w:themeColor="text1"/>
        </w:rPr>
      </w:pPr>
      <w:r w:rsidRPr="000C62B5">
        <w:rPr>
          <w:rFonts w:ascii="Arial" w:hAnsi="Arial" w:cs="Arial"/>
          <w:color w:val="000000" w:themeColor="text1"/>
        </w:rPr>
        <w:t>Be trained in dementia to at least the enhanced level of the Promoting Excellence Framework</w:t>
      </w:r>
    </w:p>
    <w:p w14:paraId="77202516" w14:textId="77777777" w:rsidR="007D0D0C" w:rsidRPr="000C62B5" w:rsidRDefault="007D0D0C" w:rsidP="007D0D0C">
      <w:pPr>
        <w:pStyle w:val="ListParagraph"/>
        <w:numPr>
          <w:ilvl w:val="0"/>
          <w:numId w:val="6"/>
        </w:numPr>
        <w:rPr>
          <w:rFonts w:ascii="Arial" w:hAnsi="Arial" w:cs="Arial"/>
          <w:color w:val="000000" w:themeColor="text1"/>
        </w:rPr>
      </w:pPr>
      <w:r w:rsidRPr="000C62B5">
        <w:rPr>
          <w:rFonts w:ascii="Arial" w:hAnsi="Arial" w:cs="Arial"/>
          <w:color w:val="000000" w:themeColor="text1"/>
        </w:rPr>
        <w:t>Train and obtain a Scottish Vocational Qualification at Level 3 Social Services &amp; Healthcare (SCQF Level 7) or an equivalent occupationally relevant qualification</w:t>
      </w:r>
    </w:p>
    <w:p w14:paraId="273BC0AE" w14:textId="73D41C68" w:rsidR="007D0D0C" w:rsidRPr="000C62B5" w:rsidRDefault="007D0D0C" w:rsidP="007D0D0C">
      <w:pPr>
        <w:pStyle w:val="ListParagraph"/>
        <w:numPr>
          <w:ilvl w:val="0"/>
          <w:numId w:val="6"/>
        </w:numPr>
        <w:rPr>
          <w:rFonts w:ascii="Arial" w:hAnsi="Arial" w:cs="Arial"/>
          <w:color w:val="000000" w:themeColor="text1"/>
        </w:rPr>
      </w:pPr>
      <w:r>
        <w:rPr>
          <w:rFonts w:ascii="Arial" w:hAnsi="Arial" w:cs="Arial"/>
          <w:color w:val="000000" w:themeColor="text1"/>
        </w:rPr>
        <w:t>Training and joining</w:t>
      </w:r>
      <w:r w:rsidRPr="000C62B5">
        <w:rPr>
          <w:rFonts w:ascii="Arial" w:hAnsi="Arial" w:cs="Arial"/>
          <w:color w:val="000000" w:themeColor="text1"/>
        </w:rPr>
        <w:t xml:space="preserve"> Protecting Vulnerable Groups Scheme</w:t>
      </w:r>
    </w:p>
    <w:p w14:paraId="3A5BA2DC" w14:textId="489CBA20" w:rsidR="007D0D0C" w:rsidRDefault="007D0D0C" w:rsidP="007D0D0C">
      <w:pPr>
        <w:pStyle w:val="ListParagraph"/>
        <w:numPr>
          <w:ilvl w:val="0"/>
          <w:numId w:val="6"/>
        </w:numPr>
        <w:rPr>
          <w:rFonts w:ascii="Arial" w:hAnsi="Arial" w:cs="Arial"/>
          <w:color w:val="000000" w:themeColor="text1"/>
        </w:rPr>
      </w:pPr>
      <w:r w:rsidRPr="000C62B5">
        <w:rPr>
          <w:rFonts w:ascii="Arial" w:hAnsi="Arial" w:cs="Arial"/>
          <w:color w:val="000000" w:themeColor="text1"/>
        </w:rPr>
        <w:t xml:space="preserve">Develop your knowledge and skills to </w:t>
      </w:r>
      <w:r>
        <w:rPr>
          <w:rFonts w:ascii="Arial" w:hAnsi="Arial" w:cs="Arial"/>
          <w:color w:val="000000" w:themeColor="text1"/>
        </w:rPr>
        <w:t>ensure you are competent and confident in all areas of your role.</w:t>
      </w:r>
    </w:p>
    <w:p w14:paraId="2623815C" w14:textId="77777777" w:rsidR="00E160C9" w:rsidRPr="000C62B5" w:rsidRDefault="00E160C9" w:rsidP="00D41D08">
      <w:pPr>
        <w:spacing w:after="0" w:line="240" w:lineRule="auto"/>
        <w:rPr>
          <w:rFonts w:ascii="Arial" w:hAnsi="Arial" w:cs="Arial"/>
          <w:b/>
          <w:color w:val="000000" w:themeColor="text1"/>
          <w:sz w:val="24"/>
          <w:szCs w:val="24"/>
          <w:lang w:val="en-GB"/>
        </w:rPr>
      </w:pPr>
    </w:p>
    <w:p w14:paraId="3120D4DA" w14:textId="01783B3C" w:rsidR="0016363E" w:rsidRPr="0016363E" w:rsidRDefault="0091013C" w:rsidP="00D41D08">
      <w:pPr>
        <w:spacing w:after="0" w:line="240" w:lineRule="auto"/>
        <w:rPr>
          <w:rFonts w:ascii="Arial" w:hAnsi="Arial" w:cs="Arial"/>
          <w:b/>
          <w:color w:val="000000" w:themeColor="text1"/>
          <w:sz w:val="24"/>
          <w:szCs w:val="24"/>
          <w:lang w:val="en-GB"/>
        </w:rPr>
      </w:pPr>
      <w:r w:rsidRPr="000C62B5">
        <w:rPr>
          <w:rFonts w:ascii="Arial" w:hAnsi="Arial" w:cs="Arial"/>
          <w:b/>
          <w:color w:val="000000" w:themeColor="text1"/>
          <w:sz w:val="24"/>
          <w:szCs w:val="24"/>
          <w:lang w:val="en-GB"/>
        </w:rPr>
        <w:t>HOURS OF WORK</w:t>
      </w:r>
      <w:r w:rsidR="0016363E">
        <w:rPr>
          <w:rFonts w:ascii="Arial" w:hAnsi="Arial" w:cs="Arial"/>
          <w:b/>
          <w:color w:val="000000" w:themeColor="text1"/>
          <w:sz w:val="24"/>
          <w:szCs w:val="24"/>
          <w:lang w:val="en-GB"/>
        </w:rPr>
        <w:t xml:space="preserve">: </w:t>
      </w:r>
      <w:r w:rsidR="0016363E">
        <w:rPr>
          <w:rFonts w:ascii="Arial" w:hAnsi="Arial" w:cs="Arial"/>
          <w:color w:val="000000" w:themeColor="text1"/>
          <w:sz w:val="24"/>
          <w:szCs w:val="24"/>
          <w:lang w:val="en-GB"/>
        </w:rPr>
        <w:t xml:space="preserve">The Musselburgh Meeting Centre Development Group currently meets 1 morning a week in Musselburgh and this will extend to 3 mornings a week as the Centre is developed. </w:t>
      </w:r>
    </w:p>
    <w:p w14:paraId="1C0611FB" w14:textId="77777777" w:rsidR="0016363E" w:rsidRPr="000C62B5" w:rsidRDefault="0016363E" w:rsidP="00D41D08">
      <w:pPr>
        <w:spacing w:after="0" w:line="240" w:lineRule="auto"/>
        <w:rPr>
          <w:rFonts w:ascii="Arial" w:hAnsi="Arial" w:cs="Arial"/>
          <w:b/>
          <w:color w:val="000000" w:themeColor="text1"/>
          <w:sz w:val="24"/>
          <w:szCs w:val="24"/>
          <w:lang w:val="en-GB"/>
        </w:rPr>
      </w:pPr>
    </w:p>
    <w:p w14:paraId="4F275034" w14:textId="410CE633" w:rsidR="008B1FDF" w:rsidRPr="008B1FDF" w:rsidRDefault="008B1FDF" w:rsidP="008B1FDF">
      <w:pPr>
        <w:pStyle w:val="Body"/>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Flexible, based on 35 hours per week</w:t>
      </w:r>
    </w:p>
    <w:p w14:paraId="6C1DF5C6" w14:textId="6D6BAFFA" w:rsidR="007D0D0C" w:rsidRPr="008B1FDF" w:rsidRDefault="008B1FDF" w:rsidP="008B1FDF">
      <w:pPr>
        <w:pStyle w:val="Body"/>
        <w:numPr>
          <w:ilvl w:val="0"/>
          <w:numId w:val="4"/>
        </w:numPr>
        <w:rPr>
          <w:rFonts w:ascii="Arial" w:eastAsia="Arial" w:hAnsi="Arial" w:cs="Arial"/>
          <w:color w:val="000000" w:themeColor="text1"/>
          <w:sz w:val="24"/>
          <w:szCs w:val="24"/>
        </w:rPr>
      </w:pPr>
      <w:r>
        <w:rPr>
          <w:rFonts w:ascii="Arial" w:hAnsi="Arial" w:cs="Arial"/>
          <w:color w:val="000000" w:themeColor="text1"/>
        </w:rPr>
        <w:t xml:space="preserve">This will include Centre opening hours, </w:t>
      </w:r>
      <w:r w:rsidR="007D0D0C" w:rsidRPr="008B1FDF">
        <w:rPr>
          <w:rFonts w:ascii="Arial" w:hAnsi="Arial" w:cs="Arial"/>
          <w:color w:val="000000" w:themeColor="text1"/>
        </w:rPr>
        <w:t>occasional (planned) evenings and weekends from time to time. Time worked more than contracted hours is rewarded with time off in lieu.</w:t>
      </w:r>
    </w:p>
    <w:p w14:paraId="1E704EBF" w14:textId="5360B908" w:rsidR="007D0D0C" w:rsidRPr="000C62B5" w:rsidRDefault="007D0D0C" w:rsidP="007D0D0C">
      <w:pPr>
        <w:pStyle w:val="Body"/>
        <w:numPr>
          <w:ilvl w:val="0"/>
          <w:numId w:val="4"/>
        </w:numPr>
        <w:rPr>
          <w:rFonts w:ascii="Arial" w:eastAsia="Arial" w:hAnsi="Arial" w:cs="Arial"/>
          <w:color w:val="000000" w:themeColor="text1"/>
          <w:sz w:val="24"/>
          <w:szCs w:val="24"/>
        </w:rPr>
      </w:pPr>
      <w:r>
        <w:rPr>
          <w:rFonts w:ascii="Arial" w:hAnsi="Arial" w:cs="Arial"/>
          <w:color w:val="000000" w:themeColor="text1"/>
          <w:sz w:val="24"/>
          <w:szCs w:val="24"/>
        </w:rPr>
        <w:t>Job share will be considered</w:t>
      </w:r>
    </w:p>
    <w:p w14:paraId="64396F4B" w14:textId="75AAA314" w:rsidR="0091013C" w:rsidRPr="008B1FDF" w:rsidRDefault="0091013C" w:rsidP="008B1FDF">
      <w:pPr>
        <w:pStyle w:val="ListParagraph"/>
        <w:widowControl w:val="0"/>
        <w:numPr>
          <w:ilvl w:val="0"/>
          <w:numId w:val="4"/>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You will be</w:t>
      </w:r>
      <w:r w:rsidR="007D0D0C">
        <w:rPr>
          <w:rFonts w:ascii="Arial" w:hAnsi="Arial" w:cs="Arial"/>
          <w:color w:val="000000" w:themeColor="text1"/>
        </w:rPr>
        <w:t xml:space="preserve"> based at the Musselburgh Meeting Centre, with travel required</w:t>
      </w:r>
      <w:r w:rsidR="008B1FDF">
        <w:rPr>
          <w:rFonts w:ascii="Arial" w:hAnsi="Arial" w:cs="Arial"/>
          <w:color w:val="000000" w:themeColor="text1"/>
        </w:rPr>
        <w:t>, primarily round East Lothian</w:t>
      </w:r>
    </w:p>
    <w:p w14:paraId="0A6F74A7" w14:textId="02E758BE" w:rsidR="0091013C" w:rsidRPr="000C62B5" w:rsidRDefault="0091013C" w:rsidP="00D41D08">
      <w:pPr>
        <w:pStyle w:val="ListParagraph"/>
        <w:widowControl w:val="0"/>
        <w:numPr>
          <w:ilvl w:val="0"/>
          <w:numId w:val="4"/>
        </w:numPr>
        <w:pBdr>
          <w:top w:val="nil"/>
          <w:left w:val="nil"/>
          <w:bottom w:val="nil"/>
          <w:right w:val="nil"/>
          <w:between w:val="nil"/>
        </w:pBdr>
        <w:jc w:val="both"/>
        <w:rPr>
          <w:rFonts w:ascii="Arial" w:hAnsi="Arial" w:cs="Arial"/>
          <w:color w:val="000000" w:themeColor="text1"/>
        </w:rPr>
      </w:pPr>
      <w:r w:rsidRPr="000C62B5">
        <w:rPr>
          <w:rFonts w:ascii="Arial" w:hAnsi="Arial" w:cs="Arial"/>
          <w:color w:val="000000" w:themeColor="text1"/>
        </w:rPr>
        <w:t xml:space="preserve">You will be </w:t>
      </w:r>
      <w:r w:rsidR="00DA5772" w:rsidRPr="000C62B5">
        <w:rPr>
          <w:rFonts w:ascii="Arial" w:hAnsi="Arial" w:cs="Arial"/>
          <w:color w:val="000000" w:themeColor="text1"/>
        </w:rPr>
        <w:t>able</w:t>
      </w:r>
      <w:r w:rsidRPr="000C62B5">
        <w:rPr>
          <w:rFonts w:ascii="Arial" w:hAnsi="Arial" w:cs="Arial"/>
          <w:color w:val="000000" w:themeColor="text1"/>
        </w:rPr>
        <w:t xml:space="preserve"> to work online and to work from the Centre and at home.</w:t>
      </w:r>
    </w:p>
    <w:p w14:paraId="70DAED6D" w14:textId="77777777" w:rsidR="0091013C" w:rsidRPr="000C62B5" w:rsidRDefault="0091013C" w:rsidP="00D41D08">
      <w:pPr>
        <w:spacing w:after="0" w:line="240" w:lineRule="auto"/>
        <w:jc w:val="both"/>
        <w:rPr>
          <w:rFonts w:ascii="Arial" w:hAnsi="Arial" w:cs="Arial"/>
          <w:b/>
          <w:color w:val="000000" w:themeColor="text1"/>
          <w:sz w:val="24"/>
          <w:szCs w:val="24"/>
          <w:lang w:val="en-GB"/>
        </w:rPr>
      </w:pPr>
    </w:p>
    <w:p w14:paraId="5E65AAC5" w14:textId="021EF0CE" w:rsidR="0091013C" w:rsidRPr="0016363E" w:rsidRDefault="0091013C" w:rsidP="0016363E">
      <w:pPr>
        <w:spacing w:after="0" w:line="240" w:lineRule="auto"/>
        <w:rPr>
          <w:rFonts w:ascii="Arial" w:hAnsi="Arial" w:cs="Arial"/>
          <w:b/>
          <w:color w:val="000000" w:themeColor="text1"/>
          <w:sz w:val="24"/>
          <w:szCs w:val="24"/>
          <w:lang w:val="en-GB"/>
        </w:rPr>
      </w:pPr>
      <w:r w:rsidRPr="000C62B5">
        <w:rPr>
          <w:rFonts w:ascii="Arial" w:hAnsi="Arial" w:cs="Arial"/>
          <w:b/>
          <w:color w:val="000000" w:themeColor="text1"/>
          <w:sz w:val="24"/>
          <w:szCs w:val="24"/>
          <w:lang w:val="en-GB"/>
        </w:rPr>
        <w:t>HOLIDAY ENTITLEMENT</w:t>
      </w:r>
      <w:r w:rsidR="0016363E">
        <w:rPr>
          <w:rFonts w:ascii="Arial" w:hAnsi="Arial" w:cs="Arial"/>
          <w:b/>
          <w:color w:val="000000" w:themeColor="text1"/>
          <w:sz w:val="24"/>
          <w:szCs w:val="24"/>
          <w:lang w:val="en-GB"/>
        </w:rPr>
        <w:t xml:space="preserve">: </w:t>
      </w:r>
      <w:r w:rsidRPr="000C62B5">
        <w:rPr>
          <w:rFonts w:ascii="Arial" w:hAnsi="Arial" w:cs="Arial"/>
          <w:color w:val="000000" w:themeColor="text1"/>
          <w:sz w:val="24"/>
          <w:szCs w:val="24"/>
          <w:lang w:val="en-GB"/>
        </w:rPr>
        <w:t>You will be entitled to 28 days paid leave per year plus 6 public holidays. In addition, 4 non-transferable leave day are offered. These are Christmas Eve and the 3 working days between Christmas and New Year.</w:t>
      </w:r>
    </w:p>
    <w:p w14:paraId="7D55236D" w14:textId="77777777" w:rsidR="0091013C" w:rsidRPr="000C62B5" w:rsidRDefault="0091013C" w:rsidP="00D41D08">
      <w:pPr>
        <w:spacing w:after="0" w:line="240" w:lineRule="auto"/>
        <w:jc w:val="both"/>
        <w:rPr>
          <w:rFonts w:ascii="Arial" w:hAnsi="Arial" w:cs="Arial"/>
          <w:b/>
          <w:color w:val="000000" w:themeColor="text1"/>
          <w:sz w:val="24"/>
          <w:szCs w:val="24"/>
          <w:lang w:val="en-GB"/>
        </w:rPr>
      </w:pPr>
    </w:p>
    <w:p w14:paraId="2D5ABAA8" w14:textId="09045891" w:rsidR="0091013C" w:rsidRPr="0016363E" w:rsidRDefault="0091013C" w:rsidP="0016363E">
      <w:pPr>
        <w:spacing w:after="0" w:line="240" w:lineRule="auto"/>
        <w:rPr>
          <w:rFonts w:ascii="Arial" w:hAnsi="Arial" w:cs="Arial"/>
          <w:i/>
          <w:color w:val="000000" w:themeColor="text1"/>
          <w:sz w:val="24"/>
          <w:szCs w:val="24"/>
          <w:lang w:val="en-GB"/>
        </w:rPr>
      </w:pPr>
      <w:r w:rsidRPr="0016363E">
        <w:rPr>
          <w:rFonts w:ascii="Arial" w:hAnsi="Arial" w:cs="Arial"/>
          <w:b/>
          <w:iCs/>
          <w:color w:val="000000" w:themeColor="text1"/>
          <w:sz w:val="24"/>
          <w:szCs w:val="24"/>
          <w:lang w:val="en-GB"/>
        </w:rPr>
        <w:t>TRANSPORT</w:t>
      </w:r>
      <w:r w:rsidR="0016363E">
        <w:rPr>
          <w:rFonts w:ascii="Arial" w:hAnsi="Arial" w:cs="Arial"/>
          <w:iCs/>
          <w:color w:val="000000" w:themeColor="text1"/>
          <w:sz w:val="24"/>
          <w:szCs w:val="24"/>
          <w:lang w:val="en-GB"/>
        </w:rPr>
        <w:t xml:space="preserve">: </w:t>
      </w:r>
      <w:r w:rsidRPr="0016363E">
        <w:rPr>
          <w:rFonts w:ascii="Arial" w:hAnsi="Arial" w:cs="Arial"/>
          <w:iCs/>
          <w:color w:val="000000" w:themeColor="text1"/>
          <w:sz w:val="24"/>
          <w:szCs w:val="24"/>
          <w:lang w:val="en-GB"/>
        </w:rPr>
        <w:t>Reimbursement</w:t>
      </w:r>
      <w:r w:rsidRPr="000C62B5">
        <w:rPr>
          <w:rFonts w:ascii="Arial" w:hAnsi="Arial" w:cs="Arial"/>
          <w:color w:val="000000" w:themeColor="text1"/>
          <w:sz w:val="24"/>
          <w:szCs w:val="24"/>
          <w:lang w:val="en-GB"/>
        </w:rPr>
        <w:t xml:space="preserve"> will be made for expenses incurred on business travel. Allowance for car usage will be paid at 45p per mile. There is no assisted car purchase or leasing scheme.</w:t>
      </w:r>
    </w:p>
    <w:p w14:paraId="5BD55977" w14:textId="77777777" w:rsidR="0091013C" w:rsidRPr="000C62B5" w:rsidRDefault="0091013C" w:rsidP="00D41D08">
      <w:pPr>
        <w:widowControl w:val="0"/>
        <w:pBdr>
          <w:top w:val="nil"/>
          <w:left w:val="nil"/>
          <w:bottom w:val="nil"/>
          <w:right w:val="nil"/>
          <w:between w:val="nil"/>
        </w:pBdr>
        <w:spacing w:line="240" w:lineRule="auto"/>
        <w:jc w:val="both"/>
        <w:rPr>
          <w:rFonts w:ascii="Arial" w:hAnsi="Arial" w:cs="Arial"/>
          <w:color w:val="000000" w:themeColor="text1"/>
          <w:sz w:val="24"/>
          <w:szCs w:val="24"/>
          <w:lang w:val="en-GB"/>
        </w:rPr>
      </w:pPr>
    </w:p>
    <w:p w14:paraId="17F86724" w14:textId="77777777" w:rsidR="00E160C9" w:rsidRPr="000C62B5" w:rsidRDefault="00E160C9" w:rsidP="00D41D08">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br w:type="page"/>
      </w:r>
    </w:p>
    <w:p w14:paraId="03B8E8A5" w14:textId="77777777" w:rsidR="00E160C9" w:rsidRPr="000C62B5" w:rsidRDefault="00E160C9" w:rsidP="00D41D08">
      <w:pPr>
        <w:spacing w:line="240" w:lineRule="auto"/>
        <w:jc w:val="center"/>
        <w:rPr>
          <w:rFonts w:ascii="Arial" w:hAnsi="Arial" w:cs="Arial"/>
          <w:b/>
          <w:color w:val="000000" w:themeColor="text1"/>
          <w:sz w:val="24"/>
          <w:szCs w:val="24"/>
          <w:lang w:val="en-GB"/>
        </w:rPr>
      </w:pPr>
      <w:r w:rsidRPr="000C62B5">
        <w:rPr>
          <w:rFonts w:ascii="Arial" w:hAnsi="Arial" w:cs="Arial"/>
          <w:b/>
          <w:color w:val="000000" w:themeColor="text1"/>
          <w:sz w:val="24"/>
          <w:szCs w:val="24"/>
          <w:lang w:val="en-GB"/>
        </w:rPr>
        <w:lastRenderedPageBreak/>
        <w:t>THE MUSSELBURGH MEETING CENTRE:  MANAGER POST</w:t>
      </w:r>
    </w:p>
    <w:p w14:paraId="7F25BF1B" w14:textId="007F7A3E" w:rsidR="00E160C9" w:rsidRPr="000C62B5" w:rsidRDefault="00457BB9" w:rsidP="00D41D08">
      <w:pPr>
        <w:spacing w:line="240" w:lineRule="auto"/>
        <w:jc w:val="center"/>
        <w:rPr>
          <w:rFonts w:ascii="Arial" w:hAnsi="Arial" w:cs="Arial"/>
          <w:b/>
          <w:color w:val="000000" w:themeColor="text1"/>
          <w:sz w:val="24"/>
          <w:szCs w:val="24"/>
          <w:lang w:val="en-GB"/>
        </w:rPr>
      </w:pPr>
      <w:r w:rsidRPr="000C62B5">
        <w:rPr>
          <w:rFonts w:ascii="Arial" w:hAnsi="Arial" w:cs="Arial"/>
          <w:b/>
          <w:color w:val="000000" w:themeColor="text1"/>
          <w:sz w:val="24"/>
          <w:szCs w:val="24"/>
          <w:lang w:val="en-GB"/>
        </w:rPr>
        <w:t>APPLYING &amp; SELECTION</w:t>
      </w:r>
    </w:p>
    <w:p w14:paraId="11182B9B" w14:textId="674D8D75" w:rsidR="00E160C9" w:rsidRPr="000C62B5" w:rsidRDefault="00E160C9" w:rsidP="00D41D08">
      <w:pPr>
        <w:spacing w:line="240" w:lineRule="auto"/>
        <w:jc w:val="center"/>
        <w:rPr>
          <w:rFonts w:ascii="Arial" w:hAnsi="Arial" w:cs="Arial"/>
          <w:b/>
          <w:color w:val="000000" w:themeColor="text1"/>
          <w:sz w:val="24"/>
          <w:szCs w:val="24"/>
          <w:lang w:val="en-GB"/>
        </w:rPr>
      </w:pPr>
    </w:p>
    <w:p w14:paraId="1885008C" w14:textId="415CE029" w:rsidR="00E160C9" w:rsidRPr="000C62B5" w:rsidRDefault="00E160C9" w:rsidP="00D41D08">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This pack contains the information you need to make an application for the post. If there is anything you want to ask or discuss, please contact us.</w:t>
      </w:r>
    </w:p>
    <w:p w14:paraId="248005A1" w14:textId="12C2995D" w:rsidR="00457BB9" w:rsidRPr="000C62B5" w:rsidRDefault="00457BB9" w:rsidP="00D41D08">
      <w:pPr>
        <w:spacing w:line="240" w:lineRule="auto"/>
        <w:rPr>
          <w:rFonts w:ascii="Arial" w:hAnsi="Arial" w:cs="Arial"/>
          <w:b/>
          <w:color w:val="000000" w:themeColor="text1"/>
          <w:sz w:val="24"/>
          <w:szCs w:val="24"/>
          <w:lang w:val="en-GB"/>
        </w:rPr>
      </w:pPr>
      <w:r w:rsidRPr="000C62B5">
        <w:rPr>
          <w:rFonts w:ascii="Arial" w:hAnsi="Arial" w:cs="Arial"/>
          <w:b/>
          <w:color w:val="000000" w:themeColor="text1"/>
          <w:sz w:val="24"/>
          <w:szCs w:val="24"/>
          <w:lang w:val="en-GB"/>
        </w:rPr>
        <w:t xml:space="preserve">Dates: </w:t>
      </w:r>
    </w:p>
    <w:p w14:paraId="45D7F891" w14:textId="534E985D" w:rsidR="00457BB9" w:rsidRPr="000C62B5" w:rsidRDefault="00457BB9" w:rsidP="00457BB9">
      <w:pPr>
        <w:pStyle w:val="Body"/>
        <w:rPr>
          <w:rFonts w:ascii="Arial" w:eastAsia="Arial" w:hAnsi="Arial" w:cs="Arial"/>
          <w:b/>
          <w:bCs/>
          <w:color w:val="000000" w:themeColor="text1"/>
          <w:sz w:val="24"/>
          <w:szCs w:val="24"/>
        </w:rPr>
      </w:pPr>
      <w:r w:rsidRPr="000C62B5">
        <w:rPr>
          <w:rFonts w:ascii="Arial" w:hAnsi="Arial" w:cs="Arial"/>
          <w:b/>
          <w:bCs/>
          <w:color w:val="000000" w:themeColor="text1"/>
          <w:sz w:val="24"/>
          <w:szCs w:val="24"/>
        </w:rPr>
        <w:t>Closing date:  Friday 12th August at 5pm.</w:t>
      </w:r>
    </w:p>
    <w:p w14:paraId="03972399" w14:textId="0373B5C9" w:rsidR="00457BB9" w:rsidRPr="000C62B5" w:rsidRDefault="00457BB9" w:rsidP="00457BB9">
      <w:pPr>
        <w:pStyle w:val="Body"/>
        <w:rPr>
          <w:rFonts w:ascii="Arial" w:hAnsi="Arial" w:cs="Arial"/>
          <w:color w:val="000000" w:themeColor="text1"/>
          <w:sz w:val="24"/>
          <w:szCs w:val="24"/>
        </w:rPr>
      </w:pPr>
      <w:r w:rsidRPr="000C62B5">
        <w:rPr>
          <w:rFonts w:ascii="Arial" w:hAnsi="Arial" w:cs="Arial"/>
          <w:b/>
          <w:bCs/>
          <w:color w:val="000000" w:themeColor="text1"/>
          <w:sz w:val="24"/>
          <w:szCs w:val="24"/>
        </w:rPr>
        <w:t>Informal interview:  on Wednesday 17th August</w:t>
      </w:r>
      <w:r w:rsidRPr="000C62B5">
        <w:rPr>
          <w:rFonts w:ascii="Arial" w:hAnsi="Arial" w:cs="Arial"/>
          <w:color w:val="000000" w:themeColor="text1"/>
          <w:sz w:val="24"/>
          <w:szCs w:val="24"/>
        </w:rPr>
        <w:t xml:space="preserve"> in Musselburgh.</w:t>
      </w:r>
      <w:r w:rsidRPr="000C62B5">
        <w:rPr>
          <w:rFonts w:ascii="Arial" w:eastAsia="Arial" w:hAnsi="Arial" w:cs="Arial"/>
          <w:b/>
          <w:bCs/>
          <w:color w:val="000000" w:themeColor="text1"/>
          <w:sz w:val="24"/>
          <w:szCs w:val="24"/>
        </w:rPr>
        <w:t xml:space="preserve"> </w:t>
      </w:r>
      <w:r w:rsidRPr="000C62B5">
        <w:rPr>
          <w:rFonts w:ascii="Arial" w:hAnsi="Arial" w:cs="Arial"/>
          <w:color w:val="000000" w:themeColor="text1"/>
          <w:sz w:val="24"/>
          <w:szCs w:val="24"/>
        </w:rPr>
        <w:t xml:space="preserve">We may hold a second interview if we are unable to </w:t>
      </w:r>
      <w:r w:rsidR="006E2E34" w:rsidRPr="000C62B5">
        <w:rPr>
          <w:rFonts w:ascii="Arial" w:hAnsi="Arial" w:cs="Arial"/>
          <w:color w:val="000000" w:themeColor="text1"/>
          <w:sz w:val="24"/>
          <w:szCs w:val="24"/>
        </w:rPr>
        <w:t>decide</w:t>
      </w:r>
      <w:r w:rsidRPr="000C62B5">
        <w:rPr>
          <w:rFonts w:ascii="Arial" w:hAnsi="Arial" w:cs="Arial"/>
          <w:color w:val="000000" w:themeColor="text1"/>
          <w:sz w:val="24"/>
          <w:szCs w:val="24"/>
        </w:rPr>
        <w:t xml:space="preserve"> on 17</w:t>
      </w:r>
      <w:r w:rsidRPr="000C62B5">
        <w:rPr>
          <w:rFonts w:ascii="Arial" w:hAnsi="Arial" w:cs="Arial"/>
          <w:color w:val="000000" w:themeColor="text1"/>
          <w:sz w:val="24"/>
          <w:szCs w:val="24"/>
          <w:vertAlign w:val="superscript"/>
        </w:rPr>
        <w:t>th</w:t>
      </w:r>
      <w:r w:rsidRPr="000C62B5">
        <w:rPr>
          <w:rFonts w:ascii="Arial" w:hAnsi="Arial" w:cs="Arial"/>
          <w:color w:val="000000" w:themeColor="text1"/>
          <w:sz w:val="24"/>
          <w:szCs w:val="24"/>
        </w:rPr>
        <w:t>.</w:t>
      </w:r>
    </w:p>
    <w:p w14:paraId="2A68F5BE" w14:textId="77777777" w:rsidR="00457BB9" w:rsidRPr="000C62B5" w:rsidRDefault="00457BB9" w:rsidP="00457BB9">
      <w:pPr>
        <w:pStyle w:val="Body"/>
        <w:rPr>
          <w:rFonts w:ascii="Arial" w:eastAsia="Arial" w:hAnsi="Arial" w:cs="Arial"/>
          <w:b/>
          <w:bCs/>
          <w:color w:val="000000" w:themeColor="text1"/>
          <w:sz w:val="24"/>
          <w:szCs w:val="24"/>
        </w:rPr>
      </w:pPr>
    </w:p>
    <w:p w14:paraId="2F2DE9E7" w14:textId="0F731711" w:rsidR="009D2278" w:rsidRPr="000C62B5" w:rsidRDefault="009D2278" w:rsidP="00D41D08">
      <w:pPr>
        <w:spacing w:line="240" w:lineRule="auto"/>
        <w:rPr>
          <w:rFonts w:ascii="Arial" w:hAnsi="Arial" w:cs="Arial"/>
          <w:color w:val="000000" w:themeColor="text1"/>
          <w:sz w:val="24"/>
          <w:szCs w:val="24"/>
          <w:lang w:val="en-GB"/>
        </w:rPr>
      </w:pPr>
      <w:r w:rsidRPr="000C62B5">
        <w:rPr>
          <w:rFonts w:ascii="Arial" w:hAnsi="Arial" w:cs="Arial"/>
          <w:b/>
          <w:bCs/>
          <w:color w:val="000000" w:themeColor="text1"/>
          <w:sz w:val="24"/>
          <w:szCs w:val="24"/>
          <w:lang w:val="en-GB"/>
        </w:rPr>
        <w:t xml:space="preserve">1. </w:t>
      </w:r>
      <w:r w:rsidR="00E160C9" w:rsidRPr="000C62B5">
        <w:rPr>
          <w:rFonts w:ascii="Arial" w:hAnsi="Arial" w:cs="Arial"/>
          <w:b/>
          <w:bCs/>
          <w:color w:val="000000" w:themeColor="text1"/>
          <w:sz w:val="24"/>
          <w:szCs w:val="24"/>
          <w:lang w:val="en-GB"/>
        </w:rPr>
        <w:t>Thinking about applying</w:t>
      </w:r>
      <w:r w:rsidR="00E160C9" w:rsidRPr="000C62B5">
        <w:rPr>
          <w:rFonts w:ascii="Arial" w:hAnsi="Arial" w:cs="Arial"/>
          <w:color w:val="000000" w:themeColor="text1"/>
          <w:sz w:val="24"/>
          <w:szCs w:val="24"/>
          <w:lang w:val="en-GB"/>
        </w:rPr>
        <w:t xml:space="preserve"> </w:t>
      </w:r>
    </w:p>
    <w:p w14:paraId="4E9A112A" w14:textId="2A4FCB62" w:rsidR="009D2278" w:rsidRPr="000C62B5" w:rsidRDefault="00E160C9" w:rsidP="00D41D08">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We positively welcome applications from people living with dementia and unpaid supporters and are open to people with a wide range of experience, relevant to the requirements of the job.  Qualifications are not essential, but the successful applicant will be required to successfully complete the essential training </w:t>
      </w:r>
      <w:r w:rsidR="00D41D08" w:rsidRPr="000C62B5">
        <w:rPr>
          <w:rFonts w:ascii="Arial" w:hAnsi="Arial" w:cs="Arial"/>
          <w:color w:val="000000" w:themeColor="text1"/>
          <w:sz w:val="24"/>
          <w:szCs w:val="24"/>
          <w:lang w:val="en-GB"/>
        </w:rPr>
        <w:t xml:space="preserve">outlined </w:t>
      </w:r>
      <w:r w:rsidR="0016363E">
        <w:rPr>
          <w:rFonts w:ascii="Arial" w:hAnsi="Arial" w:cs="Arial"/>
          <w:color w:val="000000" w:themeColor="text1"/>
          <w:sz w:val="24"/>
          <w:szCs w:val="24"/>
          <w:lang w:val="en-GB"/>
        </w:rPr>
        <w:t>in the application pack</w:t>
      </w:r>
      <w:r w:rsidR="009D2278" w:rsidRPr="000C62B5">
        <w:rPr>
          <w:rFonts w:ascii="Arial" w:hAnsi="Arial" w:cs="Arial"/>
          <w:color w:val="000000" w:themeColor="text1"/>
          <w:sz w:val="24"/>
          <w:szCs w:val="24"/>
          <w:lang w:val="en-GB"/>
        </w:rPr>
        <w:t>.</w:t>
      </w:r>
    </w:p>
    <w:p w14:paraId="4EEF170C" w14:textId="6D7E7587" w:rsidR="00E160C9" w:rsidRPr="000C62B5" w:rsidRDefault="00E160C9" w:rsidP="00D41D08">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If you require any adjustments for any form of disability, please get in touch</w:t>
      </w:r>
      <w:r w:rsidR="00457BB9" w:rsidRPr="000C62B5">
        <w:rPr>
          <w:rFonts w:ascii="Arial" w:hAnsi="Arial" w:cs="Arial"/>
          <w:bCs/>
          <w:color w:val="000000" w:themeColor="text1"/>
          <w:sz w:val="24"/>
          <w:szCs w:val="24"/>
          <w:lang w:val="en-GB"/>
        </w:rPr>
        <w:t xml:space="preserve">. </w:t>
      </w:r>
    </w:p>
    <w:p w14:paraId="171639BB" w14:textId="52A206D2" w:rsidR="00D41D08" w:rsidRPr="000C62B5" w:rsidRDefault="00E160C9" w:rsidP="00D41D08">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 xml:space="preserve">People living with dementia </w:t>
      </w:r>
      <w:r w:rsidR="00D41D08" w:rsidRPr="000C62B5">
        <w:rPr>
          <w:rFonts w:ascii="Arial" w:hAnsi="Arial" w:cs="Arial"/>
          <w:bCs/>
          <w:color w:val="000000" w:themeColor="text1"/>
          <w:sz w:val="24"/>
          <w:szCs w:val="24"/>
          <w:lang w:val="en-GB"/>
        </w:rPr>
        <w:t xml:space="preserve">and people who </w:t>
      </w:r>
      <w:r w:rsidRPr="000C62B5">
        <w:rPr>
          <w:rFonts w:ascii="Arial" w:hAnsi="Arial" w:cs="Arial"/>
          <w:bCs/>
          <w:color w:val="000000" w:themeColor="text1"/>
          <w:sz w:val="24"/>
          <w:szCs w:val="24"/>
          <w:lang w:val="en-GB"/>
        </w:rPr>
        <w:t>are or who have been an unpaid supporter</w:t>
      </w:r>
      <w:r w:rsidR="00D41D08" w:rsidRPr="000C62B5">
        <w:rPr>
          <w:rFonts w:ascii="Arial" w:hAnsi="Arial" w:cs="Arial"/>
          <w:bCs/>
          <w:color w:val="000000" w:themeColor="text1"/>
          <w:sz w:val="24"/>
          <w:szCs w:val="24"/>
          <w:lang w:val="en-GB"/>
        </w:rPr>
        <w:t xml:space="preserve">/carer for someone with dementia </w:t>
      </w:r>
      <w:r w:rsidR="00457BB9" w:rsidRPr="000C62B5">
        <w:rPr>
          <w:rFonts w:ascii="Arial" w:hAnsi="Arial" w:cs="Arial"/>
          <w:bCs/>
          <w:color w:val="000000" w:themeColor="text1"/>
          <w:sz w:val="24"/>
          <w:szCs w:val="24"/>
          <w:lang w:val="en-GB"/>
        </w:rPr>
        <w:t>are</w:t>
      </w:r>
      <w:r w:rsidR="00D41D08" w:rsidRPr="000C62B5">
        <w:rPr>
          <w:rFonts w:ascii="Arial" w:hAnsi="Arial" w:cs="Arial"/>
          <w:bCs/>
          <w:color w:val="000000" w:themeColor="text1"/>
          <w:sz w:val="24"/>
          <w:szCs w:val="24"/>
          <w:lang w:val="en-GB"/>
        </w:rPr>
        <w:t xml:space="preserve"> welcome to</w:t>
      </w:r>
      <w:r w:rsidRPr="000C62B5">
        <w:rPr>
          <w:rFonts w:ascii="Arial" w:hAnsi="Arial" w:cs="Arial"/>
          <w:bCs/>
          <w:color w:val="000000" w:themeColor="text1"/>
          <w:sz w:val="24"/>
          <w:szCs w:val="24"/>
          <w:lang w:val="en-GB"/>
        </w:rPr>
        <w:t xml:space="preserve"> speak </w:t>
      </w:r>
      <w:r w:rsidR="00D41D08" w:rsidRPr="000C62B5">
        <w:rPr>
          <w:rFonts w:ascii="Arial" w:hAnsi="Arial" w:cs="Arial"/>
          <w:bCs/>
          <w:color w:val="000000" w:themeColor="text1"/>
          <w:sz w:val="24"/>
          <w:szCs w:val="24"/>
          <w:lang w:val="en-GB"/>
        </w:rPr>
        <w:t xml:space="preserve">in confidence </w:t>
      </w:r>
      <w:r w:rsidRPr="000C62B5">
        <w:rPr>
          <w:rFonts w:ascii="Arial" w:hAnsi="Arial" w:cs="Arial"/>
          <w:bCs/>
          <w:color w:val="000000" w:themeColor="text1"/>
          <w:sz w:val="24"/>
          <w:szCs w:val="24"/>
          <w:lang w:val="en-GB"/>
        </w:rPr>
        <w:t>to a someone with similar experience</w:t>
      </w:r>
      <w:r w:rsidR="00D41D08" w:rsidRPr="000C62B5">
        <w:rPr>
          <w:rFonts w:ascii="Arial" w:hAnsi="Arial" w:cs="Arial"/>
          <w:bCs/>
          <w:color w:val="000000" w:themeColor="text1"/>
          <w:sz w:val="24"/>
          <w:szCs w:val="24"/>
          <w:lang w:val="en-GB"/>
        </w:rPr>
        <w:t xml:space="preserve"> from Deepness Ltd</w:t>
      </w:r>
      <w:r w:rsidR="00457BB9" w:rsidRPr="000C62B5">
        <w:rPr>
          <w:rFonts w:ascii="Arial" w:hAnsi="Arial" w:cs="Arial"/>
          <w:bCs/>
          <w:color w:val="000000" w:themeColor="text1"/>
          <w:sz w:val="24"/>
          <w:szCs w:val="24"/>
          <w:lang w:val="en-GB"/>
        </w:rPr>
        <w:t xml:space="preserve"> who are providing peer-to-peer leadership and support. </w:t>
      </w:r>
    </w:p>
    <w:p w14:paraId="52A6A4E7" w14:textId="2C59B6EC" w:rsidR="00E160C9" w:rsidRPr="000C62B5" w:rsidRDefault="00457BB9" w:rsidP="00D41D08">
      <w:pPr>
        <w:spacing w:line="240" w:lineRule="auto"/>
        <w:rPr>
          <w:rFonts w:ascii="Arial" w:hAnsi="Arial" w:cs="Arial"/>
          <w:b/>
          <w:color w:val="000000" w:themeColor="text1"/>
          <w:sz w:val="24"/>
          <w:szCs w:val="24"/>
          <w:lang w:val="en-GB"/>
        </w:rPr>
      </w:pPr>
      <w:r w:rsidRPr="000C62B5">
        <w:rPr>
          <w:rFonts w:ascii="Arial" w:hAnsi="Arial" w:cs="Arial"/>
          <w:b/>
          <w:color w:val="000000" w:themeColor="text1"/>
          <w:sz w:val="24"/>
          <w:szCs w:val="24"/>
          <w:lang w:val="en-GB"/>
        </w:rPr>
        <w:t xml:space="preserve">2. </w:t>
      </w:r>
      <w:r w:rsidR="00E160C9" w:rsidRPr="000C62B5">
        <w:rPr>
          <w:rFonts w:ascii="Arial" w:hAnsi="Arial" w:cs="Arial"/>
          <w:b/>
          <w:color w:val="000000" w:themeColor="text1"/>
          <w:sz w:val="24"/>
          <w:szCs w:val="24"/>
          <w:lang w:val="en-GB"/>
        </w:rPr>
        <w:t xml:space="preserve">Making an application: </w:t>
      </w:r>
      <w:r w:rsidR="00E160C9" w:rsidRPr="000C62B5">
        <w:rPr>
          <w:rFonts w:ascii="Arial" w:hAnsi="Arial" w:cs="Arial"/>
          <w:bCs/>
          <w:color w:val="000000" w:themeColor="text1"/>
          <w:sz w:val="24"/>
          <w:szCs w:val="24"/>
          <w:lang w:val="en-GB"/>
        </w:rPr>
        <w:t>If you would like to apply for the post, please send us:</w:t>
      </w:r>
    </w:p>
    <w:p w14:paraId="51CEAFF1" w14:textId="77777777" w:rsidR="00457BB9" w:rsidRPr="000C62B5" w:rsidRDefault="00457BB9" w:rsidP="00457BB9">
      <w:pPr>
        <w:pStyle w:val="Body"/>
        <w:numPr>
          <w:ilvl w:val="0"/>
          <w:numId w:val="29"/>
        </w:numPr>
        <w:rPr>
          <w:rFonts w:ascii="Arial" w:eastAsia="Arial" w:hAnsi="Arial" w:cs="Arial"/>
          <w:color w:val="000000" w:themeColor="text1"/>
          <w:sz w:val="24"/>
          <w:szCs w:val="24"/>
        </w:rPr>
      </w:pPr>
      <w:r w:rsidRPr="000C62B5">
        <w:rPr>
          <w:rFonts w:ascii="Arial" w:hAnsi="Arial" w:cs="Arial"/>
          <w:color w:val="000000" w:themeColor="text1"/>
          <w:sz w:val="24"/>
          <w:szCs w:val="24"/>
        </w:rPr>
        <w:t>A letter of application, telling us in your own words why you want the job and why you think you</w:t>
      </w:r>
      <w:r w:rsidRPr="000C62B5">
        <w:rPr>
          <w:rFonts w:ascii="Arial" w:hAnsi="Arial" w:cs="Arial"/>
          <w:color w:val="000000" w:themeColor="text1"/>
          <w:sz w:val="24"/>
          <w:szCs w:val="24"/>
          <w:rtl/>
        </w:rPr>
        <w:t>’</w:t>
      </w:r>
      <w:r w:rsidRPr="000C62B5">
        <w:rPr>
          <w:rFonts w:ascii="Arial" w:hAnsi="Arial" w:cs="Arial"/>
          <w:color w:val="000000" w:themeColor="text1"/>
          <w:sz w:val="24"/>
          <w:szCs w:val="24"/>
        </w:rPr>
        <w:t>re the best person for the job.</w:t>
      </w:r>
    </w:p>
    <w:p w14:paraId="01409197" w14:textId="77777777" w:rsidR="00457BB9" w:rsidRPr="000C62B5" w:rsidRDefault="00457BB9" w:rsidP="00457BB9">
      <w:pPr>
        <w:pStyle w:val="Body"/>
        <w:numPr>
          <w:ilvl w:val="0"/>
          <w:numId w:val="29"/>
        </w:numPr>
        <w:rPr>
          <w:rFonts w:ascii="Arial" w:eastAsia="Arial" w:hAnsi="Arial" w:cs="Arial"/>
          <w:color w:val="000000" w:themeColor="text1"/>
          <w:sz w:val="24"/>
          <w:szCs w:val="24"/>
        </w:rPr>
      </w:pPr>
      <w:r w:rsidRPr="000C62B5">
        <w:rPr>
          <w:rFonts w:ascii="Arial" w:hAnsi="Arial" w:cs="Arial"/>
          <w:color w:val="000000" w:themeColor="text1"/>
          <w:sz w:val="24"/>
          <w:szCs w:val="24"/>
        </w:rPr>
        <w:t>Contact details for referees - two people who know you and we can contact to ask about your suitability for the post.  Often this will include an employer, but not always. You should not include someone who is a partner or family member.</w:t>
      </w:r>
    </w:p>
    <w:p w14:paraId="251DEF0D" w14:textId="77777777" w:rsidR="00457BB9" w:rsidRPr="000C62B5" w:rsidRDefault="00457BB9" w:rsidP="00457BB9">
      <w:pPr>
        <w:pStyle w:val="Body"/>
        <w:numPr>
          <w:ilvl w:val="0"/>
          <w:numId w:val="29"/>
        </w:numPr>
        <w:rPr>
          <w:rFonts w:ascii="Arial" w:eastAsia="Arial" w:hAnsi="Arial" w:cs="Arial"/>
          <w:color w:val="000000" w:themeColor="text1"/>
          <w:sz w:val="24"/>
          <w:szCs w:val="24"/>
        </w:rPr>
      </w:pPr>
      <w:r w:rsidRPr="000C62B5">
        <w:rPr>
          <w:rFonts w:ascii="Arial" w:hAnsi="Arial" w:cs="Arial"/>
          <w:color w:val="000000" w:themeColor="text1"/>
          <w:sz w:val="24"/>
          <w:szCs w:val="24"/>
        </w:rPr>
        <w:t>A covering letter with your name, contact details and stating that you are applying for the post</w:t>
      </w:r>
    </w:p>
    <w:p w14:paraId="08688B1C" w14:textId="77777777" w:rsidR="00457BB9" w:rsidRPr="000C62B5" w:rsidRDefault="00457BB9" w:rsidP="00457BB9">
      <w:pPr>
        <w:pStyle w:val="Body"/>
        <w:numPr>
          <w:ilvl w:val="0"/>
          <w:numId w:val="29"/>
        </w:numPr>
        <w:rPr>
          <w:rFonts w:ascii="Arial" w:eastAsia="Arial" w:hAnsi="Arial" w:cs="Arial"/>
          <w:color w:val="000000" w:themeColor="text1"/>
          <w:sz w:val="24"/>
          <w:szCs w:val="24"/>
        </w:rPr>
      </w:pPr>
      <w:r w:rsidRPr="000C62B5">
        <w:rPr>
          <w:rFonts w:ascii="Arial" w:hAnsi="Arial" w:cs="Arial"/>
          <w:color w:val="000000" w:themeColor="text1"/>
          <w:sz w:val="24"/>
          <w:szCs w:val="24"/>
        </w:rPr>
        <w:t>Completing the equality and diversity form is optional. It helps us ensure that we promote equal access and opportunity and fairness.</w:t>
      </w:r>
    </w:p>
    <w:p w14:paraId="2DAD77CB" w14:textId="77777777" w:rsidR="00457BB9" w:rsidRPr="000C62B5" w:rsidRDefault="00457BB9" w:rsidP="00457BB9">
      <w:pPr>
        <w:pStyle w:val="Body"/>
        <w:rPr>
          <w:rFonts w:ascii="Arial" w:eastAsia="Arial" w:hAnsi="Arial" w:cs="Arial"/>
          <w:color w:val="000000" w:themeColor="text1"/>
          <w:sz w:val="24"/>
          <w:szCs w:val="24"/>
        </w:rPr>
      </w:pPr>
      <w:r w:rsidRPr="000C62B5">
        <w:rPr>
          <w:rFonts w:ascii="Arial" w:hAnsi="Arial" w:cs="Arial"/>
          <w:color w:val="000000" w:themeColor="text1"/>
          <w:sz w:val="24"/>
          <w:szCs w:val="24"/>
        </w:rPr>
        <w:t> </w:t>
      </w:r>
    </w:p>
    <w:p w14:paraId="1B67D047" w14:textId="61D911F3" w:rsidR="00457BB9" w:rsidRPr="000C62B5" w:rsidRDefault="00457BB9" w:rsidP="00457BB9">
      <w:pPr>
        <w:spacing w:line="240" w:lineRule="auto"/>
        <w:rPr>
          <w:rFonts w:ascii="Arial" w:hAnsi="Arial" w:cs="Arial"/>
          <w:bCs/>
          <w:color w:val="000000" w:themeColor="text1"/>
          <w:sz w:val="24"/>
          <w:szCs w:val="24"/>
          <w:lang w:val="en-GB"/>
        </w:rPr>
      </w:pPr>
      <w:r w:rsidRPr="000C62B5">
        <w:rPr>
          <w:rFonts w:ascii="Arial" w:hAnsi="Arial" w:cs="Arial"/>
          <w:b/>
          <w:color w:val="000000" w:themeColor="text1"/>
          <w:sz w:val="24"/>
          <w:szCs w:val="24"/>
          <w:lang w:val="en-GB"/>
        </w:rPr>
        <w:t>3. Submitting your application</w:t>
      </w:r>
      <w:r w:rsidRPr="000C62B5">
        <w:rPr>
          <w:rFonts w:ascii="Arial" w:hAnsi="Arial" w:cs="Arial"/>
          <w:bCs/>
          <w:i/>
          <w:iCs/>
          <w:color w:val="000000" w:themeColor="text1"/>
          <w:sz w:val="24"/>
          <w:szCs w:val="24"/>
          <w:lang w:val="en-GB"/>
        </w:rPr>
        <w:t xml:space="preserve">: </w:t>
      </w:r>
      <w:r w:rsidRPr="000C62B5">
        <w:rPr>
          <w:rFonts w:ascii="Arial" w:hAnsi="Arial" w:cs="Arial"/>
          <w:bCs/>
          <w:color w:val="000000" w:themeColor="text1"/>
          <w:sz w:val="24"/>
          <w:szCs w:val="24"/>
          <w:lang w:val="en-GB"/>
        </w:rPr>
        <w:t xml:space="preserve"> You are welcome to submit your application by post or e mail.  The contact information is below. We will acknowledge receipt of you application and inform you of our decision about it.</w:t>
      </w:r>
    </w:p>
    <w:p w14:paraId="5F927FFD" w14:textId="1244F3DD" w:rsidR="006C002A" w:rsidRPr="000C62B5" w:rsidRDefault="006C002A" w:rsidP="00457BB9">
      <w:pPr>
        <w:spacing w:line="240" w:lineRule="auto"/>
        <w:rPr>
          <w:rFonts w:ascii="Arial" w:hAnsi="Arial" w:cs="Arial"/>
          <w:bCs/>
          <w:color w:val="000000" w:themeColor="text1"/>
          <w:sz w:val="24"/>
          <w:szCs w:val="24"/>
          <w:lang w:val="en-GB"/>
        </w:rPr>
      </w:pPr>
      <w:r w:rsidRPr="000C62B5">
        <w:rPr>
          <w:rFonts w:ascii="Arial" w:hAnsi="Arial" w:cs="Arial"/>
          <w:color w:val="000000" w:themeColor="text1"/>
          <w:sz w:val="24"/>
          <w:szCs w:val="24"/>
          <w:highlight w:val="yellow"/>
          <w:lang w:val="en-GB"/>
        </w:rPr>
        <w:t xml:space="preserve">Your application must reach us by </w:t>
      </w:r>
      <w:r w:rsidRPr="000C62B5">
        <w:rPr>
          <w:rFonts w:ascii="Arial" w:hAnsi="Arial" w:cs="Arial"/>
          <w:b/>
          <w:bCs/>
          <w:color w:val="000000" w:themeColor="text1"/>
          <w:sz w:val="24"/>
          <w:szCs w:val="24"/>
          <w:highlight w:val="yellow"/>
          <w:lang w:val="en-GB"/>
        </w:rPr>
        <w:t>Friday 12</w:t>
      </w:r>
      <w:r w:rsidRPr="000C62B5">
        <w:rPr>
          <w:rFonts w:ascii="Arial" w:hAnsi="Arial" w:cs="Arial"/>
          <w:b/>
          <w:bCs/>
          <w:color w:val="000000" w:themeColor="text1"/>
          <w:sz w:val="24"/>
          <w:szCs w:val="24"/>
          <w:highlight w:val="yellow"/>
          <w:vertAlign w:val="superscript"/>
          <w:lang w:val="en-GB"/>
        </w:rPr>
        <w:t>th</w:t>
      </w:r>
      <w:r w:rsidRPr="000C62B5">
        <w:rPr>
          <w:rFonts w:ascii="Arial" w:hAnsi="Arial" w:cs="Arial"/>
          <w:b/>
          <w:bCs/>
          <w:color w:val="000000" w:themeColor="text1"/>
          <w:sz w:val="24"/>
          <w:szCs w:val="24"/>
          <w:highlight w:val="yellow"/>
          <w:lang w:val="en-GB"/>
        </w:rPr>
        <w:t xml:space="preserve"> August at 5pm whether by post or e mail.</w:t>
      </w:r>
    </w:p>
    <w:p w14:paraId="00C188EC" w14:textId="76C22AFE" w:rsidR="006C002A" w:rsidRPr="000C62B5" w:rsidRDefault="00457BB9" w:rsidP="006C002A">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Please note that we are unable to accept applications after the</w:t>
      </w:r>
      <w:r w:rsidRPr="000C62B5">
        <w:rPr>
          <w:rFonts w:ascii="Arial" w:hAnsi="Arial" w:cs="Arial"/>
          <w:b/>
          <w:color w:val="000000" w:themeColor="text1"/>
          <w:sz w:val="24"/>
          <w:szCs w:val="24"/>
          <w:lang w:val="en-GB"/>
        </w:rPr>
        <w:t xml:space="preserve"> </w:t>
      </w:r>
      <w:r w:rsidRPr="000C62B5">
        <w:rPr>
          <w:rFonts w:ascii="Arial" w:hAnsi="Arial" w:cs="Arial"/>
          <w:bCs/>
          <w:color w:val="000000" w:themeColor="text1"/>
          <w:sz w:val="24"/>
          <w:szCs w:val="24"/>
          <w:lang w:val="en-GB"/>
        </w:rPr>
        <w:t>closing date,</w:t>
      </w:r>
      <w:r w:rsidRPr="000C62B5">
        <w:rPr>
          <w:rFonts w:ascii="Arial" w:hAnsi="Arial" w:cs="Arial"/>
          <w:b/>
          <w:color w:val="000000" w:themeColor="text1"/>
          <w:sz w:val="24"/>
          <w:szCs w:val="24"/>
          <w:lang w:val="en-GB"/>
        </w:rPr>
        <w:t xml:space="preserve"> </w:t>
      </w:r>
      <w:r w:rsidRPr="000C62B5">
        <w:rPr>
          <w:rFonts w:ascii="Arial" w:hAnsi="Arial" w:cs="Arial"/>
          <w:bCs/>
          <w:color w:val="000000" w:themeColor="text1"/>
          <w:sz w:val="24"/>
          <w:szCs w:val="24"/>
          <w:lang w:val="en-GB"/>
        </w:rPr>
        <w:t xml:space="preserve">even due to postal delays. </w:t>
      </w:r>
    </w:p>
    <w:p w14:paraId="11F83A34" w14:textId="50495640" w:rsidR="005B45AF" w:rsidRPr="000C62B5" w:rsidRDefault="005B45AF" w:rsidP="006C002A">
      <w:pPr>
        <w:spacing w:line="240" w:lineRule="auto"/>
        <w:rPr>
          <w:rFonts w:ascii="Arial" w:hAnsi="Arial" w:cs="Arial"/>
          <w:b/>
          <w:bCs/>
          <w:color w:val="000000" w:themeColor="text1"/>
          <w:sz w:val="24"/>
          <w:szCs w:val="24"/>
          <w:lang w:val="en-GB"/>
        </w:rPr>
      </w:pPr>
      <w:r w:rsidRPr="000C62B5">
        <w:rPr>
          <w:rFonts w:ascii="Arial" w:hAnsi="Arial" w:cs="Arial"/>
          <w:bCs/>
          <w:color w:val="000000" w:themeColor="text1"/>
          <w:sz w:val="24"/>
          <w:szCs w:val="24"/>
          <w:lang w:val="en-GB"/>
        </w:rPr>
        <w:t>We will acknowledge all applications. If for any reason you don’t get an e mail or phone call from us, please contact Sue. Details below.</w:t>
      </w:r>
    </w:p>
    <w:p w14:paraId="78ADEEC2" w14:textId="1BAE77CA" w:rsidR="00457BB9" w:rsidRPr="000C62B5" w:rsidRDefault="00457BB9" w:rsidP="00457BB9">
      <w:pPr>
        <w:spacing w:line="240" w:lineRule="auto"/>
        <w:rPr>
          <w:rFonts w:ascii="Arial" w:hAnsi="Arial" w:cs="Arial"/>
          <w:bCs/>
          <w:color w:val="000000" w:themeColor="text1"/>
          <w:sz w:val="24"/>
          <w:szCs w:val="24"/>
          <w:lang w:val="en-GB"/>
        </w:rPr>
      </w:pPr>
    </w:p>
    <w:p w14:paraId="4A7634EF" w14:textId="60677DF8" w:rsidR="00CE144D" w:rsidRPr="000C62B5" w:rsidRDefault="00CE144D" w:rsidP="00457BB9">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 xml:space="preserve">4. </w:t>
      </w:r>
      <w:r w:rsidRPr="000C62B5">
        <w:rPr>
          <w:rFonts w:ascii="Arial" w:hAnsi="Arial" w:cs="Arial"/>
          <w:b/>
          <w:color w:val="000000" w:themeColor="text1"/>
          <w:sz w:val="24"/>
          <w:szCs w:val="24"/>
          <w:lang w:val="en-GB"/>
        </w:rPr>
        <w:t>Invitation to an informal interview</w:t>
      </w:r>
      <w:r w:rsidRPr="000C62B5">
        <w:rPr>
          <w:rFonts w:ascii="Arial" w:hAnsi="Arial" w:cs="Arial"/>
          <w:bCs/>
          <w:color w:val="000000" w:themeColor="text1"/>
          <w:sz w:val="24"/>
          <w:szCs w:val="24"/>
          <w:lang w:val="en-GB"/>
        </w:rPr>
        <w:t xml:space="preserve">: We will interview candidates who meet the essential criteria and who have demonstrated they can do the job required. We reserve the right to interview any applicant we think has made a strong application. </w:t>
      </w:r>
    </w:p>
    <w:p w14:paraId="13B3EFB7" w14:textId="40E96A13" w:rsidR="005B45AF" w:rsidRPr="000C62B5" w:rsidRDefault="00CE144D" w:rsidP="00457BB9">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The informal interview will involve meeting with the Musselburgh Meeting Centre Team - people with dementia, unpaid carers/supporters, community members and DFEL</w:t>
      </w:r>
      <w:r w:rsidR="006C002A" w:rsidRPr="000C62B5">
        <w:rPr>
          <w:rFonts w:ascii="Arial" w:hAnsi="Arial" w:cs="Arial"/>
          <w:bCs/>
          <w:color w:val="000000" w:themeColor="text1"/>
          <w:sz w:val="24"/>
          <w:szCs w:val="24"/>
          <w:lang w:val="en-GB"/>
        </w:rPr>
        <w:t xml:space="preserve"> and partners. We will tell you what will happen, including the questions we would like to ask in your invitation.</w:t>
      </w:r>
    </w:p>
    <w:p w14:paraId="6BBA657A" w14:textId="77777777" w:rsidR="0016363E" w:rsidRDefault="006C002A" w:rsidP="00457BB9">
      <w:pPr>
        <w:spacing w:line="240" w:lineRule="auto"/>
        <w:rPr>
          <w:rFonts w:ascii="Arial" w:hAnsi="Arial" w:cs="Arial"/>
          <w:bCs/>
          <w:color w:val="000000" w:themeColor="text1"/>
          <w:sz w:val="24"/>
          <w:szCs w:val="24"/>
          <w:lang w:val="en-GB"/>
        </w:rPr>
      </w:pPr>
      <w:r w:rsidRPr="000C62B5">
        <w:rPr>
          <w:rFonts w:ascii="Arial" w:hAnsi="Arial" w:cs="Arial"/>
          <w:b/>
          <w:color w:val="000000" w:themeColor="text1"/>
          <w:sz w:val="24"/>
          <w:szCs w:val="24"/>
          <w:lang w:val="en-GB"/>
        </w:rPr>
        <w:t>5. Making our decision</w:t>
      </w:r>
      <w:r w:rsidRPr="000C62B5">
        <w:rPr>
          <w:rFonts w:ascii="Arial" w:hAnsi="Arial" w:cs="Arial"/>
          <w:bCs/>
          <w:color w:val="000000" w:themeColor="text1"/>
          <w:sz w:val="24"/>
          <w:szCs w:val="24"/>
          <w:lang w:val="en-GB"/>
        </w:rPr>
        <w:t xml:space="preserve"> – we hope to make our decision on 17</w:t>
      </w:r>
      <w:r w:rsidRPr="000C62B5">
        <w:rPr>
          <w:rFonts w:ascii="Arial" w:hAnsi="Arial" w:cs="Arial"/>
          <w:bCs/>
          <w:color w:val="000000" w:themeColor="text1"/>
          <w:sz w:val="24"/>
          <w:szCs w:val="24"/>
          <w:vertAlign w:val="superscript"/>
          <w:lang w:val="en-GB"/>
        </w:rPr>
        <w:t>th</w:t>
      </w:r>
      <w:r w:rsidRPr="000C62B5">
        <w:rPr>
          <w:rFonts w:ascii="Arial" w:hAnsi="Arial" w:cs="Arial"/>
          <w:bCs/>
          <w:color w:val="000000" w:themeColor="text1"/>
          <w:sz w:val="24"/>
          <w:szCs w:val="24"/>
          <w:lang w:val="en-GB"/>
        </w:rPr>
        <w:t xml:space="preserve"> August.</w:t>
      </w:r>
      <w:r w:rsidR="0016363E">
        <w:rPr>
          <w:rFonts w:ascii="Arial" w:hAnsi="Arial" w:cs="Arial"/>
          <w:bCs/>
          <w:color w:val="000000" w:themeColor="text1"/>
          <w:sz w:val="24"/>
          <w:szCs w:val="24"/>
          <w:lang w:val="en-GB"/>
        </w:rPr>
        <w:t xml:space="preserve"> Appointment will be subject to satisfactory checks with Disclosure Scotland and your referees. </w:t>
      </w:r>
    </w:p>
    <w:p w14:paraId="273AD9E0" w14:textId="05E3F9DE" w:rsidR="0016363E" w:rsidRDefault="006C002A" w:rsidP="00457BB9">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 xml:space="preserve"> If there are several strong </w:t>
      </w:r>
      <w:r w:rsidR="006E2E34" w:rsidRPr="000C62B5">
        <w:rPr>
          <w:rFonts w:ascii="Arial" w:hAnsi="Arial" w:cs="Arial"/>
          <w:bCs/>
          <w:color w:val="000000" w:themeColor="text1"/>
          <w:sz w:val="24"/>
          <w:szCs w:val="24"/>
          <w:lang w:val="en-GB"/>
        </w:rPr>
        <w:t>candidates,</w:t>
      </w:r>
      <w:r w:rsidRPr="000C62B5">
        <w:rPr>
          <w:rFonts w:ascii="Arial" w:hAnsi="Arial" w:cs="Arial"/>
          <w:bCs/>
          <w:color w:val="000000" w:themeColor="text1"/>
          <w:sz w:val="24"/>
          <w:szCs w:val="24"/>
          <w:lang w:val="en-GB"/>
        </w:rPr>
        <w:t xml:space="preserve"> we will arrange a second interview the week </w:t>
      </w:r>
      <w:r w:rsidR="0016363E" w:rsidRPr="000C62B5">
        <w:rPr>
          <w:rFonts w:ascii="Arial" w:hAnsi="Arial" w:cs="Arial"/>
          <w:bCs/>
          <w:color w:val="000000" w:themeColor="text1"/>
          <w:sz w:val="24"/>
          <w:szCs w:val="24"/>
          <w:lang w:val="en-GB"/>
        </w:rPr>
        <w:t>beginning</w:t>
      </w:r>
      <w:r w:rsidRPr="000C62B5">
        <w:rPr>
          <w:rFonts w:ascii="Arial" w:hAnsi="Arial" w:cs="Arial"/>
          <w:bCs/>
          <w:color w:val="000000" w:themeColor="text1"/>
          <w:sz w:val="24"/>
          <w:szCs w:val="24"/>
          <w:lang w:val="en-GB"/>
        </w:rPr>
        <w:t xml:space="preserve"> 22 August. </w:t>
      </w:r>
    </w:p>
    <w:p w14:paraId="2F79F310" w14:textId="68D3FA6B" w:rsidR="006C002A" w:rsidRPr="000C62B5" w:rsidRDefault="006C002A" w:rsidP="00457BB9">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 xml:space="preserve">If we are unable to find the right person, we will not appoint and will re-run the advertisement. </w:t>
      </w:r>
    </w:p>
    <w:p w14:paraId="05D0388D" w14:textId="330549F4" w:rsidR="005B45AF" w:rsidRPr="000C62B5" w:rsidRDefault="005B45AF" w:rsidP="00457BB9">
      <w:pPr>
        <w:spacing w:line="240" w:lineRule="auto"/>
        <w:rPr>
          <w:rFonts w:ascii="Arial" w:hAnsi="Arial" w:cs="Arial"/>
          <w:bCs/>
          <w:color w:val="000000" w:themeColor="text1"/>
          <w:sz w:val="24"/>
          <w:szCs w:val="24"/>
          <w:lang w:val="en-GB"/>
        </w:rPr>
      </w:pPr>
      <w:r w:rsidRPr="000C62B5">
        <w:rPr>
          <w:rFonts w:ascii="Arial" w:hAnsi="Arial" w:cs="Arial"/>
          <w:b/>
          <w:color w:val="000000" w:themeColor="text1"/>
          <w:sz w:val="24"/>
          <w:szCs w:val="24"/>
          <w:lang w:val="en-GB"/>
        </w:rPr>
        <w:t>6. Letting you know</w:t>
      </w:r>
      <w:r w:rsidRPr="000C62B5">
        <w:rPr>
          <w:rFonts w:ascii="Arial" w:hAnsi="Arial" w:cs="Arial"/>
          <w:bCs/>
          <w:color w:val="000000" w:themeColor="text1"/>
          <w:sz w:val="24"/>
          <w:szCs w:val="24"/>
          <w:lang w:val="en-GB"/>
        </w:rPr>
        <w:t xml:space="preserve"> – we will </w:t>
      </w:r>
      <w:r w:rsidR="0016363E">
        <w:rPr>
          <w:rFonts w:ascii="Arial" w:hAnsi="Arial" w:cs="Arial"/>
          <w:bCs/>
          <w:color w:val="000000" w:themeColor="text1"/>
          <w:sz w:val="24"/>
          <w:szCs w:val="24"/>
          <w:lang w:val="en-GB"/>
        </w:rPr>
        <w:t>let everyone know the outcome of our decision and offer feedback</w:t>
      </w:r>
      <w:r w:rsidR="008A4EBB">
        <w:rPr>
          <w:rFonts w:ascii="Arial" w:hAnsi="Arial" w:cs="Arial"/>
          <w:bCs/>
          <w:color w:val="000000" w:themeColor="text1"/>
          <w:sz w:val="24"/>
          <w:szCs w:val="24"/>
          <w:lang w:val="en-GB"/>
        </w:rPr>
        <w:t>.</w:t>
      </w:r>
    </w:p>
    <w:p w14:paraId="43AD86CE" w14:textId="00573BCE" w:rsidR="00457BB9" w:rsidRPr="000C62B5" w:rsidRDefault="00457BB9" w:rsidP="00457BB9">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We hope you will find all the information you need in the pack, if not, or if you have any questions, please contact us.</w:t>
      </w:r>
    </w:p>
    <w:p w14:paraId="584F783F" w14:textId="0D69C36A" w:rsidR="005B45AF" w:rsidRPr="000C62B5" w:rsidRDefault="005B45AF" w:rsidP="00457BB9">
      <w:pPr>
        <w:spacing w:line="240" w:lineRule="auto"/>
        <w:rPr>
          <w:rFonts w:ascii="Arial" w:hAnsi="Arial" w:cs="Arial"/>
          <w:bCs/>
          <w:color w:val="000000" w:themeColor="text1"/>
          <w:sz w:val="24"/>
          <w:szCs w:val="24"/>
          <w:lang w:val="en-GB"/>
        </w:rPr>
      </w:pPr>
      <w:r w:rsidRPr="000C62B5">
        <w:rPr>
          <w:rFonts w:ascii="Arial" w:hAnsi="Arial" w:cs="Arial"/>
          <w:bCs/>
          <w:color w:val="000000" w:themeColor="text1"/>
          <w:sz w:val="24"/>
          <w:szCs w:val="24"/>
          <w:lang w:val="en-GB"/>
        </w:rPr>
        <w:t xml:space="preserve">E mail: </w:t>
      </w:r>
      <w:hyperlink r:id="rId11" w:history="1">
        <w:r w:rsidRPr="000C62B5">
          <w:rPr>
            <w:rStyle w:val="Hyperlink"/>
            <w:rFonts w:ascii="Arial" w:hAnsi="Arial" w:cs="Arial"/>
            <w:bCs/>
            <w:color w:val="000000" w:themeColor="text1"/>
            <w:sz w:val="24"/>
            <w:szCs w:val="24"/>
            <w:lang w:val="en-GB"/>
          </w:rPr>
          <w:t>sue@dfel.org.uk</w:t>
        </w:r>
      </w:hyperlink>
      <w:r w:rsidRPr="000C62B5">
        <w:rPr>
          <w:rFonts w:ascii="Arial" w:hAnsi="Arial" w:cs="Arial"/>
          <w:bCs/>
          <w:color w:val="000000" w:themeColor="text1"/>
          <w:sz w:val="24"/>
          <w:szCs w:val="24"/>
          <w:lang w:val="en-GB"/>
        </w:rPr>
        <w:t xml:space="preserve">   Phone: 07727883881</w:t>
      </w:r>
    </w:p>
    <w:p w14:paraId="207FC67A" w14:textId="77777777" w:rsidR="005B45AF" w:rsidRPr="000C62B5" w:rsidRDefault="005B45AF">
      <w:pPr>
        <w:rPr>
          <w:rFonts w:ascii="Arial" w:hAnsi="Arial" w:cs="Arial"/>
          <w:color w:val="000000" w:themeColor="text1"/>
          <w:sz w:val="24"/>
          <w:szCs w:val="24"/>
          <w:lang w:val="en-GB"/>
        </w:rPr>
      </w:pPr>
    </w:p>
    <w:p w14:paraId="0A628629" w14:textId="0495C29A" w:rsidR="006C002A" w:rsidRPr="000C62B5" w:rsidRDefault="005B45AF">
      <w:pPr>
        <w:rPr>
          <w:rFonts w:ascii="Arial" w:hAnsi="Arial" w:cs="Arial"/>
          <w:color w:val="000000" w:themeColor="text1"/>
          <w:sz w:val="24"/>
          <w:szCs w:val="24"/>
          <w:lang w:val="en-GB"/>
        </w:rPr>
      </w:pPr>
      <w:r w:rsidRPr="000C62B5">
        <w:rPr>
          <w:rFonts w:ascii="Arial" w:hAnsi="Arial" w:cs="Arial"/>
          <w:color w:val="000000" w:themeColor="text1"/>
          <w:sz w:val="24"/>
          <w:szCs w:val="24"/>
          <w:lang w:val="en-GB"/>
        </w:rPr>
        <w:t>Thank you again for your interest – and Good Luck!</w:t>
      </w:r>
      <w:r w:rsidR="006C002A" w:rsidRPr="000C62B5">
        <w:rPr>
          <w:rFonts w:ascii="Arial" w:hAnsi="Arial" w:cs="Arial"/>
          <w:color w:val="000000" w:themeColor="text1"/>
          <w:sz w:val="24"/>
          <w:szCs w:val="24"/>
          <w:lang w:val="en-GB"/>
        </w:rPr>
        <w:br w:type="page"/>
      </w:r>
    </w:p>
    <w:p w14:paraId="7FB9A6A5" w14:textId="5D5E6C03" w:rsidR="00C47599" w:rsidRPr="000C62B5" w:rsidRDefault="00C47599" w:rsidP="00D41D08">
      <w:pPr>
        <w:widowControl w:val="0"/>
        <w:pBdr>
          <w:top w:val="nil"/>
          <w:left w:val="nil"/>
          <w:bottom w:val="nil"/>
          <w:right w:val="nil"/>
          <w:between w:val="nil"/>
        </w:pBdr>
        <w:spacing w:line="240" w:lineRule="auto"/>
        <w:jc w:val="center"/>
        <w:rPr>
          <w:rFonts w:ascii="Arial" w:hAnsi="Arial" w:cs="Arial"/>
          <w:color w:val="000000" w:themeColor="text1"/>
          <w:sz w:val="24"/>
          <w:szCs w:val="24"/>
          <w:lang w:val="en-GB"/>
        </w:rPr>
      </w:pPr>
      <w:r w:rsidRPr="000C62B5">
        <w:rPr>
          <w:rFonts w:ascii="Arial" w:hAnsi="Arial" w:cs="Arial"/>
          <w:noProof/>
          <w:color w:val="000000" w:themeColor="text1"/>
          <w:sz w:val="24"/>
          <w:szCs w:val="24"/>
          <w:lang w:val="en-GB"/>
        </w:rPr>
        <w:lastRenderedPageBreak/>
        <w:drawing>
          <wp:inline distT="0" distB="0" distL="0" distR="0" wp14:anchorId="5EBE37D0" wp14:editId="05597820">
            <wp:extent cx="3594100" cy="113030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594100" cy="1130300"/>
                    </a:xfrm>
                    <a:prstGeom prst="rect">
                      <a:avLst/>
                    </a:prstGeom>
                  </pic:spPr>
                </pic:pic>
              </a:graphicData>
            </a:graphic>
          </wp:inline>
        </w:drawing>
      </w:r>
    </w:p>
    <w:p w14:paraId="0E0FD6F5" w14:textId="77777777" w:rsidR="00D41D08" w:rsidRPr="000C62B5" w:rsidRDefault="00D41D08" w:rsidP="00D41D08">
      <w:pPr>
        <w:autoSpaceDE w:val="0"/>
        <w:autoSpaceDN w:val="0"/>
        <w:adjustRightInd w:val="0"/>
        <w:spacing w:after="0" w:line="240" w:lineRule="auto"/>
        <w:ind w:firstLine="720"/>
        <w:jc w:val="center"/>
        <w:rPr>
          <w:rFonts w:ascii="Arial" w:hAnsi="Arial" w:cs="Arial"/>
          <w:b/>
          <w:bCs/>
          <w:color w:val="000000" w:themeColor="text1"/>
          <w:sz w:val="24"/>
          <w:szCs w:val="24"/>
          <w:lang w:val="en-GB"/>
        </w:rPr>
      </w:pPr>
    </w:p>
    <w:p w14:paraId="1AFF7E13" w14:textId="75C1275B" w:rsidR="0065465F" w:rsidRPr="000C62B5" w:rsidRDefault="00E160C9" w:rsidP="00D41D08">
      <w:pPr>
        <w:autoSpaceDE w:val="0"/>
        <w:autoSpaceDN w:val="0"/>
        <w:adjustRightInd w:val="0"/>
        <w:spacing w:after="0" w:line="240" w:lineRule="auto"/>
        <w:ind w:firstLine="720"/>
        <w:jc w:val="center"/>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t>FURTHER INFORMATION</w:t>
      </w:r>
    </w:p>
    <w:p w14:paraId="366CD1AB" w14:textId="77777777" w:rsidR="00D41D08" w:rsidRPr="000C62B5" w:rsidRDefault="00D41D08" w:rsidP="00D41D08">
      <w:pPr>
        <w:spacing w:line="240" w:lineRule="auto"/>
        <w:jc w:val="both"/>
        <w:rPr>
          <w:rFonts w:ascii="Arial" w:hAnsi="Arial" w:cs="Arial"/>
          <w:b/>
          <w:color w:val="000000" w:themeColor="text1"/>
          <w:sz w:val="24"/>
          <w:szCs w:val="24"/>
          <w:lang w:val="en-GB"/>
        </w:rPr>
      </w:pPr>
    </w:p>
    <w:p w14:paraId="5114538E" w14:textId="6CA379AC" w:rsidR="0052788E" w:rsidRPr="000C62B5" w:rsidRDefault="00D41D08" w:rsidP="00D41D08">
      <w:pPr>
        <w:spacing w:line="240" w:lineRule="auto"/>
        <w:jc w:val="both"/>
        <w:rPr>
          <w:rFonts w:ascii="Arial" w:hAnsi="Arial" w:cs="Arial"/>
          <w:b/>
          <w:color w:val="000000" w:themeColor="text1"/>
          <w:sz w:val="24"/>
          <w:szCs w:val="24"/>
          <w:lang w:val="en-GB"/>
        </w:rPr>
      </w:pPr>
      <w:r w:rsidRPr="000C62B5">
        <w:rPr>
          <w:rFonts w:ascii="Arial" w:hAnsi="Arial" w:cs="Arial"/>
          <w:b/>
          <w:color w:val="000000" w:themeColor="text1"/>
          <w:sz w:val="24"/>
          <w:szCs w:val="24"/>
          <w:lang w:val="en-GB"/>
        </w:rPr>
        <w:t>Dementia Friendly East Lothian</w:t>
      </w:r>
    </w:p>
    <w:p w14:paraId="13D6486E" w14:textId="478FEB59" w:rsidR="0052788E" w:rsidRPr="000C62B5" w:rsidRDefault="0052788E" w:rsidP="00D41D08">
      <w:pPr>
        <w:autoSpaceDE w:val="0"/>
        <w:autoSpaceDN w:val="0"/>
        <w:adjustRightInd w:val="0"/>
        <w:spacing w:after="0"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Dementia Friendly East Lothian exists to transform the daily lives of people with dementia and unpaid supporters, so they are equal and valued members of their community, with a life that gives them meaning and joy and opportunities to enact rights and citizenship.</w:t>
      </w:r>
    </w:p>
    <w:p w14:paraId="774496D0" w14:textId="1D5A8F78" w:rsidR="006B6947" w:rsidRPr="000C62B5" w:rsidRDefault="006B6947" w:rsidP="00D41D08">
      <w:pPr>
        <w:autoSpaceDE w:val="0"/>
        <w:autoSpaceDN w:val="0"/>
        <w:adjustRightInd w:val="0"/>
        <w:spacing w:after="0" w:line="240" w:lineRule="auto"/>
        <w:rPr>
          <w:rFonts w:ascii="Arial" w:hAnsi="Arial" w:cs="Arial"/>
          <w:color w:val="000000" w:themeColor="text1"/>
          <w:sz w:val="24"/>
          <w:szCs w:val="24"/>
          <w:lang w:val="en-GB"/>
        </w:rPr>
      </w:pPr>
    </w:p>
    <w:p w14:paraId="1C0A5C25" w14:textId="6CF2EAD5" w:rsidR="006B6947" w:rsidRPr="000C62B5" w:rsidRDefault="006B6947" w:rsidP="006B6947">
      <w:pPr>
        <w:autoSpaceDE w:val="0"/>
        <w:autoSpaceDN w:val="0"/>
        <w:adjustRightInd w:val="0"/>
        <w:spacing w:after="0"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People with dementia and unpaid supporters have been getting together over many years in local Friendship Groups and our regular DFEL Gatherings. Over time, we have formed strong friendships and found our voices to speak out about the things that matter to us.  We have been supported all the way by communities wanting to be more dementia friendly and professionals in the East Lothian Health and Social care Partnership (ELHSCP), East Lothian Council</w:t>
      </w:r>
      <w:r w:rsidR="008A4EBB">
        <w:rPr>
          <w:rFonts w:ascii="Arial" w:hAnsi="Arial" w:cs="Arial"/>
          <w:color w:val="000000" w:themeColor="text1"/>
          <w:sz w:val="24"/>
          <w:szCs w:val="24"/>
          <w:lang w:val="en-GB"/>
        </w:rPr>
        <w:t>,</w:t>
      </w:r>
      <w:r w:rsidRPr="000C62B5">
        <w:rPr>
          <w:rFonts w:ascii="Arial" w:hAnsi="Arial" w:cs="Arial"/>
          <w:color w:val="000000" w:themeColor="text1"/>
          <w:sz w:val="24"/>
          <w:szCs w:val="24"/>
          <w:lang w:val="en-GB"/>
        </w:rPr>
        <w:t xml:space="preserve"> the NHS and Third Sector who have worked with us to do things differently and better.</w:t>
      </w:r>
    </w:p>
    <w:p w14:paraId="4B196311" w14:textId="27FA5C7E" w:rsidR="00D93875" w:rsidRPr="000C62B5" w:rsidRDefault="00D93875" w:rsidP="006B6947">
      <w:pPr>
        <w:autoSpaceDE w:val="0"/>
        <w:autoSpaceDN w:val="0"/>
        <w:adjustRightInd w:val="0"/>
        <w:spacing w:after="0" w:line="240" w:lineRule="auto"/>
        <w:rPr>
          <w:rFonts w:ascii="Arial" w:hAnsi="Arial" w:cs="Arial"/>
          <w:color w:val="000000" w:themeColor="text1"/>
          <w:sz w:val="24"/>
          <w:szCs w:val="24"/>
          <w:lang w:val="en-GB"/>
        </w:rPr>
      </w:pPr>
    </w:p>
    <w:p w14:paraId="4ABB1508" w14:textId="50807927" w:rsidR="00D93875" w:rsidRPr="000C62B5" w:rsidRDefault="00D93875" w:rsidP="006B6947">
      <w:pPr>
        <w:autoSpaceDE w:val="0"/>
        <w:autoSpaceDN w:val="0"/>
        <w:adjustRightInd w:val="0"/>
        <w:spacing w:after="0"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Our approach is based on the Life Changes Trust (LCT)  ‘Whole Life Approach</w:t>
      </w:r>
      <w:r w:rsidR="000C62B5" w:rsidRPr="000C62B5">
        <w:rPr>
          <w:rStyle w:val="FootnoteReference"/>
          <w:rFonts w:ascii="Arial" w:hAnsi="Arial" w:cs="Arial"/>
          <w:color w:val="000000" w:themeColor="text1"/>
          <w:sz w:val="24"/>
          <w:szCs w:val="24"/>
          <w:lang w:val="en-GB"/>
        </w:rPr>
        <w:footnoteReference w:id="1"/>
      </w:r>
      <w:r w:rsidR="000C62B5" w:rsidRPr="000C62B5">
        <w:rPr>
          <w:rFonts w:ascii="Arial" w:hAnsi="Arial" w:cs="Arial"/>
          <w:color w:val="000000" w:themeColor="text1"/>
          <w:sz w:val="24"/>
          <w:szCs w:val="24"/>
          <w:lang w:val="en-GB"/>
        </w:rPr>
        <w:t xml:space="preserve">’. </w:t>
      </w:r>
      <w:r w:rsidRPr="000C62B5">
        <w:rPr>
          <w:rFonts w:ascii="Arial" w:hAnsi="Arial" w:cs="Arial"/>
          <w:color w:val="000000" w:themeColor="text1"/>
          <w:sz w:val="24"/>
          <w:szCs w:val="24"/>
          <w:lang w:val="en-GB"/>
        </w:rPr>
        <w:t>The Whole Life approach brings together evidence and learning from the Trust’s work about what improves the lives of people living with dementia and unpaid carers around 5 key themes: Human rights; communities; independence, confidence and support; peer support and information, awareness and training.</w:t>
      </w:r>
    </w:p>
    <w:p w14:paraId="1D6940D1" w14:textId="1F68CFBE" w:rsidR="005B45AF" w:rsidRPr="000C62B5" w:rsidRDefault="005B45AF" w:rsidP="00D41D08">
      <w:pPr>
        <w:autoSpaceDE w:val="0"/>
        <w:autoSpaceDN w:val="0"/>
        <w:adjustRightInd w:val="0"/>
        <w:spacing w:after="0" w:line="240" w:lineRule="auto"/>
        <w:rPr>
          <w:rFonts w:ascii="Arial" w:hAnsi="Arial" w:cs="Arial"/>
          <w:color w:val="000000" w:themeColor="text1"/>
          <w:sz w:val="24"/>
          <w:szCs w:val="24"/>
          <w:lang w:val="en-GB"/>
        </w:rPr>
      </w:pPr>
    </w:p>
    <w:p w14:paraId="5F2A075E" w14:textId="1FE236E4" w:rsidR="006B6947" w:rsidRPr="000C62B5" w:rsidRDefault="006B6947" w:rsidP="006B6947">
      <w:pPr>
        <w:spacing w:line="240" w:lineRule="auto"/>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t>Our v</w:t>
      </w:r>
      <w:r w:rsidRPr="000C62B5">
        <w:rPr>
          <w:rFonts w:ascii="Arial" w:eastAsia="+mn-ea" w:hAnsi="Arial" w:cs="Arial"/>
          <w:b/>
          <w:bCs/>
          <w:color w:val="000000" w:themeColor="text1"/>
          <w:kern w:val="24"/>
          <w:sz w:val="24"/>
          <w:szCs w:val="24"/>
          <w:lang w:val="en-GB"/>
        </w:rPr>
        <w:t xml:space="preserve">alues: </w:t>
      </w:r>
    </w:p>
    <w:p w14:paraId="6A6982A1" w14:textId="77777777" w:rsidR="006B6947" w:rsidRPr="000C62B5" w:rsidRDefault="006B6947" w:rsidP="006B6947">
      <w:pPr>
        <w:pStyle w:val="ListParagraph"/>
        <w:numPr>
          <w:ilvl w:val="0"/>
          <w:numId w:val="8"/>
        </w:numPr>
        <w:rPr>
          <w:rFonts w:ascii="Arial" w:hAnsi="Arial" w:cs="Arial"/>
          <w:color w:val="000000" w:themeColor="text1"/>
        </w:rPr>
      </w:pPr>
      <w:r w:rsidRPr="000C62B5">
        <w:rPr>
          <w:rFonts w:ascii="Arial" w:eastAsia="+mn-ea" w:hAnsi="Arial" w:cs="Arial"/>
          <w:color w:val="000000" w:themeColor="text1"/>
          <w:kern w:val="24"/>
        </w:rPr>
        <w:t>We will work in an open and honest way with all our partners.</w:t>
      </w:r>
    </w:p>
    <w:p w14:paraId="6CC54063" w14:textId="77777777" w:rsidR="006B6947" w:rsidRPr="000C62B5" w:rsidRDefault="006B6947" w:rsidP="006B6947">
      <w:pPr>
        <w:pStyle w:val="ListParagraph"/>
        <w:numPr>
          <w:ilvl w:val="0"/>
          <w:numId w:val="8"/>
        </w:numPr>
        <w:rPr>
          <w:rFonts w:ascii="Arial" w:hAnsi="Arial" w:cs="Arial"/>
          <w:color w:val="000000" w:themeColor="text1"/>
        </w:rPr>
      </w:pPr>
      <w:r w:rsidRPr="000C62B5">
        <w:rPr>
          <w:rFonts w:ascii="Arial" w:eastAsia="+mn-ea" w:hAnsi="Arial" w:cs="Arial"/>
          <w:color w:val="000000" w:themeColor="text1"/>
          <w:kern w:val="24"/>
        </w:rPr>
        <w:t>We will work with integrity and trust.</w:t>
      </w:r>
    </w:p>
    <w:p w14:paraId="6644175D" w14:textId="5533F78A" w:rsidR="006B6947" w:rsidRPr="000C62B5" w:rsidRDefault="006B6947" w:rsidP="006B6947">
      <w:pPr>
        <w:pStyle w:val="ListParagraph"/>
        <w:numPr>
          <w:ilvl w:val="0"/>
          <w:numId w:val="8"/>
        </w:numPr>
        <w:rPr>
          <w:rFonts w:ascii="Arial" w:hAnsi="Arial" w:cs="Arial"/>
          <w:color w:val="000000" w:themeColor="text1"/>
        </w:rPr>
      </w:pPr>
      <w:r w:rsidRPr="000C62B5">
        <w:rPr>
          <w:rFonts w:ascii="Arial" w:eastAsia="+mn-ea" w:hAnsi="Arial" w:cs="Arial"/>
          <w:color w:val="000000" w:themeColor="text1"/>
          <w:kern w:val="24"/>
        </w:rPr>
        <w:t>We will aspire to create dynamic, forward thinking</w:t>
      </w:r>
      <w:r w:rsidR="008A4EBB">
        <w:rPr>
          <w:rFonts w:ascii="Arial" w:eastAsia="+mn-ea" w:hAnsi="Arial" w:cs="Arial"/>
          <w:color w:val="000000" w:themeColor="text1"/>
          <w:kern w:val="24"/>
        </w:rPr>
        <w:t>, inclusive and</w:t>
      </w:r>
      <w:r w:rsidRPr="000C62B5">
        <w:rPr>
          <w:rFonts w:ascii="Arial" w:eastAsia="+mn-ea" w:hAnsi="Arial" w:cs="Arial"/>
          <w:color w:val="000000" w:themeColor="text1"/>
          <w:kern w:val="24"/>
        </w:rPr>
        <w:t xml:space="preserve"> caring communities.</w:t>
      </w:r>
    </w:p>
    <w:p w14:paraId="67CE999E" w14:textId="48E1C9EF" w:rsidR="006B6947" w:rsidRPr="008A4EBB" w:rsidRDefault="006B6947" w:rsidP="006B6947">
      <w:pPr>
        <w:pStyle w:val="ListParagraph"/>
        <w:numPr>
          <w:ilvl w:val="0"/>
          <w:numId w:val="8"/>
        </w:numPr>
        <w:rPr>
          <w:rFonts w:ascii="Arial" w:hAnsi="Arial" w:cs="Arial"/>
          <w:color w:val="000000" w:themeColor="text1"/>
        </w:rPr>
      </w:pPr>
      <w:r w:rsidRPr="000C62B5">
        <w:rPr>
          <w:rFonts w:ascii="Arial" w:eastAsia="+mn-ea" w:hAnsi="Arial" w:cs="Arial"/>
          <w:color w:val="000000" w:themeColor="text1"/>
          <w:kern w:val="24"/>
        </w:rPr>
        <w:t>We will be passionate and inclusive about what we do.</w:t>
      </w:r>
    </w:p>
    <w:p w14:paraId="190CACAB" w14:textId="77777777" w:rsidR="008A4EBB" w:rsidRPr="008A4EBB" w:rsidRDefault="008A4EBB" w:rsidP="008A4EBB">
      <w:pPr>
        <w:pStyle w:val="ListParagraph"/>
        <w:rPr>
          <w:rFonts w:ascii="Arial" w:hAnsi="Arial" w:cs="Arial"/>
          <w:color w:val="000000" w:themeColor="text1"/>
        </w:rPr>
      </w:pPr>
    </w:p>
    <w:p w14:paraId="28BAA53C" w14:textId="77777777" w:rsidR="006B6947" w:rsidRPr="000C62B5" w:rsidRDefault="006B6947" w:rsidP="006B6947">
      <w:pPr>
        <w:spacing w:line="240" w:lineRule="auto"/>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t>Our Aims:</w:t>
      </w:r>
    </w:p>
    <w:p w14:paraId="11F71375" w14:textId="28498D33" w:rsidR="006B6947" w:rsidRPr="000C62B5" w:rsidRDefault="006B6947" w:rsidP="006B6947">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We will know we have achieved our aims when people living with dementia and unpaid supporters tell us:</w:t>
      </w:r>
    </w:p>
    <w:p w14:paraId="4EB22F1E" w14:textId="77777777" w:rsidR="006B6947" w:rsidRPr="000C62B5" w:rsidRDefault="006B6947" w:rsidP="006B6947">
      <w:pPr>
        <w:pStyle w:val="ListParagraph"/>
        <w:numPr>
          <w:ilvl w:val="0"/>
          <w:numId w:val="9"/>
        </w:numPr>
        <w:spacing w:after="5"/>
        <w:rPr>
          <w:rFonts w:ascii="Arial" w:hAnsi="Arial" w:cs="Arial"/>
          <w:color w:val="000000" w:themeColor="text1"/>
        </w:rPr>
      </w:pPr>
      <w:r w:rsidRPr="000C62B5">
        <w:rPr>
          <w:rFonts w:ascii="Arial" w:hAnsi="Arial" w:cs="Arial"/>
          <w:color w:val="000000" w:themeColor="text1"/>
        </w:rPr>
        <w:t xml:space="preserve">This suits me and my needs </w:t>
      </w:r>
    </w:p>
    <w:p w14:paraId="24C673E8" w14:textId="77777777" w:rsidR="006B6947" w:rsidRPr="000C62B5" w:rsidRDefault="006B6947" w:rsidP="006B6947">
      <w:pPr>
        <w:pStyle w:val="ListParagraph"/>
        <w:numPr>
          <w:ilvl w:val="0"/>
          <w:numId w:val="9"/>
        </w:numPr>
        <w:spacing w:after="5"/>
        <w:rPr>
          <w:rFonts w:ascii="Arial" w:hAnsi="Arial" w:cs="Arial"/>
          <w:color w:val="000000" w:themeColor="text1"/>
        </w:rPr>
      </w:pPr>
      <w:r w:rsidRPr="000C62B5">
        <w:rPr>
          <w:rFonts w:ascii="Arial" w:hAnsi="Arial" w:cs="Arial"/>
          <w:color w:val="000000" w:themeColor="text1"/>
        </w:rPr>
        <w:t>I am able to be as independent as possible</w:t>
      </w:r>
    </w:p>
    <w:p w14:paraId="6C59553C" w14:textId="77777777" w:rsidR="006B6947" w:rsidRPr="000C62B5" w:rsidRDefault="006B6947" w:rsidP="006B6947">
      <w:pPr>
        <w:pStyle w:val="ListParagraph"/>
        <w:numPr>
          <w:ilvl w:val="0"/>
          <w:numId w:val="9"/>
        </w:numPr>
        <w:spacing w:after="5"/>
        <w:rPr>
          <w:rFonts w:ascii="Arial" w:hAnsi="Arial" w:cs="Arial"/>
          <w:color w:val="000000" w:themeColor="text1"/>
        </w:rPr>
      </w:pPr>
      <w:r w:rsidRPr="000C62B5">
        <w:rPr>
          <w:rFonts w:ascii="Arial" w:hAnsi="Arial" w:cs="Arial"/>
          <w:color w:val="000000" w:themeColor="text1"/>
        </w:rPr>
        <w:t>I get the help and support I need when I need it</w:t>
      </w:r>
    </w:p>
    <w:p w14:paraId="3A27C35A" w14:textId="77777777" w:rsidR="006B6947" w:rsidRPr="000C62B5" w:rsidRDefault="006B6947" w:rsidP="006B6947">
      <w:pPr>
        <w:pStyle w:val="ListParagraph"/>
        <w:numPr>
          <w:ilvl w:val="0"/>
          <w:numId w:val="9"/>
        </w:numPr>
        <w:spacing w:after="5"/>
        <w:rPr>
          <w:rFonts w:ascii="Arial" w:hAnsi="Arial" w:cs="Arial"/>
          <w:color w:val="000000" w:themeColor="text1"/>
        </w:rPr>
      </w:pPr>
      <w:r w:rsidRPr="000C62B5">
        <w:rPr>
          <w:rFonts w:ascii="Arial" w:hAnsi="Arial" w:cs="Arial"/>
          <w:color w:val="000000" w:themeColor="text1"/>
        </w:rPr>
        <w:t>I feel safe, listened to, valued and respected</w:t>
      </w:r>
    </w:p>
    <w:p w14:paraId="227E248C" w14:textId="77777777" w:rsidR="006B6947" w:rsidRPr="000C62B5" w:rsidRDefault="006B6947" w:rsidP="006B6947">
      <w:pPr>
        <w:pStyle w:val="ListParagraph"/>
        <w:numPr>
          <w:ilvl w:val="0"/>
          <w:numId w:val="9"/>
        </w:numPr>
        <w:spacing w:after="5"/>
        <w:rPr>
          <w:rFonts w:ascii="Arial" w:hAnsi="Arial" w:cs="Arial"/>
          <w:color w:val="000000" w:themeColor="text1"/>
        </w:rPr>
      </w:pPr>
      <w:r w:rsidRPr="000C62B5">
        <w:rPr>
          <w:rFonts w:ascii="Arial" w:hAnsi="Arial" w:cs="Arial"/>
          <w:color w:val="000000" w:themeColor="text1"/>
        </w:rPr>
        <w:t>I am empowered to do the things that are important to me</w:t>
      </w:r>
    </w:p>
    <w:p w14:paraId="1EA54F46" w14:textId="77777777" w:rsidR="0052788E" w:rsidRPr="000C62B5" w:rsidRDefault="0052788E" w:rsidP="00D41D08">
      <w:pPr>
        <w:autoSpaceDE w:val="0"/>
        <w:autoSpaceDN w:val="0"/>
        <w:adjustRightInd w:val="0"/>
        <w:spacing w:after="0" w:line="240" w:lineRule="auto"/>
        <w:rPr>
          <w:rFonts w:ascii="Arial" w:hAnsi="Arial" w:cs="Arial"/>
          <w:color w:val="000000" w:themeColor="text1"/>
          <w:sz w:val="24"/>
          <w:szCs w:val="24"/>
          <w:lang w:val="en-GB"/>
        </w:rPr>
      </w:pPr>
    </w:p>
    <w:p w14:paraId="28273DD0" w14:textId="77777777" w:rsidR="008F5C72" w:rsidRPr="000C62B5" w:rsidRDefault="008F5C72" w:rsidP="00D41D08">
      <w:pPr>
        <w:autoSpaceDE w:val="0"/>
        <w:autoSpaceDN w:val="0"/>
        <w:adjustRightInd w:val="0"/>
        <w:spacing w:after="0" w:line="240" w:lineRule="auto"/>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t>Meeting Centres</w:t>
      </w:r>
    </w:p>
    <w:p w14:paraId="6609E99D" w14:textId="77777777" w:rsidR="0026695C" w:rsidRPr="000C62B5" w:rsidRDefault="0026695C" w:rsidP="008F5C72">
      <w:pPr>
        <w:autoSpaceDE w:val="0"/>
        <w:autoSpaceDN w:val="0"/>
        <w:adjustRightInd w:val="0"/>
        <w:spacing w:after="0" w:line="240" w:lineRule="auto"/>
        <w:rPr>
          <w:rFonts w:ascii="Arial" w:hAnsi="Arial" w:cs="Arial"/>
          <w:color w:val="000000" w:themeColor="text1"/>
          <w:sz w:val="24"/>
          <w:szCs w:val="24"/>
          <w:lang w:val="en-GB"/>
        </w:rPr>
      </w:pPr>
    </w:p>
    <w:p w14:paraId="3B450455" w14:textId="77777777" w:rsidR="0026695C" w:rsidRPr="000C62B5" w:rsidRDefault="0026695C" w:rsidP="0026695C">
      <w:pPr>
        <w:spacing w:line="240" w:lineRule="auto"/>
        <w:rPr>
          <w:rFonts w:ascii="Arial" w:hAnsi="Arial" w:cs="Arial"/>
          <w:b/>
          <w:bCs/>
          <w:color w:val="000000" w:themeColor="text1"/>
          <w:sz w:val="24"/>
          <w:szCs w:val="24"/>
          <w:lang w:val="en-GB"/>
        </w:rPr>
      </w:pPr>
      <w:r w:rsidRPr="000C62B5">
        <w:rPr>
          <w:rFonts w:ascii="Arial" w:hAnsi="Arial" w:cs="Arial"/>
          <w:i/>
          <w:iCs/>
          <w:color w:val="000000" w:themeColor="text1"/>
          <w:sz w:val="24"/>
          <w:szCs w:val="24"/>
          <w:lang w:val="en-GB"/>
        </w:rPr>
        <w:t>“A Meeting Centre is a local resource that runs in ordinary community buildings and offers on-going warm and friendly support to people living with dementia and their families. At the heart of the Meeting Centre is a social club where people meet to have fun, talk to others and get help that focusses on what they need. Meeting Centres are based on sound research evidence of what helps people cope well in adjusting to living with the symptoms and change that dementia brings.”</w:t>
      </w:r>
      <w:r w:rsidRPr="000C62B5">
        <w:rPr>
          <w:rFonts w:ascii="Arial" w:hAnsi="Arial" w:cs="Arial"/>
          <w:b/>
          <w:bCs/>
          <w:color w:val="000000" w:themeColor="text1"/>
          <w:sz w:val="24"/>
          <w:szCs w:val="24"/>
          <w:lang w:val="en-GB"/>
        </w:rPr>
        <w:t xml:space="preserve">  </w:t>
      </w:r>
      <w:r w:rsidRPr="000C62B5">
        <w:rPr>
          <w:rFonts w:ascii="Arial" w:hAnsi="Arial" w:cs="Arial"/>
          <w:color w:val="000000" w:themeColor="text1"/>
          <w:sz w:val="24"/>
          <w:szCs w:val="24"/>
          <w:lang w:val="en-GB"/>
        </w:rPr>
        <w:t>UK Meeting Centres Support Programme, University of Worcester</w:t>
      </w:r>
    </w:p>
    <w:p w14:paraId="2543F61A" w14:textId="77777777" w:rsidR="0026695C" w:rsidRPr="000C62B5" w:rsidRDefault="0026695C" w:rsidP="008F5C72">
      <w:pPr>
        <w:autoSpaceDE w:val="0"/>
        <w:autoSpaceDN w:val="0"/>
        <w:adjustRightInd w:val="0"/>
        <w:spacing w:after="0" w:line="240" w:lineRule="auto"/>
        <w:rPr>
          <w:rFonts w:ascii="Arial" w:hAnsi="Arial" w:cs="Arial"/>
          <w:color w:val="000000" w:themeColor="text1"/>
          <w:sz w:val="24"/>
          <w:szCs w:val="24"/>
          <w:lang w:val="en-GB"/>
        </w:rPr>
      </w:pPr>
    </w:p>
    <w:p w14:paraId="64A106DA" w14:textId="664D40F0" w:rsidR="008F5C72" w:rsidRPr="000C62B5" w:rsidRDefault="008F5C72" w:rsidP="008F5C72">
      <w:pPr>
        <w:autoSpaceDE w:val="0"/>
        <w:autoSpaceDN w:val="0"/>
        <w:adjustRightInd w:val="0"/>
        <w:spacing w:after="0"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Meeting Centres offer warm and friendly expert support to people living with dementia and families, partners and friend who support them. At the heart is a social club where people meet to have fun, talk together and get support and help to live well with dementia.  Centres run in community settings and are based on sound research evidence on what helps people to cope well in adjusting to living with the symptoms and changes that dementia brings</w:t>
      </w:r>
      <w:r w:rsidRPr="000C62B5">
        <w:rPr>
          <w:rStyle w:val="FootnoteReference"/>
          <w:rFonts w:ascii="Arial" w:hAnsi="Arial" w:cs="Arial"/>
          <w:color w:val="000000" w:themeColor="text1"/>
          <w:sz w:val="24"/>
          <w:szCs w:val="24"/>
          <w:lang w:val="en-GB"/>
        </w:rPr>
        <w:footnoteReference w:id="2"/>
      </w:r>
      <w:r w:rsidRPr="000C62B5">
        <w:rPr>
          <w:rFonts w:ascii="Arial" w:hAnsi="Arial" w:cs="Arial"/>
          <w:color w:val="000000" w:themeColor="text1"/>
          <w:sz w:val="24"/>
          <w:szCs w:val="24"/>
          <w:lang w:val="en-GB"/>
        </w:rPr>
        <w:t xml:space="preserve">. </w:t>
      </w:r>
    </w:p>
    <w:p w14:paraId="3CC12C00" w14:textId="59C1DCA8" w:rsidR="0026695C" w:rsidRPr="000C62B5" w:rsidRDefault="0026695C" w:rsidP="008F5C72">
      <w:pPr>
        <w:autoSpaceDE w:val="0"/>
        <w:autoSpaceDN w:val="0"/>
        <w:adjustRightInd w:val="0"/>
        <w:spacing w:after="0" w:line="240" w:lineRule="auto"/>
        <w:rPr>
          <w:rFonts w:ascii="Arial" w:hAnsi="Arial" w:cs="Arial"/>
          <w:color w:val="000000" w:themeColor="text1"/>
          <w:sz w:val="24"/>
          <w:szCs w:val="24"/>
          <w:lang w:val="en-GB"/>
        </w:rPr>
      </w:pPr>
    </w:p>
    <w:p w14:paraId="23307352" w14:textId="77777777" w:rsidR="0026695C" w:rsidRPr="000C62B5" w:rsidRDefault="0026695C" w:rsidP="0026695C">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Meeting Centres all have 11 essential features which create the conditions for success, including regular meetings, people with living with dementia and unpaid carers/supporters feel ‘we are in this together’. Centres are based on the ‘Adjusting to Change Model’ that promotes emotional and social adjustments to life with dementia for unpaid carers/supporters and people living with dementia. </w:t>
      </w:r>
    </w:p>
    <w:p w14:paraId="245C1C8F" w14:textId="2A91C75B" w:rsidR="00D93875" w:rsidRPr="000C62B5" w:rsidRDefault="0026695C" w:rsidP="0026695C">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Centres are facilitated by a skilled and stable team, led by a named person and </w:t>
      </w:r>
      <w:r w:rsidR="00D93875" w:rsidRPr="000C62B5">
        <w:rPr>
          <w:rFonts w:ascii="Arial" w:hAnsi="Arial" w:cs="Arial"/>
          <w:color w:val="000000" w:themeColor="text1"/>
          <w:sz w:val="24"/>
          <w:szCs w:val="24"/>
          <w:lang w:val="en-GB"/>
        </w:rPr>
        <w:t xml:space="preserve">help people access the </w:t>
      </w:r>
      <w:r w:rsidRPr="000C62B5">
        <w:rPr>
          <w:rFonts w:ascii="Arial" w:hAnsi="Arial" w:cs="Arial"/>
          <w:color w:val="000000" w:themeColor="text1"/>
          <w:sz w:val="24"/>
          <w:szCs w:val="24"/>
          <w:lang w:val="en-GB"/>
        </w:rPr>
        <w:t>physical, cognitive, creative and social activities in the Centre and the wider community</w:t>
      </w:r>
      <w:r w:rsidR="00D93875" w:rsidRPr="000C62B5">
        <w:rPr>
          <w:rFonts w:ascii="Arial" w:hAnsi="Arial" w:cs="Arial"/>
          <w:color w:val="000000" w:themeColor="text1"/>
          <w:sz w:val="24"/>
          <w:szCs w:val="24"/>
          <w:lang w:val="en-GB"/>
        </w:rPr>
        <w:t xml:space="preserve"> that support brain health and challenge social isolation</w:t>
      </w:r>
      <w:r w:rsidRPr="000C62B5">
        <w:rPr>
          <w:rFonts w:ascii="Arial" w:hAnsi="Arial" w:cs="Arial"/>
          <w:color w:val="000000" w:themeColor="text1"/>
          <w:sz w:val="24"/>
          <w:szCs w:val="24"/>
          <w:lang w:val="en-GB"/>
        </w:rPr>
        <w:t xml:space="preserve">.  </w:t>
      </w:r>
    </w:p>
    <w:p w14:paraId="0B96304B" w14:textId="4CAAF5CC" w:rsidR="00D93875" w:rsidRPr="000C62B5" w:rsidRDefault="00D93875" w:rsidP="0026695C">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You can see more about UK Meeting Centres here: </w:t>
      </w:r>
      <w:hyperlink r:id="rId12" w:history="1">
        <w:r w:rsidRPr="000C62B5">
          <w:rPr>
            <w:rStyle w:val="Hyperlink"/>
            <w:rFonts w:ascii="Arial" w:hAnsi="Arial" w:cs="Arial"/>
            <w:color w:val="000000" w:themeColor="text1"/>
            <w:sz w:val="24"/>
            <w:szCs w:val="24"/>
            <w:lang w:val="en-GB"/>
          </w:rPr>
          <w:t>https://meetingcentres.org</w:t>
        </w:r>
      </w:hyperlink>
      <w:r w:rsidRPr="000C62B5">
        <w:rPr>
          <w:rFonts w:ascii="Arial" w:hAnsi="Arial" w:cs="Arial"/>
          <w:color w:val="000000" w:themeColor="text1"/>
          <w:sz w:val="24"/>
          <w:szCs w:val="24"/>
          <w:lang w:val="en-GB"/>
        </w:rPr>
        <w:t xml:space="preserve">. And Kirrie Connections, Scotland’s first Meeting Centre here: </w:t>
      </w:r>
      <w:hyperlink r:id="rId13" w:history="1">
        <w:r w:rsidRPr="000C62B5">
          <w:rPr>
            <w:rStyle w:val="Hyperlink"/>
            <w:rFonts w:ascii="Arial" w:hAnsi="Arial" w:cs="Arial"/>
            <w:color w:val="000000" w:themeColor="text1"/>
            <w:sz w:val="24"/>
            <w:szCs w:val="24"/>
            <w:lang w:val="en-GB"/>
          </w:rPr>
          <w:t>https://www.kirrieconnections.com</w:t>
        </w:r>
      </w:hyperlink>
    </w:p>
    <w:p w14:paraId="0C0EBC27" w14:textId="1648E39B" w:rsidR="000C62B5" w:rsidRPr="000C62B5" w:rsidRDefault="00D93875" w:rsidP="0026695C">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The Musselburgh Centre will part of a community of learning and practice supported by DFEL and the Scottish and UK Meeting Centres Networks. The Centre will provide the UK programme with data.</w:t>
      </w:r>
    </w:p>
    <w:p w14:paraId="4C5D9812" w14:textId="6492A9FC" w:rsidR="000C62B5" w:rsidRPr="000C62B5" w:rsidRDefault="000C62B5" w:rsidP="0026695C">
      <w:pPr>
        <w:spacing w:line="240" w:lineRule="auto"/>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t>The Musselburgh Meeting Centre</w:t>
      </w:r>
    </w:p>
    <w:p w14:paraId="7E26F5F8" w14:textId="5FB44E7A" w:rsidR="000C62B5" w:rsidRPr="000C62B5" w:rsidRDefault="000C62B5" w:rsidP="000C62B5">
      <w:pPr>
        <w:autoSpaceDE w:val="0"/>
        <w:autoSpaceDN w:val="0"/>
        <w:adjustRightInd w:val="0"/>
        <w:spacing w:after="0"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The Musselburgh Meeting Centre is being developed in partnership between Dementia Friendly East Lothian CIC (DFEL), the Musselburgh Health and Well Being Group and East Lothian Health and Social Care Partnership (ELH&amp;SCP).   Development Funding has been provided by the East Lothian Health and Social Care Partnership and DFEL (through funding from the Empowering Communities Fund </w:t>
      </w:r>
      <w:r w:rsidR="006E2E34" w:rsidRPr="000C62B5">
        <w:rPr>
          <w:rFonts w:ascii="Arial" w:hAnsi="Arial" w:cs="Arial"/>
          <w:color w:val="000000" w:themeColor="text1"/>
          <w:sz w:val="24"/>
          <w:szCs w:val="24"/>
          <w:lang w:val="en-GB"/>
        </w:rPr>
        <w:t>from About</w:t>
      </w:r>
      <w:r w:rsidRPr="000C62B5">
        <w:rPr>
          <w:rFonts w:ascii="Arial" w:hAnsi="Arial" w:cs="Arial"/>
          <w:color w:val="000000" w:themeColor="text1"/>
          <w:sz w:val="24"/>
          <w:szCs w:val="24"/>
          <w:lang w:val="en-GB"/>
        </w:rPr>
        <w:t xml:space="preserve"> Dementia, Scottish Government &amp; Age Scotland).  There is also funding for a Dementia Friendly Musselburgh project which will link very closely with the Meeting Centre.</w:t>
      </w:r>
    </w:p>
    <w:p w14:paraId="37B72201" w14:textId="77777777" w:rsidR="000C62B5" w:rsidRPr="000C62B5" w:rsidRDefault="000C62B5" w:rsidP="000C62B5">
      <w:pPr>
        <w:autoSpaceDE w:val="0"/>
        <w:autoSpaceDN w:val="0"/>
        <w:adjustRightInd w:val="0"/>
        <w:spacing w:after="0" w:line="240" w:lineRule="auto"/>
        <w:rPr>
          <w:rFonts w:ascii="Arial" w:hAnsi="Arial" w:cs="Arial"/>
          <w:color w:val="000000" w:themeColor="text1"/>
          <w:sz w:val="24"/>
          <w:szCs w:val="24"/>
          <w:lang w:val="en-GB"/>
        </w:rPr>
      </w:pPr>
    </w:p>
    <w:p w14:paraId="07A06465" w14:textId="77777777" w:rsidR="000C62B5" w:rsidRPr="000C62B5" w:rsidRDefault="000C62B5" w:rsidP="000C62B5">
      <w:pPr>
        <w:autoSpaceDE w:val="0"/>
        <w:autoSpaceDN w:val="0"/>
        <w:adjustRightInd w:val="0"/>
        <w:spacing w:after="0"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People with dementia and unpaid carers are working with us as equal partners to develop the Meeting Centre and we are being supported by Deepness who are </w:t>
      </w:r>
      <w:r w:rsidRPr="000C62B5">
        <w:rPr>
          <w:rFonts w:ascii="Arial" w:hAnsi="Arial" w:cs="Arial"/>
          <w:color w:val="000000" w:themeColor="text1"/>
          <w:sz w:val="24"/>
          <w:szCs w:val="24"/>
          <w:lang w:val="en-GB"/>
        </w:rPr>
        <w:lastRenderedPageBreak/>
        <w:t>providing Peer to Peer Leadership Support. Their full participation and leadership are critical to our vision and the impacts we want to achieve and the Manager will promote their role and leadership. Deepness – an organisation run by people with dementia and cognitive impairment for people with dementia and cognitive impairment (</w:t>
      </w:r>
      <w:hyperlink r:id="rId14" w:history="1">
        <w:r w:rsidRPr="000C62B5">
          <w:rPr>
            <w:rStyle w:val="Hyperlink"/>
            <w:rFonts w:ascii="Arial" w:hAnsi="Arial" w:cs="Arial"/>
            <w:color w:val="000000" w:themeColor="text1"/>
            <w:sz w:val="24"/>
            <w:szCs w:val="24"/>
            <w:lang w:val="en-GB"/>
          </w:rPr>
          <w:t>https://www.deepnessdementiamedia.com</w:t>
        </w:r>
      </w:hyperlink>
      <w:r w:rsidRPr="000C62B5">
        <w:rPr>
          <w:rFonts w:ascii="Arial" w:hAnsi="Arial" w:cs="Arial"/>
          <w:color w:val="000000" w:themeColor="text1"/>
          <w:sz w:val="24"/>
          <w:szCs w:val="24"/>
          <w:lang w:val="en-GB"/>
        </w:rPr>
        <w:t>).</w:t>
      </w:r>
    </w:p>
    <w:p w14:paraId="2F383CFA" w14:textId="77777777" w:rsidR="000C62B5" w:rsidRPr="000C62B5" w:rsidRDefault="000C62B5" w:rsidP="000C62B5">
      <w:pPr>
        <w:autoSpaceDE w:val="0"/>
        <w:autoSpaceDN w:val="0"/>
        <w:adjustRightInd w:val="0"/>
        <w:spacing w:after="0" w:line="240" w:lineRule="auto"/>
        <w:rPr>
          <w:rFonts w:ascii="Arial" w:hAnsi="Arial" w:cs="Arial"/>
          <w:color w:val="000000" w:themeColor="text1"/>
          <w:sz w:val="24"/>
          <w:szCs w:val="24"/>
          <w:lang w:val="en-GB"/>
        </w:rPr>
      </w:pPr>
    </w:p>
    <w:p w14:paraId="1B8804D6" w14:textId="77777777" w:rsidR="000C62B5" w:rsidRPr="000C62B5" w:rsidRDefault="000C62B5" w:rsidP="000C62B5">
      <w:pPr>
        <w:autoSpaceDE w:val="0"/>
        <w:autoSpaceDN w:val="0"/>
        <w:adjustRightInd w:val="0"/>
        <w:spacing w:after="0"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The Centre is currently at the start of a 2 year ‘development stage’, running 1 morning a week. We hope to increase to 3 mornings a week for up to 15 Members each session.  The Centre will be facilitated by a small team including a full time Manager (job share is available), a Support Worker, Administrator with the support a part time DFEL member and volunteers.  The Manager will be responsible for appointing and managing staff and new volunteers. </w:t>
      </w:r>
    </w:p>
    <w:p w14:paraId="4C2E3A31" w14:textId="77777777" w:rsidR="000C62B5" w:rsidRPr="000C62B5" w:rsidRDefault="000C62B5" w:rsidP="000C62B5">
      <w:pPr>
        <w:autoSpaceDE w:val="0"/>
        <w:autoSpaceDN w:val="0"/>
        <w:adjustRightInd w:val="0"/>
        <w:spacing w:after="0" w:line="240" w:lineRule="auto"/>
        <w:rPr>
          <w:rFonts w:ascii="Arial" w:hAnsi="Arial" w:cs="Arial"/>
          <w:color w:val="000000" w:themeColor="text1"/>
          <w:sz w:val="24"/>
          <w:szCs w:val="24"/>
          <w:lang w:val="en-GB"/>
        </w:rPr>
      </w:pPr>
    </w:p>
    <w:p w14:paraId="247B4956" w14:textId="77777777" w:rsidR="000C62B5" w:rsidRPr="000C62B5" w:rsidRDefault="000C62B5" w:rsidP="000C62B5">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We are setting up a Management Group to support the delivery, impact and operational management of the Meeting Centre. As Manager you will be a part of this group and service it.</w:t>
      </w:r>
    </w:p>
    <w:p w14:paraId="28B9326C" w14:textId="77777777" w:rsidR="000C62B5" w:rsidRPr="000C62B5" w:rsidRDefault="000C62B5" w:rsidP="000C62B5">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We also have funding for an Administrative Worker and a Support Worker and for volunteers. As manager you will work with DFEL Directors to assemble and develop your team. This will be an initial priority for the Manager. </w:t>
      </w:r>
    </w:p>
    <w:p w14:paraId="63D02C54" w14:textId="77777777" w:rsidR="000C62B5" w:rsidRPr="000C62B5" w:rsidRDefault="000C62B5" w:rsidP="000C62B5">
      <w:pPr>
        <w:autoSpaceDE w:val="0"/>
        <w:autoSpaceDN w:val="0"/>
        <w:adjustRightInd w:val="0"/>
        <w:spacing w:after="0"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The Development stage involves setting up a Public Social Partnership that provides a sustainable basis for longer term funding of the Centre. This will involve the core partner organisations reaching a legal agreement about their partnership and the long-term future of the Meeting Centre. </w:t>
      </w:r>
    </w:p>
    <w:p w14:paraId="44417D37" w14:textId="77777777" w:rsidR="000C62B5" w:rsidRPr="000C62B5" w:rsidRDefault="000C62B5" w:rsidP="000C62B5">
      <w:pPr>
        <w:autoSpaceDE w:val="0"/>
        <w:autoSpaceDN w:val="0"/>
        <w:adjustRightInd w:val="0"/>
        <w:spacing w:after="0" w:line="240" w:lineRule="auto"/>
        <w:rPr>
          <w:rFonts w:ascii="Arial" w:hAnsi="Arial" w:cs="Arial"/>
          <w:color w:val="000000" w:themeColor="text1"/>
          <w:sz w:val="24"/>
          <w:szCs w:val="24"/>
          <w:lang w:val="en-GB"/>
        </w:rPr>
      </w:pPr>
    </w:p>
    <w:p w14:paraId="1F6D73A2" w14:textId="77777777" w:rsidR="000C62B5" w:rsidRPr="000C62B5" w:rsidRDefault="000C62B5" w:rsidP="000C62B5">
      <w:pPr>
        <w:autoSpaceDE w:val="0"/>
        <w:autoSpaceDN w:val="0"/>
        <w:adjustRightInd w:val="0"/>
        <w:spacing w:after="0"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The Musselburgh Meeting Centre will play an important role as a Hub for the community and other Centres as they emerge. An important part of your role is to develop strong positive relationships between the Centre and community groups, local business, organisations and services </w:t>
      </w:r>
    </w:p>
    <w:p w14:paraId="44F9E0B9" w14:textId="77777777" w:rsidR="000C62B5" w:rsidRPr="000C62B5" w:rsidRDefault="000C62B5" w:rsidP="000C62B5">
      <w:pPr>
        <w:autoSpaceDE w:val="0"/>
        <w:autoSpaceDN w:val="0"/>
        <w:adjustRightInd w:val="0"/>
        <w:spacing w:after="0" w:line="240" w:lineRule="auto"/>
        <w:rPr>
          <w:rFonts w:ascii="Arial" w:hAnsi="Arial" w:cs="Arial"/>
          <w:color w:val="000000" w:themeColor="text1"/>
          <w:sz w:val="24"/>
          <w:szCs w:val="24"/>
          <w:lang w:val="en-GB"/>
        </w:rPr>
      </w:pPr>
    </w:p>
    <w:p w14:paraId="412EEF00" w14:textId="77777777" w:rsidR="000C62B5" w:rsidRPr="000C62B5" w:rsidRDefault="000C62B5" w:rsidP="000C62B5">
      <w:pPr>
        <w:autoSpaceDE w:val="0"/>
        <w:autoSpaceDN w:val="0"/>
        <w:adjustRightInd w:val="0"/>
        <w:spacing w:after="0"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You will play an important role in working with these groups during facilitating the development phase and providing leadership and management of the Centre as it becomes established. </w:t>
      </w:r>
    </w:p>
    <w:p w14:paraId="699009F4" w14:textId="77777777" w:rsidR="000C62B5" w:rsidRPr="000C62B5" w:rsidRDefault="000C62B5" w:rsidP="0026695C">
      <w:pPr>
        <w:spacing w:line="240" w:lineRule="auto"/>
        <w:rPr>
          <w:rFonts w:ascii="Arial" w:hAnsi="Arial" w:cs="Arial"/>
          <w:color w:val="000000" w:themeColor="text1"/>
          <w:sz w:val="24"/>
          <w:szCs w:val="24"/>
          <w:lang w:val="en-GB"/>
        </w:rPr>
      </w:pPr>
    </w:p>
    <w:p w14:paraId="3AC6857F" w14:textId="3B692996" w:rsidR="00D93875" w:rsidRPr="000C62B5" w:rsidRDefault="00D93875" w:rsidP="0026695C">
      <w:pPr>
        <w:spacing w:line="240" w:lineRule="auto"/>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t>Dementia Friendly Musselburgh</w:t>
      </w:r>
      <w:r w:rsidR="0026695C" w:rsidRPr="000C62B5">
        <w:rPr>
          <w:rFonts w:ascii="Arial" w:hAnsi="Arial" w:cs="Arial"/>
          <w:b/>
          <w:bCs/>
          <w:color w:val="000000" w:themeColor="text1"/>
          <w:sz w:val="24"/>
          <w:szCs w:val="24"/>
          <w:lang w:val="en-GB"/>
        </w:rPr>
        <w:t xml:space="preserve"> </w:t>
      </w:r>
    </w:p>
    <w:p w14:paraId="3E97EA4E" w14:textId="0E55A8F6" w:rsidR="00D93875" w:rsidRPr="000C62B5" w:rsidRDefault="0026695C" w:rsidP="00D93875">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The Musselburgh Meeting Centre will be a valued, connected part of the community and a resource</w:t>
      </w:r>
      <w:r w:rsidR="00D93875" w:rsidRPr="000C62B5">
        <w:rPr>
          <w:rFonts w:ascii="Arial" w:hAnsi="Arial" w:cs="Arial"/>
          <w:color w:val="000000" w:themeColor="text1"/>
          <w:sz w:val="24"/>
          <w:szCs w:val="24"/>
          <w:lang w:val="en-GB"/>
        </w:rPr>
        <w:t xml:space="preserve"> for the whole community and will support and be supported by Musselburgh as a Dementia Friendly Community</w:t>
      </w:r>
      <w:r w:rsidR="000C62B5" w:rsidRPr="000C62B5">
        <w:rPr>
          <w:rFonts w:ascii="Arial" w:hAnsi="Arial" w:cs="Arial"/>
          <w:color w:val="000000" w:themeColor="text1"/>
          <w:sz w:val="24"/>
          <w:szCs w:val="24"/>
          <w:lang w:val="en-GB"/>
        </w:rPr>
        <w:t>. We are currently also recruiting for short term Dementia Friendly Musselburgh Worker. We envisage the Meeting Manager will work closely with them.</w:t>
      </w:r>
    </w:p>
    <w:p w14:paraId="4CFDAA98" w14:textId="41B40AC6" w:rsidR="00D41D08" w:rsidRPr="000C62B5" w:rsidRDefault="00D41D08" w:rsidP="00D41D08">
      <w:pPr>
        <w:spacing w:line="240" w:lineRule="auto"/>
        <w:rPr>
          <w:rFonts w:ascii="Arial" w:hAnsi="Arial" w:cs="Arial"/>
          <w:b/>
          <w:bCs/>
          <w:color w:val="000000" w:themeColor="text1"/>
          <w:sz w:val="24"/>
          <w:szCs w:val="24"/>
          <w:lang w:val="en-GB"/>
        </w:rPr>
      </w:pPr>
    </w:p>
    <w:p w14:paraId="330E1D0E" w14:textId="148E2C4D" w:rsidR="00D41D08" w:rsidRPr="000C62B5" w:rsidRDefault="00D41D08" w:rsidP="00D41D08">
      <w:pPr>
        <w:spacing w:line="240" w:lineRule="auto"/>
        <w:jc w:val="center"/>
        <w:rPr>
          <w:rFonts w:ascii="Arial" w:hAnsi="Arial" w:cs="Arial"/>
          <w:b/>
          <w:bCs/>
          <w:color w:val="000000" w:themeColor="text1"/>
          <w:sz w:val="24"/>
          <w:szCs w:val="24"/>
          <w:lang w:val="en-GB"/>
        </w:rPr>
      </w:pPr>
      <w:r w:rsidRPr="000C62B5">
        <w:rPr>
          <w:rFonts w:ascii="Arial" w:hAnsi="Arial" w:cs="Arial"/>
          <w:b/>
          <w:bCs/>
          <w:color w:val="000000" w:themeColor="text1"/>
          <w:sz w:val="24"/>
          <w:szCs w:val="24"/>
          <w:lang w:val="en-GB"/>
        </w:rPr>
        <w:t>Thank you for your interest.</w:t>
      </w:r>
    </w:p>
    <w:p w14:paraId="516D7E4B" w14:textId="7092D657" w:rsidR="00D41D08" w:rsidRPr="000C62B5" w:rsidRDefault="00D41D08" w:rsidP="00D41D08">
      <w:pPr>
        <w:spacing w:line="240" w:lineRule="auto"/>
        <w:rPr>
          <w:rFonts w:ascii="Arial" w:hAnsi="Arial" w:cs="Arial"/>
          <w:color w:val="000000" w:themeColor="text1"/>
          <w:sz w:val="24"/>
          <w:szCs w:val="24"/>
          <w:lang w:val="en-GB"/>
        </w:rPr>
      </w:pPr>
    </w:p>
    <w:p w14:paraId="0C9E7C5C" w14:textId="2D46466A" w:rsidR="00D41D08" w:rsidRPr="000C62B5" w:rsidRDefault="00D41D08" w:rsidP="00D41D08">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For any questions, queries or discussion, please contact Sue Northrop, DFEL Director.</w:t>
      </w:r>
    </w:p>
    <w:p w14:paraId="4DBE3FB4" w14:textId="134DF7F7" w:rsidR="00D41D08" w:rsidRPr="000C62B5" w:rsidRDefault="00D41D08" w:rsidP="00D41D08">
      <w:pPr>
        <w:spacing w:line="240" w:lineRule="auto"/>
        <w:rPr>
          <w:rFonts w:ascii="Arial" w:hAnsi="Arial" w:cs="Arial"/>
          <w:color w:val="000000" w:themeColor="text1"/>
          <w:sz w:val="24"/>
          <w:szCs w:val="24"/>
          <w:lang w:val="en-GB"/>
        </w:rPr>
      </w:pPr>
      <w:r w:rsidRPr="000C62B5">
        <w:rPr>
          <w:rFonts w:ascii="Arial" w:hAnsi="Arial" w:cs="Arial"/>
          <w:color w:val="000000" w:themeColor="text1"/>
          <w:sz w:val="24"/>
          <w:szCs w:val="24"/>
          <w:lang w:val="en-GB"/>
        </w:rPr>
        <w:t xml:space="preserve">E mail: </w:t>
      </w:r>
      <w:hyperlink r:id="rId15" w:history="1">
        <w:r w:rsidRPr="000C62B5">
          <w:rPr>
            <w:rStyle w:val="Hyperlink"/>
            <w:rFonts w:ascii="Arial" w:hAnsi="Arial" w:cs="Arial"/>
            <w:color w:val="000000" w:themeColor="text1"/>
            <w:sz w:val="24"/>
            <w:szCs w:val="24"/>
            <w:lang w:val="en-GB"/>
          </w:rPr>
          <w:t>Sue@dfel.org.ukb</w:t>
        </w:r>
      </w:hyperlink>
      <w:r w:rsidRPr="000C62B5">
        <w:rPr>
          <w:rFonts w:ascii="Arial" w:hAnsi="Arial" w:cs="Arial"/>
          <w:color w:val="000000" w:themeColor="text1"/>
          <w:sz w:val="24"/>
          <w:szCs w:val="24"/>
          <w:lang w:val="en-GB"/>
        </w:rPr>
        <w:t xml:space="preserve">             Phone: 07727 883 881 </w:t>
      </w:r>
    </w:p>
    <w:p w14:paraId="642559A4" w14:textId="07ECD574" w:rsidR="00D41D08" w:rsidRPr="000C62B5" w:rsidRDefault="00D41D08" w:rsidP="00D41D08">
      <w:pPr>
        <w:spacing w:line="240" w:lineRule="auto"/>
        <w:rPr>
          <w:rFonts w:ascii="Arial" w:hAnsi="Arial" w:cs="Arial"/>
          <w:color w:val="000000" w:themeColor="text1"/>
          <w:sz w:val="24"/>
          <w:szCs w:val="24"/>
          <w:lang w:val="en-GB"/>
        </w:rPr>
      </w:pPr>
    </w:p>
    <w:p w14:paraId="6F7AC2D9" w14:textId="073F9F97" w:rsidR="00AE36B4" w:rsidRPr="000C62B5" w:rsidRDefault="00AE36B4">
      <w:pPr>
        <w:rPr>
          <w:rFonts w:ascii="Arial" w:hAnsi="Arial" w:cs="Arial"/>
          <w:color w:val="000000" w:themeColor="text1"/>
          <w:sz w:val="24"/>
          <w:szCs w:val="24"/>
          <w:lang w:val="en-GB"/>
        </w:rPr>
      </w:pPr>
    </w:p>
    <w:p w14:paraId="28577657" w14:textId="77777777" w:rsidR="00FD40AC" w:rsidRPr="000C62B5" w:rsidRDefault="00FD40AC" w:rsidP="00FD40AC">
      <w:pPr>
        <w:pStyle w:val="Heading1"/>
        <w:spacing w:before="0"/>
        <w:ind w:right="-514" w:hanging="540"/>
        <w:rPr>
          <w:rFonts w:ascii="Arial" w:hAnsi="Arial" w:cs="Arial"/>
          <w:bCs/>
          <w:color w:val="000000" w:themeColor="text1"/>
          <w:sz w:val="24"/>
          <w:szCs w:val="24"/>
          <w:lang w:val="en-GB"/>
        </w:rPr>
      </w:pPr>
      <w:r w:rsidRPr="000C62B5">
        <w:rPr>
          <w:rFonts w:ascii="Arial" w:hAnsi="Arial" w:cs="Arial"/>
          <w:noProof/>
          <w:color w:val="000000" w:themeColor="text1"/>
          <w:sz w:val="24"/>
          <w:szCs w:val="24"/>
          <w:lang w:val="en-GB"/>
        </w:rPr>
        <mc:AlternateContent>
          <mc:Choice Requires="wps">
            <w:drawing>
              <wp:anchor distT="0" distB="0" distL="114300" distR="114300" simplePos="0" relativeHeight="251671552" behindDoc="0" locked="0" layoutInCell="1" allowOverlap="1" wp14:anchorId="2C5CB423" wp14:editId="7B776EB0">
                <wp:simplePos x="0" y="0"/>
                <wp:positionH relativeFrom="margin">
                  <wp:posOffset>-410845</wp:posOffset>
                </wp:positionH>
                <wp:positionV relativeFrom="paragraph">
                  <wp:posOffset>-149225</wp:posOffset>
                </wp:positionV>
                <wp:extent cx="6080760" cy="2004060"/>
                <wp:effectExtent l="12700" t="12700" r="15240" b="15240"/>
                <wp:wrapNone/>
                <wp:docPr id="11" name="Text Box 11"/>
                <wp:cNvGraphicFramePr/>
                <a:graphic xmlns:a="http://schemas.openxmlformats.org/drawingml/2006/main">
                  <a:graphicData uri="http://schemas.microsoft.com/office/word/2010/wordprocessingShape">
                    <wps:wsp>
                      <wps:cNvSpPr txBox="1"/>
                      <wps:spPr>
                        <a:xfrm>
                          <a:off x="0" y="0"/>
                          <a:ext cx="6080760" cy="2004060"/>
                        </a:xfrm>
                        <a:prstGeom prst="roundRect">
                          <a:avLst/>
                        </a:prstGeom>
                        <a:solidFill>
                          <a:schemeClr val="lt1"/>
                        </a:solidFill>
                        <a:ln w="19050">
                          <a:solidFill>
                            <a:srgbClr val="FF595A"/>
                          </a:solidFill>
                        </a:ln>
                      </wps:spPr>
                      <wps:txbx>
                        <w:txbxContent>
                          <w:p w14:paraId="1B090343" w14:textId="77777777" w:rsidR="00FD40AC" w:rsidRPr="00407B8D" w:rsidRDefault="00FD40AC" w:rsidP="00FD40AC">
                            <w:pPr>
                              <w:jc w:val="center"/>
                              <w:rPr>
                                <w:rFonts w:ascii="Ingra SCVO" w:hAnsi="Ingra SCVO"/>
                              </w:rPr>
                            </w:pPr>
                            <w:r>
                              <w:rPr>
                                <w:rFonts w:ascii="Ingra SCVO" w:hAnsi="Ingra SCVO"/>
                                <w:noProof/>
                              </w:rPr>
                              <w:drawing>
                                <wp:inline distT="0" distB="0" distL="0" distR="0" wp14:anchorId="7322CC70" wp14:editId="1909CF03">
                                  <wp:extent cx="4219662" cy="1450975"/>
                                  <wp:effectExtent l="0" t="0" r="0"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265838" cy="14668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C5CB423" id="Text Box 11" o:spid="_x0000_s1026" style="position:absolute;margin-left:-32.35pt;margin-top:-11.75pt;width:478.8pt;height:157.8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" fillcolor="white [3201]" strokecolor="#ff595a" strokeweight="1.5pt">
                <v:textbox>
                  <w:txbxContent>
                    <w:p w14:paraId="1B090343" w14:textId="77777777" w:rsidR="00FD40AC" w:rsidRPr="00407B8D" w:rsidRDefault="00FD40AC" w:rsidP="00FD40AC">
                      <w:pPr>
                        <w:jc w:val="center"/>
                        <w:rPr>
                          <w:rFonts w:ascii="Ingra SCVO" w:hAnsi="Ingra SCVO"/>
                        </w:rPr>
                      </w:pPr>
                      <w:r>
                        <w:rPr>
                          <w:rFonts w:ascii="Ingra SCVO" w:hAnsi="Ingra SCVO"/>
                          <w:noProof/>
                        </w:rPr>
                        <w:drawing>
                          <wp:inline distT="0" distB="0" distL="0" distR="0" wp14:anchorId="7322CC70" wp14:editId="1909CF03">
                            <wp:extent cx="4219662" cy="1450975"/>
                            <wp:effectExtent l="0" t="0" r="0"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265838" cy="1466853"/>
                                    </a:xfrm>
                                    <a:prstGeom prst="rect">
                                      <a:avLst/>
                                    </a:prstGeom>
                                  </pic:spPr>
                                </pic:pic>
                              </a:graphicData>
                            </a:graphic>
                          </wp:inline>
                        </w:drawing>
                      </w:r>
                    </w:p>
                  </w:txbxContent>
                </v:textbox>
                <w10:wrap anchorx="margin"/>
              </v:roundrect>
            </w:pict>
          </mc:Fallback>
        </mc:AlternateContent>
      </w:r>
    </w:p>
    <w:p w14:paraId="3E63AFB0" w14:textId="77777777" w:rsidR="00FD40AC" w:rsidRPr="000C62B5" w:rsidRDefault="00FD40AC" w:rsidP="00FD40AC">
      <w:pPr>
        <w:pStyle w:val="Heading1"/>
        <w:spacing w:before="0"/>
        <w:ind w:right="-514" w:hanging="540"/>
        <w:rPr>
          <w:rFonts w:ascii="Arial" w:hAnsi="Arial" w:cs="Arial"/>
          <w:bCs/>
          <w:color w:val="000000" w:themeColor="text1"/>
          <w:sz w:val="24"/>
          <w:szCs w:val="24"/>
          <w:lang w:val="en-GB"/>
        </w:rPr>
      </w:pPr>
    </w:p>
    <w:p w14:paraId="1157C2BD" w14:textId="77777777" w:rsidR="00FD40AC" w:rsidRPr="000C62B5" w:rsidRDefault="00FD40AC" w:rsidP="00FD40AC">
      <w:pPr>
        <w:pStyle w:val="Heading1"/>
        <w:spacing w:before="0"/>
        <w:ind w:right="-514" w:hanging="540"/>
        <w:rPr>
          <w:rFonts w:ascii="Arial" w:hAnsi="Arial" w:cs="Arial"/>
          <w:bCs/>
          <w:color w:val="000000" w:themeColor="text1"/>
          <w:sz w:val="24"/>
          <w:szCs w:val="24"/>
          <w:lang w:val="en-GB"/>
        </w:rPr>
      </w:pPr>
    </w:p>
    <w:p w14:paraId="6ED6914B" w14:textId="77777777" w:rsidR="00FD40AC" w:rsidRPr="000C62B5" w:rsidRDefault="00FD40AC" w:rsidP="00FD40AC">
      <w:pPr>
        <w:pStyle w:val="Heading1"/>
        <w:spacing w:before="0"/>
        <w:ind w:right="-514" w:hanging="540"/>
        <w:rPr>
          <w:rFonts w:ascii="Arial" w:hAnsi="Arial" w:cs="Arial"/>
          <w:bCs/>
          <w:color w:val="000000" w:themeColor="text1"/>
          <w:sz w:val="24"/>
          <w:szCs w:val="24"/>
          <w:lang w:val="en-GB"/>
        </w:rPr>
      </w:pPr>
    </w:p>
    <w:p w14:paraId="3890D2C6" w14:textId="77777777" w:rsidR="00FD40AC" w:rsidRPr="000C62B5" w:rsidRDefault="00FD40AC" w:rsidP="00FD40AC">
      <w:pPr>
        <w:pStyle w:val="Heading1"/>
        <w:spacing w:before="0"/>
        <w:ind w:right="-514" w:hanging="540"/>
        <w:rPr>
          <w:rFonts w:ascii="Arial" w:hAnsi="Arial" w:cs="Arial"/>
          <w:bCs/>
          <w:color w:val="000000" w:themeColor="text1"/>
          <w:sz w:val="24"/>
          <w:szCs w:val="24"/>
          <w:lang w:val="en-GB"/>
        </w:rPr>
      </w:pPr>
    </w:p>
    <w:p w14:paraId="26F2B865" w14:textId="77777777" w:rsidR="00FD40AC" w:rsidRPr="000C62B5" w:rsidRDefault="00FD40AC" w:rsidP="00FD40AC">
      <w:pPr>
        <w:pStyle w:val="Heading1"/>
        <w:spacing w:before="0"/>
        <w:ind w:right="-514" w:hanging="540"/>
        <w:rPr>
          <w:rFonts w:ascii="Arial" w:hAnsi="Arial" w:cs="Arial"/>
          <w:bCs/>
          <w:color w:val="000000" w:themeColor="text1"/>
          <w:sz w:val="24"/>
          <w:szCs w:val="24"/>
          <w:lang w:val="en-GB"/>
        </w:rPr>
      </w:pPr>
    </w:p>
    <w:p w14:paraId="4898B296" w14:textId="77777777" w:rsidR="00FD40AC" w:rsidRPr="000C62B5" w:rsidRDefault="00FD40AC" w:rsidP="00FD40AC">
      <w:pPr>
        <w:pStyle w:val="Heading1"/>
        <w:spacing w:before="0"/>
        <w:ind w:right="-514" w:hanging="540"/>
        <w:rPr>
          <w:rFonts w:ascii="Arial" w:hAnsi="Arial" w:cs="Arial"/>
          <w:bCs/>
          <w:color w:val="000000" w:themeColor="text1"/>
          <w:sz w:val="24"/>
          <w:szCs w:val="24"/>
          <w:lang w:val="en-GB"/>
        </w:rPr>
      </w:pPr>
    </w:p>
    <w:p w14:paraId="250811AA" w14:textId="77777777" w:rsidR="00FD40AC" w:rsidRPr="000C62B5" w:rsidRDefault="00FD40AC" w:rsidP="00FD40AC">
      <w:pPr>
        <w:pStyle w:val="Heading1"/>
        <w:spacing w:before="0"/>
        <w:ind w:right="-514" w:hanging="540"/>
        <w:rPr>
          <w:rFonts w:ascii="Arial" w:hAnsi="Arial" w:cs="Arial"/>
          <w:bCs/>
          <w:color w:val="000000" w:themeColor="text1"/>
          <w:sz w:val="24"/>
          <w:szCs w:val="24"/>
          <w:lang w:val="en-GB"/>
        </w:rPr>
      </w:pPr>
    </w:p>
    <w:p w14:paraId="419A732F" w14:textId="77777777" w:rsidR="00FD40AC" w:rsidRPr="000C62B5" w:rsidRDefault="00FD40AC" w:rsidP="00FD40AC">
      <w:pPr>
        <w:pStyle w:val="Heading1"/>
        <w:spacing w:before="0"/>
        <w:ind w:right="-514" w:hanging="540"/>
        <w:rPr>
          <w:rFonts w:ascii="Arial" w:hAnsi="Arial" w:cs="Arial"/>
          <w:bCs/>
          <w:color w:val="000000" w:themeColor="text1"/>
          <w:sz w:val="24"/>
          <w:szCs w:val="24"/>
          <w:lang w:val="en-GB"/>
        </w:rPr>
      </w:pPr>
    </w:p>
    <w:p w14:paraId="5D41B667" w14:textId="77777777" w:rsidR="00FD40AC" w:rsidRPr="000C62B5" w:rsidRDefault="00FD40AC" w:rsidP="00FD40AC">
      <w:pPr>
        <w:pStyle w:val="NormalWeb"/>
        <w:pBdr>
          <w:bottom w:val="single" w:sz="6" w:space="1" w:color="000000"/>
        </w:pBdr>
        <w:tabs>
          <w:tab w:val="left" w:pos="4423"/>
        </w:tabs>
        <w:spacing w:before="0" w:after="0"/>
        <w:ind w:left="-539"/>
        <w:jc w:val="center"/>
        <w:rPr>
          <w:rFonts w:ascii="Arial" w:hAnsi="Arial" w:cs="Arial"/>
          <w:b/>
          <w:bCs/>
          <w:color w:val="000000" w:themeColor="text1"/>
        </w:rPr>
      </w:pPr>
      <w:r w:rsidRPr="000C62B5">
        <w:rPr>
          <w:rFonts w:ascii="Arial" w:hAnsi="Arial" w:cs="Arial"/>
          <w:b/>
          <w:bCs/>
          <w:color w:val="000000" w:themeColor="text1"/>
        </w:rPr>
        <w:t>EQUALITY &amp; DIVERSITY MONITORING FORM</w:t>
      </w:r>
    </w:p>
    <w:p w14:paraId="3CFF6F93" w14:textId="77777777" w:rsidR="00FD40AC" w:rsidRPr="000C62B5" w:rsidRDefault="00FD40AC" w:rsidP="00FD40AC">
      <w:pPr>
        <w:pStyle w:val="NormalWeb"/>
        <w:tabs>
          <w:tab w:val="left" w:pos="4423"/>
        </w:tabs>
        <w:spacing w:before="0" w:after="0"/>
        <w:ind w:left="-540"/>
        <w:rPr>
          <w:rFonts w:ascii="Arial" w:hAnsi="Arial" w:cs="Arial"/>
          <w:color w:val="000000" w:themeColor="text1"/>
        </w:rPr>
      </w:pPr>
    </w:p>
    <w:p w14:paraId="2E68324B" w14:textId="77777777" w:rsidR="00FD40AC" w:rsidRPr="000C62B5" w:rsidRDefault="00FD40AC" w:rsidP="00FD40AC">
      <w:pPr>
        <w:pStyle w:val="NormalWeb"/>
        <w:tabs>
          <w:tab w:val="left" w:pos="4423"/>
        </w:tabs>
        <w:spacing w:before="0" w:after="0"/>
        <w:ind w:left="-540"/>
        <w:rPr>
          <w:rFonts w:ascii="Arial" w:hAnsi="Arial" w:cs="Arial"/>
          <w:color w:val="000000" w:themeColor="text1"/>
        </w:rPr>
      </w:pPr>
      <w:r w:rsidRPr="000C62B5">
        <w:rPr>
          <w:rFonts w:ascii="Arial" w:hAnsi="Arial" w:cs="Arial"/>
          <w:color w:val="000000" w:themeColor="text1"/>
        </w:rPr>
        <w:t>Dementia Friendly East Lothian wants to meet the aims and commitments set out in its equality policy. This includes not discriminating under the Equality Act 2010 and building an accurate picture of the make-up of the organisation in encouraging equality and diversity.</w:t>
      </w:r>
    </w:p>
    <w:p w14:paraId="6E5E438E" w14:textId="77777777" w:rsidR="00FD40AC" w:rsidRPr="000C62B5" w:rsidRDefault="00FD40AC" w:rsidP="00FD40AC">
      <w:pPr>
        <w:pStyle w:val="NormalWeb"/>
        <w:tabs>
          <w:tab w:val="left" w:pos="4423"/>
        </w:tabs>
        <w:spacing w:before="0" w:after="0"/>
        <w:ind w:left="-539"/>
        <w:rPr>
          <w:rFonts w:ascii="Arial" w:hAnsi="Arial" w:cs="Arial"/>
          <w:color w:val="000000" w:themeColor="text1"/>
        </w:rPr>
      </w:pPr>
    </w:p>
    <w:p w14:paraId="31529666" w14:textId="77777777" w:rsidR="00FD40AC" w:rsidRPr="000C62B5" w:rsidRDefault="00FD40AC" w:rsidP="00FD40AC">
      <w:pPr>
        <w:pStyle w:val="NormalWeb"/>
        <w:tabs>
          <w:tab w:val="left" w:pos="4423"/>
        </w:tabs>
        <w:spacing w:before="0" w:after="0"/>
        <w:ind w:left="-539"/>
        <w:rPr>
          <w:rFonts w:ascii="Arial" w:hAnsi="Arial" w:cs="Arial"/>
          <w:color w:val="000000" w:themeColor="text1"/>
        </w:rPr>
      </w:pPr>
      <w:r w:rsidRPr="000C62B5">
        <w:rPr>
          <w:rFonts w:ascii="Arial" w:hAnsi="Arial" w:cs="Arial"/>
          <w:color w:val="000000" w:themeColor="text1"/>
        </w:rPr>
        <w:t>We need your help and co-operation to enable it to do this but filling in this form is voluntary.</w:t>
      </w:r>
    </w:p>
    <w:p w14:paraId="48608B9D" w14:textId="77777777" w:rsidR="00FD40AC" w:rsidRPr="000C62B5" w:rsidRDefault="00FD40AC" w:rsidP="00FD40AC">
      <w:pPr>
        <w:pStyle w:val="NormalWeb"/>
        <w:tabs>
          <w:tab w:val="left" w:pos="4423"/>
        </w:tabs>
        <w:spacing w:before="0" w:after="0"/>
        <w:ind w:left="-539"/>
        <w:rPr>
          <w:rFonts w:ascii="Arial" w:hAnsi="Arial" w:cs="Arial"/>
          <w:color w:val="000000" w:themeColor="text1"/>
        </w:rPr>
      </w:pPr>
    </w:p>
    <w:p w14:paraId="3AD8E798" w14:textId="77777777" w:rsidR="00FD40AC" w:rsidRPr="000C62B5" w:rsidRDefault="00FD40AC" w:rsidP="00FD40AC">
      <w:pPr>
        <w:pStyle w:val="Standard"/>
        <w:tabs>
          <w:tab w:val="left" w:pos="4696"/>
        </w:tabs>
        <w:ind w:left="-539"/>
        <w:rPr>
          <w:rFonts w:ascii="Arial" w:hAnsi="Arial" w:cs="Arial"/>
          <w:color w:val="000000" w:themeColor="text1"/>
        </w:rPr>
      </w:pPr>
      <w:r w:rsidRPr="000C62B5">
        <w:rPr>
          <w:rFonts w:ascii="Arial" w:hAnsi="Arial" w:cs="Arial"/>
          <w:color w:val="000000" w:themeColor="text1"/>
        </w:rPr>
        <w:t>Please return the completed form along with your application form documents.</w:t>
      </w:r>
    </w:p>
    <w:p w14:paraId="2E3978BA"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noProof/>
          <w:color w:val="000000" w:themeColor="text1"/>
          <w:lang w:eastAsia="en-GB"/>
        </w:rPr>
        <mc:AlternateContent>
          <mc:Choice Requires="wps">
            <w:drawing>
              <wp:anchor distT="0" distB="0" distL="114300" distR="114300" simplePos="0" relativeHeight="251669504" behindDoc="0" locked="0" layoutInCell="1" allowOverlap="1" wp14:anchorId="2FDE5D2F" wp14:editId="00A9A8AC">
                <wp:simplePos x="0" y="0"/>
                <wp:positionH relativeFrom="column">
                  <wp:posOffset>-457200</wp:posOffset>
                </wp:positionH>
                <wp:positionV relativeFrom="paragraph">
                  <wp:posOffset>100401</wp:posOffset>
                </wp:positionV>
                <wp:extent cx="5943600" cy="0"/>
                <wp:effectExtent l="0" t="0" r="0" b="0"/>
                <wp:wrapTight wrapText="bothSides">
                  <wp:wrapPolygon edited="0">
                    <wp:start x="0" y="0"/>
                    <wp:lineTo x="0" y="21600"/>
                    <wp:lineTo x="21600" y="21600"/>
                    <wp:lineTo x="21600" y="0"/>
                  </wp:wrapPolygon>
                </wp:wrapTight>
                <wp:docPr id="5" name="Straight Connector 1"/>
                <wp:cNvGraphicFramePr/>
                <a:graphic xmlns:a="http://schemas.openxmlformats.org/drawingml/2006/main">
                  <a:graphicData uri="http://schemas.microsoft.com/office/word/2010/wordprocessingShape">
                    <wps:wsp>
                      <wps:cNvCnPr/>
                      <wps:spPr>
                        <a:xfrm>
                          <a:off x="0" y="0"/>
                          <a:ext cx="5943600" cy="0"/>
                        </a:xfrm>
                        <a:prstGeom prst="straightConnector1">
                          <a:avLst/>
                        </a:prstGeom>
                        <a:noFill/>
                        <a:ln w="9326" cap="flat">
                          <a:solidFill>
                            <a:srgbClr val="000000"/>
                          </a:solidFill>
                          <a:prstDash val="solid"/>
                          <a:miter/>
                        </a:ln>
                      </wps:spPr>
                      <wps:bodyPr/>
                    </wps:wsp>
                  </a:graphicData>
                </a:graphic>
              </wp:anchor>
            </w:drawing>
          </mc:Choice>
          <mc:Fallback>
            <w:pict>
              <v:shapetype w14:anchorId="583D8DBE" id="_x0000_t32" coordsize="21600,21600" o:spt="32" o:oned="t" path="m,l21600,21600e" filled="f">
                <v:path arrowok="t" fillok="f" o:connecttype="none"/>
                <o:lock v:ext="edit" shapetype="t"/>
              </v:shapetype>
              <v:shape id="Straight Connector 1" o:spid="_x0000_s1026" type="#_x0000_t32" style="position:absolute;margin-left:-36pt;margin-top:7.9pt;width:468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" strokeweight=".25906mm">
                <v:stroke joinstyle="miter"/>
                <w10:wrap type="tight"/>
              </v:shape>
            </w:pict>
          </mc:Fallback>
        </mc:AlternateContent>
      </w:r>
      <w:r w:rsidRPr="000C62B5">
        <w:rPr>
          <w:rFonts w:ascii="Arial" w:hAnsi="Arial" w:cs="Arial"/>
          <w:b/>
          <w:color w:val="000000" w:themeColor="text1"/>
        </w:rPr>
        <w:t xml:space="preserve">Gender   </w:t>
      </w:r>
      <w:r w:rsidRPr="000C62B5">
        <w:rPr>
          <w:rFonts w:ascii="Arial" w:hAnsi="Arial" w:cs="Arial"/>
          <w:color w:val="000000" w:themeColor="text1"/>
        </w:rPr>
        <w:t xml:space="preserve">Man </w:t>
      </w:r>
      <w:r w:rsidRPr="000C62B5">
        <w:rPr>
          <w:rFonts w:ascii="Arial" w:hAnsi="Arial" w:cs="Arial"/>
          <w:color w:val="000000" w:themeColor="text1"/>
        </w:rPr>
        <w:t></w:t>
      </w:r>
      <w:r w:rsidRPr="000C62B5">
        <w:rPr>
          <w:rFonts w:ascii="Arial" w:hAnsi="Arial" w:cs="Arial"/>
          <w:color w:val="000000" w:themeColor="text1"/>
        </w:rPr>
        <w:tab/>
        <w:t xml:space="preserve">   Woman </w:t>
      </w:r>
      <w:r w:rsidRPr="000C62B5">
        <w:rPr>
          <w:rFonts w:ascii="Arial" w:eastAsia="Wingdings 2" w:hAnsi="Arial" w:cs="Arial"/>
          <w:color w:val="000000" w:themeColor="text1"/>
        </w:rPr>
        <w:t></w:t>
      </w:r>
      <w:r w:rsidRPr="000C62B5">
        <w:rPr>
          <w:rFonts w:ascii="Arial" w:hAnsi="Arial" w:cs="Arial"/>
          <w:color w:val="000000" w:themeColor="text1"/>
        </w:rPr>
        <w:t xml:space="preserve">   Intersex </w:t>
      </w:r>
      <w:r w:rsidRPr="000C62B5">
        <w:rPr>
          <w:rFonts w:ascii="Arial" w:eastAsia="Wingdings 2" w:hAnsi="Arial" w:cs="Arial"/>
          <w:color w:val="000000" w:themeColor="text1"/>
        </w:rPr>
        <w:t></w:t>
      </w:r>
      <w:r w:rsidRPr="000C62B5">
        <w:rPr>
          <w:rFonts w:ascii="Arial" w:hAnsi="Arial" w:cs="Arial"/>
          <w:color w:val="000000" w:themeColor="text1"/>
        </w:rPr>
        <w:t xml:space="preserve"> Non-binary </w:t>
      </w:r>
      <w:r w:rsidRPr="000C62B5">
        <w:rPr>
          <w:rFonts w:ascii="Arial" w:eastAsia="Wingdings 2" w:hAnsi="Arial" w:cs="Arial"/>
          <w:color w:val="000000" w:themeColor="text1"/>
        </w:rPr>
        <w:t></w:t>
      </w:r>
      <w:r w:rsidRPr="000C62B5">
        <w:rPr>
          <w:rFonts w:ascii="Arial" w:hAnsi="Arial" w:cs="Arial"/>
          <w:color w:val="000000" w:themeColor="text1"/>
        </w:rPr>
        <w:t xml:space="preserve"> Prefer not to say </w:t>
      </w:r>
      <w:r w:rsidRPr="000C62B5">
        <w:rPr>
          <w:rFonts w:ascii="Arial" w:eastAsia="Wingdings 2" w:hAnsi="Arial" w:cs="Arial"/>
          <w:color w:val="000000" w:themeColor="text1"/>
        </w:rPr>
        <w:t></w:t>
      </w:r>
      <w:r w:rsidRPr="000C62B5">
        <w:rPr>
          <w:rFonts w:ascii="Arial" w:hAnsi="Arial" w:cs="Arial"/>
          <w:color w:val="000000" w:themeColor="text1"/>
        </w:rPr>
        <w:t xml:space="preserve"> </w:t>
      </w:r>
    </w:p>
    <w:p w14:paraId="6DD94E7C"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If you prefer to use your own term, please specify here …………………….</w:t>
      </w:r>
    </w:p>
    <w:p w14:paraId="44A4DFDC"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noProof/>
          <w:color w:val="000000" w:themeColor="text1"/>
          <w:lang w:eastAsia="en-GB"/>
        </w:rPr>
        <mc:AlternateContent>
          <mc:Choice Requires="wps">
            <w:drawing>
              <wp:anchor distT="0" distB="0" distL="114300" distR="114300" simplePos="0" relativeHeight="251670528" behindDoc="0" locked="0" layoutInCell="1" allowOverlap="1" wp14:anchorId="07B884BC" wp14:editId="4CC8E741">
                <wp:simplePos x="0" y="0"/>
                <wp:positionH relativeFrom="column">
                  <wp:posOffset>-457200</wp:posOffset>
                </wp:positionH>
                <wp:positionV relativeFrom="paragraph">
                  <wp:posOffset>110550</wp:posOffset>
                </wp:positionV>
                <wp:extent cx="5943600" cy="0"/>
                <wp:effectExtent l="0" t="0" r="0" b="0"/>
                <wp:wrapTight wrapText="bothSides">
                  <wp:wrapPolygon edited="0">
                    <wp:start x="0" y="0"/>
                    <wp:lineTo x="0" y="21600"/>
                    <wp:lineTo x="21600" y="21600"/>
                    <wp:lineTo x="21600" y="0"/>
                  </wp:wrapPolygon>
                </wp:wrapTight>
                <wp:docPr id="6" name="Straight Connector 2"/>
                <wp:cNvGraphicFramePr/>
                <a:graphic xmlns:a="http://schemas.openxmlformats.org/drawingml/2006/main">
                  <a:graphicData uri="http://schemas.microsoft.com/office/word/2010/wordprocessingShape">
                    <wps:wsp>
                      <wps:cNvCnPr/>
                      <wps:spPr>
                        <a:xfrm>
                          <a:off x="0" y="0"/>
                          <a:ext cx="5943600" cy="0"/>
                        </a:xfrm>
                        <a:prstGeom prst="straightConnector1">
                          <a:avLst/>
                        </a:prstGeom>
                        <a:noFill/>
                        <a:ln w="9326" cap="flat">
                          <a:solidFill>
                            <a:srgbClr val="000000"/>
                          </a:solidFill>
                          <a:prstDash val="solid"/>
                          <a:miter/>
                        </a:ln>
                      </wps:spPr>
                      <wps:bodyPr/>
                    </wps:wsp>
                  </a:graphicData>
                </a:graphic>
              </wp:anchor>
            </w:drawing>
          </mc:Choice>
          <mc:Fallback>
            <w:pict>
              <v:shape w14:anchorId="3A53FD05" id="Straight Connector 2" o:spid="_x0000_s1026" type="#_x0000_t32" style="position:absolute;margin-left:-36pt;margin-top:8.7pt;width:468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" strokeweight=".25906mm">
                <v:stroke joinstyle="miter"/>
                <w10:wrap type="tight"/>
              </v:shape>
            </w:pict>
          </mc:Fallback>
        </mc:AlternateContent>
      </w:r>
      <w:r w:rsidRPr="000C62B5">
        <w:rPr>
          <w:rFonts w:ascii="Arial" w:hAnsi="Arial" w:cs="Arial"/>
          <w:b/>
          <w:color w:val="000000" w:themeColor="text1"/>
        </w:rPr>
        <w:t xml:space="preserve">Are you married or in a civil partnership?   </w:t>
      </w:r>
      <w:r w:rsidRPr="000C62B5">
        <w:rPr>
          <w:rFonts w:ascii="Arial" w:hAnsi="Arial" w:cs="Arial"/>
          <w:color w:val="000000" w:themeColor="text1"/>
        </w:rPr>
        <w:t xml:space="preserve">Yes </w:t>
      </w:r>
      <w:r w:rsidRPr="000C62B5">
        <w:rPr>
          <w:rFonts w:ascii="Arial" w:eastAsia="Wingdings 2" w:hAnsi="Arial" w:cs="Arial"/>
          <w:color w:val="000000" w:themeColor="text1"/>
        </w:rPr>
        <w:t></w:t>
      </w:r>
      <w:r w:rsidRPr="000C62B5">
        <w:rPr>
          <w:rFonts w:ascii="Arial" w:hAnsi="Arial" w:cs="Arial"/>
          <w:color w:val="000000" w:themeColor="text1"/>
        </w:rPr>
        <w:tab/>
        <w:t xml:space="preserve">No </w:t>
      </w:r>
      <w:r w:rsidRPr="000C62B5">
        <w:rPr>
          <w:rFonts w:ascii="Arial" w:hAnsi="Arial" w:cs="Arial"/>
          <w:color w:val="000000" w:themeColor="text1"/>
        </w:rPr>
        <w:t xml:space="preserve">   Prefer not to say </w:t>
      </w:r>
      <w:r w:rsidRPr="000C62B5">
        <w:rPr>
          <w:rFonts w:ascii="Arial" w:eastAsia="Wingdings 2" w:hAnsi="Arial" w:cs="Arial"/>
          <w:color w:val="000000" w:themeColor="text1"/>
        </w:rPr>
        <w:t></w:t>
      </w:r>
    </w:p>
    <w:p w14:paraId="042CDBA9"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noProof/>
          <w:color w:val="000000" w:themeColor="text1"/>
          <w:lang w:eastAsia="en-GB"/>
        </w:rPr>
        <mc:AlternateContent>
          <mc:Choice Requires="wps">
            <w:drawing>
              <wp:anchor distT="0" distB="0" distL="114300" distR="114300" simplePos="0" relativeHeight="251662336" behindDoc="0" locked="0" layoutInCell="1" allowOverlap="1" wp14:anchorId="525C8E7A" wp14:editId="43D2C905">
                <wp:simplePos x="0" y="0"/>
                <wp:positionH relativeFrom="column">
                  <wp:posOffset>-462960</wp:posOffset>
                </wp:positionH>
                <wp:positionV relativeFrom="paragraph">
                  <wp:posOffset>88879</wp:posOffset>
                </wp:positionV>
                <wp:extent cx="5942968" cy="0"/>
                <wp:effectExtent l="0" t="0" r="0" b="0"/>
                <wp:wrapTight wrapText="bothSides">
                  <wp:wrapPolygon edited="0">
                    <wp:start x="0" y="0"/>
                    <wp:lineTo x="0" y="21600"/>
                    <wp:lineTo x="21600" y="21600"/>
                    <wp:lineTo x="21600" y="0"/>
                  </wp:wrapPolygon>
                </wp:wrapTight>
                <wp:docPr id="7" name="Straight Connector 3"/>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3B2B54EC" id="Straight Connector 3" o:spid="_x0000_s1026" type="#_x0000_t32" style="position:absolute;margin-left:-36.45pt;margin-top:7pt;width:467.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" strokeweight=".25906mm">
                <v:stroke joinstyle="miter"/>
                <w10:wrap type="tight"/>
              </v:shape>
            </w:pict>
          </mc:Fallback>
        </mc:AlternateContent>
      </w:r>
      <w:r w:rsidRPr="000C62B5">
        <w:rPr>
          <w:rFonts w:ascii="Arial" w:hAnsi="Arial" w:cs="Arial"/>
          <w:b/>
          <w:color w:val="000000" w:themeColor="text1"/>
        </w:rPr>
        <w:t>Age</w:t>
      </w:r>
      <w:r w:rsidRPr="000C62B5">
        <w:rPr>
          <w:rFonts w:ascii="Arial" w:hAnsi="Arial" w:cs="Arial"/>
          <w:b/>
          <w:color w:val="000000" w:themeColor="text1"/>
        </w:rPr>
        <w:tab/>
      </w:r>
      <w:r w:rsidRPr="000C62B5">
        <w:rPr>
          <w:rFonts w:ascii="Arial" w:hAnsi="Arial" w:cs="Arial"/>
          <w:color w:val="000000" w:themeColor="text1"/>
        </w:rPr>
        <w:t>16-24</w:t>
      </w:r>
      <w:r w:rsidRPr="000C62B5">
        <w:rPr>
          <w:rFonts w:ascii="Arial" w:hAnsi="Arial" w:cs="Arial"/>
          <w:b/>
          <w:color w:val="000000" w:themeColor="text1"/>
        </w:rPr>
        <w:tab/>
      </w:r>
      <w:r w:rsidRPr="000C62B5">
        <w:rPr>
          <w:rFonts w:ascii="Arial" w:eastAsia="Wingdings 2" w:hAnsi="Arial" w:cs="Arial"/>
          <w:color w:val="000000" w:themeColor="text1"/>
        </w:rPr>
        <w:t></w:t>
      </w:r>
      <w:r w:rsidRPr="000C62B5">
        <w:rPr>
          <w:rFonts w:ascii="Arial" w:hAnsi="Arial" w:cs="Arial"/>
          <w:color w:val="000000" w:themeColor="text1"/>
        </w:rPr>
        <w:tab/>
        <w:t>25-29</w:t>
      </w:r>
      <w:r w:rsidRPr="000C62B5">
        <w:rPr>
          <w:rFonts w:ascii="Arial" w:hAnsi="Arial" w:cs="Arial"/>
          <w:color w:val="000000" w:themeColor="text1"/>
        </w:rPr>
        <w:tab/>
      </w:r>
      <w:r w:rsidRPr="000C62B5">
        <w:rPr>
          <w:rFonts w:ascii="Arial" w:eastAsia="Wingdings 2" w:hAnsi="Arial" w:cs="Arial"/>
          <w:color w:val="000000" w:themeColor="text1"/>
        </w:rPr>
        <w:t></w:t>
      </w:r>
      <w:r w:rsidRPr="000C62B5">
        <w:rPr>
          <w:rFonts w:ascii="Arial" w:hAnsi="Arial" w:cs="Arial"/>
          <w:color w:val="000000" w:themeColor="text1"/>
        </w:rPr>
        <w:tab/>
        <w:t>30-34</w:t>
      </w:r>
      <w:r w:rsidRPr="000C62B5">
        <w:rPr>
          <w:rFonts w:ascii="Arial" w:hAnsi="Arial" w:cs="Arial"/>
          <w:color w:val="000000" w:themeColor="text1"/>
        </w:rPr>
        <w:tab/>
      </w:r>
      <w:r w:rsidRPr="000C62B5">
        <w:rPr>
          <w:rFonts w:ascii="Arial" w:eastAsia="Wingdings 2" w:hAnsi="Arial" w:cs="Arial"/>
          <w:color w:val="000000" w:themeColor="text1"/>
        </w:rPr>
        <w:t></w:t>
      </w:r>
      <w:r w:rsidRPr="000C62B5">
        <w:rPr>
          <w:rFonts w:ascii="Arial" w:hAnsi="Arial" w:cs="Arial"/>
          <w:color w:val="000000" w:themeColor="text1"/>
        </w:rPr>
        <w:t xml:space="preserve"> </w:t>
      </w:r>
      <w:r w:rsidRPr="000C62B5">
        <w:rPr>
          <w:rFonts w:ascii="Arial" w:hAnsi="Arial" w:cs="Arial"/>
          <w:color w:val="000000" w:themeColor="text1"/>
        </w:rPr>
        <w:tab/>
        <w:t>35-39</w:t>
      </w:r>
      <w:r w:rsidRPr="000C62B5">
        <w:rPr>
          <w:rFonts w:ascii="Arial" w:hAnsi="Arial" w:cs="Arial"/>
          <w:b/>
          <w:color w:val="000000" w:themeColor="text1"/>
        </w:rPr>
        <w:tab/>
      </w:r>
      <w:r w:rsidRPr="000C62B5">
        <w:rPr>
          <w:rFonts w:ascii="Arial" w:eastAsia="Wingdings 2" w:hAnsi="Arial" w:cs="Arial"/>
          <w:color w:val="000000" w:themeColor="text1"/>
        </w:rPr>
        <w:t></w:t>
      </w:r>
      <w:r w:rsidRPr="000C62B5">
        <w:rPr>
          <w:rFonts w:ascii="Arial" w:hAnsi="Arial" w:cs="Arial"/>
          <w:color w:val="000000" w:themeColor="text1"/>
        </w:rPr>
        <w:tab/>
        <w:t>40-44</w:t>
      </w:r>
      <w:r w:rsidRPr="000C62B5">
        <w:rPr>
          <w:rFonts w:ascii="Arial" w:hAnsi="Arial" w:cs="Arial"/>
          <w:color w:val="000000" w:themeColor="text1"/>
        </w:rPr>
        <w:tab/>
      </w:r>
      <w:r w:rsidRPr="000C62B5">
        <w:rPr>
          <w:rFonts w:ascii="Arial" w:eastAsia="Wingdings 2" w:hAnsi="Arial" w:cs="Arial"/>
          <w:color w:val="000000" w:themeColor="text1"/>
        </w:rPr>
        <w:t></w:t>
      </w:r>
      <w:r w:rsidRPr="000C62B5">
        <w:rPr>
          <w:rFonts w:ascii="Arial" w:hAnsi="Arial" w:cs="Arial"/>
          <w:color w:val="000000" w:themeColor="text1"/>
        </w:rPr>
        <w:t xml:space="preserve">    45-49</w:t>
      </w:r>
      <w:r w:rsidRPr="000C62B5">
        <w:rPr>
          <w:rFonts w:ascii="Arial" w:hAnsi="Arial" w:cs="Arial"/>
          <w:color w:val="000000" w:themeColor="text1"/>
        </w:rPr>
        <w:tab/>
      </w:r>
      <w:r w:rsidRPr="000C62B5">
        <w:rPr>
          <w:rFonts w:ascii="Arial" w:eastAsia="Wingdings 2" w:hAnsi="Arial" w:cs="Arial"/>
          <w:color w:val="000000" w:themeColor="text1"/>
        </w:rPr>
        <w:t></w:t>
      </w:r>
      <w:r w:rsidRPr="000C62B5">
        <w:rPr>
          <w:rFonts w:ascii="Arial" w:hAnsi="Arial" w:cs="Arial"/>
          <w:color w:val="000000" w:themeColor="text1"/>
        </w:rPr>
        <w:tab/>
        <w:t>50-54</w:t>
      </w:r>
      <w:r w:rsidRPr="000C62B5">
        <w:rPr>
          <w:rFonts w:ascii="Arial" w:hAnsi="Arial" w:cs="Arial"/>
          <w:color w:val="000000" w:themeColor="text1"/>
        </w:rPr>
        <w:tab/>
      </w:r>
      <w:r w:rsidRPr="000C62B5">
        <w:rPr>
          <w:rFonts w:ascii="Arial" w:eastAsia="Wingdings 2" w:hAnsi="Arial" w:cs="Arial"/>
          <w:color w:val="000000" w:themeColor="text1"/>
        </w:rPr>
        <w:t></w:t>
      </w:r>
      <w:r w:rsidRPr="000C62B5">
        <w:rPr>
          <w:rFonts w:ascii="Arial" w:hAnsi="Arial" w:cs="Arial"/>
          <w:b/>
          <w:color w:val="000000" w:themeColor="text1"/>
        </w:rPr>
        <w:tab/>
      </w:r>
      <w:r w:rsidRPr="000C62B5">
        <w:rPr>
          <w:rFonts w:ascii="Arial" w:hAnsi="Arial" w:cs="Arial"/>
          <w:color w:val="000000" w:themeColor="text1"/>
        </w:rPr>
        <w:t>55-59</w:t>
      </w:r>
      <w:r w:rsidRPr="000C62B5">
        <w:rPr>
          <w:rFonts w:ascii="Arial" w:hAnsi="Arial" w:cs="Arial"/>
          <w:color w:val="000000" w:themeColor="text1"/>
        </w:rPr>
        <w:tab/>
      </w:r>
      <w:r w:rsidRPr="000C62B5">
        <w:rPr>
          <w:rFonts w:ascii="Arial" w:eastAsia="Wingdings 2" w:hAnsi="Arial" w:cs="Arial"/>
          <w:color w:val="000000" w:themeColor="text1"/>
        </w:rPr>
        <w:t></w:t>
      </w:r>
      <w:r w:rsidRPr="000C62B5">
        <w:rPr>
          <w:rFonts w:ascii="Arial" w:hAnsi="Arial" w:cs="Arial"/>
          <w:color w:val="000000" w:themeColor="text1"/>
        </w:rPr>
        <w:tab/>
        <w:t>60-64</w:t>
      </w:r>
      <w:r w:rsidRPr="000C62B5">
        <w:rPr>
          <w:rFonts w:ascii="Arial" w:hAnsi="Arial" w:cs="Arial"/>
          <w:color w:val="000000" w:themeColor="text1"/>
        </w:rPr>
        <w:tab/>
      </w:r>
      <w:r w:rsidRPr="000C62B5">
        <w:rPr>
          <w:rFonts w:ascii="Arial" w:eastAsia="Wingdings 2" w:hAnsi="Arial" w:cs="Arial"/>
          <w:color w:val="000000" w:themeColor="text1"/>
        </w:rPr>
        <w:t></w:t>
      </w:r>
      <w:r w:rsidRPr="000C62B5">
        <w:rPr>
          <w:rFonts w:ascii="Arial" w:hAnsi="Arial" w:cs="Arial"/>
          <w:color w:val="000000" w:themeColor="text1"/>
        </w:rPr>
        <w:tab/>
        <w:t>65+</w:t>
      </w:r>
      <w:r w:rsidRPr="000C62B5">
        <w:rPr>
          <w:rFonts w:ascii="Arial" w:hAnsi="Arial" w:cs="Arial"/>
          <w:color w:val="000000" w:themeColor="text1"/>
        </w:rPr>
        <w:tab/>
      </w:r>
      <w:r w:rsidRPr="000C62B5">
        <w:rPr>
          <w:rFonts w:ascii="Arial" w:eastAsia="Wingdings 2" w:hAnsi="Arial" w:cs="Arial"/>
          <w:color w:val="000000" w:themeColor="text1"/>
        </w:rPr>
        <w:t></w:t>
      </w:r>
      <w:r w:rsidRPr="000C62B5">
        <w:rPr>
          <w:rFonts w:ascii="Arial" w:hAnsi="Arial" w:cs="Arial"/>
          <w:color w:val="000000" w:themeColor="text1"/>
        </w:rPr>
        <w:t xml:space="preserve">     Prefer not to say   </w:t>
      </w:r>
      <w:r w:rsidRPr="000C62B5">
        <w:rPr>
          <w:rFonts w:ascii="Arial" w:eastAsia="Wingdings 2" w:hAnsi="Arial" w:cs="Arial"/>
          <w:color w:val="000000" w:themeColor="text1"/>
        </w:rPr>
        <w:t></w:t>
      </w:r>
    </w:p>
    <w:p w14:paraId="47F3829D"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b/>
          <w:noProof/>
          <w:color w:val="000000" w:themeColor="text1"/>
          <w:lang w:eastAsia="en-GB"/>
        </w:rPr>
        <mc:AlternateContent>
          <mc:Choice Requires="wps">
            <w:drawing>
              <wp:anchor distT="0" distB="0" distL="114300" distR="114300" simplePos="0" relativeHeight="251664384" behindDoc="0" locked="0" layoutInCell="1" allowOverlap="1" wp14:anchorId="08769179" wp14:editId="47B77B77">
                <wp:simplePos x="0" y="0"/>
                <wp:positionH relativeFrom="column">
                  <wp:posOffset>-417240</wp:posOffset>
                </wp:positionH>
                <wp:positionV relativeFrom="paragraph">
                  <wp:posOffset>93268</wp:posOffset>
                </wp:positionV>
                <wp:extent cx="5942968" cy="0"/>
                <wp:effectExtent l="0" t="0" r="0" b="0"/>
                <wp:wrapTight wrapText="bothSides">
                  <wp:wrapPolygon edited="0">
                    <wp:start x="0" y="0"/>
                    <wp:lineTo x="0" y="21600"/>
                    <wp:lineTo x="21600" y="21600"/>
                    <wp:lineTo x="21600" y="0"/>
                  </wp:wrapPolygon>
                </wp:wrapTight>
                <wp:docPr id="8" name="Straight Connector 4"/>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69842D3E" id="Straight Connector 4" o:spid="_x0000_s1026" type="#_x0000_t32" style="position:absolute;margin-left:-32.85pt;margin-top:7.35pt;width:467.9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" strokeweight=".25906mm">
                <v:stroke joinstyle="miter"/>
                <w10:wrap type="tight"/>
              </v:shape>
            </w:pict>
          </mc:Fallback>
        </mc:AlternateContent>
      </w:r>
      <w:r w:rsidRPr="000C62B5">
        <w:rPr>
          <w:rFonts w:ascii="Arial" w:hAnsi="Arial" w:cs="Arial"/>
          <w:b/>
          <w:color w:val="000000" w:themeColor="text1"/>
        </w:rPr>
        <w:t>What is your ethnicity?</w:t>
      </w:r>
    </w:p>
    <w:p w14:paraId="63E69EEB" w14:textId="77777777" w:rsidR="00FD40AC" w:rsidRPr="000C62B5" w:rsidRDefault="00FD40AC" w:rsidP="00FD40AC">
      <w:pPr>
        <w:pStyle w:val="Standard"/>
        <w:ind w:left="-567"/>
        <w:rPr>
          <w:rFonts w:ascii="Arial" w:hAnsi="Arial" w:cs="Arial"/>
          <w:color w:val="000000" w:themeColor="text1"/>
        </w:rPr>
      </w:pPr>
      <w:r w:rsidRPr="000C62B5">
        <w:rPr>
          <w:rFonts w:ascii="Arial" w:hAnsi="Arial" w:cs="Arial"/>
          <w:bCs/>
          <w:color w:val="000000" w:themeColor="text1"/>
        </w:rPr>
        <w:t>Ethnic origin is not about nationality, place of birth or citizenship. It is about the group to which you perceive you belong. Please tick the appropriate box</w:t>
      </w:r>
    </w:p>
    <w:p w14:paraId="216B8E11" w14:textId="77777777" w:rsidR="00FD40AC" w:rsidRPr="000C62B5" w:rsidRDefault="00FD40AC" w:rsidP="00FD40AC">
      <w:pPr>
        <w:pStyle w:val="Standard"/>
        <w:ind w:left="-567"/>
        <w:jc w:val="both"/>
        <w:rPr>
          <w:rFonts w:ascii="Arial" w:hAnsi="Arial" w:cs="Arial"/>
          <w:bCs/>
          <w:color w:val="000000" w:themeColor="text1"/>
        </w:rPr>
      </w:pPr>
    </w:p>
    <w:p w14:paraId="3635DCD8" w14:textId="77777777" w:rsidR="00FD40AC" w:rsidRPr="000C62B5" w:rsidRDefault="00FD40AC" w:rsidP="00FD40AC">
      <w:pPr>
        <w:pStyle w:val="Standard"/>
        <w:ind w:left="-567"/>
        <w:jc w:val="both"/>
        <w:rPr>
          <w:rFonts w:ascii="Arial" w:hAnsi="Arial" w:cs="Arial"/>
          <w:b/>
          <w:bCs/>
          <w:i/>
          <w:color w:val="000000" w:themeColor="text1"/>
        </w:rPr>
      </w:pPr>
      <w:r w:rsidRPr="000C62B5">
        <w:rPr>
          <w:rFonts w:ascii="Arial" w:hAnsi="Arial" w:cs="Arial"/>
          <w:b/>
          <w:bCs/>
          <w:i/>
          <w:color w:val="000000" w:themeColor="text1"/>
        </w:rPr>
        <w:t>White</w:t>
      </w:r>
    </w:p>
    <w:p w14:paraId="4B662CED" w14:textId="77777777" w:rsidR="00FD40AC" w:rsidRPr="000C62B5" w:rsidRDefault="00FD40AC" w:rsidP="00FD40AC">
      <w:pPr>
        <w:pStyle w:val="Standard"/>
        <w:ind w:left="-567" w:firstLine="27"/>
        <w:jc w:val="both"/>
        <w:rPr>
          <w:rFonts w:ascii="Arial" w:hAnsi="Arial" w:cs="Arial"/>
          <w:color w:val="000000" w:themeColor="text1"/>
        </w:rPr>
      </w:pPr>
      <w:r w:rsidRPr="000C62B5">
        <w:rPr>
          <w:rFonts w:ascii="Arial" w:hAnsi="Arial" w:cs="Arial"/>
          <w:color w:val="000000" w:themeColor="text1"/>
        </w:rPr>
        <w:t xml:space="preserve">English </w:t>
      </w:r>
      <w:r w:rsidRPr="000C62B5">
        <w:rPr>
          <w:rFonts w:ascii="Arial" w:hAnsi="Arial" w:cs="Arial"/>
          <w:color w:val="000000" w:themeColor="text1"/>
        </w:rPr>
        <w:t></w:t>
      </w:r>
      <w:r w:rsidRPr="000C62B5">
        <w:rPr>
          <w:rFonts w:ascii="Arial" w:hAnsi="Arial" w:cs="Arial"/>
          <w:color w:val="000000" w:themeColor="text1"/>
        </w:rPr>
        <w:tab/>
        <w:t xml:space="preserve">    Welsh </w:t>
      </w:r>
      <w:r w:rsidRPr="000C62B5">
        <w:rPr>
          <w:rFonts w:ascii="Arial" w:eastAsia="Wingdings 2" w:hAnsi="Arial" w:cs="Arial"/>
          <w:color w:val="000000" w:themeColor="text1"/>
        </w:rPr>
        <w:t></w:t>
      </w:r>
      <w:r w:rsidRPr="000C62B5">
        <w:rPr>
          <w:rFonts w:ascii="Arial" w:hAnsi="Arial" w:cs="Arial"/>
          <w:color w:val="000000" w:themeColor="text1"/>
        </w:rPr>
        <w:t xml:space="preserve">     Scottish </w:t>
      </w:r>
      <w:r w:rsidRPr="000C62B5">
        <w:rPr>
          <w:rFonts w:ascii="Arial" w:hAnsi="Arial" w:cs="Arial"/>
          <w:color w:val="000000" w:themeColor="text1"/>
        </w:rPr>
        <w:t xml:space="preserve">   Northern Irish </w:t>
      </w:r>
      <w:r w:rsidRPr="000C62B5">
        <w:rPr>
          <w:rFonts w:ascii="Arial" w:hAnsi="Arial" w:cs="Arial"/>
          <w:color w:val="000000" w:themeColor="text1"/>
        </w:rPr>
        <w:t xml:space="preserve">    Irish </w:t>
      </w:r>
      <w:r w:rsidRPr="000C62B5">
        <w:rPr>
          <w:rFonts w:ascii="Arial" w:eastAsia="Wingdings 2" w:hAnsi="Arial" w:cs="Arial"/>
          <w:color w:val="000000" w:themeColor="text1"/>
        </w:rPr>
        <w:t></w:t>
      </w:r>
    </w:p>
    <w:p w14:paraId="29D64D80" w14:textId="77777777" w:rsidR="00FD40AC" w:rsidRPr="000C62B5" w:rsidRDefault="00FD40AC" w:rsidP="00FD40AC">
      <w:pPr>
        <w:pStyle w:val="Standard"/>
        <w:ind w:left="-567" w:firstLine="28"/>
        <w:jc w:val="both"/>
        <w:rPr>
          <w:rFonts w:ascii="Arial" w:hAnsi="Arial" w:cs="Arial"/>
          <w:color w:val="000000" w:themeColor="text1"/>
        </w:rPr>
      </w:pPr>
      <w:r w:rsidRPr="000C62B5">
        <w:rPr>
          <w:rFonts w:ascii="Arial" w:hAnsi="Arial" w:cs="Arial"/>
          <w:color w:val="000000" w:themeColor="text1"/>
        </w:rPr>
        <w:t xml:space="preserve">British   </w:t>
      </w:r>
      <w:r w:rsidRPr="000C62B5">
        <w:rPr>
          <w:rFonts w:ascii="Arial" w:eastAsia="Wingdings 2" w:hAnsi="Arial" w:cs="Arial"/>
          <w:color w:val="000000" w:themeColor="text1"/>
        </w:rPr>
        <w:t></w:t>
      </w:r>
      <w:r w:rsidRPr="000C62B5">
        <w:rPr>
          <w:rFonts w:ascii="Arial" w:hAnsi="Arial" w:cs="Arial"/>
          <w:color w:val="000000" w:themeColor="text1"/>
        </w:rPr>
        <w:t xml:space="preserve">    Gypsy or Irish Traveller </w:t>
      </w:r>
      <w:r w:rsidRPr="000C62B5">
        <w:rPr>
          <w:rFonts w:ascii="Arial" w:eastAsia="Wingdings 2" w:hAnsi="Arial" w:cs="Arial"/>
          <w:color w:val="000000" w:themeColor="text1"/>
        </w:rPr>
        <w:t></w:t>
      </w:r>
      <w:r w:rsidRPr="000C62B5">
        <w:rPr>
          <w:rFonts w:ascii="Arial" w:hAnsi="Arial" w:cs="Arial"/>
          <w:color w:val="000000" w:themeColor="text1"/>
        </w:rPr>
        <w:t xml:space="preserve">   Prefer not to say </w:t>
      </w:r>
      <w:r w:rsidRPr="000C62B5">
        <w:rPr>
          <w:rFonts w:ascii="Arial" w:hAnsi="Arial" w:cs="Arial"/>
          <w:color w:val="000000" w:themeColor="text1"/>
        </w:rPr>
        <w:t></w:t>
      </w:r>
    </w:p>
    <w:p w14:paraId="1D67F354" w14:textId="77777777" w:rsidR="00FD40AC" w:rsidRPr="000C62B5" w:rsidRDefault="00FD40AC" w:rsidP="00FD40AC">
      <w:pPr>
        <w:pStyle w:val="Standard"/>
        <w:spacing w:before="60"/>
        <w:ind w:left="-567" w:firstLine="28"/>
        <w:jc w:val="both"/>
        <w:rPr>
          <w:rFonts w:ascii="Arial" w:hAnsi="Arial" w:cs="Arial"/>
          <w:color w:val="000000" w:themeColor="text1"/>
        </w:rPr>
      </w:pPr>
      <w:r w:rsidRPr="000C62B5">
        <w:rPr>
          <w:rFonts w:ascii="Arial" w:hAnsi="Arial" w:cs="Arial"/>
          <w:color w:val="000000" w:themeColor="text1"/>
        </w:rPr>
        <w:t xml:space="preserve">Any other white background, please write in:  </w:t>
      </w:r>
    </w:p>
    <w:p w14:paraId="37EEB076" w14:textId="77777777" w:rsidR="00FD40AC" w:rsidRPr="000C62B5" w:rsidRDefault="00FD40AC" w:rsidP="00FD40AC">
      <w:pPr>
        <w:pStyle w:val="Standard"/>
        <w:ind w:left="-567"/>
        <w:jc w:val="both"/>
        <w:rPr>
          <w:rFonts w:ascii="Arial" w:hAnsi="Arial" w:cs="Arial"/>
          <w:color w:val="000000" w:themeColor="text1"/>
        </w:rPr>
      </w:pPr>
    </w:p>
    <w:p w14:paraId="5AF47BA1" w14:textId="77777777" w:rsidR="00FD40AC" w:rsidRPr="000C62B5" w:rsidRDefault="00FD40AC" w:rsidP="00FD40AC">
      <w:pPr>
        <w:pStyle w:val="Standard"/>
        <w:ind w:left="-567"/>
        <w:jc w:val="both"/>
        <w:rPr>
          <w:rFonts w:ascii="Arial" w:hAnsi="Arial" w:cs="Arial"/>
          <w:b/>
          <w:i/>
          <w:color w:val="000000" w:themeColor="text1"/>
        </w:rPr>
      </w:pPr>
      <w:r w:rsidRPr="000C62B5">
        <w:rPr>
          <w:rFonts w:ascii="Arial" w:hAnsi="Arial" w:cs="Arial"/>
          <w:b/>
          <w:i/>
          <w:color w:val="000000" w:themeColor="text1"/>
        </w:rPr>
        <w:t>Mixed/multiple ethnic groups</w:t>
      </w:r>
    </w:p>
    <w:p w14:paraId="7037A461"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White and Black Caribbean</w:t>
      </w:r>
      <w:r w:rsidRPr="000C62B5">
        <w:rPr>
          <w:rFonts w:ascii="Arial" w:hAnsi="Arial" w:cs="Arial"/>
          <w:color w:val="000000" w:themeColor="text1"/>
        </w:rPr>
        <w:tab/>
        <w:t xml:space="preserve"> </w:t>
      </w:r>
      <w:r w:rsidRPr="000C62B5">
        <w:rPr>
          <w:rFonts w:ascii="Arial" w:eastAsia="Wingdings 2" w:hAnsi="Arial" w:cs="Arial"/>
          <w:color w:val="000000" w:themeColor="text1"/>
        </w:rPr>
        <w:t></w:t>
      </w:r>
      <w:r w:rsidRPr="000C62B5">
        <w:rPr>
          <w:rFonts w:ascii="Arial" w:hAnsi="Arial" w:cs="Arial"/>
          <w:color w:val="000000" w:themeColor="text1"/>
        </w:rPr>
        <w:tab/>
        <w:t xml:space="preserve">White and Black African </w:t>
      </w:r>
      <w:r w:rsidRPr="000C62B5">
        <w:rPr>
          <w:rFonts w:ascii="Arial" w:eastAsia="Wingdings 2" w:hAnsi="Arial" w:cs="Arial"/>
          <w:color w:val="000000" w:themeColor="text1"/>
        </w:rPr>
        <w:t></w:t>
      </w:r>
      <w:r w:rsidRPr="000C62B5">
        <w:rPr>
          <w:rFonts w:ascii="Arial" w:hAnsi="Arial" w:cs="Arial"/>
          <w:color w:val="000000" w:themeColor="text1"/>
        </w:rPr>
        <w:t xml:space="preserve">      White and Asian </w:t>
      </w:r>
      <w:r w:rsidRPr="000C62B5">
        <w:rPr>
          <w:rFonts w:ascii="Arial" w:eastAsia="Wingdings 2" w:hAnsi="Arial" w:cs="Arial"/>
          <w:color w:val="000000" w:themeColor="text1"/>
        </w:rPr>
        <w:t></w:t>
      </w:r>
      <w:r w:rsidRPr="000C62B5">
        <w:rPr>
          <w:rFonts w:ascii="Arial" w:hAnsi="Arial" w:cs="Arial"/>
          <w:color w:val="000000" w:themeColor="text1"/>
        </w:rPr>
        <w:tab/>
        <w:t xml:space="preserve">    Prefer not to say </w:t>
      </w:r>
      <w:r w:rsidRPr="000C62B5">
        <w:rPr>
          <w:rFonts w:ascii="Arial" w:eastAsia="Wingdings 2" w:hAnsi="Arial" w:cs="Arial"/>
          <w:color w:val="000000" w:themeColor="text1"/>
        </w:rPr>
        <w:t></w:t>
      </w:r>
      <w:r w:rsidRPr="000C62B5">
        <w:rPr>
          <w:rFonts w:ascii="Arial" w:hAnsi="Arial" w:cs="Arial"/>
          <w:color w:val="000000" w:themeColor="text1"/>
        </w:rPr>
        <w:t xml:space="preserve">    Any other mixed background, please write in:    </w:t>
      </w:r>
    </w:p>
    <w:p w14:paraId="21AA15BA" w14:textId="77777777" w:rsidR="00FD40AC" w:rsidRPr="000C62B5" w:rsidRDefault="00FD40AC" w:rsidP="00FD40AC">
      <w:pPr>
        <w:pStyle w:val="Standard"/>
        <w:ind w:left="-567"/>
        <w:jc w:val="both"/>
        <w:rPr>
          <w:rFonts w:ascii="Arial" w:hAnsi="Arial" w:cs="Arial"/>
          <w:color w:val="000000" w:themeColor="text1"/>
        </w:rPr>
      </w:pPr>
    </w:p>
    <w:p w14:paraId="1510370C" w14:textId="77777777" w:rsidR="00FD40AC" w:rsidRPr="000C62B5" w:rsidRDefault="00FD40AC" w:rsidP="00FD40AC">
      <w:pPr>
        <w:pStyle w:val="Standard"/>
        <w:ind w:left="-567"/>
        <w:jc w:val="both"/>
        <w:rPr>
          <w:rFonts w:ascii="Arial" w:hAnsi="Arial" w:cs="Arial"/>
          <w:b/>
          <w:i/>
          <w:color w:val="000000" w:themeColor="text1"/>
        </w:rPr>
      </w:pPr>
      <w:r w:rsidRPr="000C62B5">
        <w:rPr>
          <w:rFonts w:ascii="Arial" w:hAnsi="Arial" w:cs="Arial"/>
          <w:b/>
          <w:i/>
          <w:color w:val="000000" w:themeColor="text1"/>
        </w:rPr>
        <w:lastRenderedPageBreak/>
        <w:t>Asian/Asian British</w:t>
      </w:r>
    </w:p>
    <w:p w14:paraId="2A1C7CDC"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 xml:space="preserve">Indian   </w:t>
      </w:r>
      <w:r w:rsidRPr="000C62B5">
        <w:rPr>
          <w:rFonts w:ascii="Arial" w:eastAsia="Wingdings 2" w:hAnsi="Arial" w:cs="Arial"/>
          <w:color w:val="000000" w:themeColor="text1"/>
        </w:rPr>
        <w:t></w:t>
      </w:r>
      <w:r w:rsidRPr="000C62B5">
        <w:rPr>
          <w:rFonts w:ascii="Arial" w:hAnsi="Arial" w:cs="Arial"/>
          <w:color w:val="000000" w:themeColor="text1"/>
        </w:rPr>
        <w:tab/>
        <w:t xml:space="preserve">   Pakistani </w:t>
      </w:r>
      <w:r w:rsidRPr="000C62B5">
        <w:rPr>
          <w:rFonts w:ascii="Arial" w:hAnsi="Arial" w:cs="Arial"/>
          <w:color w:val="000000" w:themeColor="text1"/>
        </w:rPr>
        <w:t xml:space="preserve">      Bangladeshi </w:t>
      </w:r>
      <w:r w:rsidRPr="000C62B5">
        <w:rPr>
          <w:rFonts w:ascii="Arial" w:hAnsi="Arial" w:cs="Arial"/>
          <w:color w:val="000000" w:themeColor="text1"/>
        </w:rPr>
        <w:t></w:t>
      </w:r>
      <w:r w:rsidRPr="000C62B5">
        <w:rPr>
          <w:rFonts w:ascii="Arial" w:hAnsi="Arial" w:cs="Arial"/>
          <w:color w:val="000000" w:themeColor="text1"/>
        </w:rPr>
        <w:tab/>
        <w:t xml:space="preserve">   Chinese </w:t>
      </w:r>
      <w:r w:rsidRPr="000C62B5">
        <w:rPr>
          <w:rFonts w:ascii="Arial" w:hAnsi="Arial" w:cs="Arial"/>
          <w:color w:val="000000" w:themeColor="text1"/>
        </w:rPr>
        <w:t xml:space="preserve">   Prefer not to say </w:t>
      </w:r>
      <w:r w:rsidRPr="000C62B5">
        <w:rPr>
          <w:rFonts w:ascii="Arial" w:eastAsia="Wingdings 2" w:hAnsi="Arial" w:cs="Arial"/>
          <w:color w:val="000000" w:themeColor="text1"/>
        </w:rPr>
        <w:t></w:t>
      </w:r>
      <w:r w:rsidRPr="000C62B5">
        <w:rPr>
          <w:rFonts w:ascii="Arial" w:hAnsi="Arial" w:cs="Arial"/>
          <w:color w:val="000000" w:themeColor="text1"/>
        </w:rPr>
        <w:t xml:space="preserve">    </w:t>
      </w:r>
    </w:p>
    <w:p w14:paraId="21EED1ED"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 xml:space="preserve">Any other Asian background, please write in:  </w:t>
      </w:r>
      <w:r w:rsidRPr="000C62B5">
        <w:rPr>
          <w:rFonts w:ascii="Arial" w:hAnsi="Arial" w:cs="Arial"/>
          <w:color w:val="000000" w:themeColor="text1"/>
        </w:rPr>
        <w:tab/>
      </w:r>
      <w:r w:rsidRPr="000C62B5">
        <w:rPr>
          <w:rFonts w:ascii="Arial" w:hAnsi="Arial" w:cs="Arial"/>
          <w:color w:val="000000" w:themeColor="text1"/>
        </w:rPr>
        <w:tab/>
      </w:r>
    </w:p>
    <w:p w14:paraId="61F827F2"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ab/>
      </w:r>
    </w:p>
    <w:p w14:paraId="08214742" w14:textId="77777777" w:rsidR="00FD40AC" w:rsidRPr="000C62B5" w:rsidRDefault="00FD40AC" w:rsidP="00FD40AC">
      <w:pPr>
        <w:pStyle w:val="Standard"/>
        <w:ind w:left="-567"/>
        <w:jc w:val="both"/>
        <w:rPr>
          <w:rFonts w:ascii="Arial" w:hAnsi="Arial" w:cs="Arial"/>
          <w:b/>
          <w:i/>
          <w:color w:val="000000" w:themeColor="text1"/>
        </w:rPr>
      </w:pPr>
      <w:r w:rsidRPr="000C62B5">
        <w:rPr>
          <w:rFonts w:ascii="Arial" w:hAnsi="Arial" w:cs="Arial"/>
          <w:b/>
          <w:i/>
          <w:color w:val="000000" w:themeColor="text1"/>
        </w:rPr>
        <w:t>Black/ African/ Caribbean/ Black British</w:t>
      </w:r>
    </w:p>
    <w:p w14:paraId="7FB7685E"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 xml:space="preserve">African </w:t>
      </w:r>
      <w:r w:rsidRPr="000C62B5">
        <w:rPr>
          <w:rFonts w:ascii="Arial" w:hAnsi="Arial" w:cs="Arial"/>
          <w:color w:val="000000" w:themeColor="text1"/>
        </w:rPr>
        <w:t></w:t>
      </w:r>
      <w:r w:rsidRPr="000C62B5">
        <w:rPr>
          <w:rFonts w:ascii="Arial" w:hAnsi="Arial" w:cs="Arial"/>
          <w:color w:val="000000" w:themeColor="text1"/>
        </w:rPr>
        <w:tab/>
        <w:t xml:space="preserve">    Caribbean</w:t>
      </w:r>
      <w:r w:rsidRPr="000C62B5">
        <w:rPr>
          <w:rFonts w:ascii="Arial" w:hAnsi="Arial" w:cs="Arial"/>
          <w:color w:val="000000" w:themeColor="text1"/>
        </w:rPr>
        <w:tab/>
      </w:r>
      <w:r w:rsidRPr="000C62B5">
        <w:rPr>
          <w:rFonts w:ascii="Arial" w:eastAsia="Wingdings 2" w:hAnsi="Arial" w:cs="Arial"/>
          <w:color w:val="000000" w:themeColor="text1"/>
        </w:rPr>
        <w:t></w:t>
      </w:r>
      <w:r w:rsidRPr="000C62B5">
        <w:rPr>
          <w:rFonts w:ascii="Arial" w:hAnsi="Arial" w:cs="Arial"/>
          <w:color w:val="000000" w:themeColor="text1"/>
        </w:rPr>
        <w:t xml:space="preserve">     Prefer not to say </w:t>
      </w:r>
      <w:r w:rsidRPr="000C62B5">
        <w:rPr>
          <w:rFonts w:ascii="Arial" w:eastAsia="Wingdings 2" w:hAnsi="Arial" w:cs="Arial"/>
          <w:color w:val="000000" w:themeColor="text1"/>
        </w:rPr>
        <w:t></w:t>
      </w:r>
      <w:r w:rsidRPr="000C62B5">
        <w:rPr>
          <w:rFonts w:ascii="Arial" w:hAnsi="Arial" w:cs="Arial"/>
          <w:color w:val="000000" w:themeColor="text1"/>
        </w:rPr>
        <w:t xml:space="preserve">    </w:t>
      </w:r>
    </w:p>
    <w:p w14:paraId="3A2BE399"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 xml:space="preserve">Any other Black/African/Caribbean background, please write in:   </w:t>
      </w:r>
    </w:p>
    <w:p w14:paraId="40C72B64" w14:textId="77777777" w:rsidR="00FD40AC" w:rsidRPr="000C62B5" w:rsidRDefault="00FD40AC" w:rsidP="00FD40AC">
      <w:pPr>
        <w:pStyle w:val="Standard"/>
        <w:ind w:left="-567"/>
        <w:jc w:val="both"/>
        <w:rPr>
          <w:rFonts w:ascii="Arial" w:hAnsi="Arial" w:cs="Arial"/>
          <w:color w:val="000000" w:themeColor="text1"/>
        </w:rPr>
      </w:pPr>
    </w:p>
    <w:p w14:paraId="33D867C2" w14:textId="77777777" w:rsidR="00FD40AC" w:rsidRPr="000C62B5" w:rsidRDefault="00FD40AC" w:rsidP="00FD40AC">
      <w:pPr>
        <w:pStyle w:val="Standard"/>
        <w:ind w:left="-567"/>
        <w:jc w:val="both"/>
        <w:rPr>
          <w:rFonts w:ascii="Arial" w:hAnsi="Arial" w:cs="Arial"/>
          <w:b/>
          <w:i/>
          <w:color w:val="000000" w:themeColor="text1"/>
        </w:rPr>
      </w:pPr>
      <w:r w:rsidRPr="000C62B5">
        <w:rPr>
          <w:rFonts w:ascii="Arial" w:hAnsi="Arial" w:cs="Arial"/>
          <w:b/>
          <w:i/>
          <w:color w:val="000000" w:themeColor="text1"/>
        </w:rPr>
        <w:t>Other ethnic group</w:t>
      </w:r>
    </w:p>
    <w:p w14:paraId="10113B72"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Arab</w:t>
      </w:r>
      <w:r w:rsidRPr="000C62B5">
        <w:rPr>
          <w:rFonts w:ascii="Arial" w:hAnsi="Arial" w:cs="Arial"/>
          <w:color w:val="000000" w:themeColor="text1"/>
        </w:rPr>
        <w:tab/>
        <w:t xml:space="preserve"> </w:t>
      </w:r>
      <w:r w:rsidRPr="000C62B5">
        <w:rPr>
          <w:rFonts w:ascii="Arial" w:eastAsia="Wingdings 2" w:hAnsi="Arial" w:cs="Arial"/>
          <w:color w:val="000000" w:themeColor="text1"/>
        </w:rPr>
        <w:t></w:t>
      </w:r>
      <w:r w:rsidRPr="000C62B5">
        <w:rPr>
          <w:rFonts w:ascii="Arial" w:hAnsi="Arial" w:cs="Arial"/>
          <w:color w:val="000000" w:themeColor="text1"/>
        </w:rPr>
        <w:tab/>
        <w:t xml:space="preserve">Prefer not to say </w:t>
      </w:r>
      <w:r w:rsidRPr="000C62B5">
        <w:rPr>
          <w:rFonts w:ascii="Arial" w:eastAsia="Wingdings 2" w:hAnsi="Arial" w:cs="Arial"/>
          <w:color w:val="000000" w:themeColor="text1"/>
        </w:rPr>
        <w:t></w:t>
      </w:r>
      <w:r w:rsidRPr="000C62B5">
        <w:rPr>
          <w:rFonts w:ascii="Arial" w:hAnsi="Arial" w:cs="Arial"/>
          <w:color w:val="000000" w:themeColor="text1"/>
        </w:rPr>
        <w:t xml:space="preserve">    Any other ethnic group, please write in:   </w:t>
      </w:r>
      <w:r w:rsidRPr="000C62B5">
        <w:rPr>
          <w:rFonts w:ascii="Arial" w:hAnsi="Arial" w:cs="Arial"/>
          <w:color w:val="000000" w:themeColor="text1"/>
        </w:rPr>
        <w:tab/>
      </w:r>
      <w:r w:rsidRPr="000C62B5">
        <w:rPr>
          <w:rFonts w:ascii="Arial" w:hAnsi="Arial" w:cs="Arial"/>
          <w:color w:val="000000" w:themeColor="text1"/>
        </w:rPr>
        <w:tab/>
      </w:r>
    </w:p>
    <w:p w14:paraId="00224036"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noProof/>
          <w:color w:val="000000" w:themeColor="text1"/>
          <w:lang w:eastAsia="en-GB"/>
        </w:rPr>
        <mc:AlternateContent>
          <mc:Choice Requires="wps">
            <w:drawing>
              <wp:anchor distT="0" distB="0" distL="114300" distR="114300" simplePos="0" relativeHeight="251665408" behindDoc="0" locked="0" layoutInCell="1" allowOverlap="1" wp14:anchorId="65085A05" wp14:editId="0C727133">
                <wp:simplePos x="0" y="0"/>
                <wp:positionH relativeFrom="column">
                  <wp:posOffset>-343082</wp:posOffset>
                </wp:positionH>
                <wp:positionV relativeFrom="paragraph">
                  <wp:posOffset>-39959</wp:posOffset>
                </wp:positionV>
                <wp:extent cx="5942968" cy="0"/>
                <wp:effectExtent l="0" t="0" r="0" b="0"/>
                <wp:wrapTight wrapText="bothSides">
                  <wp:wrapPolygon edited="0">
                    <wp:start x="0" y="0"/>
                    <wp:lineTo x="0" y="21600"/>
                    <wp:lineTo x="21600" y="21600"/>
                    <wp:lineTo x="21600" y="0"/>
                  </wp:wrapPolygon>
                </wp:wrapTight>
                <wp:docPr id="9" name="Straight Connector 5"/>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2EE9E656" id="Straight Connector 5" o:spid="_x0000_s1026" type="#_x0000_t32" style="position:absolute;margin-left:-27pt;margin-top:-3.15pt;width:467.9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" strokeweight=".25906mm">
                <v:stroke joinstyle="miter"/>
                <w10:wrap type="tight"/>
              </v:shape>
            </w:pict>
          </mc:Fallback>
        </mc:AlternateContent>
      </w:r>
      <w:r w:rsidRPr="000C62B5">
        <w:rPr>
          <w:rFonts w:ascii="Arial" w:hAnsi="Arial" w:cs="Arial"/>
          <w:b/>
          <w:color w:val="000000" w:themeColor="text1"/>
        </w:rPr>
        <w:t xml:space="preserve">Do you consider yourself to have a disability or health condition, including dementia?   </w:t>
      </w:r>
    </w:p>
    <w:p w14:paraId="3D060925" w14:textId="77777777" w:rsidR="00FD40AC" w:rsidRPr="000C62B5" w:rsidRDefault="00FD40AC" w:rsidP="00FD40AC">
      <w:pPr>
        <w:pStyle w:val="Standard"/>
        <w:ind w:left="-567"/>
        <w:rPr>
          <w:rFonts w:ascii="Arial" w:hAnsi="Arial" w:cs="Arial"/>
          <w:color w:val="000000" w:themeColor="text1"/>
        </w:rPr>
      </w:pPr>
      <w:r w:rsidRPr="000C62B5">
        <w:rPr>
          <w:rFonts w:ascii="Arial" w:hAnsi="Arial" w:cs="Arial"/>
          <w:color w:val="000000" w:themeColor="text1"/>
        </w:rPr>
        <w:t>Yes</w:t>
      </w:r>
      <w:r w:rsidRPr="000C62B5">
        <w:rPr>
          <w:rFonts w:ascii="Arial" w:hAnsi="Arial" w:cs="Arial"/>
          <w:b/>
          <w:color w:val="000000" w:themeColor="text1"/>
        </w:rPr>
        <w:t xml:space="preserve"> </w:t>
      </w:r>
      <w:r w:rsidRPr="000C62B5">
        <w:rPr>
          <w:rFonts w:ascii="Arial" w:eastAsia="Wingdings 2" w:hAnsi="Arial" w:cs="Arial"/>
          <w:color w:val="000000" w:themeColor="text1"/>
        </w:rPr>
        <w:t></w:t>
      </w:r>
      <w:r w:rsidRPr="000C62B5">
        <w:rPr>
          <w:rFonts w:ascii="Arial" w:hAnsi="Arial" w:cs="Arial"/>
          <w:color w:val="000000" w:themeColor="text1"/>
        </w:rPr>
        <w:tab/>
        <w:t xml:space="preserve"> No </w:t>
      </w:r>
      <w:r w:rsidRPr="000C62B5">
        <w:rPr>
          <w:rFonts w:ascii="Arial" w:eastAsia="Wingdings 2" w:hAnsi="Arial" w:cs="Arial"/>
          <w:color w:val="000000" w:themeColor="text1"/>
        </w:rPr>
        <w:t></w:t>
      </w:r>
      <w:r w:rsidRPr="000C62B5">
        <w:rPr>
          <w:rFonts w:ascii="Arial" w:hAnsi="Arial" w:cs="Arial"/>
          <w:color w:val="000000" w:themeColor="text1"/>
        </w:rPr>
        <w:tab/>
        <w:t xml:space="preserve">   Prefer not to say </w:t>
      </w:r>
      <w:r w:rsidRPr="000C62B5">
        <w:rPr>
          <w:rFonts w:ascii="Arial" w:eastAsia="Wingdings 2" w:hAnsi="Arial" w:cs="Arial"/>
          <w:color w:val="000000" w:themeColor="text1"/>
        </w:rPr>
        <w:t></w:t>
      </w:r>
    </w:p>
    <w:p w14:paraId="2B99ACC2" w14:textId="77777777" w:rsidR="00FD40AC" w:rsidRPr="000C62B5" w:rsidRDefault="00FD40AC" w:rsidP="00FD40AC">
      <w:pPr>
        <w:pStyle w:val="Standard"/>
        <w:ind w:left="-567"/>
        <w:jc w:val="both"/>
        <w:rPr>
          <w:rFonts w:ascii="Arial" w:hAnsi="Arial" w:cs="Arial"/>
          <w:i/>
          <w:color w:val="000000" w:themeColor="text1"/>
        </w:rPr>
      </w:pPr>
    </w:p>
    <w:p w14:paraId="418547F2" w14:textId="77777777" w:rsidR="00FD40AC" w:rsidRPr="000C62B5" w:rsidRDefault="00FD40AC" w:rsidP="00FD40AC">
      <w:pPr>
        <w:pStyle w:val="Standard"/>
        <w:ind w:left="-540" w:hanging="27"/>
        <w:rPr>
          <w:rFonts w:ascii="Arial" w:hAnsi="Arial" w:cs="Arial"/>
          <w:color w:val="000000" w:themeColor="text1"/>
        </w:rPr>
      </w:pPr>
      <w:r w:rsidRPr="000C62B5">
        <w:rPr>
          <w:rFonts w:ascii="Arial" w:hAnsi="Arial" w:cs="Arial"/>
          <w:color w:val="000000" w:themeColor="text1"/>
        </w:rPr>
        <w:t>What is the effect or impact of your disability or health condition on your ability to give your best at work? Please write in here:</w:t>
      </w:r>
    </w:p>
    <w:p w14:paraId="3125F4F8" w14:textId="77777777" w:rsidR="00FD40AC" w:rsidRPr="000C62B5" w:rsidRDefault="00FD40AC" w:rsidP="00FD40AC">
      <w:pPr>
        <w:pStyle w:val="Standard"/>
        <w:ind w:left="-567"/>
        <w:jc w:val="both"/>
        <w:rPr>
          <w:rFonts w:ascii="Arial" w:hAnsi="Arial" w:cs="Arial"/>
          <w:i/>
          <w:color w:val="000000" w:themeColor="text1"/>
        </w:rPr>
      </w:pPr>
    </w:p>
    <w:p w14:paraId="183390B5" w14:textId="77777777" w:rsidR="00FD40AC" w:rsidRPr="000C62B5" w:rsidRDefault="00FD40AC" w:rsidP="00FD40AC">
      <w:pPr>
        <w:pStyle w:val="Standard"/>
        <w:ind w:left="-567"/>
        <w:rPr>
          <w:rFonts w:ascii="Arial" w:hAnsi="Arial" w:cs="Arial"/>
          <w:color w:val="000000" w:themeColor="text1"/>
        </w:rPr>
      </w:pPr>
      <w:r w:rsidRPr="000C62B5">
        <w:rPr>
          <w:rFonts w:ascii="Arial" w:hAnsi="Arial" w:cs="Arial"/>
          <w:color w:val="000000" w:themeColor="text1"/>
        </w:rPr>
        <w:t>The information in this form is for monitoring purposes only. If you believe you need a ‘reasonable adjustment’, then please discuss this Sue Northrop, DFEL or we can suggest a Director who lives with dementia if you prefer.</w:t>
      </w:r>
    </w:p>
    <w:p w14:paraId="0D433597" w14:textId="77777777" w:rsidR="00FD40AC" w:rsidRPr="000C62B5" w:rsidRDefault="00FD40AC" w:rsidP="00FD40AC">
      <w:pPr>
        <w:pStyle w:val="Standard"/>
        <w:ind w:left="-567"/>
        <w:rPr>
          <w:rFonts w:ascii="Arial" w:hAnsi="Arial" w:cs="Arial"/>
          <w:color w:val="000000" w:themeColor="text1"/>
        </w:rPr>
      </w:pPr>
    </w:p>
    <w:p w14:paraId="666BA06B"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b/>
          <w:color w:val="000000" w:themeColor="text1"/>
        </w:rPr>
        <w:t>Do you have caring responsibilities? If yes, please tick all that apply</w:t>
      </w:r>
    </w:p>
    <w:p w14:paraId="49F61C69"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 xml:space="preserve">None   </w:t>
      </w:r>
      <w:r w:rsidRPr="000C62B5">
        <w:rPr>
          <w:rFonts w:ascii="Arial" w:eastAsia="Wingdings 2" w:hAnsi="Arial" w:cs="Arial"/>
          <w:color w:val="000000" w:themeColor="text1"/>
        </w:rPr>
        <w:t></w:t>
      </w:r>
      <w:r w:rsidRPr="000C62B5">
        <w:rPr>
          <w:rFonts w:ascii="Arial" w:hAnsi="Arial" w:cs="Arial"/>
          <w:color w:val="000000" w:themeColor="text1"/>
        </w:rPr>
        <w:tab/>
        <w:t xml:space="preserve">     Primary carer of a child/children (under 18) </w:t>
      </w:r>
      <w:r w:rsidRPr="000C62B5">
        <w:rPr>
          <w:rFonts w:ascii="Arial" w:hAnsi="Arial" w:cs="Arial"/>
          <w:color w:val="000000" w:themeColor="text1"/>
        </w:rPr>
        <w:t xml:space="preserve"> </w:t>
      </w:r>
      <w:r w:rsidRPr="000C62B5">
        <w:rPr>
          <w:rFonts w:ascii="Arial" w:hAnsi="Arial" w:cs="Arial"/>
          <w:color w:val="000000" w:themeColor="text1"/>
        </w:rPr>
        <w:tab/>
      </w:r>
    </w:p>
    <w:p w14:paraId="01ACC56F"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 xml:space="preserve">Primary carer of disabled child/children </w:t>
      </w:r>
      <w:r w:rsidRPr="000C62B5">
        <w:rPr>
          <w:rFonts w:ascii="Arial" w:hAnsi="Arial" w:cs="Arial"/>
          <w:color w:val="000000" w:themeColor="text1"/>
        </w:rPr>
        <w:tab/>
      </w:r>
      <w:r w:rsidRPr="000C62B5">
        <w:rPr>
          <w:rFonts w:ascii="Arial" w:eastAsia="Wingdings 2" w:hAnsi="Arial" w:cs="Arial"/>
          <w:color w:val="000000" w:themeColor="text1"/>
        </w:rPr>
        <w:t></w:t>
      </w:r>
      <w:r w:rsidRPr="000C62B5">
        <w:rPr>
          <w:rFonts w:ascii="Arial" w:hAnsi="Arial" w:cs="Arial"/>
          <w:color w:val="000000" w:themeColor="text1"/>
        </w:rPr>
        <w:t xml:space="preserve">     </w:t>
      </w:r>
    </w:p>
    <w:p w14:paraId="5C1EEC45"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 xml:space="preserve">Primary carer of disabled adult (18 and over) </w:t>
      </w:r>
      <w:r w:rsidRPr="000C62B5">
        <w:rPr>
          <w:rFonts w:ascii="Arial" w:hAnsi="Arial" w:cs="Arial"/>
          <w:color w:val="000000" w:themeColor="text1"/>
        </w:rPr>
        <w:t xml:space="preserve">      Primary carer of older person </w:t>
      </w:r>
      <w:r w:rsidRPr="000C62B5">
        <w:rPr>
          <w:rFonts w:ascii="Arial" w:hAnsi="Arial" w:cs="Arial"/>
          <w:color w:val="000000" w:themeColor="text1"/>
        </w:rPr>
        <w:tab/>
      </w:r>
      <w:r w:rsidRPr="000C62B5">
        <w:rPr>
          <w:rFonts w:ascii="Arial" w:eastAsia="Wingdings 2" w:hAnsi="Arial" w:cs="Arial"/>
          <w:color w:val="000000" w:themeColor="text1"/>
        </w:rPr>
        <w:t></w:t>
      </w:r>
    </w:p>
    <w:p w14:paraId="295AEEB5"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 xml:space="preserve">Secondary carer (another person carries out the main caring role) </w:t>
      </w:r>
      <w:r w:rsidRPr="000C62B5">
        <w:rPr>
          <w:rFonts w:ascii="Arial" w:hAnsi="Arial" w:cs="Arial"/>
          <w:color w:val="000000" w:themeColor="text1"/>
        </w:rPr>
        <w:t></w:t>
      </w:r>
    </w:p>
    <w:p w14:paraId="208465DB"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Prefer not to say</w:t>
      </w:r>
      <w:r w:rsidRPr="000C62B5">
        <w:rPr>
          <w:rFonts w:ascii="Arial" w:hAnsi="Arial" w:cs="Arial"/>
          <w:color w:val="000000" w:themeColor="text1"/>
        </w:rPr>
        <w:tab/>
      </w:r>
      <w:r w:rsidRPr="000C62B5">
        <w:rPr>
          <w:rFonts w:ascii="Arial" w:eastAsia="Wingdings 2" w:hAnsi="Arial" w:cs="Arial"/>
          <w:color w:val="000000" w:themeColor="text1"/>
        </w:rPr>
        <w:t></w:t>
      </w:r>
    </w:p>
    <w:p w14:paraId="12443CB5" w14:textId="77777777" w:rsidR="00FD40AC" w:rsidRPr="000C62B5" w:rsidRDefault="00FD40AC" w:rsidP="00FD40AC">
      <w:pPr>
        <w:pStyle w:val="Standard"/>
        <w:ind w:left="-567"/>
        <w:rPr>
          <w:rFonts w:ascii="Arial" w:eastAsia="Wingdings 2" w:hAnsi="Arial" w:cs="Arial"/>
          <w:color w:val="000000" w:themeColor="text1"/>
        </w:rPr>
      </w:pPr>
      <w:r w:rsidRPr="000C62B5">
        <w:rPr>
          <w:rFonts w:ascii="Arial" w:hAnsi="Arial" w:cs="Arial"/>
          <w:color w:val="000000" w:themeColor="text1"/>
        </w:rPr>
        <w:t>Yes</w:t>
      </w:r>
      <w:r w:rsidRPr="000C62B5">
        <w:rPr>
          <w:rFonts w:ascii="Arial" w:hAnsi="Arial" w:cs="Arial"/>
          <w:b/>
          <w:color w:val="000000" w:themeColor="text1"/>
        </w:rPr>
        <w:t xml:space="preserve"> </w:t>
      </w:r>
      <w:r w:rsidRPr="000C62B5">
        <w:rPr>
          <w:rFonts w:ascii="Arial" w:eastAsia="Wingdings 2" w:hAnsi="Arial" w:cs="Arial"/>
          <w:color w:val="000000" w:themeColor="text1"/>
        </w:rPr>
        <w:t></w:t>
      </w:r>
      <w:r w:rsidRPr="000C62B5">
        <w:rPr>
          <w:rFonts w:ascii="Arial" w:hAnsi="Arial" w:cs="Arial"/>
          <w:color w:val="000000" w:themeColor="text1"/>
        </w:rPr>
        <w:tab/>
        <w:t xml:space="preserve"> No </w:t>
      </w:r>
      <w:r w:rsidRPr="000C62B5">
        <w:rPr>
          <w:rFonts w:ascii="Arial" w:eastAsia="Wingdings 2" w:hAnsi="Arial" w:cs="Arial"/>
          <w:color w:val="000000" w:themeColor="text1"/>
        </w:rPr>
        <w:t></w:t>
      </w:r>
      <w:r w:rsidRPr="000C62B5">
        <w:rPr>
          <w:rFonts w:ascii="Arial" w:hAnsi="Arial" w:cs="Arial"/>
          <w:color w:val="000000" w:themeColor="text1"/>
        </w:rPr>
        <w:tab/>
        <w:t xml:space="preserve">   Prefer not to say </w:t>
      </w:r>
      <w:r w:rsidRPr="000C62B5">
        <w:rPr>
          <w:rFonts w:ascii="Arial" w:eastAsia="Wingdings 2" w:hAnsi="Arial" w:cs="Arial"/>
          <w:color w:val="000000" w:themeColor="text1"/>
        </w:rPr>
        <w:t></w:t>
      </w:r>
    </w:p>
    <w:p w14:paraId="5ED99D6E" w14:textId="77777777" w:rsidR="00FD40AC" w:rsidRPr="000C62B5" w:rsidRDefault="00FD40AC" w:rsidP="00FD40AC">
      <w:pPr>
        <w:pStyle w:val="Standard"/>
        <w:jc w:val="both"/>
        <w:rPr>
          <w:rFonts w:ascii="Arial" w:hAnsi="Arial" w:cs="Arial"/>
          <w:i/>
          <w:color w:val="000000" w:themeColor="text1"/>
        </w:rPr>
      </w:pPr>
    </w:p>
    <w:p w14:paraId="5D796F35" w14:textId="77777777" w:rsidR="00FD40AC" w:rsidRPr="000C62B5" w:rsidRDefault="00FD40AC" w:rsidP="00FD40AC">
      <w:pPr>
        <w:pStyle w:val="Standard"/>
        <w:ind w:left="-567"/>
        <w:rPr>
          <w:rFonts w:ascii="Arial" w:hAnsi="Arial" w:cs="Arial"/>
          <w:color w:val="000000" w:themeColor="text1"/>
        </w:rPr>
      </w:pPr>
      <w:r w:rsidRPr="000C62B5">
        <w:rPr>
          <w:rFonts w:ascii="Arial" w:hAnsi="Arial" w:cs="Arial"/>
          <w:color w:val="000000" w:themeColor="text1"/>
        </w:rPr>
        <w:t>The information in this form is for monitoring purposes only. If you want to discuss how we can support you as a working carer, please discuss this with Sue Northrop DFEL or we can suggest a Director who has caring experience if you prefer.</w:t>
      </w:r>
    </w:p>
    <w:p w14:paraId="16AC33D3"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b/>
          <w:noProof/>
          <w:color w:val="000000" w:themeColor="text1"/>
          <w:lang w:eastAsia="en-GB"/>
        </w:rPr>
        <mc:AlternateContent>
          <mc:Choice Requires="wps">
            <w:drawing>
              <wp:anchor distT="0" distB="0" distL="114300" distR="114300" simplePos="0" relativeHeight="251666432" behindDoc="0" locked="0" layoutInCell="1" allowOverlap="1" wp14:anchorId="1D6D5CEA" wp14:editId="07923702">
                <wp:simplePos x="0" y="0"/>
                <wp:positionH relativeFrom="column">
                  <wp:posOffset>-343082</wp:posOffset>
                </wp:positionH>
                <wp:positionV relativeFrom="paragraph">
                  <wp:posOffset>111282</wp:posOffset>
                </wp:positionV>
                <wp:extent cx="5942968" cy="0"/>
                <wp:effectExtent l="0" t="0" r="0" b="0"/>
                <wp:wrapTight wrapText="bothSides">
                  <wp:wrapPolygon edited="0">
                    <wp:start x="0" y="0"/>
                    <wp:lineTo x="0" y="21600"/>
                    <wp:lineTo x="21600" y="21600"/>
                    <wp:lineTo x="21600" y="0"/>
                  </wp:wrapPolygon>
                </wp:wrapTight>
                <wp:docPr id="10" name="Straight Connector 6"/>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70DF7620" id="Straight Connector 6" o:spid="_x0000_s1026" type="#_x0000_t32" style="position:absolute;margin-left:-27pt;margin-top:8.75pt;width:467.9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" strokeweight=".25906mm">
                <v:stroke joinstyle="miter"/>
                <w10:wrap type="tight"/>
              </v:shape>
            </w:pict>
          </mc:Fallback>
        </mc:AlternateContent>
      </w:r>
      <w:r w:rsidRPr="000C62B5">
        <w:rPr>
          <w:rFonts w:ascii="Arial" w:hAnsi="Arial" w:cs="Arial"/>
          <w:b/>
          <w:color w:val="000000" w:themeColor="text1"/>
        </w:rPr>
        <w:t>What is your sexual orientation?</w:t>
      </w:r>
    </w:p>
    <w:p w14:paraId="674CEAE2"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 xml:space="preserve">Heterosexual </w:t>
      </w:r>
      <w:r w:rsidRPr="000C62B5">
        <w:rPr>
          <w:rFonts w:ascii="Arial" w:eastAsia="Wingdings 2" w:hAnsi="Arial" w:cs="Arial"/>
          <w:color w:val="000000" w:themeColor="text1"/>
        </w:rPr>
        <w:t></w:t>
      </w:r>
      <w:r w:rsidRPr="000C62B5">
        <w:rPr>
          <w:rFonts w:ascii="Arial" w:hAnsi="Arial" w:cs="Arial"/>
          <w:color w:val="000000" w:themeColor="text1"/>
        </w:rPr>
        <w:tab/>
        <w:t xml:space="preserve"> Gay </w:t>
      </w:r>
      <w:r w:rsidRPr="000C62B5">
        <w:rPr>
          <w:rFonts w:ascii="Arial" w:eastAsia="Wingdings 2" w:hAnsi="Arial" w:cs="Arial"/>
          <w:color w:val="000000" w:themeColor="text1"/>
        </w:rPr>
        <w:t></w:t>
      </w:r>
      <w:r w:rsidRPr="000C62B5">
        <w:rPr>
          <w:rFonts w:ascii="Arial" w:hAnsi="Arial" w:cs="Arial"/>
          <w:color w:val="000000" w:themeColor="text1"/>
        </w:rPr>
        <w:t xml:space="preserve">      Lesbian </w:t>
      </w:r>
      <w:r w:rsidRPr="000C62B5">
        <w:rPr>
          <w:rFonts w:ascii="Arial" w:hAnsi="Arial" w:cs="Arial"/>
          <w:color w:val="000000" w:themeColor="text1"/>
        </w:rPr>
        <w:t></w:t>
      </w:r>
      <w:r w:rsidRPr="000C62B5">
        <w:rPr>
          <w:rFonts w:ascii="Arial" w:hAnsi="Arial" w:cs="Arial"/>
          <w:color w:val="000000" w:themeColor="text1"/>
        </w:rPr>
        <w:tab/>
        <w:t xml:space="preserve">     Bisexual </w:t>
      </w:r>
      <w:r w:rsidRPr="000C62B5">
        <w:rPr>
          <w:rFonts w:ascii="Arial" w:hAnsi="Arial" w:cs="Arial"/>
          <w:color w:val="000000" w:themeColor="text1"/>
        </w:rPr>
        <w:t></w:t>
      </w:r>
    </w:p>
    <w:p w14:paraId="0CDBDA03" w14:textId="77777777" w:rsidR="00FD40AC" w:rsidRPr="000C62B5" w:rsidRDefault="00FD40AC" w:rsidP="00FD40AC">
      <w:pPr>
        <w:pStyle w:val="Standard"/>
        <w:ind w:left="-567"/>
        <w:rPr>
          <w:rFonts w:ascii="Arial" w:hAnsi="Arial" w:cs="Arial"/>
          <w:color w:val="000000" w:themeColor="text1"/>
        </w:rPr>
      </w:pPr>
      <w:r w:rsidRPr="000C62B5">
        <w:rPr>
          <w:rFonts w:ascii="Arial" w:hAnsi="Arial" w:cs="Arial"/>
          <w:color w:val="000000" w:themeColor="text1"/>
        </w:rPr>
        <w:t xml:space="preserve">Prefer not to say </w:t>
      </w:r>
      <w:r w:rsidRPr="000C62B5">
        <w:rPr>
          <w:rFonts w:ascii="Arial" w:hAnsi="Arial" w:cs="Arial"/>
          <w:color w:val="000000" w:themeColor="text1"/>
        </w:rPr>
        <w:t>     If you prefer to use your own term, please specify here ……………………………………………….….</w:t>
      </w:r>
      <w:r w:rsidRPr="000C62B5">
        <w:rPr>
          <w:rFonts w:ascii="Arial" w:hAnsi="Arial" w:cs="Arial"/>
          <w:color w:val="000000" w:themeColor="text1"/>
        </w:rPr>
        <w:tab/>
      </w:r>
    </w:p>
    <w:p w14:paraId="69476CDE"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noProof/>
          <w:color w:val="000000" w:themeColor="text1"/>
          <w:lang w:eastAsia="en-GB"/>
        </w:rPr>
        <mc:AlternateContent>
          <mc:Choice Requires="wps">
            <w:drawing>
              <wp:anchor distT="0" distB="0" distL="114300" distR="114300" simplePos="0" relativeHeight="251667456" behindDoc="0" locked="0" layoutInCell="1" allowOverlap="1" wp14:anchorId="0F54EB78" wp14:editId="47DA26B9">
                <wp:simplePos x="0" y="0"/>
                <wp:positionH relativeFrom="column">
                  <wp:posOffset>-343082</wp:posOffset>
                </wp:positionH>
                <wp:positionV relativeFrom="paragraph">
                  <wp:posOffset>173918</wp:posOffset>
                </wp:positionV>
                <wp:extent cx="5942968" cy="0"/>
                <wp:effectExtent l="0" t="0" r="0" b="0"/>
                <wp:wrapTight wrapText="bothSides">
                  <wp:wrapPolygon edited="0">
                    <wp:start x="0" y="0"/>
                    <wp:lineTo x="0" y="21600"/>
                    <wp:lineTo x="21600" y="21600"/>
                    <wp:lineTo x="21600" y="0"/>
                  </wp:wrapPolygon>
                </wp:wrapTight>
                <wp:docPr id="12" name="Straight Connector 7"/>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47132DC3" id="Straight Connector 7" o:spid="_x0000_s1026" type="#_x0000_t32" style="position:absolute;margin-left:-27pt;margin-top:13.7pt;width:467.9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" strokeweight=".25906mm">
                <v:stroke joinstyle="miter"/>
                <w10:wrap type="tight"/>
              </v:shape>
            </w:pict>
          </mc:Fallback>
        </mc:AlternateContent>
      </w:r>
      <w:r w:rsidRPr="000C62B5">
        <w:rPr>
          <w:rFonts w:ascii="Arial" w:hAnsi="Arial" w:cs="Arial"/>
          <w:color w:val="000000" w:themeColor="text1"/>
        </w:rPr>
        <w:tab/>
      </w:r>
      <w:r w:rsidRPr="000C62B5">
        <w:rPr>
          <w:rFonts w:ascii="Arial" w:hAnsi="Arial" w:cs="Arial"/>
          <w:color w:val="000000" w:themeColor="text1"/>
        </w:rPr>
        <w:tab/>
      </w:r>
      <w:r w:rsidRPr="000C62B5">
        <w:rPr>
          <w:rFonts w:ascii="Arial" w:hAnsi="Arial" w:cs="Arial"/>
          <w:color w:val="000000" w:themeColor="text1"/>
        </w:rPr>
        <w:tab/>
      </w:r>
    </w:p>
    <w:p w14:paraId="7428814C" w14:textId="77777777" w:rsidR="00FD40AC" w:rsidRPr="000C62B5" w:rsidRDefault="00FD40AC" w:rsidP="00FD40AC">
      <w:pPr>
        <w:pStyle w:val="Standard"/>
        <w:ind w:left="-567"/>
        <w:jc w:val="both"/>
        <w:rPr>
          <w:rFonts w:ascii="Arial" w:hAnsi="Arial" w:cs="Arial"/>
          <w:b/>
          <w:color w:val="000000" w:themeColor="text1"/>
        </w:rPr>
      </w:pPr>
      <w:r w:rsidRPr="000C62B5">
        <w:rPr>
          <w:rFonts w:ascii="Arial" w:hAnsi="Arial" w:cs="Arial"/>
          <w:b/>
          <w:color w:val="000000" w:themeColor="text1"/>
        </w:rPr>
        <w:t>What is your religion or belief?</w:t>
      </w:r>
    </w:p>
    <w:p w14:paraId="50F53C17"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No religion or belief</w:t>
      </w:r>
      <w:r w:rsidRPr="000C62B5">
        <w:rPr>
          <w:rFonts w:ascii="Arial" w:hAnsi="Arial" w:cs="Arial"/>
          <w:color w:val="000000" w:themeColor="text1"/>
        </w:rPr>
        <w:tab/>
        <w:t xml:space="preserve"> </w:t>
      </w:r>
      <w:r w:rsidRPr="000C62B5">
        <w:rPr>
          <w:rFonts w:ascii="Arial" w:eastAsia="Wingdings 2" w:hAnsi="Arial" w:cs="Arial"/>
          <w:color w:val="000000" w:themeColor="text1"/>
        </w:rPr>
        <w:t></w:t>
      </w:r>
      <w:r w:rsidRPr="000C62B5">
        <w:rPr>
          <w:rFonts w:ascii="Arial" w:hAnsi="Arial" w:cs="Arial"/>
          <w:color w:val="000000" w:themeColor="text1"/>
        </w:rPr>
        <w:tab/>
        <w:t xml:space="preserve">Buddhist </w:t>
      </w:r>
      <w:r w:rsidRPr="000C62B5">
        <w:rPr>
          <w:rFonts w:ascii="Arial" w:eastAsia="Wingdings 2" w:hAnsi="Arial" w:cs="Arial"/>
          <w:color w:val="000000" w:themeColor="text1"/>
        </w:rPr>
        <w:t></w:t>
      </w:r>
      <w:r w:rsidRPr="000C62B5">
        <w:rPr>
          <w:rFonts w:ascii="Arial" w:hAnsi="Arial" w:cs="Arial"/>
          <w:color w:val="000000" w:themeColor="text1"/>
        </w:rPr>
        <w:tab/>
        <w:t xml:space="preserve"> Christian </w:t>
      </w:r>
      <w:r w:rsidRPr="000C62B5">
        <w:rPr>
          <w:rFonts w:ascii="Arial" w:eastAsia="Wingdings 2" w:hAnsi="Arial" w:cs="Arial"/>
          <w:color w:val="000000" w:themeColor="text1"/>
        </w:rPr>
        <w:t></w:t>
      </w:r>
      <w:r w:rsidRPr="000C62B5">
        <w:rPr>
          <w:rFonts w:ascii="Arial" w:hAnsi="Arial" w:cs="Arial"/>
          <w:color w:val="000000" w:themeColor="text1"/>
        </w:rPr>
        <w:t xml:space="preserve">      Hindu </w:t>
      </w:r>
      <w:r w:rsidRPr="000C62B5">
        <w:rPr>
          <w:rFonts w:ascii="Arial" w:eastAsia="Wingdings 2" w:hAnsi="Arial" w:cs="Arial"/>
          <w:color w:val="000000" w:themeColor="text1"/>
        </w:rPr>
        <w:t></w:t>
      </w:r>
      <w:r w:rsidRPr="000C62B5">
        <w:rPr>
          <w:rFonts w:ascii="Arial" w:hAnsi="Arial" w:cs="Arial"/>
          <w:color w:val="000000" w:themeColor="text1"/>
        </w:rPr>
        <w:t xml:space="preserve">   Jewish</w:t>
      </w:r>
      <w:r w:rsidRPr="000C62B5">
        <w:rPr>
          <w:rFonts w:ascii="Arial" w:hAnsi="Arial" w:cs="Arial"/>
          <w:color w:val="000000" w:themeColor="text1"/>
        </w:rPr>
        <w:tab/>
        <w:t xml:space="preserve"> </w:t>
      </w:r>
      <w:r w:rsidRPr="000C62B5">
        <w:rPr>
          <w:rFonts w:ascii="Arial" w:hAnsi="Arial" w:cs="Arial"/>
          <w:color w:val="000000" w:themeColor="text1"/>
        </w:rPr>
        <w:t></w:t>
      </w:r>
    </w:p>
    <w:p w14:paraId="6B0F2561"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noProof/>
          <w:color w:val="000000" w:themeColor="text1"/>
          <w:lang w:eastAsia="en-GB"/>
        </w:rPr>
        <mc:AlternateContent>
          <mc:Choice Requires="wps">
            <w:drawing>
              <wp:anchor distT="0" distB="0" distL="114300" distR="114300" simplePos="0" relativeHeight="251663360" behindDoc="0" locked="0" layoutInCell="1" allowOverlap="1" wp14:anchorId="170C4FAA" wp14:editId="4E58F909">
                <wp:simplePos x="0" y="0"/>
                <wp:positionH relativeFrom="column">
                  <wp:posOffset>-343082</wp:posOffset>
                </wp:positionH>
                <wp:positionV relativeFrom="paragraph">
                  <wp:posOffset>451439</wp:posOffset>
                </wp:positionV>
                <wp:extent cx="5942968" cy="0"/>
                <wp:effectExtent l="0" t="0" r="0" b="0"/>
                <wp:wrapTight wrapText="bothSides">
                  <wp:wrapPolygon edited="0">
                    <wp:start x="0" y="0"/>
                    <wp:lineTo x="0" y="21600"/>
                    <wp:lineTo x="21600" y="21600"/>
                    <wp:lineTo x="21600" y="0"/>
                  </wp:wrapPolygon>
                </wp:wrapTight>
                <wp:docPr id="13" name="Straight Connector 8"/>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213D6BF1" id="Straight Connector 8" o:spid="_x0000_s1026" type="#_x0000_t32" style="position:absolute;margin-left:-27pt;margin-top:35.55pt;width:467.9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" strokeweight=".25906mm">
                <v:stroke joinstyle="miter"/>
                <w10:wrap type="tight"/>
              </v:shape>
            </w:pict>
          </mc:Fallback>
        </mc:AlternateContent>
      </w:r>
      <w:r w:rsidRPr="000C62B5">
        <w:rPr>
          <w:rFonts w:ascii="Arial" w:hAnsi="Arial" w:cs="Arial"/>
          <w:color w:val="000000" w:themeColor="text1"/>
        </w:rPr>
        <w:t xml:space="preserve">Muslim </w:t>
      </w:r>
      <w:r w:rsidRPr="000C62B5">
        <w:rPr>
          <w:rFonts w:ascii="Arial" w:hAnsi="Arial" w:cs="Arial"/>
          <w:color w:val="000000" w:themeColor="text1"/>
        </w:rPr>
        <w:t></w:t>
      </w:r>
      <w:r w:rsidRPr="000C62B5">
        <w:rPr>
          <w:rFonts w:ascii="Arial" w:hAnsi="Arial" w:cs="Arial"/>
          <w:color w:val="000000" w:themeColor="text1"/>
        </w:rPr>
        <w:tab/>
        <w:t xml:space="preserve"> Sikh</w:t>
      </w:r>
      <w:r w:rsidRPr="000C62B5">
        <w:rPr>
          <w:rFonts w:ascii="Arial" w:hAnsi="Arial" w:cs="Arial"/>
          <w:color w:val="000000" w:themeColor="text1"/>
        </w:rPr>
        <w:tab/>
      </w:r>
      <w:r w:rsidRPr="000C62B5">
        <w:rPr>
          <w:rFonts w:ascii="Arial" w:eastAsia="Wingdings 2" w:hAnsi="Arial" w:cs="Arial"/>
          <w:color w:val="000000" w:themeColor="text1"/>
        </w:rPr>
        <w:t></w:t>
      </w:r>
      <w:r w:rsidRPr="000C62B5">
        <w:rPr>
          <w:rFonts w:ascii="Arial" w:hAnsi="Arial" w:cs="Arial"/>
          <w:color w:val="000000" w:themeColor="text1"/>
        </w:rPr>
        <w:t xml:space="preserve"> Prefer not to say </w:t>
      </w:r>
      <w:r w:rsidRPr="000C62B5">
        <w:rPr>
          <w:rFonts w:ascii="Arial" w:eastAsia="Wingdings 2" w:hAnsi="Arial" w:cs="Arial"/>
          <w:color w:val="000000" w:themeColor="text1"/>
        </w:rPr>
        <w:t></w:t>
      </w:r>
      <w:r w:rsidRPr="000C62B5">
        <w:rPr>
          <w:rFonts w:ascii="Arial" w:hAnsi="Arial" w:cs="Arial"/>
          <w:color w:val="000000" w:themeColor="text1"/>
        </w:rPr>
        <w:t xml:space="preserve"> If other religion or belief, please write in: </w:t>
      </w:r>
      <w:r w:rsidRPr="000C62B5">
        <w:rPr>
          <w:rFonts w:ascii="Arial" w:hAnsi="Arial" w:cs="Arial"/>
          <w:color w:val="000000" w:themeColor="text1"/>
        </w:rPr>
        <w:tab/>
      </w:r>
    </w:p>
    <w:p w14:paraId="3F19F113" w14:textId="77777777" w:rsidR="00FD40AC" w:rsidRPr="000C62B5" w:rsidRDefault="00FD40AC" w:rsidP="00FD40AC">
      <w:pPr>
        <w:pStyle w:val="Standard"/>
        <w:ind w:left="-567"/>
        <w:jc w:val="both"/>
        <w:rPr>
          <w:rFonts w:ascii="Arial" w:hAnsi="Arial" w:cs="Arial"/>
          <w:b/>
          <w:color w:val="000000" w:themeColor="text1"/>
        </w:rPr>
      </w:pPr>
      <w:r w:rsidRPr="000C62B5">
        <w:rPr>
          <w:rFonts w:ascii="Arial" w:hAnsi="Arial" w:cs="Arial"/>
          <w:b/>
          <w:color w:val="000000" w:themeColor="text1"/>
        </w:rPr>
        <w:t>What is your current working pattern?</w:t>
      </w:r>
    </w:p>
    <w:p w14:paraId="61424309"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 xml:space="preserve">Full-time </w:t>
      </w:r>
      <w:r w:rsidRPr="000C62B5">
        <w:rPr>
          <w:rFonts w:ascii="Arial" w:hAnsi="Arial" w:cs="Arial"/>
          <w:color w:val="000000" w:themeColor="text1"/>
        </w:rPr>
        <w:t></w:t>
      </w:r>
      <w:r w:rsidRPr="000C62B5">
        <w:rPr>
          <w:rFonts w:ascii="Arial" w:hAnsi="Arial" w:cs="Arial"/>
          <w:color w:val="000000" w:themeColor="text1"/>
        </w:rPr>
        <w:tab/>
      </w:r>
      <w:r w:rsidRPr="000C62B5">
        <w:rPr>
          <w:rFonts w:ascii="Arial" w:hAnsi="Arial" w:cs="Arial"/>
          <w:color w:val="000000" w:themeColor="text1"/>
        </w:rPr>
        <w:tab/>
        <w:t xml:space="preserve">Part-time </w:t>
      </w:r>
      <w:r w:rsidRPr="000C62B5">
        <w:rPr>
          <w:rFonts w:ascii="Arial" w:eastAsia="Wingdings 2" w:hAnsi="Arial" w:cs="Arial"/>
          <w:color w:val="000000" w:themeColor="text1"/>
        </w:rPr>
        <w:t></w:t>
      </w:r>
      <w:r w:rsidRPr="000C62B5">
        <w:rPr>
          <w:rFonts w:ascii="Arial" w:hAnsi="Arial" w:cs="Arial"/>
          <w:color w:val="000000" w:themeColor="text1"/>
        </w:rPr>
        <w:t xml:space="preserve">      Prefer not to say</w:t>
      </w:r>
      <w:r w:rsidRPr="000C62B5">
        <w:rPr>
          <w:rFonts w:ascii="Arial" w:hAnsi="Arial" w:cs="Arial"/>
          <w:color w:val="000000" w:themeColor="text1"/>
        </w:rPr>
        <w:tab/>
        <w:t xml:space="preserve">   </w:t>
      </w:r>
      <w:r w:rsidRPr="000C62B5">
        <w:rPr>
          <w:rFonts w:ascii="Arial" w:eastAsia="Wingdings 2" w:hAnsi="Arial" w:cs="Arial"/>
          <w:color w:val="000000" w:themeColor="text1"/>
        </w:rPr>
        <w:t></w:t>
      </w:r>
    </w:p>
    <w:p w14:paraId="4612A801"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noProof/>
          <w:color w:val="000000" w:themeColor="text1"/>
          <w:lang w:eastAsia="en-GB"/>
        </w:rPr>
        <mc:AlternateContent>
          <mc:Choice Requires="wps">
            <w:drawing>
              <wp:anchor distT="0" distB="0" distL="114300" distR="114300" simplePos="0" relativeHeight="251668480" behindDoc="0" locked="0" layoutInCell="1" allowOverlap="1" wp14:anchorId="4656A4A9" wp14:editId="04F7D1CC">
                <wp:simplePos x="0" y="0"/>
                <wp:positionH relativeFrom="column">
                  <wp:posOffset>-343082</wp:posOffset>
                </wp:positionH>
                <wp:positionV relativeFrom="paragraph">
                  <wp:posOffset>91440</wp:posOffset>
                </wp:positionV>
                <wp:extent cx="5942968" cy="0"/>
                <wp:effectExtent l="0" t="0" r="0" b="0"/>
                <wp:wrapTight wrapText="bothSides">
                  <wp:wrapPolygon edited="0">
                    <wp:start x="0" y="0"/>
                    <wp:lineTo x="0" y="21600"/>
                    <wp:lineTo x="21600" y="21600"/>
                    <wp:lineTo x="21600" y="0"/>
                  </wp:wrapPolygon>
                </wp:wrapTight>
                <wp:docPr id="14" name="Straight Connector 9"/>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4781826B" id="Straight Connector 9" o:spid="_x0000_s1026" type="#_x0000_t32" style="position:absolute;margin-left:-27pt;margin-top:7.2pt;width:467.9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" strokeweight=".25906mm">
                <v:stroke joinstyle="miter"/>
                <w10:wrap type="tight"/>
              </v:shape>
            </w:pict>
          </mc:Fallback>
        </mc:AlternateContent>
      </w:r>
      <w:r w:rsidRPr="000C62B5">
        <w:rPr>
          <w:rFonts w:ascii="Arial" w:hAnsi="Arial" w:cs="Arial"/>
          <w:b/>
          <w:color w:val="000000" w:themeColor="text1"/>
        </w:rPr>
        <w:t>What is your flexible working arrangement?</w:t>
      </w:r>
    </w:p>
    <w:p w14:paraId="54C4123E"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None</w:t>
      </w:r>
      <w:r w:rsidRPr="000C62B5">
        <w:rPr>
          <w:rFonts w:ascii="Arial" w:hAnsi="Arial" w:cs="Arial"/>
          <w:color w:val="000000" w:themeColor="text1"/>
        </w:rPr>
        <w:tab/>
        <w:t xml:space="preserve"> </w:t>
      </w:r>
      <w:r w:rsidRPr="000C62B5">
        <w:rPr>
          <w:rFonts w:ascii="Arial" w:hAnsi="Arial" w:cs="Arial"/>
          <w:color w:val="000000" w:themeColor="text1"/>
        </w:rPr>
        <w:t></w:t>
      </w:r>
      <w:r w:rsidRPr="000C62B5">
        <w:rPr>
          <w:rFonts w:ascii="Arial" w:hAnsi="Arial" w:cs="Arial"/>
          <w:color w:val="000000" w:themeColor="text1"/>
        </w:rPr>
        <w:tab/>
        <w:t xml:space="preserve"> Flexitime </w:t>
      </w:r>
      <w:r w:rsidRPr="000C62B5">
        <w:rPr>
          <w:rFonts w:ascii="Arial" w:hAnsi="Arial" w:cs="Arial"/>
          <w:color w:val="000000" w:themeColor="text1"/>
        </w:rPr>
        <w:t>     Staggered hours</w:t>
      </w:r>
      <w:r w:rsidRPr="000C62B5">
        <w:rPr>
          <w:rFonts w:ascii="Arial" w:hAnsi="Arial" w:cs="Arial"/>
          <w:color w:val="000000" w:themeColor="text1"/>
        </w:rPr>
        <w:tab/>
        <w:t xml:space="preserve"> </w:t>
      </w:r>
      <w:r w:rsidRPr="000C62B5">
        <w:rPr>
          <w:rFonts w:ascii="Arial" w:eastAsia="Wingdings 2" w:hAnsi="Arial" w:cs="Arial"/>
          <w:color w:val="000000" w:themeColor="text1"/>
        </w:rPr>
        <w:t></w:t>
      </w:r>
      <w:r w:rsidRPr="000C62B5">
        <w:rPr>
          <w:rFonts w:ascii="Arial" w:hAnsi="Arial" w:cs="Arial"/>
          <w:color w:val="000000" w:themeColor="text1"/>
        </w:rPr>
        <w:tab/>
        <w:t xml:space="preserve">Term-time hours </w:t>
      </w:r>
      <w:r w:rsidRPr="000C62B5">
        <w:rPr>
          <w:rFonts w:ascii="Arial" w:hAnsi="Arial" w:cs="Arial"/>
          <w:color w:val="000000" w:themeColor="text1"/>
        </w:rPr>
        <w:t></w:t>
      </w:r>
    </w:p>
    <w:p w14:paraId="00FCB33D"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color w:val="000000" w:themeColor="text1"/>
        </w:rPr>
        <w:t xml:space="preserve">Annualised hours </w:t>
      </w:r>
      <w:r w:rsidRPr="000C62B5">
        <w:rPr>
          <w:rFonts w:ascii="Arial" w:eastAsia="Wingdings 2" w:hAnsi="Arial" w:cs="Arial"/>
          <w:color w:val="000000" w:themeColor="text1"/>
        </w:rPr>
        <w:t></w:t>
      </w:r>
      <w:r w:rsidRPr="000C62B5">
        <w:rPr>
          <w:rFonts w:ascii="Arial" w:hAnsi="Arial" w:cs="Arial"/>
          <w:color w:val="000000" w:themeColor="text1"/>
        </w:rPr>
        <w:t xml:space="preserve">     Job-share</w:t>
      </w:r>
      <w:r w:rsidRPr="000C62B5">
        <w:rPr>
          <w:rFonts w:ascii="Arial" w:hAnsi="Arial" w:cs="Arial"/>
          <w:color w:val="000000" w:themeColor="text1"/>
        </w:rPr>
        <w:tab/>
        <w:t xml:space="preserve"> </w:t>
      </w:r>
      <w:r w:rsidRPr="000C62B5">
        <w:rPr>
          <w:rFonts w:ascii="Arial" w:eastAsia="Wingdings 2" w:hAnsi="Arial" w:cs="Arial"/>
          <w:color w:val="000000" w:themeColor="text1"/>
        </w:rPr>
        <w:t></w:t>
      </w:r>
      <w:r w:rsidRPr="000C62B5">
        <w:rPr>
          <w:rFonts w:ascii="Arial" w:hAnsi="Arial" w:cs="Arial"/>
          <w:color w:val="000000" w:themeColor="text1"/>
        </w:rPr>
        <w:t xml:space="preserve">    Flexible shifts</w:t>
      </w:r>
      <w:r w:rsidRPr="000C62B5">
        <w:rPr>
          <w:rFonts w:ascii="Arial" w:hAnsi="Arial" w:cs="Arial"/>
          <w:color w:val="000000" w:themeColor="text1"/>
        </w:rPr>
        <w:tab/>
      </w:r>
      <w:r w:rsidRPr="000C62B5">
        <w:rPr>
          <w:rFonts w:ascii="Arial" w:eastAsia="Wingdings 2" w:hAnsi="Arial" w:cs="Arial"/>
          <w:color w:val="000000" w:themeColor="text1"/>
        </w:rPr>
        <w:t></w:t>
      </w:r>
      <w:r w:rsidRPr="000C62B5">
        <w:rPr>
          <w:rFonts w:ascii="Arial" w:hAnsi="Arial" w:cs="Arial"/>
          <w:color w:val="000000" w:themeColor="text1"/>
        </w:rPr>
        <w:t xml:space="preserve">      Compressed hours </w:t>
      </w:r>
      <w:r w:rsidRPr="000C62B5">
        <w:rPr>
          <w:rFonts w:ascii="Arial" w:hAnsi="Arial" w:cs="Arial"/>
          <w:color w:val="000000" w:themeColor="text1"/>
        </w:rPr>
        <w:t></w:t>
      </w:r>
    </w:p>
    <w:p w14:paraId="7974CF0C" w14:textId="77777777" w:rsidR="00FD40AC" w:rsidRPr="000C62B5" w:rsidRDefault="00FD40AC" w:rsidP="00FD40AC">
      <w:pPr>
        <w:pStyle w:val="Standard"/>
        <w:ind w:left="-567"/>
        <w:jc w:val="both"/>
        <w:rPr>
          <w:rFonts w:ascii="Arial" w:hAnsi="Arial" w:cs="Arial"/>
          <w:color w:val="000000" w:themeColor="text1"/>
        </w:rPr>
      </w:pPr>
      <w:r w:rsidRPr="000C62B5">
        <w:rPr>
          <w:rFonts w:ascii="Arial" w:hAnsi="Arial" w:cs="Arial"/>
          <w:noProof/>
          <w:color w:val="000000" w:themeColor="text1"/>
          <w:lang w:eastAsia="en-GB"/>
        </w:rPr>
        <mc:AlternateContent>
          <mc:Choice Requires="wps">
            <w:drawing>
              <wp:anchor distT="0" distB="0" distL="114300" distR="114300" simplePos="0" relativeHeight="251661312" behindDoc="0" locked="0" layoutInCell="1" allowOverlap="1" wp14:anchorId="32382FE4" wp14:editId="3091FAD2">
                <wp:simplePos x="0" y="0"/>
                <wp:positionH relativeFrom="column">
                  <wp:posOffset>-343082</wp:posOffset>
                </wp:positionH>
                <wp:positionV relativeFrom="paragraph">
                  <wp:posOffset>404622</wp:posOffset>
                </wp:positionV>
                <wp:extent cx="5942968" cy="0"/>
                <wp:effectExtent l="0" t="0" r="0" b="0"/>
                <wp:wrapTight wrapText="bothSides">
                  <wp:wrapPolygon edited="0">
                    <wp:start x="0" y="0"/>
                    <wp:lineTo x="0" y="21600"/>
                    <wp:lineTo x="21600" y="21600"/>
                    <wp:lineTo x="21600" y="0"/>
                  </wp:wrapPolygon>
                </wp:wrapTight>
                <wp:docPr id="15" name="Straight Connector 10"/>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4A32A0CB" id="Straight Connector 10" o:spid="_x0000_s1026" type="#_x0000_t32" style="position:absolute;margin-left:-27pt;margin-top:31.85pt;width:467.9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" strokeweight=".25906mm">
                <v:stroke joinstyle="miter"/>
                <w10:wrap type="tight"/>
              </v:shape>
            </w:pict>
          </mc:Fallback>
        </mc:AlternateContent>
      </w:r>
      <w:r w:rsidRPr="000C62B5">
        <w:rPr>
          <w:rFonts w:ascii="Arial" w:hAnsi="Arial" w:cs="Arial"/>
          <w:color w:val="000000" w:themeColor="text1"/>
        </w:rPr>
        <w:t xml:space="preserve">Homeworking </w:t>
      </w:r>
      <w:r w:rsidRPr="000C62B5">
        <w:rPr>
          <w:rFonts w:ascii="Arial" w:hAnsi="Arial" w:cs="Arial"/>
          <w:color w:val="000000" w:themeColor="text1"/>
        </w:rPr>
        <w:t></w:t>
      </w:r>
      <w:r w:rsidRPr="000C62B5">
        <w:rPr>
          <w:rFonts w:ascii="Arial" w:hAnsi="Arial" w:cs="Arial"/>
          <w:color w:val="000000" w:themeColor="text1"/>
        </w:rPr>
        <w:tab/>
        <w:t xml:space="preserve"> Prefer not to say </w:t>
      </w:r>
      <w:r w:rsidRPr="000C62B5">
        <w:rPr>
          <w:rFonts w:ascii="Arial" w:eastAsia="Wingdings 2" w:hAnsi="Arial" w:cs="Arial"/>
          <w:color w:val="000000" w:themeColor="text1"/>
        </w:rPr>
        <w:t></w:t>
      </w:r>
      <w:r w:rsidRPr="000C62B5">
        <w:rPr>
          <w:rFonts w:ascii="Arial" w:hAnsi="Arial" w:cs="Arial"/>
          <w:color w:val="000000" w:themeColor="text1"/>
        </w:rPr>
        <w:t xml:space="preserve">    If other, please write in:</w:t>
      </w:r>
      <w:r w:rsidRPr="000C62B5">
        <w:rPr>
          <w:rFonts w:ascii="Arial" w:hAnsi="Arial" w:cs="Arial"/>
          <w:color w:val="000000" w:themeColor="text1"/>
        </w:rPr>
        <w:tab/>
      </w:r>
      <w:r w:rsidRPr="000C62B5">
        <w:rPr>
          <w:rFonts w:ascii="Arial" w:hAnsi="Arial" w:cs="Arial"/>
          <w:color w:val="000000" w:themeColor="text1"/>
        </w:rPr>
        <w:tab/>
      </w:r>
      <w:r w:rsidRPr="000C62B5">
        <w:rPr>
          <w:rFonts w:ascii="Arial" w:hAnsi="Arial" w:cs="Arial"/>
          <w:color w:val="000000" w:themeColor="text1"/>
        </w:rPr>
        <w:tab/>
      </w:r>
    </w:p>
    <w:p w14:paraId="7AE38763" w14:textId="77777777" w:rsidR="00E160C9" w:rsidRPr="000C62B5" w:rsidRDefault="00E160C9" w:rsidP="00D41D08">
      <w:pPr>
        <w:spacing w:line="240" w:lineRule="auto"/>
        <w:rPr>
          <w:rFonts w:ascii="Arial" w:hAnsi="Arial" w:cs="Arial"/>
          <w:color w:val="000000" w:themeColor="text1"/>
          <w:sz w:val="24"/>
          <w:szCs w:val="24"/>
          <w:lang w:val="en-GB"/>
        </w:rPr>
      </w:pPr>
    </w:p>
    <w:sectPr w:rsidR="00E160C9" w:rsidRPr="000C62B5" w:rsidSect="00FD2270">
      <w:headerReference w:type="default" r:id="rId17"/>
      <w:footerReference w:type="even" r:id="rId18"/>
      <w:footerReference w:type="default" r:id="rId19"/>
      <w:headerReference w:type="first" r:id="rId20"/>
      <w:pgSz w:w="11900" w:h="16820"/>
      <w:pgMar w:top="1276"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4C41" w14:textId="77777777" w:rsidR="00AE620C" w:rsidRDefault="00AE620C">
      <w:pPr>
        <w:spacing w:after="0" w:line="240" w:lineRule="auto"/>
      </w:pPr>
      <w:r>
        <w:separator/>
      </w:r>
    </w:p>
  </w:endnote>
  <w:endnote w:type="continuationSeparator" w:id="0">
    <w:p w14:paraId="2FB46D0C" w14:textId="77777777" w:rsidR="00AE620C" w:rsidRDefault="00AE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mn-ea">
    <w:panose1 w:val="020B0604020202020204"/>
    <w:charset w:val="00"/>
    <w:family w:val="roman"/>
    <w:pitch w:val="default"/>
  </w:font>
  <w:font w:name="Ingra SCVO">
    <w:altName w:val="Calibri"/>
    <w:panose1 w:val="020B0604020202020204"/>
    <w:charset w:val="00"/>
    <w:family w:val="modern"/>
    <w:notTrueType/>
    <w:pitch w:val="variable"/>
    <w:sig w:usb0="A00000FF" w:usb1="4000E47B" w:usb2="00000000" w:usb3="00000000" w:csb0="00000193"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0972837"/>
      <w:docPartObj>
        <w:docPartGallery w:val="Page Numbers (Bottom of Page)"/>
        <w:docPartUnique/>
      </w:docPartObj>
    </w:sdtPr>
    <w:sdtContent>
      <w:p w14:paraId="5230758F" w14:textId="2941E047" w:rsidR="00E36A1A" w:rsidRDefault="00E36A1A" w:rsidP="00E579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A9B913" w14:textId="77777777" w:rsidR="00D5037C" w:rsidRDefault="00D50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1046990"/>
      <w:docPartObj>
        <w:docPartGallery w:val="Page Numbers (Bottom of Page)"/>
        <w:docPartUnique/>
      </w:docPartObj>
    </w:sdtPr>
    <w:sdtContent>
      <w:p w14:paraId="2D4E7DAE" w14:textId="2E1D12DA" w:rsidR="00E36A1A" w:rsidRDefault="00E36A1A" w:rsidP="00E579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8196E">
          <w:rPr>
            <w:rStyle w:val="PageNumber"/>
            <w:noProof/>
          </w:rPr>
          <w:t>2</w:t>
        </w:r>
        <w:r>
          <w:rPr>
            <w:rStyle w:val="PageNumber"/>
          </w:rPr>
          <w:fldChar w:fldCharType="end"/>
        </w:r>
      </w:p>
    </w:sdtContent>
  </w:sdt>
  <w:p w14:paraId="0128A9CD" w14:textId="77777777" w:rsidR="00D5037C" w:rsidRDefault="00D50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67D64" w14:textId="77777777" w:rsidR="00AE620C" w:rsidRDefault="00AE620C">
      <w:pPr>
        <w:spacing w:after="0" w:line="240" w:lineRule="auto"/>
      </w:pPr>
      <w:r>
        <w:separator/>
      </w:r>
    </w:p>
  </w:footnote>
  <w:footnote w:type="continuationSeparator" w:id="0">
    <w:p w14:paraId="7037BB71" w14:textId="77777777" w:rsidR="00AE620C" w:rsidRDefault="00AE620C">
      <w:pPr>
        <w:spacing w:after="0" w:line="240" w:lineRule="auto"/>
      </w:pPr>
      <w:r>
        <w:continuationSeparator/>
      </w:r>
    </w:p>
  </w:footnote>
  <w:footnote w:id="1">
    <w:p w14:paraId="44DD95C1" w14:textId="77777777" w:rsidR="000C62B5" w:rsidRPr="00DA5772" w:rsidRDefault="000C62B5" w:rsidP="000C62B5">
      <w:pPr>
        <w:pStyle w:val="FootnoteText"/>
        <w:rPr>
          <w:lang w:val="en-GB"/>
        </w:rPr>
      </w:pPr>
      <w:r w:rsidRPr="00DA5772">
        <w:rPr>
          <w:rStyle w:val="FootnoteReference"/>
          <w:lang w:val="en-GB"/>
        </w:rPr>
        <w:footnoteRef/>
      </w:r>
      <w:r w:rsidRPr="00DA5772">
        <w:rPr>
          <w:lang w:val="en-GB"/>
        </w:rPr>
        <w:t xml:space="preserve"> https://www.lifechangestrust.org.uk/dementia-whole-life-approach-resource-creating-better-lives</w:t>
      </w:r>
    </w:p>
  </w:footnote>
  <w:footnote w:id="2">
    <w:p w14:paraId="1090C279" w14:textId="77777777" w:rsidR="008F5C72" w:rsidRPr="00DA5772" w:rsidRDefault="008F5C72" w:rsidP="008F5C72">
      <w:pPr>
        <w:pStyle w:val="FootnoteText"/>
        <w:rPr>
          <w:lang w:val="en-GB"/>
        </w:rPr>
      </w:pPr>
      <w:r w:rsidRPr="00DA5772">
        <w:rPr>
          <w:rStyle w:val="FootnoteReference"/>
          <w:lang w:val="en-GB"/>
        </w:rPr>
        <w:footnoteRef/>
      </w:r>
      <w:r w:rsidRPr="00DA5772">
        <w:rPr>
          <w:lang w:val="en-GB"/>
        </w:rPr>
        <w:t xml:space="preserve"> https://www.worcester.ac.uk/about/academic-schools/school-of-allied-health-and-community/allied-health-research/association-for-dementia-studies/ads-research/For-more-information-and-resources.aspx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1152" w14:textId="77777777" w:rsidR="00056C86" w:rsidRDefault="00056C86">
    <w:pPr>
      <w:pBdr>
        <w:top w:val="nil"/>
        <w:left w:val="nil"/>
        <w:bottom w:val="nil"/>
        <w:right w:val="nil"/>
        <w:between w:val="nil"/>
      </w:pBdr>
      <w:tabs>
        <w:tab w:val="center" w:pos="4513"/>
        <w:tab w:val="right" w:pos="902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1155" w14:textId="3F91A73E" w:rsidR="00056C86" w:rsidRDefault="00056C86">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567"/>
    <w:multiLevelType w:val="multilevel"/>
    <w:tmpl w:val="C5A62020"/>
    <w:lvl w:ilvl="0">
      <w:start w:val="1"/>
      <w:numFmt w:val="bullet"/>
      <w:lvlText w:val=""/>
      <w:lvlJc w:val="left"/>
      <w:pPr>
        <w:ind w:left="720" w:hanging="360"/>
      </w:pPr>
      <w:rPr>
        <w:rFonts w:ascii="Symbol" w:hAnsi="Symbol" w:hint="default"/>
        <w:color w:val="404040" w:themeColor="text1" w:themeTint="B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B54B5A"/>
    <w:multiLevelType w:val="multilevel"/>
    <w:tmpl w:val="C5A62020"/>
    <w:lvl w:ilvl="0">
      <w:start w:val="1"/>
      <w:numFmt w:val="bullet"/>
      <w:lvlText w:val=""/>
      <w:lvlJc w:val="left"/>
      <w:pPr>
        <w:ind w:left="720" w:hanging="360"/>
      </w:pPr>
      <w:rPr>
        <w:rFonts w:ascii="Symbol" w:hAnsi="Symbol" w:hint="default"/>
        <w:color w:val="404040" w:themeColor="text1" w:themeTint="B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24062A"/>
    <w:multiLevelType w:val="hybridMultilevel"/>
    <w:tmpl w:val="50C6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43869"/>
    <w:multiLevelType w:val="hybridMultilevel"/>
    <w:tmpl w:val="4E3474D0"/>
    <w:numStyleLink w:val="Bullet"/>
  </w:abstractNum>
  <w:abstractNum w:abstractNumId="4" w15:restartNumberingAfterBreak="0">
    <w:nsid w:val="0BED30B1"/>
    <w:multiLevelType w:val="hybridMultilevel"/>
    <w:tmpl w:val="5E18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91030"/>
    <w:multiLevelType w:val="hybridMultilevel"/>
    <w:tmpl w:val="75C6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B408FD"/>
    <w:multiLevelType w:val="hybridMultilevel"/>
    <w:tmpl w:val="F300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952F89"/>
    <w:multiLevelType w:val="hybridMultilevel"/>
    <w:tmpl w:val="C760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345E5"/>
    <w:multiLevelType w:val="hybridMultilevel"/>
    <w:tmpl w:val="4E3474D0"/>
    <w:styleLink w:val="Bullet"/>
    <w:lvl w:ilvl="0" w:tplc="E97A95FC">
      <w:start w:val="1"/>
      <w:numFmt w:val="bullet"/>
      <w:lvlText w:val="•"/>
      <w:lvlJc w:val="left"/>
      <w:pPr>
        <w:ind w:left="589" w:hanging="229"/>
      </w:pPr>
      <w:rPr>
        <w:rFonts w:hAnsi="Arial Unicode MS"/>
        <w:caps w:val="0"/>
        <w:smallCaps w:val="0"/>
        <w:strike w:val="0"/>
        <w:dstrike w:val="0"/>
        <w:outline w:val="0"/>
        <w:emboss w:val="0"/>
        <w:imprint w:val="0"/>
        <w:spacing w:val="0"/>
        <w:w w:val="100"/>
        <w:kern w:val="0"/>
        <w:position w:val="0"/>
        <w:highlight w:val="none"/>
        <w:vertAlign w:val="baseline"/>
      </w:rPr>
    </w:lvl>
    <w:lvl w:ilvl="1" w:tplc="48426F7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97E93E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A03CBF9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51744F8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892575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7CD48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6E9CD010">
      <w:start w:val="1"/>
      <w:numFmt w:val="bullet"/>
      <w:lvlText w:val="•"/>
      <w:lvlJc w:val="left"/>
      <w:pPr>
        <w:ind w:left="181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96DE38BE">
      <w:start w:val="1"/>
      <w:numFmt w:val="bullet"/>
      <w:lvlText w:val="•"/>
      <w:lvlJc w:val="left"/>
      <w:pPr>
        <w:ind w:left="199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12987722"/>
    <w:multiLevelType w:val="hybridMultilevel"/>
    <w:tmpl w:val="5622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C7AA4"/>
    <w:multiLevelType w:val="hybridMultilevel"/>
    <w:tmpl w:val="6182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407785"/>
    <w:multiLevelType w:val="multilevel"/>
    <w:tmpl w:val="C5A62020"/>
    <w:lvl w:ilvl="0">
      <w:start w:val="1"/>
      <w:numFmt w:val="bullet"/>
      <w:lvlText w:val=""/>
      <w:lvlJc w:val="left"/>
      <w:pPr>
        <w:ind w:left="720" w:hanging="360"/>
      </w:pPr>
      <w:rPr>
        <w:rFonts w:ascii="Symbol" w:hAnsi="Symbol" w:hint="default"/>
        <w:color w:val="404040" w:themeColor="text1" w:themeTint="B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77F0D52"/>
    <w:multiLevelType w:val="multilevel"/>
    <w:tmpl w:val="C5A62020"/>
    <w:lvl w:ilvl="0">
      <w:start w:val="1"/>
      <w:numFmt w:val="bullet"/>
      <w:lvlText w:val=""/>
      <w:lvlJc w:val="left"/>
      <w:pPr>
        <w:ind w:left="720" w:hanging="360"/>
      </w:pPr>
      <w:rPr>
        <w:rFonts w:ascii="Symbol" w:hAnsi="Symbol" w:hint="default"/>
        <w:color w:val="404040" w:themeColor="text1" w:themeTint="B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F82754"/>
    <w:multiLevelType w:val="hybridMultilevel"/>
    <w:tmpl w:val="084C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5714AB"/>
    <w:multiLevelType w:val="hybridMultilevel"/>
    <w:tmpl w:val="117E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25060"/>
    <w:multiLevelType w:val="hybridMultilevel"/>
    <w:tmpl w:val="5A6E9F82"/>
    <w:lvl w:ilvl="0" w:tplc="B254DE72">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2392DB3"/>
    <w:multiLevelType w:val="hybridMultilevel"/>
    <w:tmpl w:val="F37E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610D7E"/>
    <w:multiLevelType w:val="hybridMultilevel"/>
    <w:tmpl w:val="7FD0B19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260C58B0"/>
    <w:multiLevelType w:val="hybridMultilevel"/>
    <w:tmpl w:val="4AD8C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BD0060"/>
    <w:multiLevelType w:val="hybridMultilevel"/>
    <w:tmpl w:val="2112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C000B3"/>
    <w:multiLevelType w:val="hybridMultilevel"/>
    <w:tmpl w:val="FCE0C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6E599A"/>
    <w:multiLevelType w:val="hybridMultilevel"/>
    <w:tmpl w:val="74B6D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5A5049"/>
    <w:multiLevelType w:val="hybridMultilevel"/>
    <w:tmpl w:val="1F5EDBC4"/>
    <w:lvl w:ilvl="0" w:tplc="37AE62E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B0C63"/>
    <w:multiLevelType w:val="hybridMultilevel"/>
    <w:tmpl w:val="C22A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9253F6"/>
    <w:multiLevelType w:val="hybridMultilevel"/>
    <w:tmpl w:val="72B06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635BF5"/>
    <w:multiLevelType w:val="multilevel"/>
    <w:tmpl w:val="C5A62020"/>
    <w:lvl w:ilvl="0">
      <w:start w:val="1"/>
      <w:numFmt w:val="bullet"/>
      <w:lvlText w:val=""/>
      <w:lvlJc w:val="left"/>
      <w:pPr>
        <w:ind w:left="720" w:hanging="360"/>
      </w:pPr>
      <w:rPr>
        <w:rFonts w:ascii="Symbol" w:hAnsi="Symbol" w:hint="default"/>
        <w:color w:val="404040" w:themeColor="text1" w:themeTint="B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B790C3B"/>
    <w:multiLevelType w:val="multilevel"/>
    <w:tmpl w:val="1C288806"/>
    <w:lvl w:ilvl="0">
      <w:start w:val="1"/>
      <w:numFmt w:val="bullet"/>
      <w:lvlText w:val=""/>
      <w:lvlJc w:val="left"/>
      <w:pPr>
        <w:ind w:left="720" w:hanging="360"/>
      </w:pPr>
      <w:rPr>
        <w:rFonts w:ascii="Symbol" w:hAnsi="Symbol" w:hint="default"/>
        <w:color w:val="404040" w:themeColor="text1" w:themeTint="B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09212AC"/>
    <w:multiLevelType w:val="hybridMultilevel"/>
    <w:tmpl w:val="0792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B067C7"/>
    <w:multiLevelType w:val="hybridMultilevel"/>
    <w:tmpl w:val="19FAD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9D0050"/>
    <w:multiLevelType w:val="multilevel"/>
    <w:tmpl w:val="7A7EBC7E"/>
    <w:lvl w:ilvl="0">
      <w:start w:val="1"/>
      <w:numFmt w:val="decimal"/>
      <w:lvlText w:val="%1."/>
      <w:lvlJc w:val="left"/>
      <w:pPr>
        <w:ind w:left="720" w:hanging="360"/>
      </w:pPr>
      <w:rPr>
        <w:rFonts w:hint="default"/>
        <w:color w:val="404040" w:themeColor="text1" w:themeTint="B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FB3EB9"/>
    <w:multiLevelType w:val="hybridMultilevel"/>
    <w:tmpl w:val="FEC4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AF5701"/>
    <w:multiLevelType w:val="hybridMultilevel"/>
    <w:tmpl w:val="2118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601F4D"/>
    <w:multiLevelType w:val="hybridMultilevel"/>
    <w:tmpl w:val="1C84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E3410"/>
    <w:multiLevelType w:val="hybridMultilevel"/>
    <w:tmpl w:val="22FC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457357">
    <w:abstractNumId w:val="28"/>
  </w:num>
  <w:num w:numId="2" w16cid:durableId="673070863">
    <w:abstractNumId w:val="30"/>
  </w:num>
  <w:num w:numId="3" w16cid:durableId="1281302906">
    <w:abstractNumId w:val="31"/>
  </w:num>
  <w:num w:numId="4" w16cid:durableId="921450980">
    <w:abstractNumId w:val="16"/>
  </w:num>
  <w:num w:numId="5" w16cid:durableId="1311976734">
    <w:abstractNumId w:val="7"/>
  </w:num>
  <w:num w:numId="6" w16cid:durableId="2010062233">
    <w:abstractNumId w:val="14"/>
  </w:num>
  <w:num w:numId="7" w16cid:durableId="1250457822">
    <w:abstractNumId w:val="21"/>
  </w:num>
  <w:num w:numId="8" w16cid:durableId="38359699">
    <w:abstractNumId w:val="4"/>
  </w:num>
  <w:num w:numId="9" w16cid:durableId="2051757096">
    <w:abstractNumId w:val="20"/>
  </w:num>
  <w:num w:numId="10" w16cid:durableId="43338867">
    <w:abstractNumId w:val="13"/>
  </w:num>
  <w:num w:numId="11" w16cid:durableId="642276064">
    <w:abstractNumId w:val="9"/>
  </w:num>
  <w:num w:numId="12" w16cid:durableId="492844240">
    <w:abstractNumId w:val="24"/>
  </w:num>
  <w:num w:numId="13" w16cid:durableId="702680065">
    <w:abstractNumId w:val="23"/>
  </w:num>
  <w:num w:numId="14" w16cid:durableId="1850489519">
    <w:abstractNumId w:val="27"/>
  </w:num>
  <w:num w:numId="15" w16cid:durableId="1822886766">
    <w:abstractNumId w:val="18"/>
  </w:num>
  <w:num w:numId="16" w16cid:durableId="1855608567">
    <w:abstractNumId w:val="10"/>
  </w:num>
  <w:num w:numId="17" w16cid:durableId="67461899">
    <w:abstractNumId w:val="29"/>
  </w:num>
  <w:num w:numId="18" w16cid:durableId="1541477250">
    <w:abstractNumId w:val="26"/>
  </w:num>
  <w:num w:numId="19" w16cid:durableId="612395338">
    <w:abstractNumId w:val="2"/>
  </w:num>
  <w:num w:numId="20" w16cid:durableId="605311694">
    <w:abstractNumId w:val="12"/>
  </w:num>
  <w:num w:numId="21" w16cid:durableId="1574243682">
    <w:abstractNumId w:val="1"/>
  </w:num>
  <w:num w:numId="22" w16cid:durableId="1589188689">
    <w:abstractNumId w:val="11"/>
  </w:num>
  <w:num w:numId="23" w16cid:durableId="331418594">
    <w:abstractNumId w:val="0"/>
  </w:num>
  <w:num w:numId="24" w16cid:durableId="44332471">
    <w:abstractNumId w:val="25"/>
  </w:num>
  <w:num w:numId="25" w16cid:durableId="469523267">
    <w:abstractNumId w:val="8"/>
  </w:num>
  <w:num w:numId="26" w16cid:durableId="1659654518">
    <w:abstractNumId w:val="3"/>
  </w:num>
  <w:num w:numId="27" w16cid:durableId="1451583996">
    <w:abstractNumId w:val="3"/>
    <w:lvlOverride w:ilvl="0">
      <w:lvl w:ilvl="0" w:tplc="84D442AA">
        <w:start w:val="1"/>
        <w:numFmt w:val="bullet"/>
        <w:lvlText w:val="•"/>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45EFC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D0E0CB7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5470BCE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1818D0E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DE2282D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D7427B8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E220E70">
        <w:start w:val="1"/>
        <w:numFmt w:val="bullet"/>
        <w:lvlText w:val="•"/>
        <w:lvlJc w:val="left"/>
        <w:pPr>
          <w:ind w:left="18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60AE9022">
        <w:start w:val="1"/>
        <w:numFmt w:val="bullet"/>
        <w:lvlText w:val="•"/>
        <w:lvlJc w:val="left"/>
        <w:pPr>
          <w:ind w:left="19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8" w16cid:durableId="715545282">
    <w:abstractNumId w:val="3"/>
    <w:lvlOverride w:ilvl="0">
      <w:lvl w:ilvl="0" w:tplc="84D442AA">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45EFC4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D0E0CB7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5470BCE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1818D0E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DE2282D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D7427B8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E220E7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60AE902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9" w16cid:durableId="938636669">
    <w:abstractNumId w:val="32"/>
  </w:num>
  <w:num w:numId="30" w16cid:durableId="1303074992">
    <w:abstractNumId w:val="22"/>
  </w:num>
  <w:num w:numId="31" w16cid:durableId="361058820">
    <w:abstractNumId w:val="17"/>
  </w:num>
  <w:num w:numId="32" w16cid:durableId="1352412968">
    <w:abstractNumId w:val="15"/>
  </w:num>
  <w:num w:numId="33" w16cid:durableId="380831106">
    <w:abstractNumId w:val="5"/>
  </w:num>
  <w:num w:numId="34" w16cid:durableId="815488800">
    <w:abstractNumId w:val="19"/>
  </w:num>
  <w:num w:numId="35" w16cid:durableId="1319505560">
    <w:abstractNumId w:val="6"/>
  </w:num>
  <w:num w:numId="36" w16cid:durableId="1286540845">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86"/>
    <w:rsid w:val="0000496D"/>
    <w:rsid w:val="000167D6"/>
    <w:rsid w:val="00026F4D"/>
    <w:rsid w:val="00035337"/>
    <w:rsid w:val="000517D9"/>
    <w:rsid w:val="00056C86"/>
    <w:rsid w:val="000679E8"/>
    <w:rsid w:val="00081EC4"/>
    <w:rsid w:val="000A7691"/>
    <w:rsid w:val="000C0C9F"/>
    <w:rsid w:val="000C50E1"/>
    <w:rsid w:val="000C62B5"/>
    <w:rsid w:val="00104445"/>
    <w:rsid w:val="00135055"/>
    <w:rsid w:val="00151B05"/>
    <w:rsid w:val="0016363E"/>
    <w:rsid w:val="00167D74"/>
    <w:rsid w:val="001700F2"/>
    <w:rsid w:val="00183707"/>
    <w:rsid w:val="0019229F"/>
    <w:rsid w:val="00193579"/>
    <w:rsid w:val="001A2337"/>
    <w:rsid w:val="001A2426"/>
    <w:rsid w:val="001A313C"/>
    <w:rsid w:val="001B1CD1"/>
    <w:rsid w:val="001B2F7D"/>
    <w:rsid w:val="001C75CB"/>
    <w:rsid w:val="001F2730"/>
    <w:rsid w:val="00202F59"/>
    <w:rsid w:val="00206947"/>
    <w:rsid w:val="002172C9"/>
    <w:rsid w:val="00245707"/>
    <w:rsid w:val="00254E65"/>
    <w:rsid w:val="00256B82"/>
    <w:rsid w:val="0026695C"/>
    <w:rsid w:val="00286B01"/>
    <w:rsid w:val="00290F25"/>
    <w:rsid w:val="00292239"/>
    <w:rsid w:val="002A54F9"/>
    <w:rsid w:val="002B64D5"/>
    <w:rsid w:val="002C0C33"/>
    <w:rsid w:val="002C2D70"/>
    <w:rsid w:val="002E3468"/>
    <w:rsid w:val="0035233F"/>
    <w:rsid w:val="00362337"/>
    <w:rsid w:val="003717D9"/>
    <w:rsid w:val="003739A6"/>
    <w:rsid w:val="003A2A86"/>
    <w:rsid w:val="003D1063"/>
    <w:rsid w:val="003E0524"/>
    <w:rsid w:val="003F6E38"/>
    <w:rsid w:val="004000F1"/>
    <w:rsid w:val="00416AC1"/>
    <w:rsid w:val="004266F7"/>
    <w:rsid w:val="004357CF"/>
    <w:rsid w:val="00453C6D"/>
    <w:rsid w:val="00457BB9"/>
    <w:rsid w:val="0048746D"/>
    <w:rsid w:val="004C4D0C"/>
    <w:rsid w:val="004D2073"/>
    <w:rsid w:val="00507CFE"/>
    <w:rsid w:val="0051639F"/>
    <w:rsid w:val="005233D2"/>
    <w:rsid w:val="00524D19"/>
    <w:rsid w:val="00526B59"/>
    <w:rsid w:val="0052788E"/>
    <w:rsid w:val="005324B8"/>
    <w:rsid w:val="0054261F"/>
    <w:rsid w:val="00553288"/>
    <w:rsid w:val="0057551A"/>
    <w:rsid w:val="0058368C"/>
    <w:rsid w:val="005909D8"/>
    <w:rsid w:val="005A27C5"/>
    <w:rsid w:val="005A4E62"/>
    <w:rsid w:val="005B45AF"/>
    <w:rsid w:val="005C49B0"/>
    <w:rsid w:val="005C678F"/>
    <w:rsid w:val="005D41DF"/>
    <w:rsid w:val="005F259E"/>
    <w:rsid w:val="005F3375"/>
    <w:rsid w:val="0063732B"/>
    <w:rsid w:val="00641241"/>
    <w:rsid w:val="0065465F"/>
    <w:rsid w:val="0066294D"/>
    <w:rsid w:val="006632AD"/>
    <w:rsid w:val="00694853"/>
    <w:rsid w:val="006A435B"/>
    <w:rsid w:val="006B6947"/>
    <w:rsid w:val="006C002A"/>
    <w:rsid w:val="006C01B7"/>
    <w:rsid w:val="006D4D55"/>
    <w:rsid w:val="006E07F8"/>
    <w:rsid w:val="006E2E34"/>
    <w:rsid w:val="007001F8"/>
    <w:rsid w:val="00706740"/>
    <w:rsid w:val="00731759"/>
    <w:rsid w:val="00732DBF"/>
    <w:rsid w:val="00771550"/>
    <w:rsid w:val="00777134"/>
    <w:rsid w:val="00790514"/>
    <w:rsid w:val="007B1260"/>
    <w:rsid w:val="007D0D0C"/>
    <w:rsid w:val="007E2108"/>
    <w:rsid w:val="007E7517"/>
    <w:rsid w:val="007F5226"/>
    <w:rsid w:val="0082148F"/>
    <w:rsid w:val="0084755C"/>
    <w:rsid w:val="00881533"/>
    <w:rsid w:val="00896A28"/>
    <w:rsid w:val="008A4EBB"/>
    <w:rsid w:val="008B1FDF"/>
    <w:rsid w:val="008C18F2"/>
    <w:rsid w:val="008D527F"/>
    <w:rsid w:val="008E0068"/>
    <w:rsid w:val="008F5C72"/>
    <w:rsid w:val="00902197"/>
    <w:rsid w:val="00907360"/>
    <w:rsid w:val="0091013C"/>
    <w:rsid w:val="009531CC"/>
    <w:rsid w:val="00961B61"/>
    <w:rsid w:val="009644C3"/>
    <w:rsid w:val="00992023"/>
    <w:rsid w:val="009932A7"/>
    <w:rsid w:val="009A0110"/>
    <w:rsid w:val="009D1AFE"/>
    <w:rsid w:val="009D2278"/>
    <w:rsid w:val="009D2533"/>
    <w:rsid w:val="009E2B98"/>
    <w:rsid w:val="009E2C13"/>
    <w:rsid w:val="00A07F08"/>
    <w:rsid w:val="00A36CE8"/>
    <w:rsid w:val="00A923E7"/>
    <w:rsid w:val="00A932F4"/>
    <w:rsid w:val="00AA3921"/>
    <w:rsid w:val="00AA5BD9"/>
    <w:rsid w:val="00AE36B4"/>
    <w:rsid w:val="00AE620C"/>
    <w:rsid w:val="00B042CF"/>
    <w:rsid w:val="00B05CE4"/>
    <w:rsid w:val="00B07E8E"/>
    <w:rsid w:val="00B1021F"/>
    <w:rsid w:val="00B150B1"/>
    <w:rsid w:val="00B245C8"/>
    <w:rsid w:val="00B374B8"/>
    <w:rsid w:val="00B46508"/>
    <w:rsid w:val="00B5194D"/>
    <w:rsid w:val="00B556F0"/>
    <w:rsid w:val="00B57102"/>
    <w:rsid w:val="00B60159"/>
    <w:rsid w:val="00B67535"/>
    <w:rsid w:val="00B82918"/>
    <w:rsid w:val="00BA299D"/>
    <w:rsid w:val="00BA310F"/>
    <w:rsid w:val="00BC1C33"/>
    <w:rsid w:val="00BC5194"/>
    <w:rsid w:val="00BD4284"/>
    <w:rsid w:val="00BD7B82"/>
    <w:rsid w:val="00BE3F31"/>
    <w:rsid w:val="00BE5D8B"/>
    <w:rsid w:val="00BF0B16"/>
    <w:rsid w:val="00BF62BB"/>
    <w:rsid w:val="00C422F4"/>
    <w:rsid w:val="00C47599"/>
    <w:rsid w:val="00C47B59"/>
    <w:rsid w:val="00C544D2"/>
    <w:rsid w:val="00C642F5"/>
    <w:rsid w:val="00C7641C"/>
    <w:rsid w:val="00C85FC7"/>
    <w:rsid w:val="00C8712A"/>
    <w:rsid w:val="00CB1CC0"/>
    <w:rsid w:val="00CB1EC2"/>
    <w:rsid w:val="00CC3731"/>
    <w:rsid w:val="00CE144D"/>
    <w:rsid w:val="00CF1E3F"/>
    <w:rsid w:val="00D13CCE"/>
    <w:rsid w:val="00D3627D"/>
    <w:rsid w:val="00D36B83"/>
    <w:rsid w:val="00D41D08"/>
    <w:rsid w:val="00D4547F"/>
    <w:rsid w:val="00D5037C"/>
    <w:rsid w:val="00D82BC6"/>
    <w:rsid w:val="00D93875"/>
    <w:rsid w:val="00D967FC"/>
    <w:rsid w:val="00DA1EBC"/>
    <w:rsid w:val="00DA5772"/>
    <w:rsid w:val="00DE3A20"/>
    <w:rsid w:val="00DF488F"/>
    <w:rsid w:val="00E0058E"/>
    <w:rsid w:val="00E0067F"/>
    <w:rsid w:val="00E1273F"/>
    <w:rsid w:val="00E13709"/>
    <w:rsid w:val="00E160C9"/>
    <w:rsid w:val="00E1779D"/>
    <w:rsid w:val="00E2110E"/>
    <w:rsid w:val="00E36A1A"/>
    <w:rsid w:val="00E36F98"/>
    <w:rsid w:val="00E469E8"/>
    <w:rsid w:val="00E538BC"/>
    <w:rsid w:val="00E542B5"/>
    <w:rsid w:val="00E57918"/>
    <w:rsid w:val="00E63CBB"/>
    <w:rsid w:val="00E8196E"/>
    <w:rsid w:val="00E8335B"/>
    <w:rsid w:val="00E83A2F"/>
    <w:rsid w:val="00EA429E"/>
    <w:rsid w:val="00EB7652"/>
    <w:rsid w:val="00EC0B10"/>
    <w:rsid w:val="00EC51A5"/>
    <w:rsid w:val="00EC70A2"/>
    <w:rsid w:val="00F01DD1"/>
    <w:rsid w:val="00F31A19"/>
    <w:rsid w:val="00F34150"/>
    <w:rsid w:val="00F40BA9"/>
    <w:rsid w:val="00F421DB"/>
    <w:rsid w:val="00F53770"/>
    <w:rsid w:val="00F72218"/>
    <w:rsid w:val="00FB67B7"/>
    <w:rsid w:val="00FD2270"/>
    <w:rsid w:val="00FD40AC"/>
    <w:rsid w:val="00FF111C"/>
    <w:rsid w:val="00FF3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3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7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B82"/>
  </w:style>
  <w:style w:type="paragraph" w:styleId="Footer">
    <w:name w:val="footer"/>
    <w:basedOn w:val="Normal"/>
    <w:link w:val="FooterChar"/>
    <w:uiPriority w:val="99"/>
    <w:unhideWhenUsed/>
    <w:rsid w:val="00BD7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B82"/>
  </w:style>
  <w:style w:type="paragraph" w:styleId="ListParagraph">
    <w:name w:val="List Paragraph"/>
    <w:basedOn w:val="Normal"/>
    <w:uiPriority w:val="34"/>
    <w:qFormat/>
    <w:rsid w:val="000A7691"/>
    <w:pPr>
      <w:spacing w:after="0" w:line="240" w:lineRule="auto"/>
      <w:ind w:left="720"/>
      <w:contextualSpacing/>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416A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AC1"/>
    <w:rPr>
      <w:sz w:val="20"/>
      <w:szCs w:val="20"/>
    </w:rPr>
  </w:style>
  <w:style w:type="character" w:styleId="FootnoteReference">
    <w:name w:val="footnote reference"/>
    <w:basedOn w:val="DefaultParagraphFont"/>
    <w:uiPriority w:val="99"/>
    <w:semiHidden/>
    <w:unhideWhenUsed/>
    <w:rsid w:val="00416AC1"/>
    <w:rPr>
      <w:vertAlign w:val="superscript"/>
    </w:rPr>
  </w:style>
  <w:style w:type="character" w:styleId="PageNumber">
    <w:name w:val="page number"/>
    <w:basedOn w:val="DefaultParagraphFont"/>
    <w:uiPriority w:val="99"/>
    <w:semiHidden/>
    <w:unhideWhenUsed/>
    <w:rsid w:val="00E36A1A"/>
  </w:style>
  <w:style w:type="character" w:styleId="Hyperlink">
    <w:name w:val="Hyperlink"/>
    <w:basedOn w:val="DefaultParagraphFont"/>
    <w:uiPriority w:val="99"/>
    <w:unhideWhenUsed/>
    <w:rsid w:val="006A435B"/>
    <w:rPr>
      <w:color w:val="0000FF" w:themeColor="hyperlink"/>
      <w:u w:val="single"/>
    </w:rPr>
  </w:style>
  <w:style w:type="character" w:styleId="UnresolvedMention">
    <w:name w:val="Unresolved Mention"/>
    <w:basedOn w:val="DefaultParagraphFont"/>
    <w:uiPriority w:val="99"/>
    <w:semiHidden/>
    <w:unhideWhenUsed/>
    <w:rsid w:val="006A435B"/>
    <w:rPr>
      <w:color w:val="605E5C"/>
      <w:shd w:val="clear" w:color="auto" w:fill="E1DFDD"/>
    </w:rPr>
  </w:style>
  <w:style w:type="character" w:styleId="FollowedHyperlink">
    <w:name w:val="FollowedHyperlink"/>
    <w:basedOn w:val="DefaultParagraphFont"/>
    <w:uiPriority w:val="99"/>
    <w:semiHidden/>
    <w:unhideWhenUsed/>
    <w:rsid w:val="006D4D55"/>
    <w:rPr>
      <w:color w:val="800080" w:themeColor="followedHyperlink"/>
      <w:u w:val="single"/>
    </w:rPr>
  </w:style>
  <w:style w:type="paragraph" w:styleId="NoSpacing">
    <w:name w:val="No Spacing"/>
    <w:uiPriority w:val="1"/>
    <w:qFormat/>
    <w:rsid w:val="001B2F7D"/>
    <w:pPr>
      <w:spacing w:after="0" w:line="240" w:lineRule="auto"/>
    </w:pPr>
    <w:rPr>
      <w:rFonts w:asciiTheme="minorHAnsi" w:eastAsiaTheme="minorHAnsi" w:hAnsiTheme="minorHAnsi" w:cstheme="minorBidi"/>
      <w:lang w:val="en-GB" w:eastAsia="en-US"/>
    </w:rPr>
  </w:style>
  <w:style w:type="paragraph" w:customStyle="1" w:styleId="Body">
    <w:name w:val="Body"/>
    <w:rsid w:val="009D253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GB"/>
      <w14:textOutline w14:w="0" w14:cap="flat" w14:cmpd="sng" w14:algn="ctr">
        <w14:noFill/>
        <w14:prstDash w14:val="solid"/>
        <w14:bevel/>
      </w14:textOutline>
    </w:rPr>
  </w:style>
  <w:style w:type="numbering" w:customStyle="1" w:styleId="Bullet">
    <w:name w:val="Bullet"/>
    <w:rsid w:val="009D2533"/>
    <w:pPr>
      <w:numPr>
        <w:numId w:val="25"/>
      </w:numPr>
    </w:pPr>
  </w:style>
  <w:style w:type="paragraph" w:customStyle="1" w:styleId="Default">
    <w:name w:val="Default"/>
    <w:rsid w:val="009D253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9D2533"/>
    <w:rPr>
      <w:sz w:val="16"/>
      <w:szCs w:val="16"/>
    </w:rPr>
  </w:style>
  <w:style w:type="paragraph" w:styleId="CommentText">
    <w:name w:val="annotation text"/>
    <w:basedOn w:val="Normal"/>
    <w:link w:val="CommentTextChar"/>
    <w:uiPriority w:val="99"/>
    <w:unhideWhenUsed/>
    <w:rsid w:val="009D2533"/>
    <w:pPr>
      <w:spacing w:line="240" w:lineRule="auto"/>
    </w:pPr>
    <w:rPr>
      <w:sz w:val="20"/>
      <w:szCs w:val="20"/>
    </w:rPr>
  </w:style>
  <w:style w:type="character" w:customStyle="1" w:styleId="CommentTextChar">
    <w:name w:val="Comment Text Char"/>
    <w:basedOn w:val="DefaultParagraphFont"/>
    <w:link w:val="CommentText"/>
    <w:uiPriority w:val="99"/>
    <w:rsid w:val="009D2533"/>
    <w:rPr>
      <w:sz w:val="20"/>
      <w:szCs w:val="20"/>
    </w:rPr>
  </w:style>
  <w:style w:type="paragraph" w:customStyle="1" w:styleId="Standard">
    <w:name w:val="Standard"/>
    <w:rsid w:val="00FD40AC"/>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paragraph" w:styleId="NormalWeb">
    <w:name w:val="Normal (Web)"/>
    <w:basedOn w:val="Standard"/>
    <w:uiPriority w:val="99"/>
    <w:rsid w:val="00FD40AC"/>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014737">
      <w:bodyDiv w:val="1"/>
      <w:marLeft w:val="0"/>
      <w:marRight w:val="0"/>
      <w:marTop w:val="0"/>
      <w:marBottom w:val="0"/>
      <w:divBdr>
        <w:top w:val="none" w:sz="0" w:space="0" w:color="auto"/>
        <w:left w:val="none" w:sz="0" w:space="0" w:color="auto"/>
        <w:bottom w:val="none" w:sz="0" w:space="0" w:color="auto"/>
        <w:right w:val="none" w:sz="0" w:space="0" w:color="auto"/>
      </w:divBdr>
      <w:divsChild>
        <w:div w:id="189149924">
          <w:marLeft w:val="144"/>
          <w:marRight w:val="0"/>
          <w:marTop w:val="260"/>
          <w:marBottom w:val="0"/>
          <w:divBdr>
            <w:top w:val="none" w:sz="0" w:space="0" w:color="auto"/>
            <w:left w:val="none" w:sz="0" w:space="0" w:color="auto"/>
            <w:bottom w:val="none" w:sz="0" w:space="0" w:color="auto"/>
            <w:right w:val="none" w:sz="0" w:space="0" w:color="auto"/>
          </w:divBdr>
        </w:div>
        <w:div w:id="290672279">
          <w:marLeft w:val="144"/>
          <w:marRight w:val="0"/>
          <w:marTop w:val="260"/>
          <w:marBottom w:val="0"/>
          <w:divBdr>
            <w:top w:val="none" w:sz="0" w:space="0" w:color="auto"/>
            <w:left w:val="none" w:sz="0" w:space="0" w:color="auto"/>
            <w:bottom w:val="none" w:sz="0" w:space="0" w:color="auto"/>
            <w:right w:val="none" w:sz="0" w:space="0" w:color="auto"/>
          </w:divBdr>
        </w:div>
        <w:div w:id="683944394">
          <w:marLeft w:val="144"/>
          <w:marRight w:val="0"/>
          <w:marTop w:val="260"/>
          <w:marBottom w:val="0"/>
          <w:divBdr>
            <w:top w:val="none" w:sz="0" w:space="0" w:color="auto"/>
            <w:left w:val="none" w:sz="0" w:space="0" w:color="auto"/>
            <w:bottom w:val="none" w:sz="0" w:space="0" w:color="auto"/>
            <w:right w:val="none" w:sz="0" w:space="0" w:color="auto"/>
          </w:divBdr>
        </w:div>
        <w:div w:id="724723784">
          <w:marLeft w:val="144"/>
          <w:marRight w:val="0"/>
          <w:marTop w:val="260"/>
          <w:marBottom w:val="0"/>
          <w:divBdr>
            <w:top w:val="none" w:sz="0" w:space="0" w:color="auto"/>
            <w:left w:val="none" w:sz="0" w:space="0" w:color="auto"/>
            <w:bottom w:val="none" w:sz="0" w:space="0" w:color="auto"/>
            <w:right w:val="none" w:sz="0" w:space="0" w:color="auto"/>
          </w:divBdr>
        </w:div>
        <w:div w:id="1158497551">
          <w:marLeft w:val="144"/>
          <w:marRight w:val="0"/>
          <w:marTop w:val="260"/>
          <w:marBottom w:val="0"/>
          <w:divBdr>
            <w:top w:val="none" w:sz="0" w:space="0" w:color="auto"/>
            <w:left w:val="none" w:sz="0" w:space="0" w:color="auto"/>
            <w:bottom w:val="none" w:sz="0" w:space="0" w:color="auto"/>
            <w:right w:val="none" w:sz="0" w:space="0" w:color="auto"/>
          </w:divBdr>
        </w:div>
        <w:div w:id="1509828187">
          <w:marLeft w:val="144"/>
          <w:marRight w:val="0"/>
          <w:marTop w:val="260"/>
          <w:marBottom w:val="0"/>
          <w:divBdr>
            <w:top w:val="none" w:sz="0" w:space="0" w:color="auto"/>
            <w:left w:val="none" w:sz="0" w:space="0" w:color="auto"/>
            <w:bottom w:val="none" w:sz="0" w:space="0" w:color="auto"/>
            <w:right w:val="none" w:sz="0" w:space="0" w:color="auto"/>
          </w:divBdr>
        </w:div>
        <w:div w:id="2006669523">
          <w:marLeft w:val="144"/>
          <w:marRight w:val="0"/>
          <w:marTop w:val="260"/>
          <w:marBottom w:val="0"/>
          <w:divBdr>
            <w:top w:val="none" w:sz="0" w:space="0" w:color="auto"/>
            <w:left w:val="none" w:sz="0" w:space="0" w:color="auto"/>
            <w:bottom w:val="none" w:sz="0" w:space="0" w:color="auto"/>
            <w:right w:val="none" w:sz="0" w:space="0" w:color="auto"/>
          </w:divBdr>
        </w:div>
      </w:divsChild>
    </w:div>
    <w:div w:id="1032801238">
      <w:bodyDiv w:val="1"/>
      <w:marLeft w:val="0"/>
      <w:marRight w:val="0"/>
      <w:marTop w:val="0"/>
      <w:marBottom w:val="0"/>
      <w:divBdr>
        <w:top w:val="none" w:sz="0" w:space="0" w:color="auto"/>
        <w:left w:val="none" w:sz="0" w:space="0" w:color="auto"/>
        <w:bottom w:val="none" w:sz="0" w:space="0" w:color="auto"/>
        <w:right w:val="none" w:sz="0" w:space="0" w:color="auto"/>
      </w:divBdr>
    </w:div>
    <w:div w:id="1174951282">
      <w:bodyDiv w:val="1"/>
      <w:marLeft w:val="0"/>
      <w:marRight w:val="0"/>
      <w:marTop w:val="0"/>
      <w:marBottom w:val="0"/>
      <w:divBdr>
        <w:top w:val="none" w:sz="0" w:space="0" w:color="auto"/>
        <w:left w:val="none" w:sz="0" w:space="0" w:color="auto"/>
        <w:bottom w:val="none" w:sz="0" w:space="0" w:color="auto"/>
        <w:right w:val="none" w:sz="0" w:space="0" w:color="auto"/>
      </w:divBdr>
      <w:divsChild>
        <w:div w:id="1193953094">
          <w:marLeft w:val="0"/>
          <w:marRight w:val="0"/>
          <w:marTop w:val="0"/>
          <w:marBottom w:val="0"/>
          <w:divBdr>
            <w:top w:val="none" w:sz="0" w:space="0" w:color="auto"/>
            <w:left w:val="none" w:sz="0" w:space="0" w:color="auto"/>
            <w:bottom w:val="none" w:sz="0" w:space="0" w:color="auto"/>
            <w:right w:val="none" w:sz="0" w:space="0" w:color="auto"/>
          </w:divBdr>
          <w:divsChild>
            <w:div w:id="972753361">
              <w:marLeft w:val="0"/>
              <w:marRight w:val="0"/>
              <w:marTop w:val="0"/>
              <w:marBottom w:val="0"/>
              <w:divBdr>
                <w:top w:val="none" w:sz="0" w:space="0" w:color="auto"/>
                <w:left w:val="none" w:sz="0" w:space="0" w:color="auto"/>
                <w:bottom w:val="none" w:sz="0" w:space="0" w:color="auto"/>
                <w:right w:val="none" w:sz="0" w:space="0" w:color="auto"/>
              </w:divBdr>
              <w:divsChild>
                <w:div w:id="628322020">
                  <w:marLeft w:val="0"/>
                  <w:marRight w:val="0"/>
                  <w:marTop w:val="0"/>
                  <w:marBottom w:val="0"/>
                  <w:divBdr>
                    <w:top w:val="none" w:sz="0" w:space="0" w:color="auto"/>
                    <w:left w:val="none" w:sz="0" w:space="0" w:color="auto"/>
                    <w:bottom w:val="none" w:sz="0" w:space="0" w:color="auto"/>
                    <w:right w:val="none" w:sz="0" w:space="0" w:color="auto"/>
                  </w:divBdr>
                </w:div>
              </w:divsChild>
            </w:div>
            <w:div w:id="2142111059">
              <w:marLeft w:val="0"/>
              <w:marRight w:val="0"/>
              <w:marTop w:val="0"/>
              <w:marBottom w:val="0"/>
              <w:divBdr>
                <w:top w:val="none" w:sz="0" w:space="0" w:color="auto"/>
                <w:left w:val="none" w:sz="0" w:space="0" w:color="auto"/>
                <w:bottom w:val="none" w:sz="0" w:space="0" w:color="auto"/>
                <w:right w:val="none" w:sz="0" w:space="0" w:color="auto"/>
              </w:divBdr>
              <w:divsChild>
                <w:div w:id="700932273">
                  <w:marLeft w:val="0"/>
                  <w:marRight w:val="0"/>
                  <w:marTop w:val="0"/>
                  <w:marBottom w:val="0"/>
                  <w:divBdr>
                    <w:top w:val="none" w:sz="0" w:space="0" w:color="auto"/>
                    <w:left w:val="none" w:sz="0" w:space="0" w:color="auto"/>
                    <w:bottom w:val="none" w:sz="0" w:space="0" w:color="auto"/>
                    <w:right w:val="none" w:sz="0" w:space="0" w:color="auto"/>
                  </w:divBdr>
                </w:div>
              </w:divsChild>
            </w:div>
            <w:div w:id="989598088">
              <w:marLeft w:val="0"/>
              <w:marRight w:val="0"/>
              <w:marTop w:val="0"/>
              <w:marBottom w:val="0"/>
              <w:divBdr>
                <w:top w:val="none" w:sz="0" w:space="0" w:color="auto"/>
                <w:left w:val="none" w:sz="0" w:space="0" w:color="auto"/>
                <w:bottom w:val="none" w:sz="0" w:space="0" w:color="auto"/>
                <w:right w:val="none" w:sz="0" w:space="0" w:color="auto"/>
              </w:divBdr>
              <w:divsChild>
                <w:div w:id="1464226046">
                  <w:marLeft w:val="0"/>
                  <w:marRight w:val="0"/>
                  <w:marTop w:val="0"/>
                  <w:marBottom w:val="0"/>
                  <w:divBdr>
                    <w:top w:val="none" w:sz="0" w:space="0" w:color="auto"/>
                    <w:left w:val="none" w:sz="0" w:space="0" w:color="auto"/>
                    <w:bottom w:val="none" w:sz="0" w:space="0" w:color="auto"/>
                    <w:right w:val="none" w:sz="0" w:space="0" w:color="auto"/>
                  </w:divBdr>
                </w:div>
              </w:divsChild>
            </w:div>
            <w:div w:id="658114174">
              <w:marLeft w:val="0"/>
              <w:marRight w:val="0"/>
              <w:marTop w:val="0"/>
              <w:marBottom w:val="0"/>
              <w:divBdr>
                <w:top w:val="none" w:sz="0" w:space="0" w:color="auto"/>
                <w:left w:val="none" w:sz="0" w:space="0" w:color="auto"/>
                <w:bottom w:val="none" w:sz="0" w:space="0" w:color="auto"/>
                <w:right w:val="none" w:sz="0" w:space="0" w:color="auto"/>
              </w:divBdr>
              <w:divsChild>
                <w:div w:id="401292587">
                  <w:marLeft w:val="0"/>
                  <w:marRight w:val="0"/>
                  <w:marTop w:val="0"/>
                  <w:marBottom w:val="0"/>
                  <w:divBdr>
                    <w:top w:val="none" w:sz="0" w:space="0" w:color="auto"/>
                    <w:left w:val="none" w:sz="0" w:space="0" w:color="auto"/>
                    <w:bottom w:val="none" w:sz="0" w:space="0" w:color="auto"/>
                    <w:right w:val="none" w:sz="0" w:space="0" w:color="auto"/>
                  </w:divBdr>
                </w:div>
              </w:divsChild>
            </w:div>
            <w:div w:id="40326732">
              <w:marLeft w:val="0"/>
              <w:marRight w:val="0"/>
              <w:marTop w:val="0"/>
              <w:marBottom w:val="0"/>
              <w:divBdr>
                <w:top w:val="none" w:sz="0" w:space="0" w:color="auto"/>
                <w:left w:val="none" w:sz="0" w:space="0" w:color="auto"/>
                <w:bottom w:val="none" w:sz="0" w:space="0" w:color="auto"/>
                <w:right w:val="none" w:sz="0" w:space="0" w:color="auto"/>
              </w:divBdr>
              <w:divsChild>
                <w:div w:id="3336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7096">
          <w:marLeft w:val="0"/>
          <w:marRight w:val="0"/>
          <w:marTop w:val="0"/>
          <w:marBottom w:val="0"/>
          <w:divBdr>
            <w:top w:val="none" w:sz="0" w:space="0" w:color="auto"/>
            <w:left w:val="none" w:sz="0" w:space="0" w:color="auto"/>
            <w:bottom w:val="none" w:sz="0" w:space="0" w:color="auto"/>
            <w:right w:val="none" w:sz="0" w:space="0" w:color="auto"/>
          </w:divBdr>
          <w:divsChild>
            <w:div w:id="1301305406">
              <w:marLeft w:val="0"/>
              <w:marRight w:val="0"/>
              <w:marTop w:val="0"/>
              <w:marBottom w:val="0"/>
              <w:divBdr>
                <w:top w:val="none" w:sz="0" w:space="0" w:color="auto"/>
                <w:left w:val="none" w:sz="0" w:space="0" w:color="auto"/>
                <w:bottom w:val="none" w:sz="0" w:space="0" w:color="auto"/>
                <w:right w:val="none" w:sz="0" w:space="0" w:color="auto"/>
              </w:divBdr>
              <w:divsChild>
                <w:div w:id="19991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29565">
          <w:marLeft w:val="0"/>
          <w:marRight w:val="0"/>
          <w:marTop w:val="0"/>
          <w:marBottom w:val="0"/>
          <w:divBdr>
            <w:top w:val="none" w:sz="0" w:space="0" w:color="auto"/>
            <w:left w:val="none" w:sz="0" w:space="0" w:color="auto"/>
            <w:bottom w:val="none" w:sz="0" w:space="0" w:color="auto"/>
            <w:right w:val="none" w:sz="0" w:space="0" w:color="auto"/>
          </w:divBdr>
          <w:divsChild>
            <w:div w:id="1818843208">
              <w:marLeft w:val="0"/>
              <w:marRight w:val="0"/>
              <w:marTop w:val="0"/>
              <w:marBottom w:val="0"/>
              <w:divBdr>
                <w:top w:val="none" w:sz="0" w:space="0" w:color="auto"/>
                <w:left w:val="none" w:sz="0" w:space="0" w:color="auto"/>
                <w:bottom w:val="none" w:sz="0" w:space="0" w:color="auto"/>
                <w:right w:val="none" w:sz="0" w:space="0" w:color="auto"/>
              </w:divBdr>
              <w:divsChild>
                <w:div w:id="1035423369">
                  <w:marLeft w:val="0"/>
                  <w:marRight w:val="0"/>
                  <w:marTop w:val="0"/>
                  <w:marBottom w:val="0"/>
                  <w:divBdr>
                    <w:top w:val="none" w:sz="0" w:space="0" w:color="auto"/>
                    <w:left w:val="none" w:sz="0" w:space="0" w:color="auto"/>
                    <w:bottom w:val="none" w:sz="0" w:space="0" w:color="auto"/>
                    <w:right w:val="none" w:sz="0" w:space="0" w:color="auto"/>
                  </w:divBdr>
                </w:div>
              </w:divsChild>
            </w:div>
            <w:div w:id="2093234773">
              <w:marLeft w:val="0"/>
              <w:marRight w:val="0"/>
              <w:marTop w:val="0"/>
              <w:marBottom w:val="0"/>
              <w:divBdr>
                <w:top w:val="none" w:sz="0" w:space="0" w:color="auto"/>
                <w:left w:val="none" w:sz="0" w:space="0" w:color="auto"/>
                <w:bottom w:val="none" w:sz="0" w:space="0" w:color="auto"/>
                <w:right w:val="none" w:sz="0" w:space="0" w:color="auto"/>
              </w:divBdr>
              <w:divsChild>
                <w:div w:id="1960602264">
                  <w:marLeft w:val="0"/>
                  <w:marRight w:val="0"/>
                  <w:marTop w:val="0"/>
                  <w:marBottom w:val="0"/>
                  <w:divBdr>
                    <w:top w:val="none" w:sz="0" w:space="0" w:color="auto"/>
                    <w:left w:val="none" w:sz="0" w:space="0" w:color="auto"/>
                    <w:bottom w:val="none" w:sz="0" w:space="0" w:color="auto"/>
                    <w:right w:val="none" w:sz="0" w:space="0" w:color="auto"/>
                  </w:divBdr>
                </w:div>
              </w:divsChild>
            </w:div>
            <w:div w:id="822164328">
              <w:marLeft w:val="0"/>
              <w:marRight w:val="0"/>
              <w:marTop w:val="0"/>
              <w:marBottom w:val="0"/>
              <w:divBdr>
                <w:top w:val="none" w:sz="0" w:space="0" w:color="auto"/>
                <w:left w:val="none" w:sz="0" w:space="0" w:color="auto"/>
                <w:bottom w:val="none" w:sz="0" w:space="0" w:color="auto"/>
                <w:right w:val="none" w:sz="0" w:space="0" w:color="auto"/>
              </w:divBdr>
              <w:divsChild>
                <w:div w:id="1489633364">
                  <w:marLeft w:val="0"/>
                  <w:marRight w:val="0"/>
                  <w:marTop w:val="0"/>
                  <w:marBottom w:val="0"/>
                  <w:divBdr>
                    <w:top w:val="none" w:sz="0" w:space="0" w:color="auto"/>
                    <w:left w:val="none" w:sz="0" w:space="0" w:color="auto"/>
                    <w:bottom w:val="none" w:sz="0" w:space="0" w:color="auto"/>
                    <w:right w:val="none" w:sz="0" w:space="0" w:color="auto"/>
                  </w:divBdr>
                </w:div>
              </w:divsChild>
            </w:div>
            <w:div w:id="922421688">
              <w:marLeft w:val="0"/>
              <w:marRight w:val="0"/>
              <w:marTop w:val="0"/>
              <w:marBottom w:val="0"/>
              <w:divBdr>
                <w:top w:val="none" w:sz="0" w:space="0" w:color="auto"/>
                <w:left w:val="none" w:sz="0" w:space="0" w:color="auto"/>
                <w:bottom w:val="none" w:sz="0" w:space="0" w:color="auto"/>
                <w:right w:val="none" w:sz="0" w:space="0" w:color="auto"/>
              </w:divBdr>
              <w:divsChild>
                <w:div w:id="1429277495">
                  <w:marLeft w:val="0"/>
                  <w:marRight w:val="0"/>
                  <w:marTop w:val="0"/>
                  <w:marBottom w:val="0"/>
                  <w:divBdr>
                    <w:top w:val="none" w:sz="0" w:space="0" w:color="auto"/>
                    <w:left w:val="none" w:sz="0" w:space="0" w:color="auto"/>
                    <w:bottom w:val="none" w:sz="0" w:space="0" w:color="auto"/>
                    <w:right w:val="none" w:sz="0" w:space="0" w:color="auto"/>
                  </w:divBdr>
                </w:div>
                <w:div w:id="13101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35033">
          <w:marLeft w:val="0"/>
          <w:marRight w:val="0"/>
          <w:marTop w:val="0"/>
          <w:marBottom w:val="0"/>
          <w:divBdr>
            <w:top w:val="none" w:sz="0" w:space="0" w:color="auto"/>
            <w:left w:val="none" w:sz="0" w:space="0" w:color="auto"/>
            <w:bottom w:val="none" w:sz="0" w:space="0" w:color="auto"/>
            <w:right w:val="none" w:sz="0" w:space="0" w:color="auto"/>
          </w:divBdr>
          <w:divsChild>
            <w:div w:id="887689054">
              <w:marLeft w:val="0"/>
              <w:marRight w:val="0"/>
              <w:marTop w:val="0"/>
              <w:marBottom w:val="0"/>
              <w:divBdr>
                <w:top w:val="none" w:sz="0" w:space="0" w:color="auto"/>
                <w:left w:val="none" w:sz="0" w:space="0" w:color="auto"/>
                <w:bottom w:val="none" w:sz="0" w:space="0" w:color="auto"/>
                <w:right w:val="none" w:sz="0" w:space="0" w:color="auto"/>
              </w:divBdr>
              <w:divsChild>
                <w:div w:id="1923709715">
                  <w:marLeft w:val="0"/>
                  <w:marRight w:val="0"/>
                  <w:marTop w:val="0"/>
                  <w:marBottom w:val="0"/>
                  <w:divBdr>
                    <w:top w:val="none" w:sz="0" w:space="0" w:color="auto"/>
                    <w:left w:val="none" w:sz="0" w:space="0" w:color="auto"/>
                    <w:bottom w:val="none" w:sz="0" w:space="0" w:color="auto"/>
                    <w:right w:val="none" w:sz="0" w:space="0" w:color="auto"/>
                  </w:divBdr>
                </w:div>
              </w:divsChild>
            </w:div>
            <w:div w:id="929781138">
              <w:marLeft w:val="0"/>
              <w:marRight w:val="0"/>
              <w:marTop w:val="0"/>
              <w:marBottom w:val="0"/>
              <w:divBdr>
                <w:top w:val="none" w:sz="0" w:space="0" w:color="auto"/>
                <w:left w:val="none" w:sz="0" w:space="0" w:color="auto"/>
                <w:bottom w:val="none" w:sz="0" w:space="0" w:color="auto"/>
                <w:right w:val="none" w:sz="0" w:space="0" w:color="auto"/>
              </w:divBdr>
              <w:divsChild>
                <w:div w:id="1206675955">
                  <w:marLeft w:val="0"/>
                  <w:marRight w:val="0"/>
                  <w:marTop w:val="0"/>
                  <w:marBottom w:val="0"/>
                  <w:divBdr>
                    <w:top w:val="none" w:sz="0" w:space="0" w:color="auto"/>
                    <w:left w:val="none" w:sz="0" w:space="0" w:color="auto"/>
                    <w:bottom w:val="none" w:sz="0" w:space="0" w:color="auto"/>
                    <w:right w:val="none" w:sz="0" w:space="0" w:color="auto"/>
                  </w:divBdr>
                </w:div>
              </w:divsChild>
            </w:div>
            <w:div w:id="1742093717">
              <w:marLeft w:val="0"/>
              <w:marRight w:val="0"/>
              <w:marTop w:val="0"/>
              <w:marBottom w:val="0"/>
              <w:divBdr>
                <w:top w:val="none" w:sz="0" w:space="0" w:color="auto"/>
                <w:left w:val="none" w:sz="0" w:space="0" w:color="auto"/>
                <w:bottom w:val="none" w:sz="0" w:space="0" w:color="auto"/>
                <w:right w:val="none" w:sz="0" w:space="0" w:color="auto"/>
              </w:divBdr>
              <w:divsChild>
                <w:div w:id="1461266499">
                  <w:marLeft w:val="0"/>
                  <w:marRight w:val="0"/>
                  <w:marTop w:val="0"/>
                  <w:marBottom w:val="0"/>
                  <w:divBdr>
                    <w:top w:val="none" w:sz="0" w:space="0" w:color="auto"/>
                    <w:left w:val="none" w:sz="0" w:space="0" w:color="auto"/>
                    <w:bottom w:val="none" w:sz="0" w:space="0" w:color="auto"/>
                    <w:right w:val="none" w:sz="0" w:space="0" w:color="auto"/>
                  </w:divBdr>
                </w:div>
                <w:div w:id="91554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6683">
      <w:bodyDiv w:val="1"/>
      <w:marLeft w:val="0"/>
      <w:marRight w:val="0"/>
      <w:marTop w:val="0"/>
      <w:marBottom w:val="0"/>
      <w:divBdr>
        <w:top w:val="none" w:sz="0" w:space="0" w:color="auto"/>
        <w:left w:val="none" w:sz="0" w:space="0" w:color="auto"/>
        <w:bottom w:val="none" w:sz="0" w:space="0" w:color="auto"/>
        <w:right w:val="none" w:sz="0" w:space="0" w:color="auto"/>
      </w:divBdr>
      <w:divsChild>
        <w:div w:id="723217027">
          <w:marLeft w:val="144"/>
          <w:marRight w:val="0"/>
          <w:marTop w:val="260"/>
          <w:marBottom w:val="0"/>
          <w:divBdr>
            <w:top w:val="none" w:sz="0" w:space="0" w:color="auto"/>
            <w:left w:val="none" w:sz="0" w:space="0" w:color="auto"/>
            <w:bottom w:val="none" w:sz="0" w:space="0" w:color="auto"/>
            <w:right w:val="none" w:sz="0" w:space="0" w:color="auto"/>
          </w:divBdr>
        </w:div>
        <w:div w:id="870536776">
          <w:marLeft w:val="144"/>
          <w:marRight w:val="0"/>
          <w:marTop w:val="260"/>
          <w:marBottom w:val="0"/>
          <w:divBdr>
            <w:top w:val="none" w:sz="0" w:space="0" w:color="auto"/>
            <w:left w:val="none" w:sz="0" w:space="0" w:color="auto"/>
            <w:bottom w:val="none" w:sz="0" w:space="0" w:color="auto"/>
            <w:right w:val="none" w:sz="0" w:space="0" w:color="auto"/>
          </w:divBdr>
        </w:div>
        <w:div w:id="1221014898">
          <w:marLeft w:val="144"/>
          <w:marRight w:val="0"/>
          <w:marTop w:val="260"/>
          <w:marBottom w:val="0"/>
          <w:divBdr>
            <w:top w:val="none" w:sz="0" w:space="0" w:color="auto"/>
            <w:left w:val="none" w:sz="0" w:space="0" w:color="auto"/>
            <w:bottom w:val="none" w:sz="0" w:space="0" w:color="auto"/>
            <w:right w:val="none" w:sz="0" w:space="0" w:color="auto"/>
          </w:divBdr>
        </w:div>
        <w:div w:id="1624075679">
          <w:marLeft w:val="144"/>
          <w:marRight w:val="0"/>
          <w:marTop w:val="260"/>
          <w:marBottom w:val="0"/>
          <w:divBdr>
            <w:top w:val="none" w:sz="0" w:space="0" w:color="auto"/>
            <w:left w:val="none" w:sz="0" w:space="0" w:color="auto"/>
            <w:bottom w:val="none" w:sz="0" w:space="0" w:color="auto"/>
            <w:right w:val="none" w:sz="0" w:space="0" w:color="auto"/>
          </w:divBdr>
        </w:div>
        <w:div w:id="1847592876">
          <w:marLeft w:val="144"/>
          <w:marRight w:val="0"/>
          <w:marTop w:val="260"/>
          <w:marBottom w:val="0"/>
          <w:divBdr>
            <w:top w:val="none" w:sz="0" w:space="0" w:color="auto"/>
            <w:left w:val="none" w:sz="0" w:space="0" w:color="auto"/>
            <w:bottom w:val="none" w:sz="0" w:space="0" w:color="auto"/>
            <w:right w:val="none" w:sz="0" w:space="0" w:color="auto"/>
          </w:divBdr>
        </w:div>
        <w:div w:id="2065832910">
          <w:marLeft w:val="144"/>
          <w:marRight w:val="0"/>
          <w:marTop w:val="260"/>
          <w:marBottom w:val="0"/>
          <w:divBdr>
            <w:top w:val="none" w:sz="0" w:space="0" w:color="auto"/>
            <w:left w:val="none" w:sz="0" w:space="0" w:color="auto"/>
            <w:bottom w:val="none" w:sz="0" w:space="0" w:color="auto"/>
            <w:right w:val="none" w:sz="0" w:space="0" w:color="auto"/>
          </w:divBdr>
        </w:div>
        <w:div w:id="2140218102">
          <w:marLeft w:val="144"/>
          <w:marRight w:val="0"/>
          <w:marTop w:val="260"/>
          <w:marBottom w:val="0"/>
          <w:divBdr>
            <w:top w:val="none" w:sz="0" w:space="0" w:color="auto"/>
            <w:left w:val="none" w:sz="0" w:space="0" w:color="auto"/>
            <w:bottom w:val="none" w:sz="0" w:space="0" w:color="auto"/>
            <w:right w:val="none" w:sz="0" w:space="0" w:color="auto"/>
          </w:divBdr>
        </w:div>
      </w:divsChild>
    </w:div>
    <w:div w:id="1535970476">
      <w:bodyDiv w:val="1"/>
      <w:marLeft w:val="0"/>
      <w:marRight w:val="0"/>
      <w:marTop w:val="0"/>
      <w:marBottom w:val="0"/>
      <w:divBdr>
        <w:top w:val="none" w:sz="0" w:space="0" w:color="auto"/>
        <w:left w:val="none" w:sz="0" w:space="0" w:color="auto"/>
        <w:bottom w:val="none" w:sz="0" w:space="0" w:color="auto"/>
        <w:right w:val="none" w:sz="0" w:space="0" w:color="auto"/>
      </w:divBdr>
      <w:divsChild>
        <w:div w:id="1887600574">
          <w:marLeft w:val="0"/>
          <w:marRight w:val="0"/>
          <w:marTop w:val="0"/>
          <w:marBottom w:val="0"/>
          <w:divBdr>
            <w:top w:val="none" w:sz="0" w:space="0" w:color="auto"/>
            <w:left w:val="none" w:sz="0" w:space="0" w:color="auto"/>
            <w:bottom w:val="none" w:sz="0" w:space="0" w:color="auto"/>
            <w:right w:val="none" w:sz="0" w:space="0" w:color="auto"/>
          </w:divBdr>
          <w:divsChild>
            <w:div w:id="757672598">
              <w:marLeft w:val="0"/>
              <w:marRight w:val="0"/>
              <w:marTop w:val="0"/>
              <w:marBottom w:val="0"/>
              <w:divBdr>
                <w:top w:val="none" w:sz="0" w:space="0" w:color="auto"/>
                <w:left w:val="none" w:sz="0" w:space="0" w:color="auto"/>
                <w:bottom w:val="none" w:sz="0" w:space="0" w:color="auto"/>
                <w:right w:val="none" w:sz="0" w:space="0" w:color="auto"/>
              </w:divBdr>
              <w:divsChild>
                <w:div w:id="570578204">
                  <w:marLeft w:val="0"/>
                  <w:marRight w:val="0"/>
                  <w:marTop w:val="0"/>
                  <w:marBottom w:val="0"/>
                  <w:divBdr>
                    <w:top w:val="none" w:sz="0" w:space="0" w:color="auto"/>
                    <w:left w:val="none" w:sz="0" w:space="0" w:color="auto"/>
                    <w:bottom w:val="none" w:sz="0" w:space="0" w:color="auto"/>
                    <w:right w:val="none" w:sz="0" w:space="0" w:color="auto"/>
                  </w:divBdr>
                </w:div>
              </w:divsChild>
            </w:div>
            <w:div w:id="1337876295">
              <w:marLeft w:val="0"/>
              <w:marRight w:val="0"/>
              <w:marTop w:val="0"/>
              <w:marBottom w:val="0"/>
              <w:divBdr>
                <w:top w:val="none" w:sz="0" w:space="0" w:color="auto"/>
                <w:left w:val="none" w:sz="0" w:space="0" w:color="auto"/>
                <w:bottom w:val="none" w:sz="0" w:space="0" w:color="auto"/>
                <w:right w:val="none" w:sz="0" w:space="0" w:color="auto"/>
              </w:divBdr>
              <w:divsChild>
                <w:div w:id="1253050124">
                  <w:marLeft w:val="0"/>
                  <w:marRight w:val="0"/>
                  <w:marTop w:val="0"/>
                  <w:marBottom w:val="0"/>
                  <w:divBdr>
                    <w:top w:val="none" w:sz="0" w:space="0" w:color="auto"/>
                    <w:left w:val="none" w:sz="0" w:space="0" w:color="auto"/>
                    <w:bottom w:val="none" w:sz="0" w:space="0" w:color="auto"/>
                    <w:right w:val="none" w:sz="0" w:space="0" w:color="auto"/>
                  </w:divBdr>
                </w:div>
              </w:divsChild>
            </w:div>
            <w:div w:id="402219808">
              <w:marLeft w:val="0"/>
              <w:marRight w:val="0"/>
              <w:marTop w:val="0"/>
              <w:marBottom w:val="0"/>
              <w:divBdr>
                <w:top w:val="none" w:sz="0" w:space="0" w:color="auto"/>
                <w:left w:val="none" w:sz="0" w:space="0" w:color="auto"/>
                <w:bottom w:val="none" w:sz="0" w:space="0" w:color="auto"/>
                <w:right w:val="none" w:sz="0" w:space="0" w:color="auto"/>
              </w:divBdr>
              <w:divsChild>
                <w:div w:id="1495490701">
                  <w:marLeft w:val="0"/>
                  <w:marRight w:val="0"/>
                  <w:marTop w:val="0"/>
                  <w:marBottom w:val="0"/>
                  <w:divBdr>
                    <w:top w:val="none" w:sz="0" w:space="0" w:color="auto"/>
                    <w:left w:val="none" w:sz="0" w:space="0" w:color="auto"/>
                    <w:bottom w:val="none" w:sz="0" w:space="0" w:color="auto"/>
                    <w:right w:val="none" w:sz="0" w:space="0" w:color="auto"/>
                  </w:divBdr>
                </w:div>
              </w:divsChild>
            </w:div>
            <w:div w:id="1806237994">
              <w:marLeft w:val="0"/>
              <w:marRight w:val="0"/>
              <w:marTop w:val="0"/>
              <w:marBottom w:val="0"/>
              <w:divBdr>
                <w:top w:val="none" w:sz="0" w:space="0" w:color="auto"/>
                <w:left w:val="none" w:sz="0" w:space="0" w:color="auto"/>
                <w:bottom w:val="none" w:sz="0" w:space="0" w:color="auto"/>
                <w:right w:val="none" w:sz="0" w:space="0" w:color="auto"/>
              </w:divBdr>
              <w:divsChild>
                <w:div w:id="1585188130">
                  <w:marLeft w:val="0"/>
                  <w:marRight w:val="0"/>
                  <w:marTop w:val="0"/>
                  <w:marBottom w:val="0"/>
                  <w:divBdr>
                    <w:top w:val="none" w:sz="0" w:space="0" w:color="auto"/>
                    <w:left w:val="none" w:sz="0" w:space="0" w:color="auto"/>
                    <w:bottom w:val="none" w:sz="0" w:space="0" w:color="auto"/>
                    <w:right w:val="none" w:sz="0" w:space="0" w:color="auto"/>
                  </w:divBdr>
                </w:div>
              </w:divsChild>
            </w:div>
            <w:div w:id="1941570026">
              <w:marLeft w:val="0"/>
              <w:marRight w:val="0"/>
              <w:marTop w:val="0"/>
              <w:marBottom w:val="0"/>
              <w:divBdr>
                <w:top w:val="none" w:sz="0" w:space="0" w:color="auto"/>
                <w:left w:val="none" w:sz="0" w:space="0" w:color="auto"/>
                <w:bottom w:val="none" w:sz="0" w:space="0" w:color="auto"/>
                <w:right w:val="none" w:sz="0" w:space="0" w:color="auto"/>
              </w:divBdr>
              <w:divsChild>
                <w:div w:id="5501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1300">
          <w:marLeft w:val="0"/>
          <w:marRight w:val="0"/>
          <w:marTop w:val="0"/>
          <w:marBottom w:val="0"/>
          <w:divBdr>
            <w:top w:val="none" w:sz="0" w:space="0" w:color="auto"/>
            <w:left w:val="none" w:sz="0" w:space="0" w:color="auto"/>
            <w:bottom w:val="none" w:sz="0" w:space="0" w:color="auto"/>
            <w:right w:val="none" w:sz="0" w:space="0" w:color="auto"/>
          </w:divBdr>
          <w:divsChild>
            <w:div w:id="625280403">
              <w:marLeft w:val="0"/>
              <w:marRight w:val="0"/>
              <w:marTop w:val="0"/>
              <w:marBottom w:val="0"/>
              <w:divBdr>
                <w:top w:val="none" w:sz="0" w:space="0" w:color="auto"/>
                <w:left w:val="none" w:sz="0" w:space="0" w:color="auto"/>
                <w:bottom w:val="none" w:sz="0" w:space="0" w:color="auto"/>
                <w:right w:val="none" w:sz="0" w:space="0" w:color="auto"/>
              </w:divBdr>
              <w:divsChild>
                <w:div w:id="10256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7112">
          <w:marLeft w:val="0"/>
          <w:marRight w:val="0"/>
          <w:marTop w:val="0"/>
          <w:marBottom w:val="0"/>
          <w:divBdr>
            <w:top w:val="none" w:sz="0" w:space="0" w:color="auto"/>
            <w:left w:val="none" w:sz="0" w:space="0" w:color="auto"/>
            <w:bottom w:val="none" w:sz="0" w:space="0" w:color="auto"/>
            <w:right w:val="none" w:sz="0" w:space="0" w:color="auto"/>
          </w:divBdr>
          <w:divsChild>
            <w:div w:id="78454186">
              <w:marLeft w:val="0"/>
              <w:marRight w:val="0"/>
              <w:marTop w:val="0"/>
              <w:marBottom w:val="0"/>
              <w:divBdr>
                <w:top w:val="none" w:sz="0" w:space="0" w:color="auto"/>
                <w:left w:val="none" w:sz="0" w:space="0" w:color="auto"/>
                <w:bottom w:val="none" w:sz="0" w:space="0" w:color="auto"/>
                <w:right w:val="none" w:sz="0" w:space="0" w:color="auto"/>
              </w:divBdr>
              <w:divsChild>
                <w:div w:id="873693026">
                  <w:marLeft w:val="0"/>
                  <w:marRight w:val="0"/>
                  <w:marTop w:val="0"/>
                  <w:marBottom w:val="0"/>
                  <w:divBdr>
                    <w:top w:val="none" w:sz="0" w:space="0" w:color="auto"/>
                    <w:left w:val="none" w:sz="0" w:space="0" w:color="auto"/>
                    <w:bottom w:val="none" w:sz="0" w:space="0" w:color="auto"/>
                    <w:right w:val="none" w:sz="0" w:space="0" w:color="auto"/>
                  </w:divBdr>
                </w:div>
              </w:divsChild>
            </w:div>
            <w:div w:id="640383149">
              <w:marLeft w:val="0"/>
              <w:marRight w:val="0"/>
              <w:marTop w:val="0"/>
              <w:marBottom w:val="0"/>
              <w:divBdr>
                <w:top w:val="none" w:sz="0" w:space="0" w:color="auto"/>
                <w:left w:val="none" w:sz="0" w:space="0" w:color="auto"/>
                <w:bottom w:val="none" w:sz="0" w:space="0" w:color="auto"/>
                <w:right w:val="none" w:sz="0" w:space="0" w:color="auto"/>
              </w:divBdr>
              <w:divsChild>
                <w:div w:id="630671880">
                  <w:marLeft w:val="0"/>
                  <w:marRight w:val="0"/>
                  <w:marTop w:val="0"/>
                  <w:marBottom w:val="0"/>
                  <w:divBdr>
                    <w:top w:val="none" w:sz="0" w:space="0" w:color="auto"/>
                    <w:left w:val="none" w:sz="0" w:space="0" w:color="auto"/>
                    <w:bottom w:val="none" w:sz="0" w:space="0" w:color="auto"/>
                    <w:right w:val="none" w:sz="0" w:space="0" w:color="auto"/>
                  </w:divBdr>
                </w:div>
              </w:divsChild>
            </w:div>
            <w:div w:id="1523397237">
              <w:marLeft w:val="0"/>
              <w:marRight w:val="0"/>
              <w:marTop w:val="0"/>
              <w:marBottom w:val="0"/>
              <w:divBdr>
                <w:top w:val="none" w:sz="0" w:space="0" w:color="auto"/>
                <w:left w:val="none" w:sz="0" w:space="0" w:color="auto"/>
                <w:bottom w:val="none" w:sz="0" w:space="0" w:color="auto"/>
                <w:right w:val="none" w:sz="0" w:space="0" w:color="auto"/>
              </w:divBdr>
              <w:divsChild>
                <w:div w:id="523712949">
                  <w:marLeft w:val="0"/>
                  <w:marRight w:val="0"/>
                  <w:marTop w:val="0"/>
                  <w:marBottom w:val="0"/>
                  <w:divBdr>
                    <w:top w:val="none" w:sz="0" w:space="0" w:color="auto"/>
                    <w:left w:val="none" w:sz="0" w:space="0" w:color="auto"/>
                    <w:bottom w:val="none" w:sz="0" w:space="0" w:color="auto"/>
                    <w:right w:val="none" w:sz="0" w:space="0" w:color="auto"/>
                  </w:divBdr>
                </w:div>
              </w:divsChild>
            </w:div>
            <w:div w:id="190651200">
              <w:marLeft w:val="0"/>
              <w:marRight w:val="0"/>
              <w:marTop w:val="0"/>
              <w:marBottom w:val="0"/>
              <w:divBdr>
                <w:top w:val="none" w:sz="0" w:space="0" w:color="auto"/>
                <w:left w:val="none" w:sz="0" w:space="0" w:color="auto"/>
                <w:bottom w:val="none" w:sz="0" w:space="0" w:color="auto"/>
                <w:right w:val="none" w:sz="0" w:space="0" w:color="auto"/>
              </w:divBdr>
              <w:divsChild>
                <w:div w:id="265775502">
                  <w:marLeft w:val="0"/>
                  <w:marRight w:val="0"/>
                  <w:marTop w:val="0"/>
                  <w:marBottom w:val="0"/>
                  <w:divBdr>
                    <w:top w:val="none" w:sz="0" w:space="0" w:color="auto"/>
                    <w:left w:val="none" w:sz="0" w:space="0" w:color="auto"/>
                    <w:bottom w:val="none" w:sz="0" w:space="0" w:color="auto"/>
                    <w:right w:val="none" w:sz="0" w:space="0" w:color="auto"/>
                  </w:divBdr>
                </w:div>
                <w:div w:id="527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2959">
          <w:marLeft w:val="0"/>
          <w:marRight w:val="0"/>
          <w:marTop w:val="0"/>
          <w:marBottom w:val="0"/>
          <w:divBdr>
            <w:top w:val="none" w:sz="0" w:space="0" w:color="auto"/>
            <w:left w:val="none" w:sz="0" w:space="0" w:color="auto"/>
            <w:bottom w:val="none" w:sz="0" w:space="0" w:color="auto"/>
            <w:right w:val="none" w:sz="0" w:space="0" w:color="auto"/>
          </w:divBdr>
          <w:divsChild>
            <w:div w:id="1065491862">
              <w:marLeft w:val="0"/>
              <w:marRight w:val="0"/>
              <w:marTop w:val="0"/>
              <w:marBottom w:val="0"/>
              <w:divBdr>
                <w:top w:val="none" w:sz="0" w:space="0" w:color="auto"/>
                <w:left w:val="none" w:sz="0" w:space="0" w:color="auto"/>
                <w:bottom w:val="none" w:sz="0" w:space="0" w:color="auto"/>
                <w:right w:val="none" w:sz="0" w:space="0" w:color="auto"/>
              </w:divBdr>
              <w:divsChild>
                <w:div w:id="1886912934">
                  <w:marLeft w:val="0"/>
                  <w:marRight w:val="0"/>
                  <w:marTop w:val="0"/>
                  <w:marBottom w:val="0"/>
                  <w:divBdr>
                    <w:top w:val="none" w:sz="0" w:space="0" w:color="auto"/>
                    <w:left w:val="none" w:sz="0" w:space="0" w:color="auto"/>
                    <w:bottom w:val="none" w:sz="0" w:space="0" w:color="auto"/>
                    <w:right w:val="none" w:sz="0" w:space="0" w:color="auto"/>
                  </w:divBdr>
                </w:div>
              </w:divsChild>
            </w:div>
            <w:div w:id="1230119256">
              <w:marLeft w:val="0"/>
              <w:marRight w:val="0"/>
              <w:marTop w:val="0"/>
              <w:marBottom w:val="0"/>
              <w:divBdr>
                <w:top w:val="none" w:sz="0" w:space="0" w:color="auto"/>
                <w:left w:val="none" w:sz="0" w:space="0" w:color="auto"/>
                <w:bottom w:val="none" w:sz="0" w:space="0" w:color="auto"/>
                <w:right w:val="none" w:sz="0" w:space="0" w:color="auto"/>
              </w:divBdr>
              <w:divsChild>
                <w:div w:id="812603880">
                  <w:marLeft w:val="0"/>
                  <w:marRight w:val="0"/>
                  <w:marTop w:val="0"/>
                  <w:marBottom w:val="0"/>
                  <w:divBdr>
                    <w:top w:val="none" w:sz="0" w:space="0" w:color="auto"/>
                    <w:left w:val="none" w:sz="0" w:space="0" w:color="auto"/>
                    <w:bottom w:val="none" w:sz="0" w:space="0" w:color="auto"/>
                    <w:right w:val="none" w:sz="0" w:space="0" w:color="auto"/>
                  </w:divBdr>
                </w:div>
              </w:divsChild>
            </w:div>
            <w:div w:id="433477391">
              <w:marLeft w:val="0"/>
              <w:marRight w:val="0"/>
              <w:marTop w:val="0"/>
              <w:marBottom w:val="0"/>
              <w:divBdr>
                <w:top w:val="none" w:sz="0" w:space="0" w:color="auto"/>
                <w:left w:val="none" w:sz="0" w:space="0" w:color="auto"/>
                <w:bottom w:val="none" w:sz="0" w:space="0" w:color="auto"/>
                <w:right w:val="none" w:sz="0" w:space="0" w:color="auto"/>
              </w:divBdr>
              <w:divsChild>
                <w:div w:id="946304648">
                  <w:marLeft w:val="0"/>
                  <w:marRight w:val="0"/>
                  <w:marTop w:val="0"/>
                  <w:marBottom w:val="0"/>
                  <w:divBdr>
                    <w:top w:val="none" w:sz="0" w:space="0" w:color="auto"/>
                    <w:left w:val="none" w:sz="0" w:space="0" w:color="auto"/>
                    <w:bottom w:val="none" w:sz="0" w:space="0" w:color="auto"/>
                    <w:right w:val="none" w:sz="0" w:space="0" w:color="auto"/>
                  </w:divBdr>
                </w:div>
                <w:div w:id="16717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fel.org.uk" TargetMode="External"/><Relationship Id="rId13" Type="http://schemas.openxmlformats.org/officeDocument/2006/relationships/hyperlink" Target="https://www.kirrieconnections.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meetingcentres.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e@dfel.org.uk" TargetMode="External"/><Relationship Id="rId5" Type="http://schemas.openxmlformats.org/officeDocument/2006/relationships/footnotes" Target="footnotes.xml"/><Relationship Id="rId15" Type="http://schemas.openxmlformats.org/officeDocument/2006/relationships/hyperlink" Target="mailto:Sue@dfel.org.ukb" TargetMode="External"/><Relationship Id="rId10" Type="http://schemas.openxmlformats.org/officeDocument/2006/relationships/hyperlink" Target="mailto:sue@dfel.org.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ue@dfel.org.uk" TargetMode="External"/><Relationship Id="rId14" Type="http://schemas.openxmlformats.org/officeDocument/2006/relationships/hyperlink" Target="https://www.deepnessdementiamedi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5481</Words>
  <Characters>31247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2022-07-16T10:00:00Z</dcterms:created>
  <dcterms:modified xsi:type="dcterms:W3CDTF">2022-07-16T10:37:00Z</dcterms:modified>
</cp:coreProperties>
</file>