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E2A5" w14:textId="178EDD45" w:rsidR="00D92BD2" w:rsidRPr="00D92BD2" w:rsidRDefault="00D92BD2" w:rsidP="00D92BD2">
      <w:pPr>
        <w:jc w:val="center"/>
        <w:rPr>
          <w:rFonts w:ascii="Gill Sans" w:hAnsi="Gill Sans" w:cs="Gill Sans"/>
          <w:b/>
          <w:color w:val="0000BD"/>
          <w:sz w:val="48"/>
          <w:szCs w:val="48"/>
        </w:rPr>
      </w:pPr>
      <w:proofErr w:type="spellStart"/>
      <w:r w:rsidRPr="00D92BD2">
        <w:rPr>
          <w:rFonts w:ascii="Gill Sans" w:hAnsi="Gill Sans" w:cs="Gill Sans"/>
          <w:color w:val="0000BD"/>
          <w:sz w:val="48"/>
          <w:szCs w:val="48"/>
        </w:rPr>
        <w:t>Selkirk</w:t>
      </w:r>
      <w:r w:rsidRPr="00D92BD2">
        <w:rPr>
          <w:rFonts w:ascii="Gill Sans" w:hAnsi="Gill Sans" w:cs="Gill Sans"/>
          <w:b/>
          <w:color w:val="0000BD"/>
          <w:sz w:val="48"/>
          <w:szCs w:val="48"/>
        </w:rPr>
        <w:t>Regeneration</w:t>
      </w:r>
      <w:proofErr w:type="spellEnd"/>
    </w:p>
    <w:p w14:paraId="39F785AB" w14:textId="2845A114" w:rsidR="00D92BD2" w:rsidRDefault="00D92BD2" w:rsidP="00957D98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13B95" wp14:editId="044521D1">
                <wp:simplePos x="0" y="0"/>
                <wp:positionH relativeFrom="column">
                  <wp:posOffset>14393</wp:posOffset>
                </wp:positionH>
                <wp:positionV relativeFrom="paragraph">
                  <wp:posOffset>82550</wp:posOffset>
                </wp:positionV>
                <wp:extent cx="62738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197D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5pt" to="495.1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" strokecolor="black [3213]" strokeweight="1pt"/>
            </w:pict>
          </mc:Fallback>
        </mc:AlternateContent>
      </w:r>
    </w:p>
    <w:p w14:paraId="3F4A345D" w14:textId="5ECB57E3" w:rsidR="00957D98" w:rsidRPr="007238FC" w:rsidRDefault="00957D98" w:rsidP="00957D98">
      <w:pPr>
        <w:rPr>
          <w:rFonts w:ascii="Helvetica" w:hAnsi="Helvetica"/>
          <w:b/>
        </w:rPr>
      </w:pPr>
      <w:r w:rsidRPr="007238FC">
        <w:rPr>
          <w:rFonts w:ascii="Helvetica" w:hAnsi="Helvetica"/>
          <w:b/>
        </w:rPr>
        <w:t>POST TITLE:</w:t>
      </w:r>
      <w:r w:rsidRPr="007238FC">
        <w:rPr>
          <w:rFonts w:ascii="Helvetica" w:hAnsi="Helvetica"/>
          <w:b/>
        </w:rPr>
        <w:tab/>
      </w:r>
      <w:r w:rsidRPr="007238FC">
        <w:rPr>
          <w:rFonts w:ascii="Helvetica" w:hAnsi="Helvetica"/>
          <w:b/>
        </w:rPr>
        <w:tab/>
      </w:r>
      <w:r w:rsidR="00E24B9E">
        <w:rPr>
          <w:rFonts w:ascii="Helvetica" w:hAnsi="Helvetica"/>
          <w:b/>
        </w:rPr>
        <w:t xml:space="preserve">Project </w:t>
      </w:r>
      <w:r w:rsidR="00B15B8C">
        <w:rPr>
          <w:rFonts w:ascii="Helvetica" w:hAnsi="Helvetica"/>
          <w:b/>
        </w:rPr>
        <w:t>Manager</w:t>
      </w:r>
      <w:r w:rsidR="00E24B9E">
        <w:rPr>
          <w:rFonts w:ascii="Helvetica" w:hAnsi="Helvetica"/>
          <w:b/>
        </w:rPr>
        <w:t xml:space="preserve"> – </w:t>
      </w:r>
      <w:r w:rsidR="00F1268B">
        <w:rPr>
          <w:rFonts w:ascii="Helvetica" w:hAnsi="Helvetica"/>
          <w:b/>
        </w:rPr>
        <w:t>Sustainable Selkirk</w:t>
      </w:r>
    </w:p>
    <w:p w14:paraId="1CC7ABAE" w14:textId="77777777" w:rsidR="00957D98" w:rsidRPr="007238FC" w:rsidRDefault="00957D98" w:rsidP="00957D98">
      <w:pPr>
        <w:ind w:left="2160" w:hanging="2160"/>
        <w:rPr>
          <w:rFonts w:ascii="Helvetica" w:hAnsi="Helvetica"/>
          <w:b/>
        </w:rPr>
      </w:pPr>
      <w:r w:rsidRPr="007238FC">
        <w:rPr>
          <w:rFonts w:ascii="Helvetica" w:hAnsi="Helvetica"/>
          <w:b/>
        </w:rPr>
        <w:t>LOCATION:</w:t>
      </w:r>
      <w:r w:rsidRPr="007238FC">
        <w:rPr>
          <w:rFonts w:ascii="Helvetica" w:hAnsi="Helvetica"/>
          <w:b/>
        </w:rPr>
        <w:tab/>
      </w:r>
      <w:r w:rsidRPr="007238FC">
        <w:rPr>
          <w:rFonts w:ascii="Helvetica" w:hAnsi="Helvetica"/>
          <w:b/>
        </w:rPr>
        <w:tab/>
      </w:r>
      <w:r w:rsidR="00F1268B">
        <w:rPr>
          <w:rFonts w:ascii="Helvetica" w:hAnsi="Helvetica"/>
          <w:b/>
        </w:rPr>
        <w:t xml:space="preserve">Selkirk Community Energy Advice Centre, </w:t>
      </w:r>
      <w:r w:rsidRPr="007238FC">
        <w:rPr>
          <w:rFonts w:ascii="Helvetica" w:hAnsi="Helvetica"/>
          <w:b/>
        </w:rPr>
        <w:t>Selkirk</w:t>
      </w:r>
      <w:r w:rsidR="00F1268B">
        <w:rPr>
          <w:rFonts w:ascii="Helvetica" w:hAnsi="Helvetica"/>
          <w:b/>
        </w:rPr>
        <w:t>, TD7 4LR</w:t>
      </w:r>
    </w:p>
    <w:p w14:paraId="3311E829" w14:textId="4707B937" w:rsidR="00957D98" w:rsidRPr="007238FC" w:rsidRDefault="00957D98" w:rsidP="00957D98">
      <w:pPr>
        <w:rPr>
          <w:rFonts w:ascii="Helvetica" w:hAnsi="Helvetica"/>
          <w:b/>
        </w:rPr>
      </w:pPr>
      <w:r w:rsidRPr="007238FC">
        <w:rPr>
          <w:rFonts w:ascii="Helvetica" w:hAnsi="Helvetica"/>
          <w:b/>
        </w:rPr>
        <w:t xml:space="preserve">RESPONSIBLE TO: </w:t>
      </w:r>
      <w:r w:rsidRPr="007238FC">
        <w:rPr>
          <w:rFonts w:ascii="Helvetica" w:hAnsi="Helvetica"/>
          <w:b/>
        </w:rPr>
        <w:tab/>
        <w:t xml:space="preserve">Board of </w:t>
      </w:r>
      <w:r w:rsidR="00B15B8C">
        <w:rPr>
          <w:rFonts w:ascii="Helvetica" w:hAnsi="Helvetica"/>
          <w:b/>
        </w:rPr>
        <w:t>Trustees</w:t>
      </w:r>
      <w:r w:rsidRPr="007238FC">
        <w:rPr>
          <w:rFonts w:ascii="Helvetica" w:hAnsi="Helvetica"/>
          <w:b/>
        </w:rPr>
        <w:t>, Selkirk Regeneration</w:t>
      </w:r>
      <w:r w:rsidR="00B15B8C">
        <w:rPr>
          <w:rFonts w:ascii="Helvetica" w:hAnsi="Helvetica"/>
          <w:b/>
        </w:rPr>
        <w:t xml:space="preserve"> (SCIO)</w:t>
      </w:r>
    </w:p>
    <w:p w14:paraId="51043E57" w14:textId="03427EAA" w:rsidR="00420603" w:rsidRDefault="00420603" w:rsidP="00420603">
      <w:pPr>
        <w:ind w:left="2880" w:hanging="2880"/>
        <w:rPr>
          <w:rFonts w:ascii="Helvetica" w:hAnsi="Helvetica"/>
          <w:b/>
        </w:rPr>
      </w:pPr>
      <w:r>
        <w:rPr>
          <w:rFonts w:ascii="Helvetica" w:hAnsi="Helvetica"/>
          <w:b/>
        </w:rPr>
        <w:t>SALARY:</w:t>
      </w:r>
      <w:r>
        <w:rPr>
          <w:rFonts w:ascii="Helvetica" w:hAnsi="Helvetica"/>
          <w:b/>
        </w:rPr>
        <w:tab/>
        <w:t>£2</w:t>
      </w:r>
      <w:r w:rsidR="00BA6F7B"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>,</w:t>
      </w:r>
      <w:r w:rsidR="00BA6F7B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00 - £</w:t>
      </w:r>
      <w:r w:rsidR="0022611F">
        <w:rPr>
          <w:rFonts w:ascii="Helvetica" w:hAnsi="Helvetica"/>
          <w:b/>
        </w:rPr>
        <w:t>2</w:t>
      </w:r>
      <w:r w:rsidR="00BA6F7B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,</w:t>
      </w:r>
      <w:r w:rsidR="00F428FB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 xml:space="preserve">00 </w:t>
      </w:r>
      <w:proofErr w:type="gramStart"/>
      <w:r>
        <w:rPr>
          <w:rFonts w:ascii="Helvetica" w:hAnsi="Helvetica"/>
          <w:b/>
        </w:rPr>
        <w:t>pa  (</w:t>
      </w:r>
      <w:proofErr w:type="gramEnd"/>
      <w:r w:rsidR="00957D98" w:rsidRPr="007238FC">
        <w:rPr>
          <w:rFonts w:ascii="Helvetica" w:hAnsi="Helvetica"/>
          <w:b/>
        </w:rPr>
        <w:t>subject to experience</w:t>
      </w:r>
      <w:r>
        <w:rPr>
          <w:rFonts w:ascii="Helvetica" w:hAnsi="Helvetica"/>
          <w:b/>
        </w:rPr>
        <w:t>)</w:t>
      </w:r>
    </w:p>
    <w:p w14:paraId="2AD87A74" w14:textId="71FCEF34" w:rsidR="00957D98" w:rsidRDefault="00420603" w:rsidP="00420603">
      <w:pPr>
        <w:ind w:left="2880" w:hanging="2880"/>
        <w:rPr>
          <w:rFonts w:ascii="Helvetica" w:hAnsi="Helvetica" w:cs="Century Gothic"/>
          <w:szCs w:val="19"/>
          <w:lang w:val="en-US"/>
        </w:rPr>
      </w:pPr>
      <w:r>
        <w:rPr>
          <w:rFonts w:ascii="Helvetica" w:hAnsi="Helvetica"/>
          <w:b/>
        </w:rPr>
        <w:t>START DATE:</w:t>
      </w:r>
      <w:r>
        <w:rPr>
          <w:rFonts w:ascii="Helvetica" w:hAnsi="Helvetica"/>
          <w:b/>
        </w:rPr>
        <w:tab/>
      </w:r>
      <w:r w:rsidR="00B15B8C">
        <w:rPr>
          <w:rFonts w:ascii="Helvetica" w:hAnsi="Helvetica"/>
          <w:b/>
        </w:rPr>
        <w:t>September</w:t>
      </w:r>
      <w:r w:rsidR="00D006C3">
        <w:rPr>
          <w:rFonts w:ascii="Helvetica" w:hAnsi="Helvetica"/>
          <w:b/>
        </w:rPr>
        <w:t xml:space="preserve"> </w:t>
      </w:r>
      <w:proofErr w:type="gramStart"/>
      <w:r w:rsidR="00D006C3">
        <w:rPr>
          <w:rFonts w:ascii="Helvetica" w:hAnsi="Helvetica"/>
          <w:b/>
        </w:rPr>
        <w:t>20</w:t>
      </w:r>
      <w:r w:rsidR="00F1268B">
        <w:rPr>
          <w:rFonts w:ascii="Helvetica" w:hAnsi="Helvetica"/>
          <w:b/>
        </w:rPr>
        <w:t>2</w:t>
      </w:r>
      <w:r w:rsidR="00B15B8C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 w:cs="Century Gothic"/>
          <w:szCs w:val="19"/>
          <w:lang w:val="en-US"/>
        </w:rPr>
        <w:t>(</w:t>
      </w:r>
      <w:proofErr w:type="gramEnd"/>
      <w:r w:rsidR="00A978BF">
        <w:rPr>
          <w:rFonts w:ascii="Helvetica" w:hAnsi="Helvetica" w:cs="Century Gothic"/>
          <w:szCs w:val="19"/>
          <w:lang w:val="en-US"/>
        </w:rPr>
        <w:t>f</w:t>
      </w:r>
      <w:r w:rsidRPr="007238FC">
        <w:rPr>
          <w:rFonts w:ascii="Helvetica" w:hAnsi="Helvetica" w:cs="Century Gothic"/>
          <w:szCs w:val="19"/>
          <w:lang w:val="en-US"/>
        </w:rPr>
        <w:t xml:space="preserve">ixed </w:t>
      </w:r>
      <w:r>
        <w:rPr>
          <w:rFonts w:ascii="Helvetica" w:hAnsi="Helvetica" w:cs="Century Gothic"/>
          <w:szCs w:val="19"/>
          <w:lang w:val="en-US"/>
        </w:rPr>
        <w:t xml:space="preserve">term </w:t>
      </w:r>
      <w:r w:rsidRPr="007238FC">
        <w:rPr>
          <w:rFonts w:ascii="Helvetica" w:hAnsi="Helvetica" w:cs="Century Gothic"/>
          <w:szCs w:val="19"/>
          <w:lang w:val="en-US"/>
        </w:rPr>
        <w:t>contract to be completed by 31 March 20</w:t>
      </w:r>
      <w:r w:rsidR="00F1268B">
        <w:rPr>
          <w:rFonts w:ascii="Helvetica" w:hAnsi="Helvetica" w:cs="Century Gothic"/>
          <w:szCs w:val="19"/>
          <w:lang w:val="en-US"/>
        </w:rPr>
        <w:t>2</w:t>
      </w:r>
      <w:r w:rsidR="00B15B8C">
        <w:rPr>
          <w:rFonts w:ascii="Helvetica" w:hAnsi="Helvetica" w:cs="Century Gothic"/>
          <w:szCs w:val="19"/>
          <w:lang w:val="en-US"/>
        </w:rPr>
        <w:t>4</w:t>
      </w:r>
      <w:r w:rsidRPr="007238FC">
        <w:rPr>
          <w:rFonts w:ascii="Helvetica" w:hAnsi="Helvetica" w:cs="Century Gothic"/>
          <w:szCs w:val="19"/>
          <w:lang w:val="en-US"/>
        </w:rPr>
        <w:t>, with 6-week probationary period</w:t>
      </w:r>
      <w:r>
        <w:rPr>
          <w:rFonts w:ascii="Helvetica" w:hAnsi="Helvetica" w:cs="Century Gothic"/>
          <w:szCs w:val="19"/>
          <w:lang w:val="en-US"/>
        </w:rPr>
        <w:t>)</w:t>
      </w:r>
    </w:p>
    <w:p w14:paraId="4DDE8EBA" w14:textId="56C23A94" w:rsidR="00F1268B" w:rsidRPr="007238FC" w:rsidRDefault="00F1268B" w:rsidP="00420603">
      <w:pPr>
        <w:ind w:left="2880" w:hanging="2880"/>
        <w:rPr>
          <w:rFonts w:ascii="Helvetica" w:hAnsi="Helvetica"/>
          <w:b/>
        </w:rPr>
      </w:pPr>
      <w:r w:rsidRPr="00F1268B">
        <w:rPr>
          <w:rFonts w:ascii="Helvetica" w:hAnsi="Helvetica"/>
          <w:b/>
          <w:lang w:val="en-US"/>
        </w:rPr>
        <w:t xml:space="preserve">This position is funded through </w:t>
      </w:r>
      <w:r w:rsidR="00430C02">
        <w:rPr>
          <w:rFonts w:ascii="Helvetica" w:hAnsi="Helvetica"/>
          <w:b/>
          <w:lang w:val="en-US"/>
        </w:rPr>
        <w:t>T</w:t>
      </w:r>
      <w:r w:rsidRPr="00F1268B">
        <w:rPr>
          <w:rFonts w:ascii="Helvetica" w:hAnsi="Helvetica"/>
          <w:b/>
          <w:lang w:val="en-US"/>
        </w:rPr>
        <w:t xml:space="preserve">he </w:t>
      </w:r>
      <w:r w:rsidR="00430C02">
        <w:rPr>
          <w:rFonts w:ascii="Helvetica" w:hAnsi="Helvetica"/>
          <w:b/>
          <w:lang w:val="en-US"/>
        </w:rPr>
        <w:t xml:space="preserve">National </w:t>
      </w:r>
      <w:r w:rsidR="00B15B8C">
        <w:rPr>
          <w:rFonts w:ascii="Helvetica" w:hAnsi="Helvetica"/>
          <w:b/>
          <w:lang w:val="en-US"/>
        </w:rPr>
        <w:t>Lottery Community Led</w:t>
      </w:r>
      <w:r w:rsidRPr="00F1268B">
        <w:rPr>
          <w:rFonts w:ascii="Helvetica" w:hAnsi="Helvetica"/>
          <w:b/>
          <w:lang w:val="en-US"/>
        </w:rPr>
        <w:t xml:space="preserve"> Fund</w:t>
      </w:r>
      <w:r w:rsidR="00A978BF">
        <w:rPr>
          <w:rFonts w:ascii="Helvetica" w:hAnsi="Helvetica"/>
          <w:b/>
          <w:lang w:val="en-US"/>
        </w:rPr>
        <w:t>.</w:t>
      </w:r>
    </w:p>
    <w:p w14:paraId="6E16668F" w14:textId="6A4E7B26" w:rsidR="00957D98" w:rsidRPr="007238FC" w:rsidRDefault="00957D98" w:rsidP="00957D98">
      <w:pPr>
        <w:pBdr>
          <w:bottom w:val="single" w:sz="12" w:space="1" w:color="auto"/>
        </w:pBdr>
        <w:rPr>
          <w:rFonts w:ascii="Helvetica" w:hAnsi="Helvetica"/>
          <w:b/>
          <w:sz w:val="16"/>
        </w:rPr>
      </w:pPr>
    </w:p>
    <w:p w14:paraId="6C6978DA" w14:textId="213BA3C0" w:rsidR="00957D98" w:rsidRPr="007238FC" w:rsidRDefault="00A978BF" w:rsidP="00957D98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70528" behindDoc="1" locked="0" layoutInCell="1" allowOverlap="1" wp14:anchorId="6213C374" wp14:editId="73A415C4">
            <wp:simplePos x="0" y="0"/>
            <wp:positionH relativeFrom="column">
              <wp:posOffset>4209415</wp:posOffset>
            </wp:positionH>
            <wp:positionV relativeFrom="paragraph">
              <wp:posOffset>259504</wp:posOffset>
            </wp:positionV>
            <wp:extent cx="2223135" cy="1261110"/>
            <wp:effectExtent l="0" t="0" r="0" b="0"/>
            <wp:wrapTight wrapText="bothSides">
              <wp:wrapPolygon edited="0">
                <wp:start x="0" y="0"/>
                <wp:lineTo x="0" y="21317"/>
                <wp:lineTo x="21470" y="21317"/>
                <wp:lineTo x="21470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D98" w:rsidRPr="007238FC">
        <w:rPr>
          <w:rFonts w:ascii="Helvetica" w:hAnsi="Helvetica"/>
          <w:b/>
        </w:rPr>
        <w:t>BACKGROUND:</w:t>
      </w:r>
    </w:p>
    <w:p w14:paraId="254E3B9B" w14:textId="768266B2" w:rsidR="00957D98" w:rsidRPr="007238FC" w:rsidRDefault="00826D8B" w:rsidP="00957D98">
      <w:pPr>
        <w:rPr>
          <w:rFonts w:ascii="Helvetica" w:hAnsi="Helvetica"/>
          <w:b/>
          <w:sz w:val="16"/>
        </w:rPr>
      </w:pPr>
      <w:r>
        <w:rPr>
          <w:rFonts w:ascii="Helvetica" w:hAnsi="Helvetica"/>
        </w:rPr>
        <w:t xml:space="preserve">Sustainable Selkirk is a project initiated and managed by </w:t>
      </w:r>
      <w:r w:rsidRPr="007238FC">
        <w:rPr>
          <w:rFonts w:ascii="Helvetica" w:hAnsi="Helvetica" w:cs="Arial"/>
        </w:rPr>
        <w:t xml:space="preserve">Selkirk Regeneration </w:t>
      </w:r>
      <w:r>
        <w:rPr>
          <w:rFonts w:ascii="Helvetica" w:hAnsi="Helvetica" w:cs="Arial"/>
        </w:rPr>
        <w:t>SCIO</w:t>
      </w:r>
      <w:r w:rsidR="009522E4">
        <w:rPr>
          <w:rFonts w:ascii="Helvetica" w:hAnsi="Helvetica" w:cs="Arial"/>
        </w:rPr>
        <w:t xml:space="preserve">, </w:t>
      </w:r>
      <w:r>
        <w:rPr>
          <w:rFonts w:ascii="Helvetica" w:hAnsi="Helvetica"/>
        </w:rPr>
        <w:t>a community-based charitable organisation</w:t>
      </w:r>
      <w:r w:rsidR="00A978BF">
        <w:rPr>
          <w:rFonts w:ascii="Helvetica" w:hAnsi="Helvetica"/>
        </w:rPr>
        <w:t xml:space="preserve"> in the Scottish Borders</w:t>
      </w:r>
      <w:r>
        <w:rPr>
          <w:rFonts w:ascii="Helvetica" w:hAnsi="Helvetica"/>
        </w:rPr>
        <w:t xml:space="preserve">.  </w:t>
      </w:r>
      <w:r w:rsidR="00420603">
        <w:rPr>
          <w:rFonts w:ascii="Helvetica" w:hAnsi="Helvetica"/>
        </w:rPr>
        <w:t>This post is funded by</w:t>
      </w:r>
      <w:r w:rsidR="00957D98" w:rsidRPr="007238FC">
        <w:rPr>
          <w:rFonts w:ascii="Helvetica" w:hAnsi="Helvetica"/>
        </w:rPr>
        <w:t xml:space="preserve"> </w:t>
      </w:r>
      <w:r w:rsidR="00430C02">
        <w:rPr>
          <w:rFonts w:ascii="Helvetica" w:hAnsi="Helvetica"/>
        </w:rPr>
        <w:t>The National</w:t>
      </w:r>
      <w:r w:rsidR="00957D98" w:rsidRPr="007238FC">
        <w:rPr>
          <w:rFonts w:ascii="Helvetica" w:hAnsi="Helvetica"/>
        </w:rPr>
        <w:t xml:space="preserve"> </w:t>
      </w:r>
      <w:r w:rsidR="00B15B8C">
        <w:rPr>
          <w:rFonts w:ascii="Helvetica" w:hAnsi="Helvetica"/>
        </w:rPr>
        <w:t>Lottery Community Led</w:t>
      </w:r>
      <w:r w:rsidR="00957D98" w:rsidRPr="007238FC">
        <w:rPr>
          <w:rFonts w:ascii="Helvetica" w:hAnsi="Helvetica"/>
        </w:rPr>
        <w:t xml:space="preserve"> </w:t>
      </w:r>
      <w:r w:rsidR="00B15B8C">
        <w:rPr>
          <w:rFonts w:ascii="Helvetica" w:hAnsi="Helvetica"/>
        </w:rPr>
        <w:t>Fund</w:t>
      </w:r>
      <w:r w:rsidR="00957D98" w:rsidRPr="007238FC">
        <w:rPr>
          <w:rFonts w:ascii="Helvetica" w:hAnsi="Helvetica"/>
        </w:rPr>
        <w:t xml:space="preserve"> to tackle one of </w:t>
      </w:r>
      <w:r w:rsidR="00A978BF">
        <w:rPr>
          <w:rFonts w:ascii="Helvetica" w:hAnsi="Helvetica"/>
        </w:rPr>
        <w:t>Selkirk Regeneration</w:t>
      </w:r>
      <w:r w:rsidR="00420603">
        <w:rPr>
          <w:rFonts w:ascii="Helvetica" w:hAnsi="Helvetica"/>
        </w:rPr>
        <w:t>’s prime objectives, bringing benefit to the people of Selkirk and surroundings through sustainable development towards a low-carbon future.</w:t>
      </w:r>
      <w:r w:rsidR="00957D98" w:rsidRPr="007238FC">
        <w:rPr>
          <w:rFonts w:ascii="Helvetica" w:hAnsi="Helvetica"/>
        </w:rPr>
        <w:t xml:space="preserve">  </w:t>
      </w:r>
    </w:p>
    <w:p w14:paraId="250B8683" w14:textId="723DCBF9" w:rsidR="009522E4" w:rsidRDefault="00224D5A" w:rsidP="00224D5A">
      <w:pPr>
        <w:spacing w:after="160" w:line="235" w:lineRule="atLeast"/>
        <w:rPr>
          <w:rFonts w:ascii="Helvetica" w:eastAsia="Times New Roman" w:hAnsi="Helvetica" w:cstheme="majorHAnsi"/>
          <w:color w:val="000000"/>
          <w:lang w:eastAsia="en-GB"/>
        </w:rPr>
      </w:pPr>
      <w:r w:rsidRPr="00224D5A">
        <w:rPr>
          <w:rFonts w:ascii="Helvetica" w:eastAsia="Times New Roman" w:hAnsi="Helvetica" w:cstheme="majorHAnsi"/>
          <w:color w:val="000000"/>
          <w:lang w:eastAsia="en-GB"/>
        </w:rPr>
        <w:t>Sustainable Selkirk supports the community in Selkirk and surrounding area to make sustainable lifestyle changes through home energy saving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>s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, sustainable tra</w:t>
      </w:r>
      <w:r>
        <w:rPr>
          <w:rFonts w:ascii="Helvetica" w:eastAsia="Times New Roman" w:hAnsi="Helvetica" w:cstheme="majorHAnsi"/>
          <w:color w:val="000000"/>
          <w:lang w:eastAsia="en-GB"/>
        </w:rPr>
        <w:t>vel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, climate awareness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>, climate action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 and recycling. </w:t>
      </w:r>
    </w:p>
    <w:p w14:paraId="000DDD97" w14:textId="3C65413A" w:rsidR="00224D5A" w:rsidRPr="00224D5A" w:rsidRDefault="00224D5A" w:rsidP="00224D5A">
      <w:pPr>
        <w:spacing w:after="160" w:line="235" w:lineRule="atLeast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Since it began in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 June 2020, </w:t>
      </w:r>
      <w:r w:rsidR="009522E4">
        <w:rPr>
          <w:rFonts w:ascii="Helvetica" w:eastAsia="Times New Roman" w:hAnsi="Helvetica" w:cstheme="majorHAnsi"/>
          <w:color w:val="000000"/>
          <w:lang w:eastAsia="en-GB"/>
        </w:rPr>
        <w:t xml:space="preserve">Sustainable Selkirk has 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delivered:</w:t>
      </w:r>
    </w:p>
    <w:p w14:paraId="2EFA8A27" w14:textId="2FA55F7D" w:rsidR="00224D5A" w:rsidRPr="00224D5A" w:rsidRDefault="009522E4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 xml:space="preserve">the </w:t>
      </w:r>
      <w:r w:rsidR="00224D5A" w:rsidRPr="00224D5A">
        <w:rPr>
          <w:rFonts w:ascii="Helvetica" w:eastAsia="Times New Roman" w:hAnsi="Helvetica" w:cstheme="majorHAnsi"/>
          <w:color w:val="000000"/>
          <w:lang w:eastAsia="en-GB"/>
        </w:rPr>
        <w:t>Selkirk Community Energy Advice Centre</w:t>
      </w:r>
    </w:p>
    <w:p w14:paraId="5C92B8A8" w14:textId="44092301" w:rsidR="00224D5A" w:rsidRPr="00224D5A" w:rsidRDefault="00224D5A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h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ome energy assessments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 xml:space="preserve">, </w:t>
      </w:r>
      <w:proofErr w:type="gramStart"/>
      <w:r w:rsidR="00A978BF">
        <w:rPr>
          <w:rFonts w:ascii="Helvetica" w:eastAsia="Times New Roman" w:hAnsi="Helvetica" w:cstheme="majorHAnsi"/>
          <w:color w:val="000000"/>
          <w:lang w:eastAsia="en-GB"/>
        </w:rPr>
        <w:t>advice</w:t>
      </w:r>
      <w:proofErr w:type="gramEnd"/>
      <w:r w:rsidR="009522E4">
        <w:rPr>
          <w:rFonts w:ascii="Helvetica" w:eastAsia="Times New Roman" w:hAnsi="Helvetica" w:cstheme="majorHAnsi"/>
          <w:color w:val="000000"/>
          <w:lang w:eastAsia="en-GB"/>
        </w:rPr>
        <w:t xml:space="preserve"> and visits</w:t>
      </w:r>
    </w:p>
    <w:p w14:paraId="03C2FF3E" w14:textId="50AEFEB7" w:rsidR="00224D5A" w:rsidRPr="00224D5A" w:rsidRDefault="00224D5A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e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-bike trials</w:t>
      </w:r>
    </w:p>
    <w:p w14:paraId="6AC6AAD0" w14:textId="345C2467" w:rsidR="00224D5A" w:rsidRPr="00224D5A" w:rsidRDefault="00224D5A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t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alks and workshops on </w:t>
      </w:r>
      <w:r w:rsidR="009522E4">
        <w:rPr>
          <w:rFonts w:ascii="Helvetica" w:eastAsia="Times New Roman" w:hAnsi="Helvetica" w:cstheme="majorHAnsi"/>
          <w:color w:val="000000"/>
          <w:lang w:eastAsia="en-GB"/>
        </w:rPr>
        <w:t xml:space="preserve">various aspects of 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 xml:space="preserve">practical 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sustainability</w:t>
      </w:r>
    </w:p>
    <w:p w14:paraId="6293DDBA" w14:textId="6E01B74D" w:rsidR="00224D5A" w:rsidRPr="00224D5A" w:rsidRDefault="00224D5A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l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ed walks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 xml:space="preserve"> in and around Selkirk</w:t>
      </w:r>
    </w:p>
    <w:p w14:paraId="5DAE25A0" w14:textId="4B58EF6A" w:rsidR="00224D5A" w:rsidRPr="00224D5A" w:rsidRDefault="00224D5A" w:rsidP="00632C25">
      <w:pPr>
        <w:pStyle w:val="ListParagraph"/>
        <w:numPr>
          <w:ilvl w:val="0"/>
          <w:numId w:val="26"/>
        </w:numPr>
        <w:spacing w:after="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f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uel-efficient driving training</w:t>
      </w:r>
    </w:p>
    <w:p w14:paraId="7CE64B08" w14:textId="5ADB9973" w:rsidR="00224D5A" w:rsidRPr="00224D5A" w:rsidRDefault="00224D5A" w:rsidP="00632C25">
      <w:pPr>
        <w:pStyle w:val="ListParagraph"/>
        <w:numPr>
          <w:ilvl w:val="0"/>
          <w:numId w:val="26"/>
        </w:numPr>
        <w:spacing w:after="160" w:line="235" w:lineRule="atLeast"/>
        <w:ind w:left="709" w:hanging="284"/>
        <w:rPr>
          <w:rFonts w:ascii="Helvetica" w:eastAsia="Times New Roman" w:hAnsi="Helvetica" w:cstheme="majorHAnsi"/>
          <w:color w:val="000000"/>
          <w:lang w:eastAsia="en-GB"/>
        </w:rPr>
      </w:pPr>
      <w:r>
        <w:rPr>
          <w:rFonts w:ascii="Helvetica" w:eastAsia="Times New Roman" w:hAnsi="Helvetica" w:cstheme="majorHAnsi"/>
          <w:color w:val="000000"/>
          <w:lang w:eastAsia="en-GB"/>
        </w:rPr>
        <w:t>b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>ike maintenance classes</w:t>
      </w:r>
    </w:p>
    <w:p w14:paraId="29D95EEE" w14:textId="1752B8CA" w:rsidR="00224D5A" w:rsidRPr="00224D5A" w:rsidRDefault="00224D5A" w:rsidP="00224D5A">
      <w:pPr>
        <w:spacing w:after="160" w:line="235" w:lineRule="atLeast"/>
        <w:rPr>
          <w:rFonts w:ascii="Helvetica" w:eastAsia="Times New Roman" w:hAnsi="Helvetica" w:cstheme="majorHAnsi"/>
          <w:color w:val="000000"/>
          <w:lang w:eastAsia="en-GB"/>
        </w:rPr>
      </w:pPr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The project is funded until March 2024 by The National Lottery’s Community Led Fund and Together </w:t>
      </w:r>
      <w:proofErr w:type="gramStart"/>
      <w:r w:rsidRPr="00224D5A">
        <w:rPr>
          <w:rFonts w:ascii="Helvetica" w:eastAsia="Times New Roman" w:hAnsi="Helvetica" w:cstheme="majorHAnsi"/>
          <w:color w:val="000000"/>
          <w:lang w:eastAsia="en-GB"/>
        </w:rPr>
        <w:t>For</w:t>
      </w:r>
      <w:proofErr w:type="gramEnd"/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 Our Planet Fund, and subject to additional funding</w:t>
      </w:r>
      <w:r w:rsidR="00A978BF">
        <w:rPr>
          <w:rFonts w:ascii="Helvetica" w:eastAsia="Times New Roman" w:hAnsi="Helvetica" w:cstheme="majorHAnsi"/>
          <w:color w:val="000000"/>
          <w:lang w:eastAsia="en-GB"/>
        </w:rPr>
        <w:t>,</w:t>
      </w:r>
      <w:r w:rsidRPr="00224D5A">
        <w:rPr>
          <w:rFonts w:ascii="Helvetica" w:eastAsia="Times New Roman" w:hAnsi="Helvetica" w:cstheme="majorHAnsi"/>
          <w:color w:val="000000"/>
          <w:lang w:eastAsia="en-GB"/>
        </w:rPr>
        <w:t xml:space="preserve"> will grow further and continue beyond this point.</w:t>
      </w:r>
    </w:p>
    <w:p w14:paraId="45517F40" w14:textId="0ECF13CA" w:rsidR="00957D98" w:rsidRPr="007238FC" w:rsidRDefault="009522E4" w:rsidP="00957D9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THE PROJECT MANAGER</w:t>
      </w:r>
      <w:r w:rsidR="00957D98" w:rsidRPr="007238FC">
        <w:rPr>
          <w:rFonts w:ascii="Helvetica" w:hAnsi="Helvetica"/>
          <w:b/>
        </w:rPr>
        <w:t>:</w:t>
      </w:r>
    </w:p>
    <w:p w14:paraId="628BA133" w14:textId="66276565" w:rsidR="00420603" w:rsidRDefault="00420603" w:rsidP="00957D98">
      <w:pPr>
        <w:rPr>
          <w:rFonts w:ascii="Helvetica" w:hAnsi="Helvetica" w:cs="Arial"/>
        </w:rPr>
      </w:pPr>
      <w:r>
        <w:rPr>
          <w:rFonts w:ascii="Helvetica" w:hAnsi="Helvetica"/>
        </w:rPr>
        <w:t>The</w:t>
      </w:r>
      <w:r w:rsidR="00957D98" w:rsidRPr="007238FC">
        <w:rPr>
          <w:rFonts w:ascii="Helvetica" w:hAnsi="Helvetica"/>
        </w:rPr>
        <w:t xml:space="preserve"> </w:t>
      </w:r>
      <w:r w:rsidR="00E24B9E">
        <w:rPr>
          <w:rFonts w:ascii="Helvetica" w:hAnsi="Helvetica"/>
        </w:rPr>
        <w:t>P</w:t>
      </w:r>
      <w:r w:rsidR="00E24B9E">
        <w:rPr>
          <w:rFonts w:ascii="Helvetica" w:hAnsi="Helvetica" w:cs="Arial"/>
        </w:rPr>
        <w:t xml:space="preserve">roject </w:t>
      </w:r>
      <w:r w:rsidR="00BF342B">
        <w:rPr>
          <w:rFonts w:ascii="Helvetica" w:hAnsi="Helvetica" w:cs="Arial"/>
        </w:rPr>
        <w:t>Manager</w:t>
      </w:r>
      <w:r w:rsidR="00957D98" w:rsidRPr="007238FC">
        <w:rPr>
          <w:rFonts w:ascii="Helvetica" w:hAnsi="Helvetica"/>
        </w:rPr>
        <w:t xml:space="preserve"> will </w:t>
      </w:r>
      <w:r w:rsidR="00957D98" w:rsidRPr="007238FC">
        <w:rPr>
          <w:rFonts w:ascii="Helvetica" w:hAnsi="Helvetica" w:cs="Arial"/>
        </w:rPr>
        <w:t xml:space="preserve">assist </w:t>
      </w:r>
      <w:r w:rsidR="009522E4" w:rsidRPr="007238FC">
        <w:rPr>
          <w:rFonts w:ascii="Helvetica" w:hAnsi="Helvetica" w:cs="Arial"/>
        </w:rPr>
        <w:t>Selkirk Regeneration</w:t>
      </w:r>
      <w:r w:rsidR="00957D98" w:rsidRPr="007238FC">
        <w:rPr>
          <w:rFonts w:ascii="Helvetica" w:hAnsi="Helvetica" w:cs="Arial"/>
        </w:rPr>
        <w:t xml:space="preserve"> in </w:t>
      </w:r>
      <w:r w:rsidR="00F1268B">
        <w:rPr>
          <w:rFonts w:ascii="Helvetica" w:hAnsi="Helvetica" w:cs="Arial"/>
        </w:rPr>
        <w:t xml:space="preserve">leading and </w:t>
      </w:r>
      <w:r>
        <w:rPr>
          <w:rFonts w:ascii="Helvetica" w:hAnsi="Helvetica" w:cs="Arial"/>
        </w:rPr>
        <w:t xml:space="preserve">managing </w:t>
      </w:r>
      <w:r w:rsidR="00430C02">
        <w:rPr>
          <w:rFonts w:ascii="Helvetica" w:hAnsi="Helvetica" w:cs="Arial"/>
        </w:rPr>
        <w:t xml:space="preserve">Sustainable Selkirk, </w:t>
      </w:r>
      <w:r w:rsidR="00A978BF">
        <w:rPr>
          <w:rFonts w:ascii="Helvetica" w:hAnsi="Helvetica" w:cs="Arial"/>
        </w:rPr>
        <w:t>to</w:t>
      </w:r>
      <w:r>
        <w:rPr>
          <w:rFonts w:ascii="Helvetica" w:hAnsi="Helvetica" w:cs="Arial"/>
        </w:rPr>
        <w:t xml:space="preserve"> raise </w:t>
      </w:r>
      <w:r w:rsidR="00957D98" w:rsidRPr="007238FC">
        <w:rPr>
          <w:rFonts w:ascii="Helvetica" w:hAnsi="Helvetica" w:cs="Arial"/>
        </w:rPr>
        <w:t>awareness of energy</w:t>
      </w:r>
      <w:r w:rsidR="00D006C3">
        <w:rPr>
          <w:rFonts w:ascii="Helvetica" w:hAnsi="Helvetica" w:cs="Arial"/>
        </w:rPr>
        <w:t xml:space="preserve">, </w:t>
      </w:r>
      <w:proofErr w:type="gramStart"/>
      <w:r w:rsidR="00D006C3">
        <w:rPr>
          <w:rFonts w:ascii="Helvetica" w:hAnsi="Helvetica" w:cs="Arial"/>
        </w:rPr>
        <w:t>transport</w:t>
      </w:r>
      <w:proofErr w:type="gramEnd"/>
      <w:r w:rsidR="00957D98" w:rsidRPr="007238FC">
        <w:rPr>
          <w:rFonts w:ascii="Helvetica" w:hAnsi="Helvetica" w:cs="Arial"/>
        </w:rPr>
        <w:t xml:space="preserve"> and </w:t>
      </w:r>
      <w:r w:rsidR="00D006C3">
        <w:rPr>
          <w:rFonts w:ascii="Helvetica" w:hAnsi="Helvetica" w:cs="Arial"/>
        </w:rPr>
        <w:t xml:space="preserve">other </w:t>
      </w:r>
      <w:r w:rsidR="00E24B9E">
        <w:rPr>
          <w:rFonts w:ascii="Helvetica" w:hAnsi="Helvetica" w:cs="Arial"/>
        </w:rPr>
        <w:t>climate</w:t>
      </w:r>
      <w:r>
        <w:rPr>
          <w:rFonts w:ascii="Helvetica" w:hAnsi="Helvetica" w:cs="Arial"/>
        </w:rPr>
        <w:t>-related</w:t>
      </w:r>
      <w:r w:rsidR="00957D98" w:rsidRPr="007238FC">
        <w:rPr>
          <w:rFonts w:ascii="Helvetica" w:hAnsi="Helvetica" w:cs="Arial"/>
        </w:rPr>
        <w:t xml:space="preserve"> issues</w:t>
      </w:r>
      <w:r>
        <w:rPr>
          <w:rFonts w:ascii="Helvetica" w:hAnsi="Helvetica" w:cs="Arial"/>
        </w:rPr>
        <w:t xml:space="preserve">.  The Project </w:t>
      </w:r>
      <w:r w:rsidR="00BF342B">
        <w:rPr>
          <w:rFonts w:ascii="Helvetica" w:hAnsi="Helvetica" w:cs="Arial"/>
        </w:rPr>
        <w:t>Manager</w:t>
      </w:r>
      <w:r w:rsidR="00F1268B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will have responsibility for </w:t>
      </w:r>
      <w:r w:rsidR="00430C02">
        <w:rPr>
          <w:rFonts w:ascii="Helvetica" w:hAnsi="Helvetica" w:cs="Arial"/>
        </w:rPr>
        <w:t xml:space="preserve">developing, </w:t>
      </w:r>
      <w:proofErr w:type="gramStart"/>
      <w:r w:rsidR="00430C02">
        <w:rPr>
          <w:rFonts w:ascii="Helvetica" w:hAnsi="Helvetica" w:cs="Arial"/>
        </w:rPr>
        <w:t>implementing</w:t>
      </w:r>
      <w:proofErr w:type="gramEnd"/>
      <w:r w:rsidR="00430C02">
        <w:rPr>
          <w:rFonts w:ascii="Helvetica" w:hAnsi="Helvetica" w:cs="Arial"/>
        </w:rPr>
        <w:t xml:space="preserve"> and managing actions in response to these issues, including </w:t>
      </w:r>
      <w:r>
        <w:rPr>
          <w:rFonts w:ascii="Helvetica" w:hAnsi="Helvetica" w:cs="Arial"/>
        </w:rPr>
        <w:t xml:space="preserve">managing the </w:t>
      </w:r>
      <w:r w:rsidR="00430C02">
        <w:rPr>
          <w:rFonts w:ascii="Helvetica" w:hAnsi="Helvetica" w:cs="Arial"/>
        </w:rPr>
        <w:t xml:space="preserve">Selkirk Community </w:t>
      </w:r>
      <w:r>
        <w:rPr>
          <w:rFonts w:ascii="Helvetica" w:hAnsi="Helvetica" w:cs="Arial"/>
        </w:rPr>
        <w:t>Energy Advice Centre and its staff and volunteers.</w:t>
      </w:r>
    </w:p>
    <w:p w14:paraId="21B41166" w14:textId="34953DC9" w:rsidR="00957D98" w:rsidRPr="007238FC" w:rsidRDefault="00957D98" w:rsidP="00957D98">
      <w:pPr>
        <w:rPr>
          <w:rFonts w:ascii="Helvetica" w:hAnsi="Helvetica"/>
          <w:b/>
        </w:rPr>
      </w:pPr>
      <w:r w:rsidRPr="007238FC">
        <w:rPr>
          <w:rFonts w:ascii="Helvetica" w:hAnsi="Helvetica"/>
          <w:b/>
        </w:rPr>
        <w:lastRenderedPageBreak/>
        <w:t>PRINCIPAL DUTIES:</w:t>
      </w:r>
    </w:p>
    <w:p w14:paraId="140C30CD" w14:textId="2C655DE0" w:rsidR="00957D98" w:rsidRPr="007238FC" w:rsidRDefault="00957D98" w:rsidP="00957D98">
      <w:pPr>
        <w:rPr>
          <w:rFonts w:ascii="Helvetica" w:hAnsi="Helvetica" w:cs="Arial"/>
        </w:rPr>
      </w:pPr>
      <w:r w:rsidRPr="007238FC">
        <w:rPr>
          <w:rFonts w:ascii="Helvetica" w:hAnsi="Helvetica" w:cs="Arial"/>
        </w:rPr>
        <w:t xml:space="preserve">The </w:t>
      </w:r>
      <w:r w:rsidR="00E24B9E">
        <w:rPr>
          <w:rFonts w:ascii="Helvetica" w:hAnsi="Helvetica" w:cs="Arial"/>
        </w:rPr>
        <w:t xml:space="preserve">Project </w:t>
      </w:r>
      <w:proofErr w:type="spellStart"/>
      <w:r w:rsidR="00BF342B">
        <w:rPr>
          <w:rFonts w:ascii="Helvetica" w:hAnsi="Helvetica" w:cs="Arial"/>
        </w:rPr>
        <w:t>Manger</w:t>
      </w:r>
      <w:proofErr w:type="spellEnd"/>
      <w:r w:rsidR="00F1268B">
        <w:rPr>
          <w:rFonts w:ascii="Helvetica" w:hAnsi="Helvetica" w:cs="Arial"/>
        </w:rPr>
        <w:t>,</w:t>
      </w:r>
      <w:r w:rsidRPr="007238FC">
        <w:rPr>
          <w:rFonts w:ascii="Helvetica" w:hAnsi="Helvetica" w:cs="Arial"/>
        </w:rPr>
        <w:t xml:space="preserve"> on behalf of </w:t>
      </w:r>
      <w:r w:rsidR="009522E4" w:rsidRPr="007238FC">
        <w:rPr>
          <w:rFonts w:ascii="Helvetica" w:hAnsi="Helvetica" w:cs="Arial"/>
        </w:rPr>
        <w:t>Selkirk Regeneration</w:t>
      </w:r>
      <w:r w:rsidRPr="007238FC">
        <w:rPr>
          <w:rFonts w:ascii="Helvetica" w:hAnsi="Helvetica" w:cs="Arial"/>
        </w:rPr>
        <w:t>, will be responsible for developing and implementing detailed action plans within the local community</w:t>
      </w:r>
      <w:r w:rsidR="00420603">
        <w:rPr>
          <w:rFonts w:ascii="Helvetica" w:hAnsi="Helvetica" w:cs="Arial"/>
        </w:rPr>
        <w:t>,</w:t>
      </w:r>
      <w:r w:rsidRPr="007238FC">
        <w:rPr>
          <w:rFonts w:ascii="Helvetica" w:hAnsi="Helvetica" w:cs="Arial"/>
        </w:rPr>
        <w:t xml:space="preserve"> including the following specific tasks: </w:t>
      </w:r>
    </w:p>
    <w:p w14:paraId="32B8EB89" w14:textId="1069CC7B" w:rsidR="00420603" w:rsidRPr="00482CB5" w:rsidRDefault="00420603" w:rsidP="00420603">
      <w:pPr>
        <w:numPr>
          <w:ilvl w:val="0"/>
          <w:numId w:val="17"/>
        </w:numPr>
        <w:spacing w:after="0"/>
        <w:jc w:val="both"/>
        <w:rPr>
          <w:rFonts w:ascii="Helvetica" w:hAnsi="Helvetica"/>
        </w:rPr>
      </w:pPr>
      <w:r w:rsidRPr="007238FC">
        <w:rPr>
          <w:rFonts w:ascii="Helvetica" w:hAnsi="Helvetica" w:cs="Arial"/>
        </w:rPr>
        <w:t xml:space="preserve">engage with local community groups, including young people, on energy- </w:t>
      </w:r>
      <w:r w:rsidR="00F1268B">
        <w:rPr>
          <w:rFonts w:ascii="Helvetica" w:hAnsi="Helvetica" w:cs="Arial"/>
        </w:rPr>
        <w:t xml:space="preserve">and climate-related </w:t>
      </w:r>
      <w:r w:rsidRPr="007238FC">
        <w:rPr>
          <w:rFonts w:ascii="Helvetica" w:hAnsi="Helvetica" w:cs="Arial"/>
        </w:rPr>
        <w:t>issues</w:t>
      </w:r>
    </w:p>
    <w:p w14:paraId="15DEAEED" w14:textId="793F65F4" w:rsidR="00420603" w:rsidRPr="003B52B6" w:rsidRDefault="00420603" w:rsidP="003B52B6">
      <w:pPr>
        <w:numPr>
          <w:ilvl w:val="0"/>
          <w:numId w:val="17"/>
        </w:numPr>
        <w:spacing w:after="0"/>
        <w:jc w:val="both"/>
        <w:rPr>
          <w:rFonts w:ascii="Helvetica" w:hAnsi="Helvetica"/>
        </w:rPr>
      </w:pPr>
      <w:r w:rsidRPr="007238FC">
        <w:rPr>
          <w:rFonts w:ascii="Helvetica" w:hAnsi="Helvetica" w:cs="Arial"/>
        </w:rPr>
        <w:t xml:space="preserve">plan and implement </w:t>
      </w:r>
      <w:r>
        <w:rPr>
          <w:rFonts w:ascii="Helvetica" w:hAnsi="Helvetica" w:cs="Arial"/>
        </w:rPr>
        <w:t>a programme of</w:t>
      </w:r>
      <w:r w:rsidRPr="007238FC">
        <w:rPr>
          <w:rFonts w:ascii="Helvetica" w:hAnsi="Helvetica" w:cs="Arial"/>
        </w:rPr>
        <w:t xml:space="preserve"> meetings / information events to raise awareness of energy</w:t>
      </w:r>
      <w:r w:rsidR="00430C02">
        <w:rPr>
          <w:rFonts w:ascii="Helvetica" w:hAnsi="Helvetica" w:cs="Arial"/>
        </w:rPr>
        <w:t xml:space="preserve"> and climate</w:t>
      </w:r>
      <w:r w:rsidRPr="007238FC">
        <w:rPr>
          <w:rFonts w:ascii="Helvetica" w:hAnsi="Helvetica" w:cs="Arial"/>
        </w:rPr>
        <w:t xml:space="preserve"> issues</w:t>
      </w:r>
      <w:r w:rsidR="003B52B6">
        <w:rPr>
          <w:rFonts w:ascii="Helvetica" w:hAnsi="Helvetica" w:cs="Arial"/>
        </w:rPr>
        <w:t xml:space="preserve">, </w:t>
      </w:r>
      <w:r w:rsidRPr="007238FC">
        <w:rPr>
          <w:rFonts w:ascii="Arial" w:hAnsi="Arial" w:cs="Arial"/>
          <w:lang w:val="en-US"/>
        </w:rPr>
        <w:t>how to achieve</w:t>
      </w:r>
      <w:r w:rsidR="003B52B6">
        <w:rPr>
          <w:rFonts w:ascii="Arial" w:hAnsi="Arial" w:cs="Arial"/>
          <w:lang w:val="en-US"/>
        </w:rPr>
        <w:t xml:space="preserve"> home </w:t>
      </w:r>
      <w:r w:rsidR="003B52B6">
        <w:rPr>
          <w:rFonts w:ascii="Helvetica" w:hAnsi="Helvetica" w:cs="Arial"/>
        </w:rPr>
        <w:t xml:space="preserve">energy </w:t>
      </w:r>
      <w:r w:rsidRPr="007238FC">
        <w:rPr>
          <w:rFonts w:ascii="Helvetica" w:hAnsi="Helvetica" w:cs="Arial"/>
        </w:rPr>
        <w:t>savings</w:t>
      </w:r>
      <w:r w:rsidR="003B52B6">
        <w:rPr>
          <w:rFonts w:ascii="Helvetica" w:hAnsi="Helvetica"/>
        </w:rPr>
        <w:t xml:space="preserve"> and to </w:t>
      </w:r>
      <w:r w:rsidRPr="003B52B6">
        <w:rPr>
          <w:rFonts w:ascii="Helvetica" w:hAnsi="Helvetica" w:cs="Arial"/>
        </w:rPr>
        <w:t>promote low-carbon and active travel</w:t>
      </w:r>
    </w:p>
    <w:p w14:paraId="44814D67" w14:textId="77777777" w:rsidR="003B52B6" w:rsidRDefault="003B52B6" w:rsidP="003B52B6">
      <w:pPr>
        <w:numPr>
          <w:ilvl w:val="0"/>
          <w:numId w:val="17"/>
        </w:numPr>
        <w:spacing w:after="0"/>
        <w:rPr>
          <w:rFonts w:ascii="Helvetica" w:hAnsi="Helvetica" w:cs="Arial"/>
        </w:rPr>
      </w:pPr>
      <w:r w:rsidRPr="007238FC">
        <w:rPr>
          <w:rFonts w:ascii="Helvetica" w:hAnsi="Helvetica"/>
        </w:rPr>
        <w:t xml:space="preserve">encourage and co-ordinate local community participation in measures to </w:t>
      </w:r>
      <w:r w:rsidRPr="007238FC">
        <w:rPr>
          <w:rFonts w:ascii="Helvetica" w:hAnsi="Helvetica" w:cs="Arial"/>
        </w:rPr>
        <w:t>reduce Selkirk’s carbon footprint</w:t>
      </w:r>
      <w:r w:rsidRPr="003B52B6">
        <w:rPr>
          <w:rFonts w:ascii="Helvetica" w:hAnsi="Helvetica" w:cs="Arial"/>
        </w:rPr>
        <w:t xml:space="preserve"> </w:t>
      </w:r>
    </w:p>
    <w:p w14:paraId="55B36649" w14:textId="5425AD97" w:rsidR="003B52B6" w:rsidRPr="00D006C3" w:rsidRDefault="003B52B6" w:rsidP="003B52B6">
      <w:pPr>
        <w:numPr>
          <w:ilvl w:val="0"/>
          <w:numId w:val="17"/>
        </w:numPr>
        <w:spacing w:after="0"/>
        <w:rPr>
          <w:rFonts w:ascii="Helvetica" w:hAnsi="Helvetica" w:cs="Arial"/>
        </w:rPr>
      </w:pPr>
      <w:r w:rsidRPr="007238FC">
        <w:rPr>
          <w:rFonts w:ascii="Helvetica" w:hAnsi="Helvetica" w:cs="Arial"/>
        </w:rPr>
        <w:t xml:space="preserve">evaluate and keep records of all events, visits, </w:t>
      </w:r>
      <w:proofErr w:type="gramStart"/>
      <w:r w:rsidRPr="007238FC">
        <w:rPr>
          <w:rFonts w:ascii="Helvetica" w:hAnsi="Helvetica" w:cs="Arial"/>
        </w:rPr>
        <w:t>meetings</w:t>
      </w:r>
      <w:proofErr w:type="gramEnd"/>
      <w:r w:rsidRPr="007238FC">
        <w:rPr>
          <w:rFonts w:ascii="Helvetica" w:hAnsi="Helvetica" w:cs="Arial"/>
        </w:rPr>
        <w:t xml:space="preserve"> and the resultant carbon reduction outcomes </w:t>
      </w:r>
    </w:p>
    <w:p w14:paraId="1AE98999" w14:textId="5DFDBAD7" w:rsidR="00E24B9E" w:rsidRPr="003B52B6" w:rsidRDefault="00B15B8C" w:rsidP="003B52B6">
      <w:pPr>
        <w:numPr>
          <w:ilvl w:val="0"/>
          <w:numId w:val="17"/>
        </w:numPr>
        <w:spacing w:after="0"/>
        <w:jc w:val="both"/>
        <w:rPr>
          <w:rFonts w:ascii="Helvetica" w:hAnsi="Helvetica" w:cs="Arial"/>
          <w:b/>
          <w:i/>
        </w:rPr>
      </w:pPr>
      <w:r w:rsidRPr="003B52B6">
        <w:rPr>
          <w:rFonts w:ascii="Helvetica" w:hAnsi="Helvetica" w:cs="Arial"/>
          <w:szCs w:val="28"/>
          <w:lang w:val="en-US"/>
        </w:rPr>
        <w:t xml:space="preserve">assist in recruiting and </w:t>
      </w:r>
      <w:r w:rsidR="00E24B9E" w:rsidRPr="003B52B6">
        <w:rPr>
          <w:rFonts w:ascii="Helvetica" w:hAnsi="Helvetica" w:cs="Arial"/>
          <w:szCs w:val="28"/>
          <w:lang w:val="en-US"/>
        </w:rPr>
        <w:t>manag</w:t>
      </w:r>
      <w:r w:rsidRPr="003B52B6">
        <w:rPr>
          <w:rFonts w:ascii="Helvetica" w:hAnsi="Helvetica" w:cs="Arial"/>
          <w:szCs w:val="28"/>
          <w:lang w:val="en-US"/>
        </w:rPr>
        <w:t>ing</w:t>
      </w:r>
      <w:r w:rsidR="00E24B9E" w:rsidRPr="003B52B6">
        <w:rPr>
          <w:rFonts w:ascii="Helvetica" w:hAnsi="Helvetica" w:cs="Arial"/>
          <w:szCs w:val="28"/>
          <w:lang w:val="en-US"/>
        </w:rPr>
        <w:t xml:space="preserve"> </w:t>
      </w:r>
      <w:r w:rsidRPr="003B52B6">
        <w:rPr>
          <w:rFonts w:ascii="Helvetica" w:hAnsi="Helvetica" w:cs="Arial"/>
          <w:szCs w:val="28"/>
          <w:lang w:val="en-US"/>
        </w:rPr>
        <w:t xml:space="preserve">staff </w:t>
      </w:r>
      <w:r w:rsidR="00C91712">
        <w:rPr>
          <w:rFonts w:ascii="Helvetica" w:hAnsi="Helvetica" w:cs="Arial"/>
          <w:szCs w:val="28"/>
          <w:lang w:val="en-US"/>
        </w:rPr>
        <w:t xml:space="preserve">and volunteers </w:t>
      </w:r>
      <w:r w:rsidR="00E24B9E" w:rsidRPr="003B52B6">
        <w:rPr>
          <w:rFonts w:ascii="Helvetica" w:hAnsi="Helvetica" w:cs="Arial"/>
          <w:szCs w:val="28"/>
          <w:lang w:val="en-US"/>
        </w:rPr>
        <w:t xml:space="preserve">to implement a range of </w:t>
      </w:r>
      <w:r w:rsidRPr="003B52B6">
        <w:rPr>
          <w:rFonts w:ascii="Helvetica" w:hAnsi="Helvetica" w:cs="Arial"/>
          <w:szCs w:val="28"/>
          <w:lang w:val="en-US"/>
        </w:rPr>
        <w:t xml:space="preserve">project </w:t>
      </w:r>
      <w:r w:rsidR="00E24B9E" w:rsidRPr="003B52B6">
        <w:rPr>
          <w:rFonts w:ascii="Helvetica" w:hAnsi="Helvetica" w:cs="Arial"/>
          <w:szCs w:val="28"/>
          <w:lang w:val="en-US"/>
        </w:rPr>
        <w:t>tasks</w:t>
      </w:r>
    </w:p>
    <w:p w14:paraId="0C5081B6" w14:textId="69F5A883" w:rsidR="00420603" w:rsidRPr="00420603" w:rsidRDefault="00420603" w:rsidP="00420603">
      <w:pPr>
        <w:pStyle w:val="ListParagraph"/>
        <w:numPr>
          <w:ilvl w:val="0"/>
          <w:numId w:val="17"/>
        </w:numPr>
        <w:spacing w:after="0"/>
        <w:ind w:left="357" w:hanging="357"/>
        <w:rPr>
          <w:rFonts w:ascii="Helvetica" w:hAnsi="Helvetica"/>
        </w:rPr>
      </w:pPr>
      <w:r>
        <w:rPr>
          <w:rFonts w:ascii="Helvetica" w:hAnsi="Helvetica"/>
        </w:rPr>
        <w:t>day-to-day management of the P</w:t>
      </w:r>
      <w:r w:rsidRPr="007238FC">
        <w:rPr>
          <w:rFonts w:ascii="Helvetica" w:hAnsi="Helvetica"/>
        </w:rPr>
        <w:t>roject budget</w:t>
      </w:r>
    </w:p>
    <w:p w14:paraId="1E398AC1" w14:textId="0E1D8C2E" w:rsidR="00957D98" w:rsidRDefault="00957D98" w:rsidP="00D006C3">
      <w:pPr>
        <w:numPr>
          <w:ilvl w:val="0"/>
          <w:numId w:val="17"/>
        </w:numPr>
        <w:spacing w:after="0"/>
        <w:rPr>
          <w:rFonts w:ascii="Helvetica" w:hAnsi="Helvetica"/>
        </w:rPr>
      </w:pPr>
      <w:r w:rsidRPr="007238FC">
        <w:rPr>
          <w:rFonts w:ascii="Helvetica" w:hAnsi="Helvetica"/>
        </w:rPr>
        <w:t xml:space="preserve">provide regular </w:t>
      </w:r>
      <w:r>
        <w:rPr>
          <w:rFonts w:ascii="Helvetica" w:hAnsi="Helvetica"/>
        </w:rPr>
        <w:t xml:space="preserve">Project </w:t>
      </w:r>
      <w:r w:rsidRPr="007238FC">
        <w:rPr>
          <w:rFonts w:ascii="Helvetica" w:hAnsi="Helvetica"/>
        </w:rPr>
        <w:t xml:space="preserve">progress reports to the </w:t>
      </w:r>
      <w:r w:rsidR="002E6476" w:rsidRPr="007238FC">
        <w:rPr>
          <w:rFonts w:ascii="Helvetica" w:hAnsi="Helvetica" w:cs="Arial"/>
        </w:rPr>
        <w:t>Selkirk Regeneration</w:t>
      </w:r>
      <w:r w:rsidRPr="007238FC">
        <w:rPr>
          <w:rFonts w:ascii="Helvetica" w:hAnsi="Helvetica"/>
        </w:rPr>
        <w:t xml:space="preserve"> Board of </w:t>
      </w:r>
      <w:r w:rsidR="00B15B8C">
        <w:rPr>
          <w:rFonts w:ascii="Helvetica" w:hAnsi="Helvetica"/>
        </w:rPr>
        <w:t>Trustees</w:t>
      </w:r>
      <w:r w:rsidRPr="007238FC">
        <w:rPr>
          <w:rFonts w:ascii="Helvetica" w:hAnsi="Helvetica"/>
        </w:rPr>
        <w:t xml:space="preserve"> </w:t>
      </w:r>
    </w:p>
    <w:p w14:paraId="208CD872" w14:textId="3268D6C7" w:rsidR="00420603" w:rsidRDefault="00420603" w:rsidP="00D006C3">
      <w:pPr>
        <w:numPr>
          <w:ilvl w:val="0"/>
          <w:numId w:val="17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engage</w:t>
      </w:r>
      <w:r w:rsidRPr="00482CB5">
        <w:rPr>
          <w:rFonts w:ascii="Helvetica" w:hAnsi="Helvetica"/>
        </w:rPr>
        <w:t xml:space="preserve"> with the me</w:t>
      </w:r>
      <w:r w:rsidR="004260C2">
        <w:rPr>
          <w:rFonts w:ascii="Helvetica" w:hAnsi="Helvetica"/>
        </w:rPr>
        <w:t xml:space="preserve">dia to raise </w:t>
      </w:r>
      <w:r w:rsidR="00C91712">
        <w:rPr>
          <w:rFonts w:ascii="Helvetica" w:hAnsi="Helvetica"/>
        </w:rPr>
        <w:t xml:space="preserve">the </w:t>
      </w:r>
      <w:r w:rsidR="004260C2">
        <w:rPr>
          <w:rFonts w:ascii="Helvetica" w:hAnsi="Helvetica"/>
        </w:rPr>
        <w:t xml:space="preserve">profile of </w:t>
      </w:r>
      <w:r w:rsidR="002E6476">
        <w:rPr>
          <w:rFonts w:ascii="Helvetica" w:hAnsi="Helvetica"/>
        </w:rPr>
        <w:t>the p</w:t>
      </w:r>
      <w:r w:rsidR="004260C2">
        <w:rPr>
          <w:rFonts w:ascii="Helvetica" w:hAnsi="Helvetica"/>
        </w:rPr>
        <w:t>roject</w:t>
      </w:r>
    </w:p>
    <w:p w14:paraId="4F5E22F3" w14:textId="72B0744C" w:rsidR="004260C2" w:rsidRDefault="004260C2" w:rsidP="00D006C3">
      <w:pPr>
        <w:numPr>
          <w:ilvl w:val="0"/>
          <w:numId w:val="17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advise on possible funding to secure sustainable continuation of the project</w:t>
      </w:r>
    </w:p>
    <w:p w14:paraId="766A82B7" w14:textId="6BB817E2" w:rsidR="00C91712" w:rsidRPr="00420603" w:rsidRDefault="00C91712" w:rsidP="00D006C3">
      <w:pPr>
        <w:numPr>
          <w:ilvl w:val="0"/>
          <w:numId w:val="17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support and promote Selkirk Regeneration’s aims and activities within the community</w:t>
      </w:r>
    </w:p>
    <w:p w14:paraId="56584815" w14:textId="77777777" w:rsidR="00420603" w:rsidRDefault="00420603" w:rsidP="00957D98">
      <w:pPr>
        <w:tabs>
          <w:tab w:val="num" w:pos="720"/>
        </w:tabs>
        <w:spacing w:after="0"/>
        <w:rPr>
          <w:rFonts w:ascii="Helvetica" w:hAnsi="Helvetica"/>
        </w:rPr>
      </w:pPr>
    </w:p>
    <w:p w14:paraId="13D23016" w14:textId="77777777" w:rsidR="00957D98" w:rsidRPr="007238FC" w:rsidRDefault="00957D98" w:rsidP="00957D98">
      <w:pPr>
        <w:tabs>
          <w:tab w:val="num" w:pos="720"/>
        </w:tabs>
        <w:spacing w:after="0"/>
        <w:rPr>
          <w:rFonts w:ascii="Helvetica" w:hAnsi="Helvetica"/>
          <w:sz w:val="16"/>
        </w:rPr>
      </w:pPr>
    </w:p>
    <w:p w14:paraId="018B8966" w14:textId="4DB1808E" w:rsidR="00957D98" w:rsidRPr="007238FC" w:rsidRDefault="00957D98" w:rsidP="00957D98">
      <w:pPr>
        <w:jc w:val="both"/>
        <w:rPr>
          <w:rFonts w:ascii="Helvetica" w:hAnsi="Helvetica"/>
        </w:rPr>
      </w:pPr>
      <w:r w:rsidRPr="007238FC">
        <w:rPr>
          <w:rFonts w:ascii="Helvetica" w:hAnsi="Helvetica"/>
          <w:b/>
        </w:rPr>
        <w:t>OTHER DETAILS</w:t>
      </w:r>
      <w:r w:rsidRPr="007238FC">
        <w:rPr>
          <w:rFonts w:ascii="Helvetica" w:hAnsi="Helvetica"/>
        </w:rPr>
        <w:t>:</w:t>
      </w:r>
    </w:p>
    <w:p w14:paraId="6122B384" w14:textId="71745FD6" w:rsidR="00957D98" w:rsidRPr="007238FC" w:rsidRDefault="00957D98" w:rsidP="002E6476">
      <w:pPr>
        <w:rPr>
          <w:rFonts w:ascii="Helvetica" w:hAnsi="Helvetica"/>
        </w:rPr>
      </w:pPr>
      <w:r w:rsidRPr="007238FC">
        <w:rPr>
          <w:rFonts w:ascii="Helvetica" w:hAnsi="Helvetica"/>
        </w:rPr>
        <w:t xml:space="preserve">This profile is indicative of the nature and level of responsibilities associated with the post.  It is not </w:t>
      </w:r>
      <w:proofErr w:type="gramStart"/>
      <w:r w:rsidRPr="007238FC">
        <w:rPr>
          <w:rFonts w:ascii="Helvetica" w:hAnsi="Helvetica"/>
        </w:rPr>
        <w:t>exhaustive</w:t>
      </w:r>
      <w:proofErr w:type="gramEnd"/>
      <w:r w:rsidRPr="007238FC">
        <w:rPr>
          <w:rFonts w:ascii="Helvetica" w:hAnsi="Helvetica"/>
        </w:rPr>
        <w:t xml:space="preserve"> and the </w:t>
      </w:r>
      <w:r w:rsidR="00E24B9E">
        <w:rPr>
          <w:rFonts w:ascii="Helvetica" w:hAnsi="Helvetica"/>
        </w:rPr>
        <w:t xml:space="preserve">Project </w:t>
      </w:r>
      <w:r w:rsidR="00BF342B">
        <w:rPr>
          <w:rFonts w:ascii="Helvetica" w:hAnsi="Helvetica"/>
        </w:rPr>
        <w:t>Manager</w:t>
      </w:r>
      <w:r w:rsidR="00F1268B">
        <w:rPr>
          <w:rFonts w:ascii="Helvetica" w:hAnsi="Helvetica"/>
        </w:rPr>
        <w:t xml:space="preserve"> </w:t>
      </w:r>
      <w:r w:rsidRPr="007238FC">
        <w:rPr>
          <w:rFonts w:ascii="Helvetica" w:hAnsi="Helvetica"/>
        </w:rPr>
        <w:t xml:space="preserve">may be required to undertake such other duties as may be required by </w:t>
      </w:r>
      <w:r w:rsidR="002E6476" w:rsidRPr="007238FC">
        <w:rPr>
          <w:rFonts w:ascii="Helvetica" w:hAnsi="Helvetica" w:cs="Arial"/>
        </w:rPr>
        <w:t>Selkirk Regeneration</w:t>
      </w:r>
      <w:r w:rsidRPr="007238FC">
        <w:rPr>
          <w:rFonts w:ascii="Helvetica" w:hAnsi="Helvetica"/>
        </w:rPr>
        <w:t xml:space="preserve"> to meet the needs and responsibilities of the Project, or as required as a condition of its funding.</w:t>
      </w:r>
    </w:p>
    <w:p w14:paraId="0B4DC844" w14:textId="1246BCBD" w:rsidR="00957D98" w:rsidRPr="007238FC" w:rsidRDefault="00957D98" w:rsidP="002E6476">
      <w:pPr>
        <w:rPr>
          <w:rFonts w:ascii="Helvetica" w:hAnsi="Helvetica"/>
        </w:rPr>
      </w:pPr>
      <w:r w:rsidRPr="007238FC">
        <w:rPr>
          <w:rFonts w:ascii="Helvetica" w:hAnsi="Helvetica"/>
        </w:rPr>
        <w:t>The position will be based in</w:t>
      </w:r>
      <w:r w:rsidR="00D006C3">
        <w:rPr>
          <w:rFonts w:ascii="Helvetica" w:hAnsi="Helvetica"/>
        </w:rPr>
        <w:t xml:space="preserve"> 5 Tower Street</w:t>
      </w:r>
      <w:r w:rsidR="00420603">
        <w:rPr>
          <w:rFonts w:ascii="Helvetica" w:hAnsi="Helvetica"/>
        </w:rPr>
        <w:t>, Selkirk</w:t>
      </w:r>
      <w:r w:rsidR="00D006C3">
        <w:rPr>
          <w:rFonts w:ascii="Helvetica" w:hAnsi="Helvetica"/>
        </w:rPr>
        <w:t>, TD7 4LR</w:t>
      </w:r>
      <w:r w:rsidR="00BA6F7B">
        <w:rPr>
          <w:rFonts w:ascii="Helvetica" w:hAnsi="Helvetica"/>
        </w:rPr>
        <w:t>.  Some local travel will be required to fulfil the needs of the project, using low-carbon sustainable travel where possible.</w:t>
      </w:r>
    </w:p>
    <w:p w14:paraId="42089A91" w14:textId="0AB77851" w:rsidR="00957D98" w:rsidRPr="007238FC" w:rsidRDefault="00957D98" w:rsidP="002E6476">
      <w:pPr>
        <w:rPr>
          <w:rFonts w:ascii="Helvetica" w:hAnsi="Helvetica"/>
        </w:rPr>
      </w:pPr>
      <w:r w:rsidRPr="007238FC">
        <w:rPr>
          <w:rFonts w:ascii="Helvetica" w:hAnsi="Helvetica"/>
        </w:rPr>
        <w:t xml:space="preserve">The post will be 35 hours / week, but </w:t>
      </w:r>
      <w:r w:rsidR="002E6476" w:rsidRPr="007238FC">
        <w:rPr>
          <w:rFonts w:ascii="Helvetica" w:hAnsi="Helvetica" w:cs="Arial"/>
        </w:rPr>
        <w:t>Selkirk Regeneration</w:t>
      </w:r>
      <w:r w:rsidRPr="007238FC">
        <w:rPr>
          <w:rFonts w:ascii="Helvetica" w:hAnsi="Helvetica"/>
        </w:rPr>
        <w:t xml:space="preserve"> will operate a </w:t>
      </w:r>
      <w:proofErr w:type="gramStart"/>
      <w:r w:rsidRPr="007238FC">
        <w:rPr>
          <w:rFonts w:ascii="Helvetica" w:hAnsi="Helvetica"/>
        </w:rPr>
        <w:t>flexi-time</w:t>
      </w:r>
      <w:proofErr w:type="gramEnd"/>
      <w:r w:rsidRPr="007238FC">
        <w:rPr>
          <w:rFonts w:ascii="Helvetica" w:hAnsi="Helvetica"/>
        </w:rPr>
        <w:t xml:space="preserve"> working system.  It may prove necessary, on occasion, for the </w:t>
      </w:r>
      <w:r w:rsidR="00E24B9E">
        <w:rPr>
          <w:rFonts w:ascii="Helvetica" w:hAnsi="Helvetica"/>
        </w:rPr>
        <w:t xml:space="preserve">Project </w:t>
      </w:r>
      <w:r w:rsidR="00BF342B">
        <w:rPr>
          <w:rFonts w:ascii="Helvetica" w:hAnsi="Helvetica"/>
        </w:rPr>
        <w:t>Manager</w:t>
      </w:r>
      <w:r w:rsidRPr="007238FC">
        <w:rPr>
          <w:rFonts w:ascii="Helvetica" w:hAnsi="Helvetica"/>
        </w:rPr>
        <w:t xml:space="preserve"> to work </w:t>
      </w:r>
      <w:proofErr w:type="spellStart"/>
      <w:r w:rsidRPr="007238FC">
        <w:rPr>
          <w:rFonts w:ascii="Helvetica" w:hAnsi="Helvetica"/>
        </w:rPr>
        <w:t>outwith</w:t>
      </w:r>
      <w:proofErr w:type="spellEnd"/>
      <w:r w:rsidRPr="007238FC">
        <w:rPr>
          <w:rFonts w:ascii="Helvetica" w:hAnsi="Helvetica"/>
        </w:rPr>
        <w:t xml:space="preserve"> ‘normal’ hours, for which time may be taken off in lieu.</w:t>
      </w:r>
    </w:p>
    <w:p w14:paraId="79020F6D" w14:textId="487E7AA0" w:rsidR="00F1268B" w:rsidRDefault="00957D98" w:rsidP="002E6476">
      <w:pPr>
        <w:rPr>
          <w:rFonts w:ascii="Helvetica" w:hAnsi="Helvetica"/>
        </w:rPr>
      </w:pPr>
      <w:r w:rsidRPr="007238FC">
        <w:rPr>
          <w:rFonts w:ascii="Helvetica" w:hAnsi="Helvetica"/>
        </w:rPr>
        <w:t>The post will allow 20 days per annum annual leave plus public holidays.</w:t>
      </w:r>
      <w:r w:rsidR="005F79ED">
        <w:rPr>
          <w:rFonts w:ascii="Helvetica" w:hAnsi="Helvetica"/>
        </w:rPr>
        <w:t xml:space="preserve">  Additional leave may be granted to facilitate low carbon holiday travel.</w:t>
      </w:r>
    </w:p>
    <w:p w14:paraId="673D81C8" w14:textId="77777777" w:rsidR="00224D5A" w:rsidRDefault="00224D5A" w:rsidP="00E9670C">
      <w:pPr>
        <w:rPr>
          <w:rFonts w:ascii="Helvetica" w:hAnsi="Helvetica"/>
        </w:rPr>
      </w:pPr>
    </w:p>
    <w:p w14:paraId="5F16C919" w14:textId="55EC59CA" w:rsidR="00E9670C" w:rsidRPr="00E9670C" w:rsidRDefault="00E9670C" w:rsidP="00E9670C">
      <w:pPr>
        <w:rPr>
          <w:rFonts w:ascii="Helvetica" w:hAnsi="Helvetica"/>
          <w:b/>
        </w:rPr>
      </w:pPr>
      <w:r w:rsidRPr="00E9670C">
        <w:rPr>
          <w:rFonts w:ascii="Helvetica" w:hAnsi="Helvetica"/>
          <w:b/>
        </w:rPr>
        <w:t>PERSON SPECIFICATION</w:t>
      </w:r>
    </w:p>
    <w:p w14:paraId="082DB1B5" w14:textId="77777777" w:rsidR="00E9670C" w:rsidRPr="00E9670C" w:rsidRDefault="00F1268B" w:rsidP="00E9670C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General </w:t>
      </w:r>
      <w:r w:rsidR="00E9670C" w:rsidRPr="00E9670C">
        <w:rPr>
          <w:rFonts w:ascii="Helvetica" w:hAnsi="Helvetica"/>
          <w:b/>
        </w:rPr>
        <w:t>Skills - Essential</w:t>
      </w:r>
    </w:p>
    <w:p w14:paraId="5C071643" w14:textId="77777777" w:rsidR="00E9670C" w:rsidRPr="00E9670C" w:rsidRDefault="00E9670C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Self-motivated and able to work on own initiative</w:t>
      </w:r>
    </w:p>
    <w:p w14:paraId="16EDFA4F" w14:textId="5DDC0ED7" w:rsidR="00E9670C" w:rsidRPr="00E9670C" w:rsidRDefault="00E9670C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 xml:space="preserve">Positive and friendly approach to householders, </w:t>
      </w:r>
      <w:r w:rsidR="00F1268B">
        <w:rPr>
          <w:rFonts w:ascii="Helvetica" w:hAnsi="Helvetica"/>
        </w:rPr>
        <w:t>trustees</w:t>
      </w:r>
      <w:r w:rsidR="005F79ED">
        <w:rPr>
          <w:rFonts w:ascii="Helvetica" w:hAnsi="Helvetica"/>
        </w:rPr>
        <w:t xml:space="preserve">, </w:t>
      </w:r>
      <w:proofErr w:type="gramStart"/>
      <w:r w:rsidR="005F79ED">
        <w:rPr>
          <w:rFonts w:ascii="Helvetica" w:hAnsi="Helvetica"/>
        </w:rPr>
        <w:t>volunteers</w:t>
      </w:r>
      <w:proofErr w:type="gramEnd"/>
      <w:r w:rsidRPr="00E9670C">
        <w:rPr>
          <w:rFonts w:ascii="Helvetica" w:hAnsi="Helvetica"/>
        </w:rPr>
        <w:t xml:space="preserve"> and colleagues</w:t>
      </w:r>
    </w:p>
    <w:p w14:paraId="42A866BD" w14:textId="77777777" w:rsidR="00E9670C" w:rsidRPr="00E9670C" w:rsidRDefault="00E9670C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Effective verbal and written communication</w:t>
      </w:r>
    </w:p>
    <w:p w14:paraId="517A49C9" w14:textId="77777777" w:rsidR="00E9670C" w:rsidRPr="00E9670C" w:rsidRDefault="00E9670C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Good working IT skills</w:t>
      </w:r>
    </w:p>
    <w:p w14:paraId="5B6D77CA" w14:textId="77777777" w:rsidR="00E9670C" w:rsidRPr="00E9670C" w:rsidRDefault="00E9670C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Good organisational skills</w:t>
      </w:r>
    </w:p>
    <w:p w14:paraId="11995D13" w14:textId="77777777" w:rsidR="00E9670C" w:rsidRPr="00E9670C" w:rsidRDefault="00420603" w:rsidP="00F1268B">
      <w:pPr>
        <w:numPr>
          <w:ilvl w:val="0"/>
          <w:numId w:val="19"/>
        </w:numPr>
        <w:spacing w:after="0"/>
        <w:ind w:left="357" w:hanging="357"/>
        <w:rPr>
          <w:rFonts w:ascii="Helvetica" w:hAnsi="Helvetica"/>
        </w:rPr>
      </w:pPr>
      <w:r>
        <w:rPr>
          <w:rFonts w:ascii="Helvetica" w:hAnsi="Helvetica"/>
        </w:rPr>
        <w:t>Willingness</w:t>
      </w:r>
      <w:r w:rsidR="00E9670C" w:rsidRPr="00E9670C">
        <w:rPr>
          <w:rFonts w:ascii="Helvetica" w:hAnsi="Helvetica"/>
        </w:rPr>
        <w:t xml:space="preserve"> to work occasional evenings and weekends</w:t>
      </w:r>
    </w:p>
    <w:p w14:paraId="2AD33079" w14:textId="77777777" w:rsidR="00F1268B" w:rsidRDefault="00F1268B" w:rsidP="00E9670C">
      <w:pPr>
        <w:rPr>
          <w:rFonts w:ascii="Helvetica" w:hAnsi="Helvetica"/>
          <w:b/>
        </w:rPr>
      </w:pPr>
    </w:p>
    <w:p w14:paraId="0F32C0D7" w14:textId="77777777" w:rsidR="00224D5A" w:rsidRDefault="00224D5A" w:rsidP="00E9670C">
      <w:pPr>
        <w:rPr>
          <w:rFonts w:ascii="Helvetica" w:hAnsi="Helvetica"/>
          <w:b/>
        </w:rPr>
      </w:pPr>
    </w:p>
    <w:p w14:paraId="4E9B6605" w14:textId="77777777" w:rsidR="00224D5A" w:rsidRDefault="00224D5A" w:rsidP="00E9670C">
      <w:pPr>
        <w:rPr>
          <w:rFonts w:ascii="Helvetica" w:hAnsi="Helvetica"/>
          <w:b/>
        </w:rPr>
      </w:pPr>
    </w:p>
    <w:p w14:paraId="02F76E6C" w14:textId="291CBD6A" w:rsidR="00E9670C" w:rsidRPr="00E9670C" w:rsidRDefault="00E9670C" w:rsidP="00E9670C">
      <w:pPr>
        <w:rPr>
          <w:rFonts w:ascii="Helvetica" w:hAnsi="Helvetica"/>
          <w:b/>
        </w:rPr>
      </w:pPr>
      <w:r w:rsidRPr="00E9670C">
        <w:rPr>
          <w:rFonts w:ascii="Helvetica" w:hAnsi="Helvetica"/>
          <w:b/>
        </w:rPr>
        <w:t>Experience – Essential</w:t>
      </w:r>
    </w:p>
    <w:p w14:paraId="6953DE41" w14:textId="77777777" w:rsidR="00E9670C" w:rsidRPr="00E9670C" w:rsidRDefault="00E9670C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Knowledge of home energy efficiency</w:t>
      </w:r>
    </w:p>
    <w:p w14:paraId="51824638" w14:textId="77777777" w:rsidR="00E9670C" w:rsidRPr="00E9670C" w:rsidRDefault="00E9670C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Knowled</w:t>
      </w:r>
      <w:r w:rsidR="00420603">
        <w:rPr>
          <w:rFonts w:ascii="Helvetica" w:hAnsi="Helvetica"/>
        </w:rPr>
        <w:t>ge of renewable energy and low</w:t>
      </w:r>
      <w:r w:rsidRPr="00E9670C">
        <w:rPr>
          <w:rFonts w:ascii="Helvetica" w:hAnsi="Helvetica"/>
        </w:rPr>
        <w:t xml:space="preserve"> carbon technologies</w:t>
      </w:r>
    </w:p>
    <w:p w14:paraId="0DCCC4B0" w14:textId="77777777" w:rsidR="00E9670C" w:rsidRPr="00E9670C" w:rsidRDefault="00420603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>
        <w:rPr>
          <w:rFonts w:ascii="Helvetica" w:hAnsi="Helvetica"/>
        </w:rPr>
        <w:t>Client-</w:t>
      </w:r>
      <w:r w:rsidR="00E9670C" w:rsidRPr="00E9670C">
        <w:rPr>
          <w:rFonts w:ascii="Helvetica" w:hAnsi="Helvetica"/>
        </w:rPr>
        <w:t>facing experience of advice or customer service</w:t>
      </w:r>
    </w:p>
    <w:p w14:paraId="03A24E76" w14:textId="77777777" w:rsidR="00E9670C" w:rsidRPr="00E9670C" w:rsidRDefault="00E9670C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Delivery of community projects</w:t>
      </w:r>
    </w:p>
    <w:p w14:paraId="04A8B307" w14:textId="77777777" w:rsidR="00E9670C" w:rsidRDefault="00E9670C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Event management</w:t>
      </w:r>
    </w:p>
    <w:p w14:paraId="56E8C2D2" w14:textId="77777777" w:rsidR="00E9670C" w:rsidRPr="00E9670C" w:rsidRDefault="00E9670C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Project manag</w:t>
      </w:r>
      <w:r>
        <w:rPr>
          <w:rFonts w:ascii="Helvetica" w:hAnsi="Helvetica"/>
        </w:rPr>
        <w:t>ement, monitoring and evaluation</w:t>
      </w:r>
    </w:p>
    <w:p w14:paraId="3A86E3BB" w14:textId="77777777" w:rsidR="00E9670C" w:rsidRPr="00E9670C" w:rsidRDefault="00F1268B" w:rsidP="00F1268B">
      <w:pPr>
        <w:numPr>
          <w:ilvl w:val="0"/>
          <w:numId w:val="20"/>
        </w:numPr>
        <w:spacing w:after="0"/>
        <w:ind w:left="357" w:hanging="357"/>
        <w:rPr>
          <w:rFonts w:ascii="Helvetica" w:hAnsi="Helvetica"/>
        </w:rPr>
      </w:pPr>
      <w:r>
        <w:rPr>
          <w:rFonts w:ascii="Helvetica" w:hAnsi="Helvetica"/>
        </w:rPr>
        <w:t xml:space="preserve">Effective </w:t>
      </w:r>
      <w:r w:rsidR="00E9670C" w:rsidRPr="00E9670C">
        <w:rPr>
          <w:rFonts w:ascii="Helvetica" w:hAnsi="Helvetica"/>
        </w:rPr>
        <w:t>Public speaking</w:t>
      </w:r>
    </w:p>
    <w:p w14:paraId="63DB56EC" w14:textId="77777777" w:rsidR="00F1268B" w:rsidRDefault="00F1268B" w:rsidP="00E9670C">
      <w:pPr>
        <w:rPr>
          <w:rFonts w:ascii="Helvetica" w:hAnsi="Helvetica"/>
          <w:b/>
        </w:rPr>
      </w:pPr>
    </w:p>
    <w:p w14:paraId="70A27B57" w14:textId="77777777" w:rsidR="00E9670C" w:rsidRPr="00E9670C" w:rsidRDefault="00E9670C" w:rsidP="00E9670C">
      <w:pPr>
        <w:rPr>
          <w:rFonts w:ascii="Helvetica" w:hAnsi="Helvetica"/>
          <w:b/>
        </w:rPr>
      </w:pPr>
      <w:r w:rsidRPr="00E9670C">
        <w:rPr>
          <w:rFonts w:ascii="Helvetica" w:hAnsi="Helvetica"/>
          <w:b/>
        </w:rPr>
        <w:t>Qualifications – Desirable (training will be provided)</w:t>
      </w:r>
    </w:p>
    <w:p w14:paraId="2462B01E" w14:textId="404A3334" w:rsidR="00E9670C" w:rsidRPr="00E9670C" w:rsidRDefault="00E9670C" w:rsidP="00F1268B">
      <w:pPr>
        <w:numPr>
          <w:ilvl w:val="0"/>
          <w:numId w:val="21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City and Guild Energy Awareness 6281 01</w:t>
      </w:r>
      <w:r w:rsidR="00DB71D3">
        <w:rPr>
          <w:rFonts w:ascii="Helvetica" w:hAnsi="Helvetica"/>
        </w:rPr>
        <w:t xml:space="preserve"> (or equivalent)</w:t>
      </w:r>
    </w:p>
    <w:p w14:paraId="790B3DF2" w14:textId="43640B16" w:rsidR="00E9670C" w:rsidRPr="00E9670C" w:rsidRDefault="00E9670C" w:rsidP="00F1268B">
      <w:pPr>
        <w:numPr>
          <w:ilvl w:val="0"/>
          <w:numId w:val="21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City and Guild Renewable Energy 6281 02</w:t>
      </w:r>
      <w:r w:rsidR="00DB71D3">
        <w:rPr>
          <w:rFonts w:ascii="Helvetica" w:hAnsi="Helvetica"/>
        </w:rPr>
        <w:t xml:space="preserve"> (or equivalent)</w:t>
      </w:r>
    </w:p>
    <w:p w14:paraId="3F545EF5" w14:textId="77777777" w:rsidR="00E9670C" w:rsidRDefault="00E9670C" w:rsidP="00F1268B">
      <w:pPr>
        <w:numPr>
          <w:ilvl w:val="0"/>
          <w:numId w:val="21"/>
        </w:numPr>
        <w:spacing w:after="0"/>
        <w:ind w:left="357" w:hanging="357"/>
        <w:rPr>
          <w:rFonts w:ascii="Helvetica" w:hAnsi="Helvetica"/>
        </w:rPr>
      </w:pPr>
      <w:r w:rsidRPr="00E9670C">
        <w:rPr>
          <w:rFonts w:ascii="Helvetica" w:hAnsi="Helvetica"/>
        </w:rPr>
        <w:t>Disclosure Scotland certificate</w:t>
      </w:r>
    </w:p>
    <w:p w14:paraId="22CBA22A" w14:textId="77777777" w:rsidR="00F1268B" w:rsidRDefault="00F1268B" w:rsidP="00F1268B">
      <w:pPr>
        <w:spacing w:after="0"/>
        <w:rPr>
          <w:rFonts w:ascii="Helvetica" w:hAnsi="Helvetica"/>
        </w:rPr>
      </w:pPr>
    </w:p>
    <w:p w14:paraId="14E23418" w14:textId="77777777" w:rsidR="00BF342B" w:rsidRDefault="00BF342B" w:rsidP="00F1268B">
      <w:pPr>
        <w:spacing w:after="0"/>
        <w:rPr>
          <w:rFonts w:ascii="Helvetica" w:hAnsi="Helvetica"/>
          <w:b/>
        </w:rPr>
      </w:pPr>
    </w:p>
    <w:p w14:paraId="7918F1D5" w14:textId="634EB102" w:rsidR="00F1268B" w:rsidRDefault="00F1268B" w:rsidP="00F1268B">
      <w:pPr>
        <w:spacing w:after="0"/>
        <w:rPr>
          <w:rFonts w:ascii="Helvetica" w:hAnsi="Helvetica"/>
          <w:b/>
        </w:rPr>
      </w:pPr>
      <w:r w:rsidRPr="00F1268B">
        <w:rPr>
          <w:rFonts w:ascii="Helvetica" w:hAnsi="Helvetica"/>
          <w:b/>
        </w:rPr>
        <w:t>Application Procedure:</w:t>
      </w:r>
    </w:p>
    <w:p w14:paraId="4D026AA5" w14:textId="77777777" w:rsidR="00F1268B" w:rsidRPr="00A02D72" w:rsidRDefault="00F1268B" w:rsidP="00F1268B">
      <w:pPr>
        <w:spacing w:after="0"/>
        <w:rPr>
          <w:rFonts w:ascii="Helvetica" w:hAnsi="Helvetica"/>
          <w:b/>
          <w:sz w:val="16"/>
          <w:szCs w:val="16"/>
        </w:rPr>
      </w:pPr>
    </w:p>
    <w:p w14:paraId="70C215ED" w14:textId="63E41D99" w:rsidR="00F1268B" w:rsidRDefault="00F1268B" w:rsidP="00F1268B">
      <w:pPr>
        <w:spacing w:after="0"/>
        <w:rPr>
          <w:rFonts w:ascii="Helvetica" w:hAnsi="Helvetica"/>
        </w:rPr>
      </w:pPr>
      <w:r w:rsidRPr="00F1268B">
        <w:rPr>
          <w:rFonts w:ascii="Helvetica" w:hAnsi="Helvetica"/>
        </w:rPr>
        <w:t>Any enquiries by e-mail</w:t>
      </w:r>
      <w:r w:rsidR="00BE2F5B">
        <w:rPr>
          <w:rFonts w:ascii="Helvetica" w:hAnsi="Helvetica"/>
        </w:rPr>
        <w:t xml:space="preserve"> (below)</w:t>
      </w:r>
      <w:r w:rsidRPr="00F1268B">
        <w:rPr>
          <w:rFonts w:ascii="Helvetica" w:hAnsi="Helvetica"/>
        </w:rPr>
        <w:t xml:space="preserve"> to David Bethune, </w:t>
      </w:r>
      <w:r w:rsidR="00DB71D3">
        <w:rPr>
          <w:rFonts w:ascii="Helvetica" w:hAnsi="Helvetica"/>
        </w:rPr>
        <w:t>Trustee</w:t>
      </w:r>
      <w:r w:rsidRPr="00F1268B">
        <w:rPr>
          <w:rFonts w:ascii="Helvetica" w:hAnsi="Helvetica"/>
        </w:rPr>
        <w:t xml:space="preserve">, Selkirk Regeneration </w:t>
      </w:r>
      <w:r w:rsidR="00DB71D3">
        <w:rPr>
          <w:rFonts w:ascii="Helvetica" w:hAnsi="Helvetica"/>
        </w:rPr>
        <w:t>(SCIO)</w:t>
      </w:r>
      <w:r w:rsidRPr="00F1268B">
        <w:rPr>
          <w:rFonts w:ascii="Helvetica" w:hAnsi="Helvetica"/>
        </w:rPr>
        <w:t>.</w:t>
      </w:r>
    </w:p>
    <w:p w14:paraId="60D02B11" w14:textId="77777777" w:rsidR="00F1268B" w:rsidRPr="00A02D72" w:rsidRDefault="00F1268B" w:rsidP="00F1268B">
      <w:pPr>
        <w:spacing w:after="0"/>
        <w:rPr>
          <w:rFonts w:ascii="Helvetica" w:hAnsi="Helvetica"/>
          <w:sz w:val="16"/>
          <w:szCs w:val="16"/>
        </w:rPr>
      </w:pPr>
    </w:p>
    <w:p w14:paraId="2D1122B0" w14:textId="5365FB79" w:rsidR="00F1268B" w:rsidRDefault="00F1268B" w:rsidP="00F1268B">
      <w:pPr>
        <w:spacing w:after="0"/>
        <w:rPr>
          <w:rFonts w:ascii="Helvetica" w:hAnsi="Helvetica"/>
        </w:rPr>
      </w:pPr>
      <w:r w:rsidRPr="00F1268B">
        <w:rPr>
          <w:rFonts w:ascii="Helvetica" w:hAnsi="Helvetica"/>
        </w:rPr>
        <w:t xml:space="preserve">To apply, e-mail your CV with covering letter to David Bethune, </w:t>
      </w:r>
      <w:r w:rsidR="00DB71D3">
        <w:rPr>
          <w:rFonts w:ascii="Helvetica" w:hAnsi="Helvetica"/>
        </w:rPr>
        <w:t>Trustee,</w:t>
      </w:r>
      <w:r w:rsidRPr="00F1268B">
        <w:rPr>
          <w:rFonts w:ascii="Helvetica" w:hAnsi="Helvetica"/>
        </w:rPr>
        <w:t xml:space="preserve"> Selkirk Regeneration </w:t>
      </w:r>
      <w:r w:rsidR="00DB71D3">
        <w:rPr>
          <w:rFonts w:ascii="Helvetica" w:hAnsi="Helvetica"/>
        </w:rPr>
        <w:t>(SCIO)</w:t>
      </w:r>
      <w:r w:rsidRPr="00F1268B">
        <w:rPr>
          <w:rFonts w:ascii="Helvetica" w:hAnsi="Helvetica"/>
        </w:rPr>
        <w:t xml:space="preserve">, by </w:t>
      </w:r>
      <w:r w:rsidR="00DB71D3">
        <w:rPr>
          <w:rFonts w:ascii="Helvetica" w:hAnsi="Helvetica"/>
        </w:rPr>
        <w:t>12 noon, Friday 19</w:t>
      </w:r>
      <w:r w:rsidRPr="00F1268B">
        <w:rPr>
          <w:rFonts w:ascii="Helvetica" w:hAnsi="Helvetica"/>
          <w:vertAlign w:val="superscript"/>
        </w:rPr>
        <w:t>th</w:t>
      </w:r>
      <w:r w:rsidRPr="00F1268B">
        <w:rPr>
          <w:rFonts w:ascii="Helvetica" w:hAnsi="Helvetica"/>
        </w:rPr>
        <w:t xml:space="preserve"> A</w:t>
      </w:r>
      <w:r w:rsidR="00DB71D3">
        <w:rPr>
          <w:rFonts w:ascii="Helvetica" w:hAnsi="Helvetica"/>
        </w:rPr>
        <w:t xml:space="preserve">ugust </w:t>
      </w:r>
      <w:r w:rsidRPr="00F1268B">
        <w:rPr>
          <w:rFonts w:ascii="Helvetica" w:hAnsi="Helvetica"/>
        </w:rPr>
        <w:t>202</w:t>
      </w:r>
      <w:r w:rsidR="00DB71D3">
        <w:rPr>
          <w:rFonts w:ascii="Helvetica" w:hAnsi="Helvetica"/>
        </w:rPr>
        <w:t>2</w:t>
      </w:r>
      <w:r w:rsidRPr="00F1268B">
        <w:rPr>
          <w:rFonts w:ascii="Helvetica" w:hAnsi="Helvetica"/>
        </w:rPr>
        <w:t>.</w:t>
      </w:r>
      <w:r w:rsidR="00BE2F5B">
        <w:rPr>
          <w:rFonts w:ascii="Helvetica" w:hAnsi="Helvetica"/>
        </w:rPr>
        <w:t xml:space="preserve">  Covering letter should provide your contact details (email and phone), names and contact details of 2 referees, indicate your reasons for applying and how your experience and skills meet the requirements of this post.</w:t>
      </w:r>
    </w:p>
    <w:p w14:paraId="056C88EA" w14:textId="77777777" w:rsidR="00F1268B" w:rsidRPr="00A02D72" w:rsidRDefault="00F1268B" w:rsidP="00F1268B">
      <w:pPr>
        <w:spacing w:after="0"/>
        <w:rPr>
          <w:rFonts w:ascii="Helvetica" w:hAnsi="Helvetica"/>
          <w:sz w:val="16"/>
          <w:szCs w:val="16"/>
        </w:rPr>
      </w:pPr>
    </w:p>
    <w:p w14:paraId="6FC584F9" w14:textId="3DF9C3E2" w:rsidR="00F1268B" w:rsidRDefault="00F1268B" w:rsidP="00F1268B">
      <w:pPr>
        <w:spacing w:after="0"/>
        <w:rPr>
          <w:rFonts w:ascii="Helvetica" w:hAnsi="Helvetica"/>
        </w:rPr>
      </w:pPr>
      <w:r w:rsidRPr="00BE2F5B">
        <w:rPr>
          <w:rFonts w:ascii="Helvetica" w:hAnsi="Helvetica"/>
          <w:b/>
          <w:bCs/>
        </w:rPr>
        <w:t>Email:</w:t>
      </w:r>
      <w:r w:rsidRPr="00F1268B">
        <w:rPr>
          <w:rFonts w:ascii="Helvetica" w:hAnsi="Helvetica"/>
        </w:rPr>
        <w:t xml:space="preserve"> </w:t>
      </w:r>
      <w:r w:rsidR="005F79ED" w:rsidRPr="005F79ED">
        <w:rPr>
          <w:rFonts w:ascii="Helvetica" w:hAnsi="Helvetica"/>
        </w:rPr>
        <w:t>info@selkirkregen.com</w:t>
      </w:r>
      <w:r w:rsidR="00A02D72">
        <w:rPr>
          <w:rFonts w:ascii="Helvetica" w:hAnsi="Helvetica"/>
        </w:rPr>
        <w:t xml:space="preserve">    </w:t>
      </w:r>
      <w:r w:rsidRPr="00BE2F5B">
        <w:rPr>
          <w:rFonts w:ascii="Helvetica" w:hAnsi="Helvetica"/>
          <w:b/>
          <w:bCs/>
        </w:rPr>
        <w:t>Phone:</w:t>
      </w:r>
      <w:r>
        <w:rPr>
          <w:rFonts w:ascii="Helvetica" w:hAnsi="Helvetica"/>
        </w:rPr>
        <w:t xml:space="preserve"> </w:t>
      </w:r>
      <w:r w:rsidR="00BE2F5B">
        <w:rPr>
          <w:rFonts w:ascii="Helvetica" w:hAnsi="Helvetica"/>
        </w:rPr>
        <w:t>07835 715817</w:t>
      </w:r>
    </w:p>
    <w:p w14:paraId="078B2917" w14:textId="77777777" w:rsidR="00F1268B" w:rsidRDefault="00F1268B" w:rsidP="00F1268B">
      <w:pPr>
        <w:spacing w:after="0"/>
        <w:rPr>
          <w:rFonts w:ascii="Helvetica" w:hAnsi="Helvetica"/>
        </w:rPr>
      </w:pPr>
    </w:p>
    <w:p w14:paraId="7D67BA2C" w14:textId="2E0FDB6C" w:rsidR="00F1268B" w:rsidRPr="00F1268B" w:rsidRDefault="00F1268B" w:rsidP="00F1268B">
      <w:pPr>
        <w:spacing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Notes:</w:t>
      </w:r>
    </w:p>
    <w:p w14:paraId="28EE8773" w14:textId="54B6BD58" w:rsidR="00F1268B" w:rsidRPr="00A02D72" w:rsidRDefault="00BE2F5B" w:rsidP="00F1268B">
      <w:pPr>
        <w:numPr>
          <w:ilvl w:val="0"/>
          <w:numId w:val="22"/>
        </w:numPr>
        <w:spacing w:after="0"/>
        <w:rPr>
          <w:rFonts w:ascii="Helvetica" w:hAnsi="Helvetica"/>
          <w:bCs/>
        </w:rPr>
      </w:pPr>
      <w:r>
        <w:rPr>
          <w:rFonts w:ascii="Helvetica" w:hAnsi="Helvetica"/>
          <w:bCs/>
        </w:rPr>
        <w:t>C</w:t>
      </w:r>
      <w:r w:rsidR="00F1268B" w:rsidRPr="00F1268B">
        <w:rPr>
          <w:rFonts w:ascii="Helvetica" w:hAnsi="Helvetica"/>
          <w:bCs/>
        </w:rPr>
        <w:t xml:space="preserve">ommunication </w:t>
      </w:r>
      <w:r>
        <w:rPr>
          <w:rFonts w:ascii="Helvetica" w:hAnsi="Helvetica"/>
          <w:bCs/>
        </w:rPr>
        <w:t>will normally be by</w:t>
      </w:r>
      <w:r w:rsidR="00F1268B" w:rsidRPr="00F1268B">
        <w:rPr>
          <w:rFonts w:ascii="Helvetica" w:hAnsi="Helvetica"/>
          <w:bCs/>
        </w:rPr>
        <w:t xml:space="preserve"> </w:t>
      </w:r>
      <w:r w:rsidR="00F1268B">
        <w:rPr>
          <w:rFonts w:ascii="Helvetica" w:hAnsi="Helvetica"/>
          <w:bCs/>
        </w:rPr>
        <w:t>email</w:t>
      </w:r>
      <w:r>
        <w:rPr>
          <w:rFonts w:ascii="Helvetica" w:hAnsi="Helvetica"/>
          <w:bCs/>
        </w:rPr>
        <w:t>,</w:t>
      </w:r>
      <w:r w:rsidR="00F1268B" w:rsidRPr="00F1268B">
        <w:rPr>
          <w:rFonts w:ascii="Helvetica" w:hAnsi="Helvetica"/>
          <w:bCs/>
        </w:rPr>
        <w:t xml:space="preserve"> so always check your spam folders for responses</w:t>
      </w:r>
      <w:r>
        <w:rPr>
          <w:rFonts w:ascii="Helvetica" w:hAnsi="Helvetica"/>
          <w:bCs/>
        </w:rPr>
        <w:t>.  We will acknowledge receipt of your application.</w:t>
      </w:r>
    </w:p>
    <w:p w14:paraId="5DFE6ECA" w14:textId="2DF9EC37" w:rsidR="00BC28B2" w:rsidRPr="00A02D72" w:rsidRDefault="00F1268B" w:rsidP="00BC28B2">
      <w:pPr>
        <w:numPr>
          <w:ilvl w:val="0"/>
          <w:numId w:val="22"/>
        </w:numPr>
        <w:spacing w:after="0"/>
        <w:rPr>
          <w:rFonts w:ascii="Helvetica" w:hAnsi="Helvetica"/>
          <w:bCs/>
        </w:rPr>
      </w:pPr>
      <w:r w:rsidRPr="00F1268B">
        <w:rPr>
          <w:rFonts w:ascii="Helvetica" w:hAnsi="Helvetica"/>
          <w:bCs/>
        </w:rPr>
        <w:t xml:space="preserve">Applicants must be eligible to work in the UK and have the appropriate </w:t>
      </w:r>
      <w:r w:rsidR="00BE2F5B">
        <w:rPr>
          <w:rFonts w:ascii="Helvetica" w:hAnsi="Helvetica"/>
          <w:bCs/>
        </w:rPr>
        <w:t>documentation</w:t>
      </w:r>
      <w:r w:rsidRPr="00F1268B">
        <w:rPr>
          <w:rFonts w:ascii="Helvetica" w:hAnsi="Helvetica"/>
          <w:bCs/>
        </w:rPr>
        <w:t xml:space="preserve"> in place at the application stage and </w:t>
      </w:r>
      <w:r w:rsidR="00BE2F5B">
        <w:rPr>
          <w:rFonts w:ascii="Helvetica" w:hAnsi="Helvetica"/>
          <w:bCs/>
        </w:rPr>
        <w:t>proof of this will be sought</w:t>
      </w:r>
      <w:r w:rsidRPr="00F1268B">
        <w:rPr>
          <w:rFonts w:ascii="Helvetica" w:hAnsi="Helvetica"/>
          <w:bCs/>
        </w:rPr>
        <w:t xml:space="preserve"> before starting </w:t>
      </w:r>
      <w:r>
        <w:rPr>
          <w:rFonts w:ascii="Helvetica" w:hAnsi="Helvetica"/>
          <w:bCs/>
        </w:rPr>
        <w:t>the post</w:t>
      </w:r>
      <w:r w:rsidRPr="00F1268B">
        <w:rPr>
          <w:rFonts w:ascii="Helvetica" w:hAnsi="Helvetica"/>
          <w:bCs/>
        </w:rPr>
        <w:t xml:space="preserve">. </w:t>
      </w:r>
    </w:p>
    <w:p w14:paraId="04ED2D47" w14:textId="5BAB3099" w:rsidR="00BC28B2" w:rsidRPr="00F1268B" w:rsidRDefault="00BC28B2" w:rsidP="00F1268B">
      <w:pPr>
        <w:numPr>
          <w:ilvl w:val="0"/>
          <w:numId w:val="22"/>
        </w:numPr>
        <w:spacing w:after="0"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Due to the </w:t>
      </w:r>
      <w:r w:rsidR="00DB71D3">
        <w:rPr>
          <w:rFonts w:ascii="Helvetica" w:hAnsi="Helvetica"/>
          <w:bCs/>
        </w:rPr>
        <w:t>ongoing COVID</w:t>
      </w:r>
      <w:r>
        <w:rPr>
          <w:rFonts w:ascii="Helvetica" w:hAnsi="Helvetica"/>
          <w:bCs/>
        </w:rPr>
        <w:t xml:space="preserve"> situation, it may be necessary for the post to be home-based </w:t>
      </w:r>
      <w:r w:rsidR="00DB71D3">
        <w:rPr>
          <w:rFonts w:ascii="Helvetica" w:hAnsi="Helvetica"/>
          <w:bCs/>
        </w:rPr>
        <w:t>at times, depending on current regulations</w:t>
      </w:r>
      <w:r>
        <w:rPr>
          <w:rFonts w:ascii="Helvetica" w:hAnsi="Helvetica"/>
          <w:bCs/>
        </w:rPr>
        <w:t xml:space="preserve">.  </w:t>
      </w:r>
    </w:p>
    <w:p w14:paraId="19EEB3DE" w14:textId="3D71BEE4" w:rsidR="00F1268B" w:rsidRDefault="00F1268B" w:rsidP="00F1268B">
      <w:pPr>
        <w:spacing w:after="0"/>
        <w:rPr>
          <w:rFonts w:ascii="Helvetica" w:hAnsi="Helvetica"/>
        </w:rPr>
      </w:pPr>
    </w:p>
    <w:p w14:paraId="4FB50965" w14:textId="2F15FB64" w:rsidR="00A02D72" w:rsidRPr="00A02D72" w:rsidRDefault="00A02D72" w:rsidP="00F1268B">
      <w:pPr>
        <w:spacing w:after="0"/>
        <w:rPr>
          <w:rFonts w:ascii="Helvetica" w:hAnsi="Helvetica"/>
          <w:sz w:val="16"/>
          <w:szCs w:val="16"/>
        </w:rPr>
      </w:pPr>
    </w:p>
    <w:p w14:paraId="6648A44E" w14:textId="77777777" w:rsidR="00A02D72" w:rsidRPr="00A02D72" w:rsidRDefault="00A02D72" w:rsidP="00A02D72">
      <w:pPr>
        <w:rPr>
          <w:rFonts w:ascii="Helvetica" w:hAnsi="Helvetica"/>
          <w:b/>
          <w:sz w:val="16"/>
          <w:szCs w:val="16"/>
        </w:rPr>
      </w:pPr>
    </w:p>
    <w:p w14:paraId="09987A58" w14:textId="77777777" w:rsidR="002E6476" w:rsidRDefault="002E6476" w:rsidP="00A02D72">
      <w:pPr>
        <w:rPr>
          <w:rFonts w:ascii="Helvetica" w:hAnsi="Helvetica"/>
          <w:b/>
        </w:rPr>
      </w:pPr>
    </w:p>
    <w:p w14:paraId="69F31FC0" w14:textId="77777777" w:rsidR="002E6476" w:rsidRDefault="002E6476" w:rsidP="00A02D72">
      <w:pPr>
        <w:rPr>
          <w:rFonts w:ascii="Helvetica" w:hAnsi="Helvetica"/>
          <w:b/>
        </w:rPr>
      </w:pPr>
    </w:p>
    <w:p w14:paraId="0D00DA3F" w14:textId="77777777" w:rsidR="002E6476" w:rsidRDefault="002E6476" w:rsidP="00A02D72">
      <w:pPr>
        <w:rPr>
          <w:rFonts w:ascii="Helvetica" w:hAnsi="Helvetica"/>
          <w:b/>
        </w:rPr>
      </w:pPr>
    </w:p>
    <w:p w14:paraId="37B3841D" w14:textId="77777777" w:rsidR="002E6476" w:rsidRDefault="002E6476" w:rsidP="00A02D72">
      <w:pPr>
        <w:rPr>
          <w:rFonts w:ascii="Helvetica" w:hAnsi="Helvetica"/>
          <w:b/>
        </w:rPr>
      </w:pPr>
    </w:p>
    <w:p w14:paraId="3D5E0BDC" w14:textId="77777777" w:rsidR="002E6476" w:rsidRDefault="002E6476" w:rsidP="00A02D72">
      <w:pPr>
        <w:rPr>
          <w:rFonts w:ascii="Helvetica" w:hAnsi="Helvetica"/>
          <w:b/>
        </w:rPr>
      </w:pPr>
    </w:p>
    <w:p w14:paraId="18382C9F" w14:textId="77777777" w:rsidR="002E6476" w:rsidRDefault="002E6476">
      <w:pPr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15160905" w14:textId="77D79454" w:rsidR="00A02D72" w:rsidRPr="002E6476" w:rsidRDefault="002E6476" w:rsidP="00A02D72">
      <w:pPr>
        <w:rPr>
          <w:rFonts w:ascii="Helvetica" w:hAnsi="Helvetica"/>
          <w:b/>
          <w:sz w:val="40"/>
          <w:szCs w:val="40"/>
        </w:rPr>
      </w:pPr>
      <w:proofErr w:type="spellStart"/>
      <w:r w:rsidRPr="002E6476">
        <w:rPr>
          <w:rFonts w:ascii="Gill Sans" w:hAnsi="Gill Sans" w:cs="Gill Sans"/>
          <w:color w:val="0000BD"/>
          <w:sz w:val="40"/>
          <w:szCs w:val="40"/>
        </w:rPr>
        <w:lastRenderedPageBreak/>
        <w:t>Selkirk</w:t>
      </w:r>
      <w:r w:rsidRPr="002E6476">
        <w:rPr>
          <w:rFonts w:ascii="Gill Sans" w:hAnsi="Gill Sans" w:cs="Gill Sans"/>
          <w:b/>
          <w:color w:val="0000BD"/>
          <w:sz w:val="40"/>
          <w:szCs w:val="40"/>
        </w:rPr>
        <w:t>Regeneration</w:t>
      </w:r>
      <w:proofErr w:type="spellEnd"/>
      <w:r w:rsidRPr="002E6476">
        <w:rPr>
          <w:rFonts w:ascii="Helvetica" w:hAnsi="Helvetica"/>
          <w:b/>
          <w:sz w:val="40"/>
          <w:szCs w:val="40"/>
        </w:rPr>
        <w:t xml:space="preserve"> </w:t>
      </w:r>
      <w:r>
        <w:rPr>
          <w:rFonts w:ascii="Helvetica" w:hAnsi="Helvetica"/>
          <w:b/>
        </w:rPr>
        <w:t>b</w:t>
      </w:r>
      <w:r w:rsidR="00CF128F" w:rsidRPr="008372BA">
        <w:rPr>
          <w:rFonts w:ascii="Helvetica" w:hAnsi="Helvetica"/>
          <w:b/>
        </w:rPr>
        <w:t xml:space="preserve">ackground </w:t>
      </w:r>
      <w:r w:rsidR="00A02D72">
        <w:rPr>
          <w:rFonts w:ascii="Helvetica" w:hAnsi="Helvetica"/>
          <w:b/>
        </w:rPr>
        <w:t xml:space="preserve">information: </w:t>
      </w:r>
    </w:p>
    <w:p w14:paraId="552927E2" w14:textId="4E138154" w:rsidR="00CF128F" w:rsidRPr="008372BA" w:rsidRDefault="00C33064" w:rsidP="00CF128F">
      <w:pPr>
        <w:rPr>
          <w:rFonts w:ascii="Helvetica" w:hAnsi="Helvetica"/>
        </w:rPr>
      </w:pPr>
      <w:r w:rsidRPr="007238FC">
        <w:rPr>
          <w:rFonts w:ascii="Helvetica" w:hAnsi="Helvetica" w:cs="Arial"/>
        </w:rPr>
        <w:t xml:space="preserve">Selkirk Regeneration </w:t>
      </w:r>
      <w:r>
        <w:rPr>
          <w:rFonts w:ascii="Helvetica" w:hAnsi="Helvetica" w:cs="Arial"/>
        </w:rPr>
        <w:t>SCIO</w:t>
      </w:r>
      <w:r w:rsidRPr="007238FC">
        <w:rPr>
          <w:rFonts w:ascii="Helvetica" w:hAnsi="Helvetica" w:cs="Arial"/>
        </w:rPr>
        <w:t xml:space="preserve"> </w:t>
      </w:r>
      <w:r>
        <w:rPr>
          <w:rFonts w:ascii="Helvetica" w:hAnsi="Helvetica"/>
        </w:rPr>
        <w:t>is a community-based charitable organisation</w:t>
      </w:r>
      <w:r w:rsidR="00CF128F" w:rsidRPr="008372BA">
        <w:rPr>
          <w:rFonts w:ascii="Helvetica" w:hAnsi="Helvetica"/>
        </w:rPr>
        <w:t xml:space="preserve">, formed to take forward projects for the benefit of Selkirk and surroundings, following a principle of sustainable development.  </w:t>
      </w:r>
    </w:p>
    <w:p w14:paraId="00439C9F" w14:textId="5F0D6EB5" w:rsidR="00A02D72" w:rsidRDefault="00CF128F" w:rsidP="00CF128F">
      <w:pPr>
        <w:rPr>
          <w:rFonts w:ascii="Helvetica" w:hAnsi="Helvetica"/>
        </w:rPr>
      </w:pPr>
      <w:r w:rsidRPr="008372BA">
        <w:rPr>
          <w:rFonts w:ascii="Helvetica" w:hAnsi="Helvetica"/>
        </w:rPr>
        <w:t xml:space="preserve">Membership is open to all in the community (TD7 area) who support the aims of </w:t>
      </w:r>
      <w:r w:rsidR="002E6476" w:rsidRPr="007238FC">
        <w:rPr>
          <w:rFonts w:ascii="Helvetica" w:hAnsi="Helvetica" w:cs="Arial"/>
        </w:rPr>
        <w:t>Selkirk Regeneration</w:t>
      </w:r>
      <w:r w:rsidRPr="008372BA">
        <w:rPr>
          <w:rFonts w:ascii="Helvetica" w:hAnsi="Helvetica"/>
        </w:rPr>
        <w:t xml:space="preserve">. </w:t>
      </w:r>
    </w:p>
    <w:p w14:paraId="26EBFB98" w14:textId="45969DF4" w:rsidR="00CF128F" w:rsidRPr="008372BA" w:rsidRDefault="002E6476" w:rsidP="00CF128F">
      <w:pPr>
        <w:rPr>
          <w:rFonts w:ascii="Helvetica" w:hAnsi="Helvetica"/>
        </w:rPr>
      </w:pPr>
      <w:r w:rsidRPr="007238FC">
        <w:rPr>
          <w:rFonts w:ascii="Helvetica" w:hAnsi="Helvetica" w:cs="Arial"/>
        </w:rPr>
        <w:t>Selkirk Regeneration</w:t>
      </w:r>
      <w:r w:rsidR="00CF128F" w:rsidRPr="008372BA">
        <w:rPr>
          <w:rFonts w:ascii="Helvetica" w:hAnsi="Helvetica"/>
        </w:rPr>
        <w:t xml:space="preserve"> currently has </w:t>
      </w:r>
      <w:r w:rsidR="00C33064">
        <w:rPr>
          <w:rFonts w:ascii="Helvetica" w:hAnsi="Helvetica"/>
        </w:rPr>
        <w:t>48</w:t>
      </w:r>
      <w:r w:rsidR="00CF128F" w:rsidRPr="008372BA">
        <w:rPr>
          <w:rFonts w:ascii="Helvetica" w:hAnsi="Helvetica"/>
        </w:rPr>
        <w:t xml:space="preserve"> ordinary members, who elect a Board of Trustees to manage the affairs of the </w:t>
      </w:r>
      <w:r w:rsidR="00BE2F5B">
        <w:rPr>
          <w:rFonts w:ascii="Helvetica" w:hAnsi="Helvetica"/>
        </w:rPr>
        <w:t>c</w:t>
      </w:r>
      <w:r w:rsidR="00CF128F" w:rsidRPr="008372BA">
        <w:rPr>
          <w:rFonts w:ascii="Helvetica" w:hAnsi="Helvetica"/>
        </w:rPr>
        <w:t xml:space="preserve">harity. The current Board comprises 6 </w:t>
      </w:r>
      <w:r w:rsidR="00C33064">
        <w:rPr>
          <w:rFonts w:ascii="Helvetica" w:hAnsi="Helvetica"/>
        </w:rPr>
        <w:t>Trustees</w:t>
      </w:r>
      <w:r w:rsidR="00CF128F" w:rsidRPr="008372BA">
        <w:rPr>
          <w:rFonts w:ascii="Helvetica" w:hAnsi="Helvetica"/>
        </w:rPr>
        <w:t xml:space="preserve">, all </w:t>
      </w:r>
      <w:proofErr w:type="gramStart"/>
      <w:r w:rsidR="00CF128F" w:rsidRPr="008372BA">
        <w:rPr>
          <w:rFonts w:ascii="Helvetica" w:hAnsi="Helvetica"/>
        </w:rPr>
        <w:t>local residents</w:t>
      </w:r>
      <w:proofErr w:type="gramEnd"/>
      <w:r w:rsidR="00CF128F" w:rsidRPr="008372BA">
        <w:rPr>
          <w:rFonts w:ascii="Helvetica" w:hAnsi="Helvetica"/>
        </w:rPr>
        <w:t>, who have strong links with many other community organisations and bring together a wide range of relevant professional skills and experience.</w:t>
      </w:r>
    </w:p>
    <w:p w14:paraId="461FBEAD" w14:textId="1BE4A885" w:rsidR="00CF128F" w:rsidRPr="008372BA" w:rsidRDefault="00CF128F" w:rsidP="00CF128F">
      <w:pPr>
        <w:rPr>
          <w:rFonts w:ascii="Helvetica" w:hAnsi="Helvetica"/>
        </w:rPr>
      </w:pPr>
      <w:r w:rsidRPr="008372BA">
        <w:rPr>
          <w:rFonts w:ascii="Helvetica" w:hAnsi="Helvetica"/>
        </w:rPr>
        <w:t>Over the last 1</w:t>
      </w:r>
      <w:r w:rsidR="002E6476">
        <w:rPr>
          <w:rFonts w:ascii="Helvetica" w:hAnsi="Helvetica"/>
        </w:rPr>
        <w:t>3</w:t>
      </w:r>
      <w:r w:rsidRPr="008372BA">
        <w:rPr>
          <w:rFonts w:ascii="Helvetica" w:hAnsi="Helvetica"/>
        </w:rPr>
        <w:t xml:space="preserve"> years, </w:t>
      </w:r>
      <w:r w:rsidR="002E6476" w:rsidRPr="007238FC">
        <w:rPr>
          <w:rFonts w:ascii="Helvetica" w:hAnsi="Helvetica" w:cs="Arial"/>
        </w:rPr>
        <w:t>Selkirk Regeneration</w:t>
      </w:r>
      <w:r w:rsidRPr="008372BA">
        <w:rPr>
          <w:rFonts w:ascii="Helvetica" w:hAnsi="Helvetica"/>
        </w:rPr>
        <w:t xml:space="preserve"> has established itself as a proactive force for sustainable change and environmental improvement within the local community by promoting and implementing a range of projects</w:t>
      </w:r>
      <w:r w:rsidR="00D429B6">
        <w:rPr>
          <w:rFonts w:ascii="Helvetica" w:hAnsi="Helvetica"/>
        </w:rPr>
        <w:t xml:space="preserve"> and activities</w:t>
      </w:r>
      <w:r w:rsidRPr="008372BA">
        <w:rPr>
          <w:rFonts w:ascii="Helvetica" w:hAnsi="Helvetica"/>
        </w:rPr>
        <w:t>, which include:</w:t>
      </w:r>
    </w:p>
    <w:p w14:paraId="4AE2BF20" w14:textId="41C46BB2" w:rsidR="00CF128F" w:rsidRPr="008372BA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 w:rsidRPr="008372BA">
        <w:rPr>
          <w:rFonts w:ascii="Helvetica" w:hAnsi="Helvetica"/>
        </w:rPr>
        <w:t>feasibility stud</w:t>
      </w:r>
      <w:r w:rsidR="00C33064">
        <w:rPr>
          <w:rFonts w:ascii="Helvetica" w:hAnsi="Helvetica"/>
        </w:rPr>
        <w:t>ies</w:t>
      </w:r>
      <w:r w:rsidRPr="008372BA">
        <w:rPr>
          <w:rFonts w:ascii="Helvetica" w:hAnsi="Helvetica"/>
        </w:rPr>
        <w:t xml:space="preserve"> into </w:t>
      </w:r>
      <w:r w:rsidR="00D429B6">
        <w:rPr>
          <w:rFonts w:ascii="Helvetica" w:hAnsi="Helvetica"/>
        </w:rPr>
        <w:t xml:space="preserve">potential </w:t>
      </w:r>
      <w:r w:rsidRPr="008372BA">
        <w:rPr>
          <w:rFonts w:ascii="Helvetica" w:hAnsi="Helvetica"/>
        </w:rPr>
        <w:t xml:space="preserve">community-owned renewable energy </w:t>
      </w:r>
      <w:proofErr w:type="gramStart"/>
      <w:r w:rsidRPr="008372BA">
        <w:rPr>
          <w:rFonts w:ascii="Helvetica" w:hAnsi="Helvetica"/>
        </w:rPr>
        <w:t>projects;</w:t>
      </w:r>
      <w:proofErr w:type="gramEnd"/>
    </w:p>
    <w:p w14:paraId="77CB0504" w14:textId="15183C6F" w:rsidR="00CF128F" w:rsidRPr="008372BA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 w:rsidRPr="008372BA">
        <w:rPr>
          <w:rFonts w:ascii="Helvetica" w:hAnsi="Helvetica"/>
        </w:rPr>
        <w:t>establishing Selkirk as a Fairtrade town</w:t>
      </w:r>
      <w:r w:rsidR="00C33064">
        <w:rPr>
          <w:rFonts w:ascii="Helvetica" w:hAnsi="Helvetica"/>
        </w:rPr>
        <w:t xml:space="preserve">, and helping set up Selkirk Community </w:t>
      </w:r>
      <w:proofErr w:type="gramStart"/>
      <w:r w:rsidR="00C33064">
        <w:rPr>
          <w:rFonts w:ascii="Helvetica" w:hAnsi="Helvetica"/>
        </w:rPr>
        <w:t>Shed;</w:t>
      </w:r>
      <w:proofErr w:type="gramEnd"/>
    </w:p>
    <w:p w14:paraId="5EF765E0" w14:textId="3EB9F19B" w:rsidR="00CF128F" w:rsidRPr="008372BA" w:rsidRDefault="00C33064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>
        <w:rPr>
          <w:rFonts w:ascii="Helvetica" w:hAnsi="Helvetica"/>
        </w:rPr>
        <w:t xml:space="preserve">working </w:t>
      </w:r>
      <w:r w:rsidR="00CF128F" w:rsidRPr="008372BA">
        <w:rPr>
          <w:rFonts w:ascii="Helvetica" w:hAnsi="Helvetica"/>
        </w:rPr>
        <w:t xml:space="preserve">with other local </w:t>
      </w:r>
      <w:r>
        <w:rPr>
          <w:rFonts w:ascii="Helvetica" w:hAnsi="Helvetica"/>
        </w:rPr>
        <w:t>groups</w:t>
      </w:r>
      <w:r w:rsidR="00CF128F" w:rsidRPr="008372BA">
        <w:rPr>
          <w:rFonts w:ascii="Helvetica" w:hAnsi="Helvetica"/>
        </w:rPr>
        <w:t xml:space="preserve"> to draft the Selkirk Community Action Plan </w:t>
      </w:r>
      <w:proofErr w:type="gramStart"/>
      <w:r w:rsidR="00CF128F" w:rsidRPr="008372BA">
        <w:rPr>
          <w:rFonts w:ascii="Helvetica" w:hAnsi="Helvetica"/>
        </w:rPr>
        <w:t>2012-15;</w:t>
      </w:r>
      <w:proofErr w:type="gramEnd"/>
    </w:p>
    <w:p w14:paraId="71A004C2" w14:textId="654C0D50" w:rsidR="00CF128F" w:rsidRPr="008372BA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 w:rsidRPr="008372BA">
        <w:rPr>
          <w:rFonts w:ascii="Helvetica" w:hAnsi="Helvetica"/>
        </w:rPr>
        <w:t xml:space="preserve">acquiring and renovating </w:t>
      </w:r>
      <w:r w:rsidR="00C33064">
        <w:rPr>
          <w:rFonts w:ascii="Helvetica" w:hAnsi="Helvetica"/>
        </w:rPr>
        <w:t>an</w:t>
      </w:r>
      <w:r w:rsidRPr="008372BA">
        <w:rPr>
          <w:rFonts w:ascii="Helvetica" w:hAnsi="Helvetica"/>
        </w:rPr>
        <w:t xml:space="preserve"> empty shop in the </w:t>
      </w:r>
      <w:r w:rsidR="00C33064">
        <w:rPr>
          <w:rFonts w:ascii="Helvetica" w:hAnsi="Helvetica"/>
        </w:rPr>
        <w:t>town</w:t>
      </w:r>
      <w:r w:rsidRPr="008372BA">
        <w:rPr>
          <w:rFonts w:ascii="Helvetica" w:hAnsi="Helvetica"/>
        </w:rPr>
        <w:t>, and manag</w:t>
      </w:r>
      <w:r w:rsidR="00C33064">
        <w:rPr>
          <w:rFonts w:ascii="Helvetica" w:hAnsi="Helvetica"/>
        </w:rPr>
        <w:t>ing</w:t>
      </w:r>
      <w:r w:rsidRPr="008372BA">
        <w:rPr>
          <w:rFonts w:ascii="Helvetica" w:hAnsi="Helvetica"/>
        </w:rPr>
        <w:t xml:space="preserve"> it as a pop-up </w:t>
      </w:r>
      <w:proofErr w:type="gramStart"/>
      <w:r w:rsidRPr="008372BA">
        <w:rPr>
          <w:rFonts w:ascii="Helvetica" w:hAnsi="Helvetica"/>
        </w:rPr>
        <w:t>shop;</w:t>
      </w:r>
      <w:proofErr w:type="gramEnd"/>
      <w:r w:rsidRPr="008372BA">
        <w:rPr>
          <w:rFonts w:ascii="Helvetica" w:hAnsi="Helvetica"/>
        </w:rPr>
        <w:t xml:space="preserve"> </w:t>
      </w:r>
    </w:p>
    <w:p w14:paraId="22E385B5" w14:textId="31A7A22F" w:rsidR="00CF128F" w:rsidRPr="008372BA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 w:rsidRPr="008372BA">
        <w:rPr>
          <w:rFonts w:ascii="Helvetica" w:hAnsi="Helvetica"/>
        </w:rPr>
        <w:t>involvement in instigating the Selkirk Conservation Area Regeneration Scheme (CARS) project and the Selkirk Business Improvement District (Selkirk Means Business</w:t>
      </w:r>
      <w:proofErr w:type="gramStart"/>
      <w:r w:rsidRPr="008372BA">
        <w:rPr>
          <w:rFonts w:ascii="Helvetica" w:hAnsi="Helvetica"/>
        </w:rPr>
        <w:t>);</w:t>
      </w:r>
      <w:proofErr w:type="gramEnd"/>
    </w:p>
    <w:p w14:paraId="20ED8E25" w14:textId="77777777" w:rsidR="00CF128F" w:rsidRPr="008372BA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 w:rsidRPr="008372BA">
        <w:rPr>
          <w:rFonts w:ascii="Helvetica" w:hAnsi="Helvetica"/>
        </w:rPr>
        <w:t xml:space="preserve">lobbying local and national government for the provision of a Selkirk </w:t>
      </w:r>
      <w:proofErr w:type="gramStart"/>
      <w:r w:rsidRPr="008372BA">
        <w:rPr>
          <w:rFonts w:ascii="Helvetica" w:hAnsi="Helvetica"/>
        </w:rPr>
        <w:t>by-pass;</w:t>
      </w:r>
      <w:proofErr w:type="gramEnd"/>
    </w:p>
    <w:p w14:paraId="5472F56F" w14:textId="64D5E1EB" w:rsidR="00CF128F" w:rsidRPr="008372BA" w:rsidRDefault="00C33064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hAnsi="Helvetica"/>
        </w:rPr>
      </w:pPr>
      <w:r>
        <w:rPr>
          <w:rFonts w:ascii="Helvetica" w:hAnsi="Helvetica"/>
        </w:rPr>
        <w:t>setting up</w:t>
      </w:r>
      <w:r w:rsidR="00CF128F" w:rsidRPr="008372BA">
        <w:rPr>
          <w:rFonts w:ascii="Helvetica" w:hAnsi="Helvetica"/>
        </w:rPr>
        <w:t xml:space="preserve"> </w:t>
      </w:r>
      <w:r w:rsidR="00D429B6">
        <w:rPr>
          <w:rFonts w:ascii="Helvetica" w:hAnsi="Helvetica"/>
        </w:rPr>
        <w:t xml:space="preserve">the </w:t>
      </w:r>
      <w:r w:rsidR="00CF128F" w:rsidRPr="008372BA">
        <w:rPr>
          <w:rFonts w:ascii="Helvetica" w:hAnsi="Helvetica"/>
        </w:rPr>
        <w:t>Selkirk Community Energy Advice Centre</w:t>
      </w:r>
      <w:r>
        <w:rPr>
          <w:rFonts w:ascii="Helvetica" w:hAnsi="Helvetica"/>
        </w:rPr>
        <w:t xml:space="preserve"> in a refurbished derelict </w:t>
      </w:r>
      <w:proofErr w:type="gramStart"/>
      <w:r>
        <w:rPr>
          <w:rFonts w:ascii="Helvetica" w:hAnsi="Helvetica"/>
        </w:rPr>
        <w:t>shop</w:t>
      </w:r>
      <w:r w:rsidR="00CF128F" w:rsidRPr="008372BA">
        <w:rPr>
          <w:rFonts w:ascii="Helvetica" w:hAnsi="Helvetica"/>
        </w:rPr>
        <w:t>;</w:t>
      </w:r>
      <w:proofErr w:type="gramEnd"/>
    </w:p>
    <w:p w14:paraId="593E94EA" w14:textId="5062F94B" w:rsidR="00CF128F" w:rsidRPr="002E6476" w:rsidRDefault="00CF128F" w:rsidP="00CF128F">
      <w:pPr>
        <w:pStyle w:val="ListParagraph"/>
        <w:numPr>
          <w:ilvl w:val="0"/>
          <w:numId w:val="23"/>
        </w:numPr>
        <w:spacing w:line="276" w:lineRule="auto"/>
        <w:ind w:left="426" w:hanging="425"/>
        <w:rPr>
          <w:rFonts w:ascii="Helvetica" w:eastAsia="Times New Roman" w:hAnsi="Helvetica"/>
          <w:lang w:val="en-US"/>
        </w:rPr>
      </w:pPr>
      <w:r w:rsidRPr="008372BA">
        <w:rPr>
          <w:rFonts w:ascii="Helvetica" w:hAnsi="Helvetica"/>
        </w:rPr>
        <w:t>managing grants and loans from a range of sources (</w:t>
      </w:r>
      <w:r w:rsidR="00D429B6">
        <w:rPr>
          <w:rFonts w:ascii="Helvetica" w:hAnsi="Helvetica"/>
        </w:rPr>
        <w:t xml:space="preserve">including </w:t>
      </w:r>
      <w:r w:rsidRPr="008372BA">
        <w:rPr>
          <w:rFonts w:ascii="Helvetica" w:hAnsi="Helvetica"/>
        </w:rPr>
        <w:t>CCF, Awards for All, CARES, Scottish Borders Council, Big Lottery, Scottish Land Fund and Selkirk Common Good Fund)</w:t>
      </w:r>
      <w:r w:rsidR="007B2ECD">
        <w:rPr>
          <w:rFonts w:ascii="Helvetica" w:hAnsi="Helvetica"/>
        </w:rPr>
        <w:t>, the Robertson Trust</w:t>
      </w:r>
      <w:r w:rsidR="00AF674E">
        <w:rPr>
          <w:rFonts w:ascii="Helvetica" w:hAnsi="Helvetica"/>
        </w:rPr>
        <w:t xml:space="preserve">) </w:t>
      </w:r>
      <w:r w:rsidRPr="008372BA">
        <w:rPr>
          <w:rFonts w:ascii="Helvetica" w:hAnsi="Helvetica"/>
        </w:rPr>
        <w:t>amo</w:t>
      </w:r>
      <w:r>
        <w:rPr>
          <w:rFonts w:ascii="Helvetica" w:hAnsi="Helvetica"/>
        </w:rPr>
        <w:t xml:space="preserve">unting to </w:t>
      </w:r>
      <w:r w:rsidR="007B2ECD">
        <w:rPr>
          <w:rFonts w:ascii="Helvetica" w:hAnsi="Helvetica"/>
        </w:rPr>
        <w:t>over</w:t>
      </w:r>
      <w:r>
        <w:rPr>
          <w:rFonts w:ascii="Helvetica" w:hAnsi="Helvetica"/>
        </w:rPr>
        <w:t xml:space="preserve"> £</w:t>
      </w:r>
      <w:r w:rsidR="00C33064">
        <w:rPr>
          <w:rFonts w:ascii="Helvetica" w:hAnsi="Helvetica"/>
        </w:rPr>
        <w:t>50</w:t>
      </w:r>
      <w:r>
        <w:rPr>
          <w:rFonts w:ascii="Helvetica" w:hAnsi="Helvetica"/>
        </w:rPr>
        <w:t>0K since 2009</w:t>
      </w:r>
      <w:r w:rsidR="00A02D72">
        <w:rPr>
          <w:rFonts w:ascii="Helvetica" w:hAnsi="Helvetica"/>
        </w:rPr>
        <w:t>, to support these and other projects.</w:t>
      </w:r>
    </w:p>
    <w:p w14:paraId="4ABDCB8A" w14:textId="77777777" w:rsidR="00D33CDA" w:rsidRPr="00D33CDA" w:rsidRDefault="00D33CDA" w:rsidP="002E6476">
      <w:pPr>
        <w:spacing w:line="276" w:lineRule="auto"/>
        <w:rPr>
          <w:rFonts w:ascii="Helvetica" w:eastAsia="Times New Roman" w:hAnsi="Helvetica"/>
          <w:b/>
          <w:bCs/>
          <w:lang w:val="en-US"/>
        </w:rPr>
      </w:pPr>
    </w:p>
    <w:p w14:paraId="1B010971" w14:textId="77777777" w:rsidR="00D33CDA" w:rsidRPr="00D33CDA" w:rsidRDefault="002E6476" w:rsidP="002E6476">
      <w:pPr>
        <w:spacing w:line="276" w:lineRule="auto"/>
        <w:rPr>
          <w:rFonts w:ascii="Helvetica" w:eastAsia="Times New Roman" w:hAnsi="Helvetica"/>
          <w:b/>
          <w:bCs/>
          <w:lang w:val="en-US"/>
        </w:rPr>
      </w:pPr>
      <w:r w:rsidRPr="00D33CDA">
        <w:rPr>
          <w:rFonts w:ascii="Helvetica" w:eastAsia="Times New Roman" w:hAnsi="Helvetica"/>
          <w:b/>
          <w:bCs/>
          <w:lang w:val="en-US"/>
        </w:rPr>
        <w:t>For further information</w:t>
      </w:r>
      <w:r w:rsidR="00D33CDA" w:rsidRPr="00D33CDA">
        <w:rPr>
          <w:rFonts w:ascii="Helvetica" w:eastAsia="Times New Roman" w:hAnsi="Helvetica"/>
          <w:b/>
          <w:bCs/>
          <w:lang w:val="en-US"/>
        </w:rPr>
        <w:t>:</w:t>
      </w:r>
      <w:r w:rsidRPr="00D33CDA">
        <w:rPr>
          <w:rFonts w:ascii="Helvetica" w:eastAsia="Times New Roman" w:hAnsi="Helvetica"/>
          <w:b/>
          <w:bCs/>
          <w:lang w:val="en-US"/>
        </w:rPr>
        <w:t xml:space="preserve"> </w:t>
      </w:r>
    </w:p>
    <w:p w14:paraId="0FDEF052" w14:textId="11D3F76A" w:rsidR="002E6476" w:rsidRDefault="002E6476" w:rsidP="002E6476">
      <w:pPr>
        <w:spacing w:line="276" w:lineRule="auto"/>
        <w:rPr>
          <w:rFonts w:ascii="Helvetica" w:eastAsia="Times New Roman" w:hAnsi="Helvetica"/>
          <w:lang w:val="en-US"/>
        </w:rPr>
      </w:pPr>
      <w:r>
        <w:rPr>
          <w:rFonts w:ascii="Helvetica" w:eastAsia="Times New Roman" w:hAnsi="Helvetica"/>
          <w:lang w:val="en-US"/>
        </w:rPr>
        <w:t>selkirkregen.com</w:t>
      </w:r>
    </w:p>
    <w:p w14:paraId="0BC75C4D" w14:textId="5FF4752C" w:rsidR="00D33CDA" w:rsidRDefault="00D33CDA" w:rsidP="002E6476">
      <w:pPr>
        <w:spacing w:line="276" w:lineRule="auto"/>
        <w:rPr>
          <w:rFonts w:ascii="Helvetica" w:eastAsia="Times New Roman" w:hAnsi="Helvetica"/>
          <w:lang w:val="en-US"/>
        </w:rPr>
      </w:pPr>
      <w:r w:rsidRPr="00D33CDA">
        <w:rPr>
          <w:rFonts w:ascii="Helvetica" w:eastAsia="Times New Roman" w:hAnsi="Helvetica"/>
          <w:lang w:val="en-US"/>
        </w:rPr>
        <w:t>sustainableselkirk.org.uk</w:t>
      </w:r>
    </w:p>
    <w:p w14:paraId="4040082E" w14:textId="4BE94283" w:rsidR="00D33CDA" w:rsidRDefault="00D33CDA" w:rsidP="002E6476">
      <w:pPr>
        <w:spacing w:line="276" w:lineRule="auto"/>
        <w:rPr>
          <w:rFonts w:ascii="Helvetica" w:eastAsia="Times New Roman" w:hAnsi="Helvetica"/>
          <w:lang w:val="en-US"/>
        </w:rPr>
      </w:pPr>
      <w:proofErr w:type="spellStart"/>
      <w:r>
        <w:rPr>
          <w:rFonts w:ascii="Helvetica" w:eastAsia="Times New Roman" w:hAnsi="Helvetica"/>
          <w:lang w:val="en-US"/>
        </w:rPr>
        <w:t>facebook</w:t>
      </w:r>
      <w:proofErr w:type="spellEnd"/>
      <w:r>
        <w:rPr>
          <w:rFonts w:ascii="Helvetica" w:eastAsia="Times New Roman" w:hAnsi="Helvetica"/>
          <w:lang w:val="en-US"/>
        </w:rPr>
        <w:t xml:space="preserve"> @</w:t>
      </w:r>
      <w:r w:rsidRPr="00D33CDA">
        <w:rPr>
          <w:rFonts w:ascii="Helvetica" w:eastAsia="Times New Roman" w:hAnsi="Helvetica"/>
          <w:lang w:val="en-US"/>
        </w:rPr>
        <w:t>SustainableSelkirkScotland</w:t>
      </w:r>
    </w:p>
    <w:p w14:paraId="62F90769" w14:textId="77777777" w:rsidR="002E6476" w:rsidRPr="002E6476" w:rsidRDefault="002E6476" w:rsidP="002E6476">
      <w:pPr>
        <w:spacing w:line="276" w:lineRule="auto"/>
        <w:rPr>
          <w:rFonts w:ascii="Helvetica" w:eastAsia="Times New Roman" w:hAnsi="Helvetica"/>
          <w:lang w:val="en-US"/>
        </w:rPr>
      </w:pPr>
    </w:p>
    <w:p w14:paraId="75771287" w14:textId="606C47FA" w:rsidR="00E9670C" w:rsidRPr="00E9670C" w:rsidRDefault="00E9670C" w:rsidP="00E9670C">
      <w:pPr>
        <w:rPr>
          <w:rFonts w:ascii="Helvetica" w:hAnsi="Helvetica"/>
        </w:rPr>
      </w:pPr>
    </w:p>
    <w:sectPr w:rsidR="00E9670C" w:rsidRPr="00E9670C" w:rsidSect="00826D8B">
      <w:footerReference w:type="even" r:id="rId8"/>
      <w:footerReference w:type="default" r:id="rId9"/>
      <w:pgSz w:w="11900" w:h="16840"/>
      <w:pgMar w:top="79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30B3" w14:textId="77777777" w:rsidR="0002329C" w:rsidRDefault="0002329C">
      <w:pPr>
        <w:spacing w:after="0"/>
      </w:pPr>
      <w:r>
        <w:separator/>
      </w:r>
    </w:p>
  </w:endnote>
  <w:endnote w:type="continuationSeparator" w:id="0">
    <w:p w14:paraId="6F7BAD0D" w14:textId="77777777" w:rsidR="0002329C" w:rsidRDefault="000232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4D51" w14:textId="46F11B51" w:rsidR="00957D98" w:rsidRDefault="00957D98" w:rsidP="00957D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BD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7907DF" w14:textId="77777777" w:rsidR="00957D98" w:rsidRDefault="00957D98" w:rsidP="00957D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50A6" w14:textId="77777777" w:rsidR="00957D98" w:rsidRDefault="00957D98" w:rsidP="00957D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0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C7127" w14:textId="77777777" w:rsidR="00DB71D3" w:rsidRPr="00DB71D3" w:rsidRDefault="00DB71D3" w:rsidP="00DB71D3">
    <w:pPr>
      <w:pStyle w:val="Footer"/>
      <w:ind w:right="360"/>
      <w:jc w:val="center"/>
      <w:rPr>
        <w:rFonts w:ascii="Helvetica" w:hAnsi="Helvetica"/>
        <w:sz w:val="18"/>
      </w:rPr>
    </w:pPr>
    <w:r w:rsidRPr="00DB71D3">
      <w:rPr>
        <w:rFonts w:ascii="Helvetica" w:hAnsi="Helvetica"/>
        <w:sz w:val="18"/>
      </w:rPr>
      <w:t>Selkirk Regeneration. A Scottish Charitable Incorporated Organisation (SCIO).</w:t>
    </w:r>
  </w:p>
  <w:p w14:paraId="395DA77B" w14:textId="77777777" w:rsidR="00DB71D3" w:rsidRPr="00DB71D3" w:rsidRDefault="00DB71D3" w:rsidP="00DB71D3">
    <w:pPr>
      <w:pStyle w:val="Footer"/>
      <w:ind w:right="360"/>
      <w:jc w:val="center"/>
      <w:rPr>
        <w:rFonts w:ascii="Helvetica" w:hAnsi="Helvetica"/>
        <w:sz w:val="18"/>
      </w:rPr>
    </w:pPr>
    <w:r w:rsidRPr="00DB71D3">
      <w:rPr>
        <w:rFonts w:ascii="Helvetica" w:hAnsi="Helvetica"/>
        <w:sz w:val="18"/>
      </w:rPr>
      <w:t>Registered Office: 1 Tower Street, Selkirk TD7 4LR.  Registered Charity No. SC037397.</w:t>
    </w:r>
  </w:p>
  <w:p w14:paraId="38959D2D" w14:textId="77777777" w:rsidR="00957D98" w:rsidRPr="00F56A6E" w:rsidRDefault="00957D98" w:rsidP="00957D98">
    <w:pPr>
      <w:pStyle w:val="Footer"/>
      <w:ind w:right="36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EB2C" w14:textId="77777777" w:rsidR="0002329C" w:rsidRDefault="0002329C">
      <w:pPr>
        <w:spacing w:after="0"/>
      </w:pPr>
      <w:r>
        <w:separator/>
      </w:r>
    </w:p>
  </w:footnote>
  <w:footnote w:type="continuationSeparator" w:id="0">
    <w:p w14:paraId="35B9BBFC" w14:textId="77777777" w:rsidR="0002329C" w:rsidRDefault="000232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942"/>
    <w:multiLevelType w:val="hybridMultilevel"/>
    <w:tmpl w:val="D30AA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73F1"/>
    <w:multiLevelType w:val="hybridMultilevel"/>
    <w:tmpl w:val="6D62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03B98"/>
    <w:multiLevelType w:val="hybridMultilevel"/>
    <w:tmpl w:val="A4F8547C"/>
    <w:lvl w:ilvl="0" w:tplc="ADE0D74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B2462F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396D7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5157D2"/>
    <w:multiLevelType w:val="hybridMultilevel"/>
    <w:tmpl w:val="A4643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73229"/>
    <w:multiLevelType w:val="hybridMultilevel"/>
    <w:tmpl w:val="FBD269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AFD"/>
    <w:multiLevelType w:val="hybridMultilevel"/>
    <w:tmpl w:val="222E804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4BA6"/>
    <w:multiLevelType w:val="hybridMultilevel"/>
    <w:tmpl w:val="E0DAB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C7472"/>
    <w:multiLevelType w:val="hybridMultilevel"/>
    <w:tmpl w:val="1B5871D2"/>
    <w:lvl w:ilvl="0" w:tplc="08E24B10">
      <w:start w:val="1"/>
      <w:numFmt w:val="bullet"/>
      <w:lvlText w:val=""/>
      <w:lvlJc w:val="left"/>
      <w:pPr>
        <w:tabs>
          <w:tab w:val="num" w:pos="493"/>
        </w:tabs>
        <w:ind w:left="493" w:hanging="493"/>
      </w:pPr>
      <w:rPr>
        <w:rFonts w:ascii="Symbol" w:hAnsi="Symbol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19D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0C352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8626DF1"/>
    <w:multiLevelType w:val="hybridMultilevel"/>
    <w:tmpl w:val="C4F8066A"/>
    <w:lvl w:ilvl="0" w:tplc="7AD007C8">
      <w:start w:val="1861"/>
      <w:numFmt w:val="bullet"/>
      <w:lvlText w:val="·"/>
      <w:lvlJc w:val="left"/>
      <w:pPr>
        <w:ind w:left="1260" w:hanging="540"/>
      </w:pPr>
      <w:rPr>
        <w:rFonts w:ascii="Helvetica" w:eastAsia="Times New Roman" w:hAnsi="Helvetic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D11BF"/>
    <w:multiLevelType w:val="hybridMultilevel"/>
    <w:tmpl w:val="2584A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63A83"/>
    <w:multiLevelType w:val="hybridMultilevel"/>
    <w:tmpl w:val="E5E2A0E0"/>
    <w:lvl w:ilvl="0" w:tplc="08E24B10">
      <w:start w:val="1"/>
      <w:numFmt w:val="bullet"/>
      <w:lvlText w:val=""/>
      <w:lvlJc w:val="left"/>
      <w:pPr>
        <w:tabs>
          <w:tab w:val="num" w:pos="493"/>
        </w:tabs>
        <w:ind w:left="493" w:hanging="493"/>
      </w:pPr>
      <w:rPr>
        <w:rFonts w:ascii="Symbol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366C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F9E4A7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0A6620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5167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6719E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DCE054C"/>
    <w:multiLevelType w:val="hybridMultilevel"/>
    <w:tmpl w:val="ED10033A"/>
    <w:lvl w:ilvl="0" w:tplc="1848C39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8715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A7F52A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BA45135"/>
    <w:multiLevelType w:val="hybridMultilevel"/>
    <w:tmpl w:val="6F6E6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30FD7"/>
    <w:multiLevelType w:val="hybridMultilevel"/>
    <w:tmpl w:val="AD3A0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BD1A6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0856374">
    <w:abstractNumId w:val="7"/>
  </w:num>
  <w:num w:numId="2" w16cid:durableId="383062383">
    <w:abstractNumId w:val="18"/>
  </w:num>
  <w:num w:numId="3" w16cid:durableId="1820144752">
    <w:abstractNumId w:val="9"/>
  </w:num>
  <w:num w:numId="4" w16cid:durableId="1071661780">
    <w:abstractNumId w:val="17"/>
  </w:num>
  <w:num w:numId="5" w16cid:durableId="1857306396">
    <w:abstractNumId w:val="6"/>
  </w:num>
  <w:num w:numId="6" w16cid:durableId="1794710119">
    <w:abstractNumId w:val="15"/>
  </w:num>
  <w:num w:numId="7" w16cid:durableId="870341307">
    <w:abstractNumId w:val="14"/>
  </w:num>
  <w:num w:numId="8" w16cid:durableId="772091364">
    <w:abstractNumId w:val="21"/>
  </w:num>
  <w:num w:numId="9" w16cid:durableId="1738238205">
    <w:abstractNumId w:val="3"/>
  </w:num>
  <w:num w:numId="10" w16cid:durableId="1912109068">
    <w:abstractNumId w:val="25"/>
  </w:num>
  <w:num w:numId="11" w16cid:durableId="1461916640">
    <w:abstractNumId w:val="10"/>
  </w:num>
  <w:num w:numId="12" w16cid:durableId="937519856">
    <w:abstractNumId w:val="19"/>
  </w:num>
  <w:num w:numId="13" w16cid:durableId="951982025">
    <w:abstractNumId w:val="4"/>
  </w:num>
  <w:num w:numId="14" w16cid:durableId="2021620492">
    <w:abstractNumId w:val="16"/>
  </w:num>
  <w:num w:numId="15" w16cid:durableId="1435443528">
    <w:abstractNumId w:val="11"/>
  </w:num>
  <w:num w:numId="16" w16cid:durableId="1743790492">
    <w:abstractNumId w:val="22"/>
  </w:num>
  <w:num w:numId="17" w16cid:durableId="1065228388">
    <w:abstractNumId w:val="23"/>
  </w:num>
  <w:num w:numId="18" w16cid:durableId="763494734">
    <w:abstractNumId w:val="5"/>
  </w:num>
  <w:num w:numId="19" w16cid:durableId="168836085">
    <w:abstractNumId w:val="13"/>
  </w:num>
  <w:num w:numId="20" w16cid:durableId="2123262471">
    <w:abstractNumId w:val="24"/>
  </w:num>
  <w:num w:numId="21" w16cid:durableId="707223491">
    <w:abstractNumId w:val="1"/>
  </w:num>
  <w:num w:numId="22" w16cid:durableId="767578527">
    <w:abstractNumId w:val="0"/>
  </w:num>
  <w:num w:numId="23" w16cid:durableId="523323427">
    <w:abstractNumId w:val="20"/>
  </w:num>
  <w:num w:numId="24" w16cid:durableId="575896474">
    <w:abstractNumId w:val="8"/>
  </w:num>
  <w:num w:numId="25" w16cid:durableId="1091043672">
    <w:abstractNumId w:val="12"/>
  </w:num>
  <w:num w:numId="26" w16cid:durableId="1049498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2B"/>
    <w:rsid w:val="0002329C"/>
    <w:rsid w:val="00204E2B"/>
    <w:rsid w:val="00224D5A"/>
    <w:rsid w:val="0022611F"/>
    <w:rsid w:val="00274781"/>
    <w:rsid w:val="002E6476"/>
    <w:rsid w:val="00302A92"/>
    <w:rsid w:val="00352EB3"/>
    <w:rsid w:val="003B52B6"/>
    <w:rsid w:val="00420603"/>
    <w:rsid w:val="004260C2"/>
    <w:rsid w:val="00430C02"/>
    <w:rsid w:val="00463F06"/>
    <w:rsid w:val="005F79ED"/>
    <w:rsid w:val="00632C25"/>
    <w:rsid w:val="007230EB"/>
    <w:rsid w:val="00787E51"/>
    <w:rsid w:val="007B2ECD"/>
    <w:rsid w:val="007E22CA"/>
    <w:rsid w:val="00826D8B"/>
    <w:rsid w:val="009522E4"/>
    <w:rsid w:val="00957D98"/>
    <w:rsid w:val="009E310A"/>
    <w:rsid w:val="00A02D72"/>
    <w:rsid w:val="00A978BF"/>
    <w:rsid w:val="00AF674E"/>
    <w:rsid w:val="00B15B8C"/>
    <w:rsid w:val="00B651EF"/>
    <w:rsid w:val="00B9623E"/>
    <w:rsid w:val="00BA6F7B"/>
    <w:rsid w:val="00BC28B2"/>
    <w:rsid w:val="00BE2F5B"/>
    <w:rsid w:val="00BF342B"/>
    <w:rsid w:val="00C33064"/>
    <w:rsid w:val="00C62F10"/>
    <w:rsid w:val="00C91712"/>
    <w:rsid w:val="00CF128F"/>
    <w:rsid w:val="00D006C3"/>
    <w:rsid w:val="00D33CDA"/>
    <w:rsid w:val="00D429B6"/>
    <w:rsid w:val="00D92BD2"/>
    <w:rsid w:val="00DB71D3"/>
    <w:rsid w:val="00E24B9E"/>
    <w:rsid w:val="00E9670C"/>
    <w:rsid w:val="00F1268B"/>
    <w:rsid w:val="00F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7A416A"/>
  <w14:defaultImageDpi w14:val="300"/>
  <w15:docId w15:val="{E0BE70B7-7732-6D40-8CB8-B71BC509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E2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2B"/>
    <w:pPr>
      <w:ind w:left="720"/>
      <w:contextualSpacing/>
    </w:pPr>
  </w:style>
  <w:style w:type="paragraph" w:styleId="Footer">
    <w:name w:val="footer"/>
    <w:basedOn w:val="Normal"/>
    <w:link w:val="FooterChar"/>
    <w:rsid w:val="00204E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rsid w:val="00204E2B"/>
    <w:rPr>
      <w:rFonts w:ascii="Cambria" w:eastAsia="Cambria" w:hAnsi="Cambria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04E2B"/>
  </w:style>
  <w:style w:type="paragraph" w:styleId="Header">
    <w:name w:val="header"/>
    <w:basedOn w:val="Normal"/>
    <w:link w:val="HeaderChar"/>
    <w:rsid w:val="00204E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rsid w:val="00204E2B"/>
    <w:rPr>
      <w:rFonts w:ascii="Cambria" w:eastAsia="Cambria" w:hAnsi="Cambri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204E2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204E2B"/>
    <w:rPr>
      <w:rFonts w:ascii="Lucida Grande" w:eastAsia="Cambria" w:hAnsi="Lucida Grande" w:cs="Times New Roman"/>
      <w:sz w:val="18"/>
      <w:szCs w:val="18"/>
      <w:lang w:val="en-GB"/>
    </w:rPr>
  </w:style>
  <w:style w:type="character" w:styleId="Hyperlink">
    <w:name w:val="Hyperlink"/>
    <w:rsid w:val="004422B0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224D5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22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DESCRIPTION: </vt:lpstr>
    </vt:vector>
  </TitlesOfParts>
  <Company>SRC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</dc:title>
  <dc:subject/>
  <dc:creator>I K</dc:creator>
  <cp:keywords/>
  <cp:lastModifiedBy>D Bethune</cp:lastModifiedBy>
  <cp:revision>10</cp:revision>
  <cp:lastPrinted>2018-09-12T20:42:00Z</cp:lastPrinted>
  <dcterms:created xsi:type="dcterms:W3CDTF">2022-07-26T15:57:00Z</dcterms:created>
  <dcterms:modified xsi:type="dcterms:W3CDTF">2022-07-28T08:48:00Z</dcterms:modified>
</cp:coreProperties>
</file>