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175" w:rsidRPr="00AB23A7" w:rsidRDefault="004710B8">
      <w:pPr>
        <w:pStyle w:val="BodyText"/>
        <w:ind w:left="130" w:firstLine="0"/>
        <w:rPr>
          <w:rFonts w:ascii="Arial" w:hAnsi="Arial" w:cs="Arial"/>
          <w:sz w:val="20"/>
        </w:rPr>
      </w:pPr>
      <w:r w:rsidRPr="00AB23A7">
        <w:rPr>
          <w:rFonts w:ascii="Arial" w:hAnsi="Arial" w:cs="Arial"/>
          <w:noProof/>
          <w:sz w:val="20"/>
          <w:lang w:eastAsia="en-GB"/>
        </w:rPr>
        <w:drawing>
          <wp:inline distT="0" distB="0" distL="0" distR="0">
            <wp:extent cx="1445389" cy="978407"/>
            <wp:effectExtent l="0" t="0" r="0" b="0"/>
            <wp:docPr id="1" name="image1.jpeg" descr="SBT logo exact size for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445389" cy="978407"/>
                    </a:xfrm>
                    <a:prstGeom prst="rect">
                      <a:avLst/>
                    </a:prstGeom>
                  </pic:spPr>
                </pic:pic>
              </a:graphicData>
            </a:graphic>
          </wp:inline>
        </w:drawing>
      </w:r>
    </w:p>
    <w:p w:rsidR="00397175" w:rsidRPr="004D7FEE" w:rsidRDefault="004710B8">
      <w:pPr>
        <w:pStyle w:val="Title"/>
        <w:rPr>
          <w:sz w:val="24"/>
          <w:szCs w:val="24"/>
        </w:rPr>
      </w:pPr>
      <w:r w:rsidRPr="004D7FEE">
        <w:rPr>
          <w:sz w:val="24"/>
          <w:szCs w:val="24"/>
        </w:rPr>
        <w:t>Job</w:t>
      </w:r>
      <w:r w:rsidRPr="004D7FEE">
        <w:rPr>
          <w:spacing w:val="-2"/>
          <w:sz w:val="24"/>
          <w:szCs w:val="24"/>
        </w:rPr>
        <w:t xml:space="preserve"> </w:t>
      </w:r>
      <w:r w:rsidRPr="004D7FEE">
        <w:rPr>
          <w:sz w:val="24"/>
          <w:szCs w:val="24"/>
        </w:rPr>
        <w:t>Description</w:t>
      </w:r>
    </w:p>
    <w:p w:rsidR="00397175" w:rsidRPr="004D7FEE" w:rsidRDefault="00397175">
      <w:pPr>
        <w:pStyle w:val="BodyText"/>
        <w:spacing w:before="3"/>
        <w:ind w:left="0" w:firstLine="0"/>
        <w:rPr>
          <w:rFonts w:ascii="Arial" w:hAnsi="Arial" w:cs="Arial"/>
          <w:sz w:val="24"/>
          <w:szCs w:val="24"/>
        </w:rPr>
      </w:pPr>
    </w:p>
    <w:p w:rsidR="004D7FEE" w:rsidRPr="004D7FEE" w:rsidRDefault="004D7FEE">
      <w:pPr>
        <w:spacing w:before="1"/>
        <w:ind w:left="100"/>
        <w:rPr>
          <w:rFonts w:ascii="Arial" w:hAnsi="Arial" w:cs="Arial"/>
          <w:b/>
          <w:sz w:val="24"/>
          <w:szCs w:val="24"/>
        </w:rPr>
      </w:pPr>
      <w:r w:rsidRPr="004D7FEE">
        <w:rPr>
          <w:rFonts w:ascii="Arial" w:hAnsi="Arial" w:cs="Arial"/>
          <w:b/>
          <w:sz w:val="24"/>
          <w:szCs w:val="24"/>
        </w:rPr>
        <w:t xml:space="preserve">Job Title: </w:t>
      </w:r>
      <w:r w:rsidRPr="004D7FEE">
        <w:rPr>
          <w:rFonts w:ascii="Arial" w:hAnsi="Arial" w:cs="Arial"/>
          <w:sz w:val="24"/>
          <w:szCs w:val="24"/>
        </w:rPr>
        <w:t>Fundraising Officer</w:t>
      </w:r>
    </w:p>
    <w:p w:rsidR="00397175" w:rsidRPr="004D7FEE" w:rsidRDefault="004710B8">
      <w:pPr>
        <w:spacing w:before="1"/>
        <w:ind w:left="100"/>
        <w:rPr>
          <w:rFonts w:ascii="Arial" w:hAnsi="Arial" w:cs="Arial"/>
          <w:sz w:val="24"/>
          <w:szCs w:val="24"/>
        </w:rPr>
      </w:pPr>
      <w:r w:rsidRPr="004D7FEE">
        <w:rPr>
          <w:rFonts w:ascii="Arial" w:hAnsi="Arial" w:cs="Arial"/>
          <w:b/>
          <w:sz w:val="24"/>
          <w:szCs w:val="24"/>
        </w:rPr>
        <w:t>Salary</w:t>
      </w:r>
      <w:r w:rsidRPr="004D7FEE">
        <w:rPr>
          <w:rFonts w:ascii="Arial" w:hAnsi="Arial" w:cs="Arial"/>
          <w:b/>
          <w:spacing w:val="-3"/>
          <w:sz w:val="24"/>
          <w:szCs w:val="24"/>
        </w:rPr>
        <w:t xml:space="preserve"> </w:t>
      </w:r>
      <w:r w:rsidRPr="004D7FEE">
        <w:rPr>
          <w:rFonts w:ascii="Arial" w:hAnsi="Arial" w:cs="Arial"/>
          <w:b/>
          <w:sz w:val="24"/>
          <w:szCs w:val="24"/>
        </w:rPr>
        <w:t>Range:</w:t>
      </w:r>
      <w:r w:rsidRPr="004D7FEE">
        <w:rPr>
          <w:rFonts w:ascii="Arial" w:hAnsi="Arial" w:cs="Arial"/>
          <w:b/>
          <w:spacing w:val="-1"/>
          <w:sz w:val="24"/>
          <w:szCs w:val="24"/>
        </w:rPr>
        <w:t xml:space="preserve"> </w:t>
      </w:r>
      <w:r w:rsidRPr="004D7FEE">
        <w:rPr>
          <w:rFonts w:ascii="Arial" w:hAnsi="Arial" w:cs="Arial"/>
          <w:sz w:val="24"/>
          <w:szCs w:val="24"/>
        </w:rPr>
        <w:t>Grade 3,</w:t>
      </w:r>
      <w:r w:rsidRPr="004D7FEE">
        <w:rPr>
          <w:rFonts w:ascii="Arial" w:hAnsi="Arial" w:cs="Arial"/>
          <w:spacing w:val="-1"/>
          <w:sz w:val="24"/>
          <w:szCs w:val="24"/>
        </w:rPr>
        <w:t xml:space="preserve"> </w:t>
      </w:r>
      <w:r w:rsidR="009428C7" w:rsidRPr="004D7FEE">
        <w:rPr>
          <w:rFonts w:ascii="Arial" w:hAnsi="Arial" w:cs="Arial"/>
          <w:spacing w:val="-1"/>
          <w:sz w:val="24"/>
          <w:szCs w:val="24"/>
        </w:rPr>
        <w:t xml:space="preserve">£22,000- £26,999 </w:t>
      </w:r>
    </w:p>
    <w:p w:rsidR="004D7FEE" w:rsidRPr="004D7FEE" w:rsidRDefault="004D7FEE" w:rsidP="004D7FEE">
      <w:pPr>
        <w:ind w:left="100"/>
        <w:rPr>
          <w:rFonts w:ascii="Arial" w:hAnsi="Arial" w:cs="Arial"/>
          <w:sz w:val="24"/>
          <w:szCs w:val="24"/>
        </w:rPr>
      </w:pPr>
      <w:r w:rsidRPr="004D7FEE">
        <w:rPr>
          <w:rFonts w:ascii="Arial" w:hAnsi="Arial" w:cs="Arial"/>
          <w:b/>
          <w:sz w:val="24"/>
          <w:szCs w:val="24"/>
        </w:rPr>
        <w:t xml:space="preserve">Reporting to: </w:t>
      </w:r>
      <w:r w:rsidRPr="004D7FEE">
        <w:rPr>
          <w:rFonts w:ascii="Arial" w:hAnsi="Arial" w:cs="Arial"/>
          <w:sz w:val="24"/>
          <w:szCs w:val="24"/>
        </w:rPr>
        <w:t>Fundraising Manager</w:t>
      </w:r>
    </w:p>
    <w:p w:rsidR="00397175" w:rsidRPr="004D7FEE" w:rsidRDefault="00397175">
      <w:pPr>
        <w:pStyle w:val="BodyText"/>
        <w:spacing w:before="1"/>
        <w:ind w:left="0" w:firstLine="0"/>
        <w:rPr>
          <w:rFonts w:ascii="Arial" w:hAnsi="Arial" w:cs="Arial"/>
          <w:sz w:val="24"/>
          <w:szCs w:val="24"/>
        </w:rPr>
      </w:pPr>
    </w:p>
    <w:p w:rsidR="00397175" w:rsidRPr="004D7FEE" w:rsidRDefault="004710B8">
      <w:pPr>
        <w:spacing w:line="276" w:lineRule="exact"/>
        <w:ind w:left="100"/>
        <w:rPr>
          <w:rFonts w:ascii="Arial" w:hAnsi="Arial" w:cs="Arial"/>
          <w:b/>
          <w:sz w:val="24"/>
          <w:szCs w:val="24"/>
        </w:rPr>
      </w:pPr>
      <w:r w:rsidRPr="004D7FEE">
        <w:rPr>
          <w:rFonts w:ascii="Arial" w:hAnsi="Arial" w:cs="Arial"/>
          <w:b/>
          <w:sz w:val="24"/>
          <w:szCs w:val="24"/>
        </w:rPr>
        <w:t>Job</w:t>
      </w:r>
      <w:r w:rsidRPr="004D7FEE">
        <w:rPr>
          <w:rFonts w:ascii="Arial" w:hAnsi="Arial" w:cs="Arial"/>
          <w:b/>
          <w:spacing w:val="-1"/>
          <w:sz w:val="24"/>
          <w:szCs w:val="24"/>
        </w:rPr>
        <w:t xml:space="preserve"> </w:t>
      </w:r>
      <w:r w:rsidRPr="004D7FEE">
        <w:rPr>
          <w:rFonts w:ascii="Arial" w:hAnsi="Arial" w:cs="Arial"/>
          <w:b/>
          <w:sz w:val="24"/>
          <w:szCs w:val="24"/>
        </w:rPr>
        <w:t>Summary</w:t>
      </w:r>
    </w:p>
    <w:p w:rsidR="002C710E" w:rsidRPr="002C710E" w:rsidRDefault="002C710E" w:rsidP="002C710E">
      <w:pPr>
        <w:pStyle w:val="BodyText"/>
        <w:spacing w:before="2"/>
        <w:ind w:left="361"/>
        <w:jc w:val="both"/>
        <w:rPr>
          <w:rFonts w:ascii="Arial" w:hAnsi="Arial" w:cs="Arial"/>
          <w:sz w:val="24"/>
          <w:szCs w:val="24"/>
        </w:rPr>
      </w:pPr>
      <w:r w:rsidRPr="002C710E">
        <w:rPr>
          <w:rFonts w:ascii="Arial" w:hAnsi="Arial" w:cs="Arial"/>
          <w:sz w:val="24"/>
          <w:szCs w:val="24"/>
        </w:rPr>
        <w:t>The Fundraising Officer supports the Fundraising Manager (FM) to deliver our fundraising strategy and grow our charitable in</w:t>
      </w:r>
      <w:bookmarkStart w:id="0" w:name="_GoBack"/>
      <w:bookmarkEnd w:id="0"/>
      <w:r w:rsidRPr="002C710E">
        <w:rPr>
          <w:rFonts w:ascii="Arial" w:hAnsi="Arial" w:cs="Arial"/>
          <w:sz w:val="24"/>
          <w:szCs w:val="24"/>
        </w:rPr>
        <w:t>come.</w:t>
      </w:r>
    </w:p>
    <w:p w:rsidR="002C710E" w:rsidRPr="002C710E" w:rsidRDefault="002C710E" w:rsidP="002C710E">
      <w:pPr>
        <w:pStyle w:val="BodyText"/>
        <w:spacing w:before="2"/>
        <w:ind w:left="361"/>
        <w:jc w:val="both"/>
        <w:rPr>
          <w:rFonts w:ascii="Arial" w:hAnsi="Arial" w:cs="Arial"/>
          <w:sz w:val="24"/>
          <w:szCs w:val="24"/>
        </w:rPr>
      </w:pPr>
    </w:p>
    <w:p w:rsidR="002C710E" w:rsidRPr="002C710E" w:rsidRDefault="002C710E" w:rsidP="002C710E">
      <w:pPr>
        <w:pStyle w:val="BodyText"/>
        <w:spacing w:before="2"/>
        <w:ind w:left="361"/>
        <w:jc w:val="both"/>
        <w:rPr>
          <w:rFonts w:ascii="Arial" w:hAnsi="Arial" w:cs="Arial"/>
          <w:sz w:val="24"/>
          <w:szCs w:val="24"/>
        </w:rPr>
      </w:pPr>
      <w:r w:rsidRPr="002C710E">
        <w:rPr>
          <w:rFonts w:ascii="Arial" w:hAnsi="Arial" w:cs="Arial"/>
          <w:sz w:val="24"/>
          <w:szCs w:val="24"/>
        </w:rPr>
        <w:t>Reporting to the FM, the Fundraising Officer is primarily responsible for researching and writing compelling fundraising applications to trusts and foundations and researching and developing pitches to corporates to support our charitable activities.</w:t>
      </w:r>
    </w:p>
    <w:p w:rsidR="002C710E" w:rsidRPr="002C710E" w:rsidRDefault="002C710E" w:rsidP="002C710E">
      <w:pPr>
        <w:pStyle w:val="BodyText"/>
        <w:spacing w:before="2"/>
        <w:jc w:val="both"/>
        <w:rPr>
          <w:rFonts w:ascii="Arial" w:hAnsi="Arial" w:cs="Arial"/>
          <w:sz w:val="24"/>
          <w:szCs w:val="24"/>
        </w:rPr>
      </w:pPr>
    </w:p>
    <w:p w:rsidR="002C710E" w:rsidRDefault="002C710E" w:rsidP="002C710E">
      <w:pPr>
        <w:pStyle w:val="BodyText"/>
        <w:spacing w:before="2"/>
        <w:ind w:left="361"/>
        <w:jc w:val="both"/>
        <w:rPr>
          <w:rFonts w:ascii="Arial" w:hAnsi="Arial" w:cs="Arial"/>
          <w:sz w:val="24"/>
          <w:szCs w:val="24"/>
        </w:rPr>
      </w:pPr>
      <w:r w:rsidRPr="002C710E">
        <w:rPr>
          <w:rFonts w:ascii="Arial" w:hAnsi="Arial" w:cs="Arial"/>
          <w:sz w:val="24"/>
          <w:szCs w:val="24"/>
        </w:rPr>
        <w:t xml:space="preserve">The Fundraising Officer also supports the FM with fundraising administration including gift processing and thanking, donor stewardship and fundraising events. We have a diverse portfolio of funders and projects, from support for new writers to our Reading is Caring programme – which helps people living with dementia and their carers to maintain their relationships. We are also in the midst of a national fundraising campaign, which you will have the opportunity to support. </w:t>
      </w:r>
    </w:p>
    <w:p w:rsidR="002C710E" w:rsidRPr="002C710E" w:rsidRDefault="002C710E" w:rsidP="002C710E">
      <w:pPr>
        <w:pStyle w:val="BodyText"/>
        <w:spacing w:before="2"/>
        <w:jc w:val="both"/>
        <w:rPr>
          <w:rFonts w:ascii="Arial" w:hAnsi="Arial" w:cs="Arial"/>
          <w:sz w:val="24"/>
          <w:szCs w:val="24"/>
        </w:rPr>
      </w:pPr>
    </w:p>
    <w:p w:rsidR="00397175" w:rsidRDefault="002C710E" w:rsidP="002C710E">
      <w:pPr>
        <w:pStyle w:val="BodyText"/>
        <w:spacing w:before="2"/>
        <w:ind w:left="0" w:firstLine="0"/>
        <w:jc w:val="both"/>
        <w:rPr>
          <w:rFonts w:ascii="Arial" w:hAnsi="Arial" w:cs="Arial"/>
          <w:sz w:val="24"/>
          <w:szCs w:val="24"/>
        </w:rPr>
      </w:pPr>
      <w:r w:rsidRPr="002C710E">
        <w:rPr>
          <w:rFonts w:ascii="Arial" w:hAnsi="Arial" w:cs="Arial"/>
          <w:sz w:val="24"/>
          <w:szCs w:val="24"/>
        </w:rPr>
        <w:t>Excellent communication skills and attention to detail are vital, as is the ability to manage multiple tasks and prioritise to meet deadlines.</w:t>
      </w:r>
    </w:p>
    <w:p w:rsidR="002C710E" w:rsidRPr="004D7FEE" w:rsidRDefault="002C710E">
      <w:pPr>
        <w:pStyle w:val="BodyText"/>
        <w:spacing w:before="2"/>
        <w:ind w:left="0" w:firstLine="0"/>
        <w:rPr>
          <w:rFonts w:ascii="Arial" w:hAnsi="Arial" w:cs="Arial"/>
          <w:sz w:val="24"/>
          <w:szCs w:val="24"/>
        </w:rPr>
      </w:pPr>
    </w:p>
    <w:p w:rsidR="00397175" w:rsidRPr="004D7FEE" w:rsidRDefault="004710B8">
      <w:pPr>
        <w:pStyle w:val="Heading1"/>
        <w:rPr>
          <w:sz w:val="24"/>
          <w:szCs w:val="24"/>
        </w:rPr>
      </w:pPr>
      <w:r w:rsidRPr="004D7FEE">
        <w:rPr>
          <w:sz w:val="24"/>
          <w:szCs w:val="24"/>
        </w:rPr>
        <w:t>Key</w:t>
      </w:r>
      <w:r w:rsidRPr="004D7FEE">
        <w:rPr>
          <w:spacing w:val="-2"/>
          <w:sz w:val="24"/>
          <w:szCs w:val="24"/>
        </w:rPr>
        <w:t xml:space="preserve"> </w:t>
      </w:r>
      <w:r w:rsidRPr="004D7FEE">
        <w:rPr>
          <w:sz w:val="24"/>
          <w:szCs w:val="24"/>
        </w:rPr>
        <w:t>Responsibilities</w:t>
      </w:r>
    </w:p>
    <w:p w:rsidR="00397175" w:rsidRPr="004D7FEE" w:rsidRDefault="004710B8">
      <w:pPr>
        <w:pStyle w:val="ListParagraph"/>
        <w:numPr>
          <w:ilvl w:val="0"/>
          <w:numId w:val="1"/>
        </w:numPr>
        <w:tabs>
          <w:tab w:val="left" w:pos="820"/>
          <w:tab w:val="left" w:pos="821"/>
        </w:tabs>
        <w:ind w:right="772"/>
        <w:rPr>
          <w:rFonts w:ascii="Arial" w:hAnsi="Arial" w:cs="Arial"/>
          <w:sz w:val="24"/>
          <w:szCs w:val="24"/>
        </w:rPr>
      </w:pPr>
      <w:r w:rsidRPr="004D7FEE">
        <w:rPr>
          <w:rFonts w:ascii="Arial" w:hAnsi="Arial" w:cs="Arial"/>
          <w:sz w:val="24"/>
          <w:szCs w:val="24"/>
        </w:rPr>
        <w:t>Research trusts and foundations and write targeted applications to support our</w:t>
      </w:r>
      <w:r w:rsidRPr="004D7FEE">
        <w:rPr>
          <w:rFonts w:ascii="Arial" w:hAnsi="Arial" w:cs="Arial"/>
          <w:spacing w:val="-59"/>
          <w:sz w:val="24"/>
          <w:szCs w:val="24"/>
        </w:rPr>
        <w:t xml:space="preserve"> </w:t>
      </w:r>
      <w:r w:rsidRPr="004D7FEE">
        <w:rPr>
          <w:rFonts w:ascii="Arial" w:hAnsi="Arial" w:cs="Arial"/>
          <w:sz w:val="24"/>
          <w:szCs w:val="24"/>
        </w:rPr>
        <w:t>programmes and achieve</w:t>
      </w:r>
      <w:r w:rsidRPr="004D7FEE">
        <w:rPr>
          <w:rFonts w:ascii="Arial" w:hAnsi="Arial" w:cs="Arial"/>
          <w:spacing w:val="-1"/>
          <w:sz w:val="24"/>
          <w:szCs w:val="24"/>
        </w:rPr>
        <w:t xml:space="preserve"> </w:t>
      </w:r>
      <w:r w:rsidRPr="004D7FEE">
        <w:rPr>
          <w:rFonts w:ascii="Arial" w:hAnsi="Arial" w:cs="Arial"/>
          <w:sz w:val="24"/>
          <w:szCs w:val="24"/>
        </w:rPr>
        <w:t>fundraising</w:t>
      </w:r>
      <w:r w:rsidRPr="004D7FEE">
        <w:rPr>
          <w:rFonts w:ascii="Arial" w:hAnsi="Arial" w:cs="Arial"/>
          <w:spacing w:val="-1"/>
          <w:sz w:val="24"/>
          <w:szCs w:val="24"/>
        </w:rPr>
        <w:t xml:space="preserve"> </w:t>
      </w:r>
      <w:r w:rsidRPr="004D7FEE">
        <w:rPr>
          <w:rFonts w:ascii="Arial" w:hAnsi="Arial" w:cs="Arial"/>
          <w:sz w:val="24"/>
          <w:szCs w:val="24"/>
        </w:rPr>
        <w:t>income</w:t>
      </w:r>
      <w:r w:rsidRPr="004D7FEE">
        <w:rPr>
          <w:rFonts w:ascii="Arial" w:hAnsi="Arial" w:cs="Arial"/>
          <w:spacing w:val="-2"/>
          <w:sz w:val="24"/>
          <w:szCs w:val="24"/>
        </w:rPr>
        <w:t xml:space="preserve"> </w:t>
      </w:r>
      <w:r w:rsidRPr="004D7FEE">
        <w:rPr>
          <w:rFonts w:ascii="Arial" w:hAnsi="Arial" w:cs="Arial"/>
          <w:sz w:val="24"/>
          <w:szCs w:val="24"/>
        </w:rPr>
        <w:t>targets</w:t>
      </w:r>
    </w:p>
    <w:p w:rsidR="00397175" w:rsidRPr="004D7FEE" w:rsidRDefault="004710B8">
      <w:pPr>
        <w:pStyle w:val="ListParagraph"/>
        <w:numPr>
          <w:ilvl w:val="0"/>
          <w:numId w:val="1"/>
        </w:numPr>
        <w:tabs>
          <w:tab w:val="left" w:pos="820"/>
          <w:tab w:val="left" w:pos="821"/>
        </w:tabs>
        <w:ind w:right="747"/>
        <w:rPr>
          <w:rFonts w:ascii="Arial" w:hAnsi="Arial" w:cs="Arial"/>
          <w:sz w:val="24"/>
          <w:szCs w:val="24"/>
        </w:rPr>
      </w:pPr>
      <w:r w:rsidRPr="004D7FEE">
        <w:rPr>
          <w:rFonts w:ascii="Arial" w:hAnsi="Arial" w:cs="Arial"/>
          <w:sz w:val="24"/>
          <w:szCs w:val="24"/>
        </w:rPr>
        <w:t>Research corporates and develop pitches for a range of programmes including</w:t>
      </w:r>
      <w:r w:rsidRPr="004D7FEE">
        <w:rPr>
          <w:rFonts w:ascii="Arial" w:hAnsi="Arial" w:cs="Arial"/>
          <w:spacing w:val="-59"/>
          <w:sz w:val="24"/>
          <w:szCs w:val="24"/>
        </w:rPr>
        <w:t xml:space="preserve"> </w:t>
      </w:r>
      <w:r w:rsidRPr="004D7FEE">
        <w:rPr>
          <w:rFonts w:ascii="Arial" w:hAnsi="Arial" w:cs="Arial"/>
          <w:sz w:val="24"/>
          <w:szCs w:val="24"/>
        </w:rPr>
        <w:t>sponsorship</w:t>
      </w:r>
      <w:r w:rsidRPr="004D7FEE">
        <w:rPr>
          <w:rFonts w:ascii="Arial" w:hAnsi="Arial" w:cs="Arial"/>
          <w:spacing w:val="-2"/>
          <w:sz w:val="24"/>
          <w:szCs w:val="24"/>
        </w:rPr>
        <w:t xml:space="preserve"> </w:t>
      </w:r>
      <w:r w:rsidRPr="004D7FEE">
        <w:rPr>
          <w:rFonts w:ascii="Arial" w:hAnsi="Arial" w:cs="Arial"/>
          <w:sz w:val="24"/>
          <w:szCs w:val="24"/>
        </w:rPr>
        <w:t>proposals</w:t>
      </w:r>
    </w:p>
    <w:p w:rsidR="00397175" w:rsidRPr="004D7FEE" w:rsidRDefault="004710B8">
      <w:pPr>
        <w:pStyle w:val="ListParagraph"/>
        <w:numPr>
          <w:ilvl w:val="0"/>
          <w:numId w:val="1"/>
        </w:numPr>
        <w:tabs>
          <w:tab w:val="left" w:pos="820"/>
          <w:tab w:val="left" w:pos="821"/>
        </w:tabs>
        <w:spacing w:line="267" w:lineRule="exact"/>
        <w:rPr>
          <w:rFonts w:ascii="Arial" w:hAnsi="Arial" w:cs="Arial"/>
          <w:sz w:val="24"/>
          <w:szCs w:val="24"/>
        </w:rPr>
      </w:pPr>
      <w:r w:rsidRPr="004D7FEE">
        <w:rPr>
          <w:rFonts w:ascii="Arial" w:hAnsi="Arial" w:cs="Arial"/>
          <w:sz w:val="24"/>
          <w:szCs w:val="24"/>
        </w:rPr>
        <w:t>Produce</w:t>
      </w:r>
      <w:r w:rsidRPr="004D7FEE">
        <w:rPr>
          <w:rFonts w:ascii="Arial" w:hAnsi="Arial" w:cs="Arial"/>
          <w:spacing w:val="-2"/>
          <w:sz w:val="24"/>
          <w:szCs w:val="24"/>
        </w:rPr>
        <w:t xml:space="preserve"> </w:t>
      </w:r>
      <w:r w:rsidRPr="004D7FEE">
        <w:rPr>
          <w:rFonts w:ascii="Arial" w:hAnsi="Arial" w:cs="Arial"/>
          <w:sz w:val="24"/>
          <w:szCs w:val="24"/>
        </w:rPr>
        <w:t>compelling</w:t>
      </w:r>
      <w:r w:rsidRPr="004D7FEE">
        <w:rPr>
          <w:rFonts w:ascii="Arial" w:hAnsi="Arial" w:cs="Arial"/>
          <w:spacing w:val="-3"/>
          <w:sz w:val="24"/>
          <w:szCs w:val="24"/>
        </w:rPr>
        <w:t xml:space="preserve"> </w:t>
      </w:r>
      <w:r w:rsidRPr="004D7FEE">
        <w:rPr>
          <w:rFonts w:ascii="Arial" w:hAnsi="Arial" w:cs="Arial"/>
          <w:sz w:val="24"/>
          <w:szCs w:val="24"/>
        </w:rPr>
        <w:t>performance</w:t>
      </w:r>
      <w:r w:rsidRPr="004D7FEE">
        <w:rPr>
          <w:rFonts w:ascii="Arial" w:hAnsi="Arial" w:cs="Arial"/>
          <w:spacing w:val="1"/>
          <w:sz w:val="24"/>
          <w:szCs w:val="24"/>
        </w:rPr>
        <w:t xml:space="preserve"> </w:t>
      </w:r>
      <w:r w:rsidRPr="004D7FEE">
        <w:rPr>
          <w:rFonts w:ascii="Arial" w:hAnsi="Arial" w:cs="Arial"/>
          <w:sz w:val="24"/>
          <w:szCs w:val="24"/>
        </w:rPr>
        <w:t>and</w:t>
      </w:r>
      <w:r w:rsidRPr="004D7FEE">
        <w:rPr>
          <w:rFonts w:ascii="Arial" w:hAnsi="Arial" w:cs="Arial"/>
          <w:spacing w:val="-2"/>
          <w:sz w:val="24"/>
          <w:szCs w:val="24"/>
        </w:rPr>
        <w:t xml:space="preserve"> </w:t>
      </w:r>
      <w:r w:rsidRPr="004D7FEE">
        <w:rPr>
          <w:rFonts w:ascii="Arial" w:hAnsi="Arial" w:cs="Arial"/>
          <w:sz w:val="24"/>
          <w:szCs w:val="24"/>
        </w:rPr>
        <w:t>evaluation reports</w:t>
      </w:r>
      <w:r w:rsidRPr="004D7FEE">
        <w:rPr>
          <w:rFonts w:ascii="Arial" w:hAnsi="Arial" w:cs="Arial"/>
          <w:spacing w:val="-2"/>
          <w:sz w:val="24"/>
          <w:szCs w:val="24"/>
        </w:rPr>
        <w:t xml:space="preserve"> </w:t>
      </w:r>
      <w:r w:rsidRPr="004D7FEE">
        <w:rPr>
          <w:rFonts w:ascii="Arial" w:hAnsi="Arial" w:cs="Arial"/>
          <w:sz w:val="24"/>
          <w:szCs w:val="24"/>
        </w:rPr>
        <w:t>for</w:t>
      </w:r>
      <w:r w:rsidRPr="004D7FEE">
        <w:rPr>
          <w:rFonts w:ascii="Arial" w:hAnsi="Arial" w:cs="Arial"/>
          <w:spacing w:val="-1"/>
          <w:sz w:val="24"/>
          <w:szCs w:val="24"/>
        </w:rPr>
        <w:t xml:space="preserve"> </w:t>
      </w:r>
      <w:r w:rsidRPr="004D7FEE">
        <w:rPr>
          <w:rFonts w:ascii="Arial" w:hAnsi="Arial" w:cs="Arial"/>
          <w:sz w:val="24"/>
          <w:szCs w:val="24"/>
        </w:rPr>
        <w:t>funders and</w:t>
      </w:r>
      <w:r w:rsidRPr="004D7FEE">
        <w:rPr>
          <w:rFonts w:ascii="Arial" w:hAnsi="Arial" w:cs="Arial"/>
          <w:spacing w:val="-2"/>
          <w:sz w:val="24"/>
          <w:szCs w:val="24"/>
        </w:rPr>
        <w:t xml:space="preserve"> </w:t>
      </w:r>
      <w:r w:rsidRPr="004D7FEE">
        <w:rPr>
          <w:rFonts w:ascii="Arial" w:hAnsi="Arial" w:cs="Arial"/>
          <w:sz w:val="24"/>
          <w:szCs w:val="24"/>
        </w:rPr>
        <w:t>other</w:t>
      </w:r>
      <w:r w:rsidRPr="004D7FEE">
        <w:rPr>
          <w:rFonts w:ascii="Arial" w:hAnsi="Arial" w:cs="Arial"/>
          <w:spacing w:val="-3"/>
          <w:sz w:val="24"/>
          <w:szCs w:val="24"/>
        </w:rPr>
        <w:t xml:space="preserve"> </w:t>
      </w:r>
      <w:r w:rsidRPr="004D7FEE">
        <w:rPr>
          <w:rFonts w:ascii="Arial" w:hAnsi="Arial" w:cs="Arial"/>
          <w:sz w:val="24"/>
          <w:szCs w:val="24"/>
        </w:rPr>
        <w:t>donors</w:t>
      </w:r>
    </w:p>
    <w:p w:rsidR="00397175" w:rsidRPr="004D7FEE" w:rsidRDefault="004710B8">
      <w:pPr>
        <w:pStyle w:val="ListParagraph"/>
        <w:numPr>
          <w:ilvl w:val="0"/>
          <w:numId w:val="1"/>
        </w:numPr>
        <w:tabs>
          <w:tab w:val="left" w:pos="820"/>
          <w:tab w:val="left" w:pos="821"/>
        </w:tabs>
        <w:spacing w:line="268" w:lineRule="exact"/>
        <w:rPr>
          <w:rFonts w:ascii="Arial" w:hAnsi="Arial" w:cs="Arial"/>
          <w:sz w:val="24"/>
          <w:szCs w:val="24"/>
        </w:rPr>
      </w:pPr>
      <w:r w:rsidRPr="004D7FEE">
        <w:rPr>
          <w:rFonts w:ascii="Arial" w:hAnsi="Arial" w:cs="Arial"/>
          <w:sz w:val="24"/>
          <w:szCs w:val="24"/>
        </w:rPr>
        <w:t>Fundraising</w:t>
      </w:r>
      <w:r w:rsidRPr="004D7FEE">
        <w:rPr>
          <w:rFonts w:ascii="Arial" w:hAnsi="Arial" w:cs="Arial"/>
          <w:spacing w:val="-3"/>
          <w:sz w:val="24"/>
          <w:szCs w:val="24"/>
        </w:rPr>
        <w:t xml:space="preserve"> </w:t>
      </w:r>
      <w:r w:rsidRPr="004D7FEE">
        <w:rPr>
          <w:rFonts w:ascii="Arial" w:hAnsi="Arial" w:cs="Arial"/>
          <w:sz w:val="24"/>
          <w:szCs w:val="24"/>
        </w:rPr>
        <w:t>administration</w:t>
      </w:r>
      <w:r w:rsidRPr="004D7FEE">
        <w:rPr>
          <w:rFonts w:ascii="Arial" w:hAnsi="Arial" w:cs="Arial"/>
          <w:spacing w:val="-2"/>
          <w:sz w:val="24"/>
          <w:szCs w:val="24"/>
        </w:rPr>
        <w:t xml:space="preserve"> </w:t>
      </w:r>
      <w:r w:rsidRPr="004D7FEE">
        <w:rPr>
          <w:rFonts w:ascii="Arial" w:hAnsi="Arial" w:cs="Arial"/>
          <w:sz w:val="24"/>
          <w:szCs w:val="24"/>
        </w:rPr>
        <w:t>including</w:t>
      </w:r>
      <w:r w:rsidRPr="004D7FEE">
        <w:rPr>
          <w:rFonts w:ascii="Arial" w:hAnsi="Arial" w:cs="Arial"/>
          <w:spacing w:val="-4"/>
          <w:sz w:val="24"/>
          <w:szCs w:val="24"/>
        </w:rPr>
        <w:t xml:space="preserve"> </w:t>
      </w:r>
      <w:r w:rsidRPr="004D7FEE">
        <w:rPr>
          <w:rFonts w:ascii="Arial" w:hAnsi="Arial" w:cs="Arial"/>
          <w:sz w:val="24"/>
          <w:szCs w:val="24"/>
        </w:rPr>
        <w:t>gift</w:t>
      </w:r>
      <w:r w:rsidRPr="004D7FEE">
        <w:rPr>
          <w:rFonts w:ascii="Arial" w:hAnsi="Arial" w:cs="Arial"/>
          <w:spacing w:val="-2"/>
          <w:sz w:val="24"/>
          <w:szCs w:val="24"/>
        </w:rPr>
        <w:t xml:space="preserve"> </w:t>
      </w:r>
      <w:r w:rsidRPr="004D7FEE">
        <w:rPr>
          <w:rFonts w:ascii="Arial" w:hAnsi="Arial" w:cs="Arial"/>
          <w:sz w:val="24"/>
          <w:szCs w:val="24"/>
        </w:rPr>
        <w:t>processing,</w:t>
      </w:r>
      <w:r w:rsidRPr="004D7FEE">
        <w:rPr>
          <w:rFonts w:ascii="Arial" w:hAnsi="Arial" w:cs="Arial"/>
          <w:spacing w:val="-3"/>
          <w:sz w:val="24"/>
          <w:szCs w:val="24"/>
        </w:rPr>
        <w:t xml:space="preserve"> </w:t>
      </w:r>
      <w:r w:rsidRPr="004D7FEE">
        <w:rPr>
          <w:rFonts w:ascii="Arial" w:hAnsi="Arial" w:cs="Arial"/>
          <w:sz w:val="24"/>
          <w:szCs w:val="24"/>
        </w:rPr>
        <w:t>donor</w:t>
      </w:r>
      <w:r w:rsidRPr="004D7FEE">
        <w:rPr>
          <w:rFonts w:ascii="Arial" w:hAnsi="Arial" w:cs="Arial"/>
          <w:spacing w:val="-3"/>
          <w:sz w:val="24"/>
          <w:szCs w:val="24"/>
        </w:rPr>
        <w:t xml:space="preserve"> </w:t>
      </w:r>
      <w:r w:rsidRPr="004D7FEE">
        <w:rPr>
          <w:rFonts w:ascii="Arial" w:hAnsi="Arial" w:cs="Arial"/>
          <w:sz w:val="24"/>
          <w:szCs w:val="24"/>
        </w:rPr>
        <w:t>thanking</w:t>
      </w:r>
      <w:r w:rsidRPr="004D7FEE">
        <w:rPr>
          <w:rFonts w:ascii="Arial" w:hAnsi="Arial" w:cs="Arial"/>
          <w:spacing w:val="-3"/>
          <w:sz w:val="24"/>
          <w:szCs w:val="24"/>
        </w:rPr>
        <w:t xml:space="preserve"> </w:t>
      </w:r>
      <w:r w:rsidRPr="004D7FEE">
        <w:rPr>
          <w:rFonts w:ascii="Arial" w:hAnsi="Arial" w:cs="Arial"/>
          <w:sz w:val="24"/>
          <w:szCs w:val="24"/>
        </w:rPr>
        <w:t>and</w:t>
      </w:r>
      <w:r w:rsidRPr="004D7FEE">
        <w:rPr>
          <w:rFonts w:ascii="Arial" w:hAnsi="Arial" w:cs="Arial"/>
          <w:spacing w:val="-3"/>
          <w:sz w:val="24"/>
          <w:szCs w:val="24"/>
        </w:rPr>
        <w:t xml:space="preserve"> </w:t>
      </w:r>
      <w:r w:rsidRPr="004D7FEE">
        <w:rPr>
          <w:rFonts w:ascii="Arial" w:hAnsi="Arial" w:cs="Arial"/>
          <w:sz w:val="24"/>
          <w:szCs w:val="24"/>
        </w:rPr>
        <w:t>stewardship</w:t>
      </w:r>
    </w:p>
    <w:p w:rsidR="00397175" w:rsidRPr="004D7FEE" w:rsidRDefault="004710B8">
      <w:pPr>
        <w:pStyle w:val="ListParagraph"/>
        <w:numPr>
          <w:ilvl w:val="0"/>
          <w:numId w:val="1"/>
        </w:numPr>
        <w:tabs>
          <w:tab w:val="left" w:pos="820"/>
          <w:tab w:val="left" w:pos="821"/>
        </w:tabs>
        <w:spacing w:line="268" w:lineRule="exact"/>
        <w:rPr>
          <w:rFonts w:ascii="Arial" w:hAnsi="Arial" w:cs="Arial"/>
          <w:sz w:val="24"/>
          <w:szCs w:val="24"/>
        </w:rPr>
      </w:pPr>
      <w:r w:rsidRPr="004D7FEE">
        <w:rPr>
          <w:rFonts w:ascii="Arial" w:hAnsi="Arial" w:cs="Arial"/>
          <w:sz w:val="24"/>
          <w:szCs w:val="24"/>
        </w:rPr>
        <w:t>Keep</w:t>
      </w:r>
      <w:r w:rsidRPr="004D7FEE">
        <w:rPr>
          <w:rFonts w:ascii="Arial" w:hAnsi="Arial" w:cs="Arial"/>
          <w:spacing w:val="-2"/>
          <w:sz w:val="24"/>
          <w:szCs w:val="24"/>
        </w:rPr>
        <w:t xml:space="preserve"> </w:t>
      </w:r>
      <w:r w:rsidRPr="004D7FEE">
        <w:rPr>
          <w:rFonts w:ascii="Arial" w:hAnsi="Arial" w:cs="Arial"/>
          <w:sz w:val="24"/>
          <w:szCs w:val="24"/>
        </w:rPr>
        <w:t>donor</w:t>
      </w:r>
      <w:r w:rsidRPr="004D7FEE">
        <w:rPr>
          <w:rFonts w:ascii="Arial" w:hAnsi="Arial" w:cs="Arial"/>
          <w:spacing w:val="-1"/>
          <w:sz w:val="24"/>
          <w:szCs w:val="24"/>
        </w:rPr>
        <w:t xml:space="preserve"> </w:t>
      </w:r>
      <w:r w:rsidRPr="004D7FEE">
        <w:rPr>
          <w:rFonts w:ascii="Arial" w:hAnsi="Arial" w:cs="Arial"/>
          <w:sz w:val="24"/>
          <w:szCs w:val="24"/>
        </w:rPr>
        <w:t>records</w:t>
      </w:r>
      <w:r w:rsidRPr="004D7FEE">
        <w:rPr>
          <w:rFonts w:ascii="Arial" w:hAnsi="Arial" w:cs="Arial"/>
          <w:spacing w:val="-1"/>
          <w:sz w:val="24"/>
          <w:szCs w:val="24"/>
        </w:rPr>
        <w:t xml:space="preserve"> </w:t>
      </w:r>
      <w:r w:rsidRPr="004D7FEE">
        <w:rPr>
          <w:rFonts w:ascii="Arial" w:hAnsi="Arial" w:cs="Arial"/>
          <w:sz w:val="24"/>
          <w:szCs w:val="24"/>
        </w:rPr>
        <w:t>up</w:t>
      </w:r>
      <w:r w:rsidRPr="004D7FEE">
        <w:rPr>
          <w:rFonts w:ascii="Arial" w:hAnsi="Arial" w:cs="Arial"/>
          <w:spacing w:val="-1"/>
          <w:sz w:val="24"/>
          <w:szCs w:val="24"/>
        </w:rPr>
        <w:t xml:space="preserve"> </w:t>
      </w:r>
      <w:r w:rsidRPr="004D7FEE">
        <w:rPr>
          <w:rFonts w:ascii="Arial" w:hAnsi="Arial" w:cs="Arial"/>
          <w:sz w:val="24"/>
          <w:szCs w:val="24"/>
        </w:rPr>
        <w:t>to</w:t>
      </w:r>
      <w:r w:rsidRPr="004D7FEE">
        <w:rPr>
          <w:rFonts w:ascii="Arial" w:hAnsi="Arial" w:cs="Arial"/>
          <w:spacing w:val="-2"/>
          <w:sz w:val="24"/>
          <w:szCs w:val="24"/>
        </w:rPr>
        <w:t xml:space="preserve"> </w:t>
      </w:r>
      <w:r w:rsidRPr="004D7FEE">
        <w:rPr>
          <w:rFonts w:ascii="Arial" w:hAnsi="Arial" w:cs="Arial"/>
          <w:sz w:val="24"/>
          <w:szCs w:val="24"/>
        </w:rPr>
        <w:t>date</w:t>
      </w:r>
      <w:r w:rsidRPr="004D7FEE">
        <w:rPr>
          <w:rFonts w:ascii="Arial" w:hAnsi="Arial" w:cs="Arial"/>
          <w:spacing w:val="-1"/>
          <w:sz w:val="24"/>
          <w:szCs w:val="24"/>
        </w:rPr>
        <w:t xml:space="preserve"> </w:t>
      </w:r>
      <w:r w:rsidRPr="004D7FEE">
        <w:rPr>
          <w:rFonts w:ascii="Arial" w:hAnsi="Arial" w:cs="Arial"/>
          <w:sz w:val="24"/>
          <w:szCs w:val="24"/>
        </w:rPr>
        <w:t>on</w:t>
      </w:r>
      <w:r w:rsidRPr="004D7FEE">
        <w:rPr>
          <w:rFonts w:ascii="Arial" w:hAnsi="Arial" w:cs="Arial"/>
          <w:spacing w:val="-1"/>
          <w:sz w:val="24"/>
          <w:szCs w:val="24"/>
        </w:rPr>
        <w:t xml:space="preserve"> </w:t>
      </w:r>
      <w:r w:rsidRPr="004D7FEE">
        <w:rPr>
          <w:rFonts w:ascii="Arial" w:hAnsi="Arial" w:cs="Arial"/>
          <w:sz w:val="24"/>
          <w:szCs w:val="24"/>
        </w:rPr>
        <w:t>our</w:t>
      </w:r>
      <w:r w:rsidRPr="004D7FEE">
        <w:rPr>
          <w:rFonts w:ascii="Arial" w:hAnsi="Arial" w:cs="Arial"/>
          <w:spacing w:val="-2"/>
          <w:sz w:val="24"/>
          <w:szCs w:val="24"/>
        </w:rPr>
        <w:t xml:space="preserve"> </w:t>
      </w:r>
      <w:r w:rsidRPr="004D7FEE">
        <w:rPr>
          <w:rFonts w:ascii="Arial" w:hAnsi="Arial" w:cs="Arial"/>
          <w:sz w:val="24"/>
          <w:szCs w:val="24"/>
        </w:rPr>
        <w:t>CRM</w:t>
      </w:r>
    </w:p>
    <w:p w:rsidR="00AB23A7" w:rsidRPr="004D7FEE" w:rsidRDefault="00AB23A7" w:rsidP="00AB23A7">
      <w:pPr>
        <w:pStyle w:val="ListParagraph"/>
        <w:numPr>
          <w:ilvl w:val="0"/>
          <w:numId w:val="1"/>
        </w:numPr>
        <w:tabs>
          <w:tab w:val="left" w:pos="820"/>
          <w:tab w:val="left" w:pos="821"/>
        </w:tabs>
        <w:spacing w:line="268" w:lineRule="exact"/>
        <w:rPr>
          <w:rFonts w:ascii="Arial" w:hAnsi="Arial" w:cs="Arial"/>
          <w:sz w:val="24"/>
          <w:szCs w:val="24"/>
        </w:rPr>
      </w:pPr>
      <w:r w:rsidRPr="004D7FEE">
        <w:rPr>
          <w:rFonts w:ascii="Arial" w:hAnsi="Arial" w:cs="Arial"/>
          <w:sz w:val="24"/>
          <w:szCs w:val="24"/>
        </w:rPr>
        <w:t>Support on individual giving and fundraising communications as required</w:t>
      </w:r>
    </w:p>
    <w:p w:rsidR="00397175" w:rsidRPr="004D7FEE" w:rsidRDefault="004710B8">
      <w:pPr>
        <w:pStyle w:val="ListParagraph"/>
        <w:numPr>
          <w:ilvl w:val="0"/>
          <w:numId w:val="1"/>
        </w:numPr>
        <w:tabs>
          <w:tab w:val="left" w:pos="820"/>
          <w:tab w:val="left" w:pos="821"/>
        </w:tabs>
        <w:spacing w:line="269" w:lineRule="exact"/>
        <w:rPr>
          <w:rFonts w:ascii="Arial" w:hAnsi="Arial" w:cs="Arial"/>
          <w:sz w:val="24"/>
          <w:szCs w:val="24"/>
        </w:rPr>
      </w:pPr>
      <w:r w:rsidRPr="004D7FEE">
        <w:rPr>
          <w:rFonts w:ascii="Arial" w:hAnsi="Arial" w:cs="Arial"/>
          <w:sz w:val="24"/>
          <w:szCs w:val="24"/>
        </w:rPr>
        <w:t>Support</w:t>
      </w:r>
      <w:r w:rsidRPr="004D7FEE">
        <w:rPr>
          <w:rFonts w:ascii="Arial" w:hAnsi="Arial" w:cs="Arial"/>
          <w:spacing w:val="-1"/>
          <w:sz w:val="24"/>
          <w:szCs w:val="24"/>
        </w:rPr>
        <w:t xml:space="preserve"> </w:t>
      </w:r>
      <w:r w:rsidRPr="004D7FEE">
        <w:rPr>
          <w:rFonts w:ascii="Arial" w:hAnsi="Arial" w:cs="Arial"/>
          <w:sz w:val="24"/>
          <w:szCs w:val="24"/>
        </w:rPr>
        <w:t>at</w:t>
      </w:r>
      <w:r w:rsidRPr="004D7FEE">
        <w:rPr>
          <w:rFonts w:ascii="Arial" w:hAnsi="Arial" w:cs="Arial"/>
          <w:spacing w:val="-1"/>
          <w:sz w:val="24"/>
          <w:szCs w:val="24"/>
        </w:rPr>
        <w:t xml:space="preserve"> </w:t>
      </w:r>
      <w:r w:rsidRPr="004D7FEE">
        <w:rPr>
          <w:rFonts w:ascii="Arial" w:hAnsi="Arial" w:cs="Arial"/>
          <w:sz w:val="24"/>
          <w:szCs w:val="24"/>
        </w:rPr>
        <w:t>events</w:t>
      </w:r>
      <w:r w:rsidRPr="004D7FEE">
        <w:rPr>
          <w:rFonts w:ascii="Arial" w:hAnsi="Arial" w:cs="Arial"/>
          <w:spacing w:val="-1"/>
          <w:sz w:val="24"/>
          <w:szCs w:val="24"/>
        </w:rPr>
        <w:t xml:space="preserve"> </w:t>
      </w:r>
      <w:r w:rsidRPr="004D7FEE">
        <w:rPr>
          <w:rFonts w:ascii="Arial" w:hAnsi="Arial" w:cs="Arial"/>
          <w:sz w:val="24"/>
          <w:szCs w:val="24"/>
        </w:rPr>
        <w:t>as</w:t>
      </w:r>
      <w:r w:rsidRPr="004D7FEE">
        <w:rPr>
          <w:rFonts w:ascii="Arial" w:hAnsi="Arial" w:cs="Arial"/>
          <w:spacing w:val="-1"/>
          <w:sz w:val="24"/>
          <w:szCs w:val="24"/>
        </w:rPr>
        <w:t xml:space="preserve"> </w:t>
      </w:r>
      <w:r w:rsidRPr="004D7FEE">
        <w:rPr>
          <w:rFonts w:ascii="Arial" w:hAnsi="Arial" w:cs="Arial"/>
          <w:sz w:val="24"/>
          <w:szCs w:val="24"/>
        </w:rPr>
        <w:t>required</w:t>
      </w:r>
    </w:p>
    <w:p w:rsidR="00AB23A7" w:rsidRPr="004D7FEE" w:rsidRDefault="00AB23A7">
      <w:pPr>
        <w:pStyle w:val="ListParagraph"/>
        <w:numPr>
          <w:ilvl w:val="0"/>
          <w:numId w:val="1"/>
        </w:numPr>
        <w:tabs>
          <w:tab w:val="left" w:pos="820"/>
          <w:tab w:val="left" w:pos="821"/>
        </w:tabs>
        <w:spacing w:line="269" w:lineRule="exact"/>
        <w:rPr>
          <w:rFonts w:ascii="Arial" w:hAnsi="Arial" w:cs="Arial"/>
          <w:sz w:val="24"/>
          <w:szCs w:val="24"/>
        </w:rPr>
      </w:pPr>
      <w:r w:rsidRPr="004D7FEE">
        <w:rPr>
          <w:rFonts w:ascii="Arial" w:hAnsi="Arial" w:cs="Arial"/>
          <w:sz w:val="24"/>
          <w:szCs w:val="24"/>
        </w:rPr>
        <w:t>Advise teams on fundraising sustainability/project development from a fundraising perspective</w:t>
      </w:r>
    </w:p>
    <w:p w:rsidR="00397175" w:rsidRPr="004D7FEE" w:rsidRDefault="00397175">
      <w:pPr>
        <w:pStyle w:val="BodyText"/>
        <w:spacing w:before="9"/>
        <w:ind w:left="0" w:firstLine="0"/>
        <w:rPr>
          <w:rFonts w:ascii="Arial" w:hAnsi="Arial" w:cs="Arial"/>
          <w:sz w:val="24"/>
          <w:szCs w:val="24"/>
        </w:rPr>
      </w:pPr>
    </w:p>
    <w:p w:rsidR="00397175" w:rsidRPr="004D7FEE" w:rsidRDefault="004710B8">
      <w:pPr>
        <w:pStyle w:val="Heading1"/>
        <w:rPr>
          <w:sz w:val="24"/>
          <w:szCs w:val="24"/>
        </w:rPr>
      </w:pPr>
      <w:r w:rsidRPr="004D7FEE">
        <w:rPr>
          <w:sz w:val="24"/>
          <w:szCs w:val="24"/>
        </w:rPr>
        <w:t>Knowledge,</w:t>
      </w:r>
      <w:r w:rsidRPr="004D7FEE">
        <w:rPr>
          <w:spacing w:val="-3"/>
          <w:sz w:val="24"/>
          <w:szCs w:val="24"/>
        </w:rPr>
        <w:t xml:space="preserve"> </w:t>
      </w:r>
      <w:r w:rsidRPr="004D7FEE">
        <w:rPr>
          <w:sz w:val="24"/>
          <w:szCs w:val="24"/>
        </w:rPr>
        <w:t>skills</w:t>
      </w:r>
      <w:r w:rsidRPr="004D7FEE">
        <w:rPr>
          <w:spacing w:val="-1"/>
          <w:sz w:val="24"/>
          <w:szCs w:val="24"/>
        </w:rPr>
        <w:t xml:space="preserve"> </w:t>
      </w:r>
      <w:r w:rsidRPr="004D7FEE">
        <w:rPr>
          <w:sz w:val="24"/>
          <w:szCs w:val="24"/>
        </w:rPr>
        <w:t>and</w:t>
      </w:r>
      <w:r w:rsidRPr="004D7FEE">
        <w:rPr>
          <w:spacing w:val="-3"/>
          <w:sz w:val="24"/>
          <w:szCs w:val="24"/>
        </w:rPr>
        <w:t xml:space="preserve"> </w:t>
      </w:r>
      <w:r w:rsidRPr="004D7FEE">
        <w:rPr>
          <w:sz w:val="24"/>
          <w:szCs w:val="24"/>
        </w:rPr>
        <w:t>experience</w:t>
      </w:r>
    </w:p>
    <w:p w:rsidR="00397175" w:rsidRPr="004D7FEE" w:rsidRDefault="004710B8">
      <w:pPr>
        <w:pStyle w:val="ListParagraph"/>
        <w:numPr>
          <w:ilvl w:val="0"/>
          <w:numId w:val="1"/>
        </w:numPr>
        <w:tabs>
          <w:tab w:val="left" w:pos="820"/>
          <w:tab w:val="left" w:pos="821"/>
        </w:tabs>
        <w:spacing w:line="268" w:lineRule="exact"/>
        <w:rPr>
          <w:rFonts w:ascii="Arial" w:hAnsi="Arial" w:cs="Arial"/>
          <w:sz w:val="24"/>
          <w:szCs w:val="24"/>
        </w:rPr>
      </w:pPr>
      <w:r w:rsidRPr="004D7FEE">
        <w:rPr>
          <w:rFonts w:ascii="Arial" w:hAnsi="Arial" w:cs="Arial"/>
          <w:sz w:val="24"/>
          <w:szCs w:val="24"/>
        </w:rPr>
        <w:t>Minimum</w:t>
      </w:r>
      <w:r w:rsidRPr="004D7FEE">
        <w:rPr>
          <w:rFonts w:ascii="Arial" w:hAnsi="Arial" w:cs="Arial"/>
          <w:spacing w:val="-2"/>
          <w:sz w:val="24"/>
          <w:szCs w:val="24"/>
        </w:rPr>
        <w:t xml:space="preserve"> </w:t>
      </w:r>
      <w:r w:rsidRPr="004D7FEE">
        <w:rPr>
          <w:rFonts w:ascii="Arial" w:hAnsi="Arial" w:cs="Arial"/>
          <w:sz w:val="24"/>
          <w:szCs w:val="24"/>
        </w:rPr>
        <w:t>of</w:t>
      </w:r>
      <w:r w:rsidRPr="004D7FEE">
        <w:rPr>
          <w:rFonts w:ascii="Arial" w:hAnsi="Arial" w:cs="Arial"/>
          <w:spacing w:val="-1"/>
          <w:sz w:val="24"/>
          <w:szCs w:val="24"/>
        </w:rPr>
        <w:t xml:space="preserve"> </w:t>
      </w:r>
      <w:r w:rsidRPr="004D7FEE">
        <w:rPr>
          <w:rFonts w:ascii="Arial" w:hAnsi="Arial" w:cs="Arial"/>
          <w:sz w:val="24"/>
          <w:szCs w:val="24"/>
        </w:rPr>
        <w:t>two</w:t>
      </w:r>
      <w:r w:rsidRPr="004D7FEE">
        <w:rPr>
          <w:rFonts w:ascii="Arial" w:hAnsi="Arial" w:cs="Arial"/>
          <w:spacing w:val="-1"/>
          <w:sz w:val="24"/>
          <w:szCs w:val="24"/>
        </w:rPr>
        <w:t xml:space="preserve"> </w:t>
      </w:r>
      <w:r w:rsidRPr="004D7FEE">
        <w:rPr>
          <w:rFonts w:ascii="Arial" w:hAnsi="Arial" w:cs="Arial"/>
          <w:sz w:val="24"/>
          <w:szCs w:val="24"/>
        </w:rPr>
        <w:t>years’</w:t>
      </w:r>
      <w:r w:rsidRPr="004D7FEE">
        <w:rPr>
          <w:rFonts w:ascii="Arial" w:hAnsi="Arial" w:cs="Arial"/>
          <w:spacing w:val="-2"/>
          <w:sz w:val="24"/>
          <w:szCs w:val="24"/>
        </w:rPr>
        <w:t xml:space="preserve"> </w:t>
      </w:r>
      <w:r w:rsidRPr="004D7FEE">
        <w:rPr>
          <w:rFonts w:ascii="Arial" w:hAnsi="Arial" w:cs="Arial"/>
          <w:sz w:val="24"/>
          <w:szCs w:val="24"/>
        </w:rPr>
        <w:t>experience</w:t>
      </w:r>
      <w:r w:rsidRPr="004D7FEE">
        <w:rPr>
          <w:rFonts w:ascii="Arial" w:hAnsi="Arial" w:cs="Arial"/>
          <w:spacing w:val="-2"/>
          <w:sz w:val="24"/>
          <w:szCs w:val="24"/>
        </w:rPr>
        <w:t xml:space="preserve"> </w:t>
      </w:r>
      <w:r w:rsidR="00AB23A7" w:rsidRPr="004D7FEE">
        <w:rPr>
          <w:rFonts w:ascii="Arial" w:hAnsi="Arial" w:cs="Arial"/>
          <w:spacing w:val="-2"/>
          <w:sz w:val="24"/>
          <w:szCs w:val="24"/>
        </w:rPr>
        <w:t xml:space="preserve">or equivalent </w:t>
      </w:r>
      <w:r w:rsidRPr="004D7FEE">
        <w:rPr>
          <w:rFonts w:ascii="Arial" w:hAnsi="Arial" w:cs="Arial"/>
          <w:sz w:val="24"/>
          <w:szCs w:val="24"/>
        </w:rPr>
        <w:t>in</w:t>
      </w:r>
      <w:r w:rsidRPr="004D7FEE">
        <w:rPr>
          <w:rFonts w:ascii="Arial" w:hAnsi="Arial" w:cs="Arial"/>
          <w:spacing w:val="-2"/>
          <w:sz w:val="24"/>
          <w:szCs w:val="24"/>
        </w:rPr>
        <w:t xml:space="preserve"> </w:t>
      </w:r>
      <w:r w:rsidRPr="004D7FEE">
        <w:rPr>
          <w:rFonts w:ascii="Arial" w:hAnsi="Arial" w:cs="Arial"/>
          <w:sz w:val="24"/>
          <w:szCs w:val="24"/>
        </w:rPr>
        <w:t>a</w:t>
      </w:r>
      <w:r w:rsidRPr="004D7FEE">
        <w:rPr>
          <w:rFonts w:ascii="Arial" w:hAnsi="Arial" w:cs="Arial"/>
          <w:spacing w:val="-1"/>
          <w:sz w:val="24"/>
          <w:szCs w:val="24"/>
        </w:rPr>
        <w:t xml:space="preserve"> </w:t>
      </w:r>
      <w:r w:rsidRPr="004D7FEE">
        <w:rPr>
          <w:rFonts w:ascii="Arial" w:hAnsi="Arial" w:cs="Arial"/>
          <w:sz w:val="24"/>
          <w:szCs w:val="24"/>
        </w:rPr>
        <w:t>fundraising</w:t>
      </w:r>
      <w:r w:rsidRPr="004D7FEE">
        <w:rPr>
          <w:rFonts w:ascii="Arial" w:hAnsi="Arial" w:cs="Arial"/>
          <w:spacing w:val="-2"/>
          <w:sz w:val="24"/>
          <w:szCs w:val="24"/>
        </w:rPr>
        <w:t xml:space="preserve"> </w:t>
      </w:r>
      <w:r w:rsidRPr="004D7FEE">
        <w:rPr>
          <w:rFonts w:ascii="Arial" w:hAnsi="Arial" w:cs="Arial"/>
          <w:sz w:val="24"/>
          <w:szCs w:val="24"/>
        </w:rPr>
        <w:t>role</w:t>
      </w:r>
    </w:p>
    <w:p w:rsidR="00397175" w:rsidRPr="004D7FEE" w:rsidRDefault="004710B8">
      <w:pPr>
        <w:pStyle w:val="ListParagraph"/>
        <w:numPr>
          <w:ilvl w:val="0"/>
          <w:numId w:val="1"/>
        </w:numPr>
        <w:tabs>
          <w:tab w:val="left" w:pos="820"/>
          <w:tab w:val="left" w:pos="821"/>
        </w:tabs>
        <w:ind w:right="761"/>
        <w:rPr>
          <w:rFonts w:ascii="Arial" w:hAnsi="Arial" w:cs="Arial"/>
          <w:sz w:val="24"/>
          <w:szCs w:val="24"/>
        </w:rPr>
      </w:pPr>
      <w:r w:rsidRPr="004D7FEE">
        <w:rPr>
          <w:rFonts w:ascii="Arial" w:hAnsi="Arial" w:cs="Arial"/>
          <w:sz w:val="24"/>
          <w:szCs w:val="24"/>
        </w:rPr>
        <w:t>Knowledge of UK trust and foundation market and demonstrable experience of</w:t>
      </w:r>
      <w:r w:rsidRPr="004D7FEE">
        <w:rPr>
          <w:rFonts w:ascii="Arial" w:hAnsi="Arial" w:cs="Arial"/>
          <w:spacing w:val="-59"/>
          <w:sz w:val="24"/>
          <w:szCs w:val="24"/>
        </w:rPr>
        <w:t xml:space="preserve"> </w:t>
      </w:r>
      <w:r w:rsidRPr="004D7FEE">
        <w:rPr>
          <w:rFonts w:ascii="Arial" w:hAnsi="Arial" w:cs="Arial"/>
          <w:sz w:val="24"/>
          <w:szCs w:val="24"/>
        </w:rPr>
        <w:t>writing</w:t>
      </w:r>
      <w:r w:rsidRPr="004D7FEE">
        <w:rPr>
          <w:rFonts w:ascii="Arial" w:hAnsi="Arial" w:cs="Arial"/>
          <w:spacing w:val="-1"/>
          <w:sz w:val="24"/>
          <w:szCs w:val="24"/>
        </w:rPr>
        <w:t xml:space="preserve"> </w:t>
      </w:r>
      <w:r w:rsidRPr="004D7FEE">
        <w:rPr>
          <w:rFonts w:ascii="Arial" w:hAnsi="Arial" w:cs="Arial"/>
          <w:sz w:val="24"/>
          <w:szCs w:val="24"/>
        </w:rPr>
        <w:t>successful applications to</w:t>
      </w:r>
      <w:r w:rsidRPr="004D7FEE">
        <w:rPr>
          <w:rFonts w:ascii="Arial" w:hAnsi="Arial" w:cs="Arial"/>
          <w:spacing w:val="-1"/>
          <w:sz w:val="24"/>
          <w:szCs w:val="24"/>
        </w:rPr>
        <w:t xml:space="preserve"> </w:t>
      </w:r>
      <w:r w:rsidRPr="004D7FEE">
        <w:rPr>
          <w:rFonts w:ascii="Arial" w:hAnsi="Arial" w:cs="Arial"/>
          <w:sz w:val="24"/>
          <w:szCs w:val="24"/>
        </w:rPr>
        <w:t>trusts</w:t>
      </w:r>
      <w:r w:rsidRPr="004D7FEE">
        <w:rPr>
          <w:rFonts w:ascii="Arial" w:hAnsi="Arial" w:cs="Arial"/>
          <w:spacing w:val="-1"/>
          <w:sz w:val="24"/>
          <w:szCs w:val="24"/>
        </w:rPr>
        <w:t xml:space="preserve"> </w:t>
      </w:r>
      <w:r w:rsidRPr="004D7FEE">
        <w:rPr>
          <w:rFonts w:ascii="Arial" w:hAnsi="Arial" w:cs="Arial"/>
          <w:sz w:val="24"/>
          <w:szCs w:val="24"/>
        </w:rPr>
        <w:t>&amp;</w:t>
      </w:r>
      <w:r w:rsidRPr="004D7FEE">
        <w:rPr>
          <w:rFonts w:ascii="Arial" w:hAnsi="Arial" w:cs="Arial"/>
          <w:spacing w:val="-1"/>
          <w:sz w:val="24"/>
          <w:szCs w:val="24"/>
        </w:rPr>
        <w:t xml:space="preserve"> </w:t>
      </w:r>
      <w:r w:rsidRPr="004D7FEE">
        <w:rPr>
          <w:rFonts w:ascii="Arial" w:hAnsi="Arial" w:cs="Arial"/>
          <w:sz w:val="24"/>
          <w:szCs w:val="24"/>
        </w:rPr>
        <w:t>foundations</w:t>
      </w:r>
    </w:p>
    <w:p w:rsidR="00397175" w:rsidRPr="004D7FEE" w:rsidRDefault="004710B8">
      <w:pPr>
        <w:pStyle w:val="ListParagraph"/>
        <w:numPr>
          <w:ilvl w:val="0"/>
          <w:numId w:val="1"/>
        </w:numPr>
        <w:tabs>
          <w:tab w:val="left" w:pos="820"/>
          <w:tab w:val="left" w:pos="821"/>
        </w:tabs>
        <w:spacing w:line="267" w:lineRule="exact"/>
        <w:rPr>
          <w:rFonts w:ascii="Arial" w:hAnsi="Arial" w:cs="Arial"/>
          <w:sz w:val="24"/>
          <w:szCs w:val="24"/>
        </w:rPr>
      </w:pPr>
      <w:r w:rsidRPr="004D7FEE">
        <w:rPr>
          <w:rFonts w:ascii="Arial" w:hAnsi="Arial" w:cs="Arial"/>
          <w:sz w:val="24"/>
          <w:szCs w:val="24"/>
        </w:rPr>
        <w:t>Experience</w:t>
      </w:r>
      <w:r w:rsidRPr="004D7FEE">
        <w:rPr>
          <w:rFonts w:ascii="Arial" w:hAnsi="Arial" w:cs="Arial"/>
          <w:spacing w:val="-3"/>
          <w:sz w:val="24"/>
          <w:szCs w:val="24"/>
        </w:rPr>
        <w:t xml:space="preserve"> </w:t>
      </w:r>
      <w:r w:rsidRPr="004D7FEE">
        <w:rPr>
          <w:rFonts w:ascii="Arial" w:hAnsi="Arial" w:cs="Arial"/>
          <w:sz w:val="24"/>
          <w:szCs w:val="24"/>
        </w:rPr>
        <w:t>of</w:t>
      </w:r>
      <w:r w:rsidRPr="004D7FEE">
        <w:rPr>
          <w:rFonts w:ascii="Arial" w:hAnsi="Arial" w:cs="Arial"/>
          <w:spacing w:val="-3"/>
          <w:sz w:val="24"/>
          <w:szCs w:val="24"/>
        </w:rPr>
        <w:t xml:space="preserve"> </w:t>
      </w:r>
      <w:r w:rsidRPr="004D7FEE">
        <w:rPr>
          <w:rFonts w:ascii="Arial" w:hAnsi="Arial" w:cs="Arial"/>
          <w:sz w:val="24"/>
          <w:szCs w:val="24"/>
        </w:rPr>
        <w:t>corporate</w:t>
      </w:r>
      <w:r w:rsidRPr="004D7FEE">
        <w:rPr>
          <w:rFonts w:ascii="Arial" w:hAnsi="Arial" w:cs="Arial"/>
          <w:spacing w:val="-3"/>
          <w:sz w:val="24"/>
          <w:szCs w:val="24"/>
        </w:rPr>
        <w:t xml:space="preserve"> </w:t>
      </w:r>
      <w:r w:rsidRPr="004D7FEE">
        <w:rPr>
          <w:rFonts w:ascii="Arial" w:hAnsi="Arial" w:cs="Arial"/>
          <w:sz w:val="24"/>
          <w:szCs w:val="24"/>
        </w:rPr>
        <w:t>fundraising</w:t>
      </w:r>
    </w:p>
    <w:p w:rsidR="00397175" w:rsidRPr="004D7FEE" w:rsidRDefault="004710B8">
      <w:pPr>
        <w:pStyle w:val="ListParagraph"/>
        <w:numPr>
          <w:ilvl w:val="0"/>
          <w:numId w:val="1"/>
        </w:numPr>
        <w:tabs>
          <w:tab w:val="left" w:pos="820"/>
          <w:tab w:val="left" w:pos="821"/>
        </w:tabs>
        <w:spacing w:line="268" w:lineRule="exact"/>
        <w:rPr>
          <w:rFonts w:ascii="Arial" w:hAnsi="Arial" w:cs="Arial"/>
          <w:sz w:val="24"/>
          <w:szCs w:val="24"/>
        </w:rPr>
      </w:pPr>
      <w:r w:rsidRPr="004D7FEE">
        <w:rPr>
          <w:rFonts w:ascii="Arial" w:hAnsi="Arial" w:cs="Arial"/>
          <w:sz w:val="24"/>
          <w:szCs w:val="24"/>
        </w:rPr>
        <w:t>A</w:t>
      </w:r>
      <w:r w:rsidRPr="004D7FEE">
        <w:rPr>
          <w:rFonts w:ascii="Arial" w:hAnsi="Arial" w:cs="Arial"/>
          <w:spacing w:val="-2"/>
          <w:sz w:val="24"/>
          <w:szCs w:val="24"/>
        </w:rPr>
        <w:t xml:space="preserve"> </w:t>
      </w:r>
      <w:r w:rsidRPr="004D7FEE">
        <w:rPr>
          <w:rFonts w:ascii="Arial" w:hAnsi="Arial" w:cs="Arial"/>
          <w:sz w:val="24"/>
          <w:szCs w:val="24"/>
        </w:rPr>
        <w:t>proven</w:t>
      </w:r>
      <w:r w:rsidRPr="004D7FEE">
        <w:rPr>
          <w:rFonts w:ascii="Arial" w:hAnsi="Arial" w:cs="Arial"/>
          <w:spacing w:val="-2"/>
          <w:sz w:val="24"/>
          <w:szCs w:val="24"/>
        </w:rPr>
        <w:t xml:space="preserve"> </w:t>
      </w:r>
      <w:r w:rsidRPr="004D7FEE">
        <w:rPr>
          <w:rFonts w:ascii="Arial" w:hAnsi="Arial" w:cs="Arial"/>
          <w:sz w:val="24"/>
          <w:szCs w:val="24"/>
        </w:rPr>
        <w:t>track</w:t>
      </w:r>
      <w:r w:rsidRPr="004D7FEE">
        <w:rPr>
          <w:rFonts w:ascii="Arial" w:hAnsi="Arial" w:cs="Arial"/>
          <w:spacing w:val="-1"/>
          <w:sz w:val="24"/>
          <w:szCs w:val="24"/>
        </w:rPr>
        <w:t xml:space="preserve"> </w:t>
      </w:r>
      <w:r w:rsidRPr="004D7FEE">
        <w:rPr>
          <w:rFonts w:ascii="Arial" w:hAnsi="Arial" w:cs="Arial"/>
          <w:sz w:val="24"/>
          <w:szCs w:val="24"/>
        </w:rPr>
        <w:t>record</w:t>
      </w:r>
      <w:r w:rsidRPr="004D7FEE">
        <w:rPr>
          <w:rFonts w:ascii="Arial" w:hAnsi="Arial" w:cs="Arial"/>
          <w:spacing w:val="-1"/>
          <w:sz w:val="24"/>
          <w:szCs w:val="24"/>
        </w:rPr>
        <w:t xml:space="preserve"> </w:t>
      </w:r>
      <w:r w:rsidRPr="004D7FEE">
        <w:rPr>
          <w:rFonts w:ascii="Arial" w:hAnsi="Arial" w:cs="Arial"/>
          <w:sz w:val="24"/>
          <w:szCs w:val="24"/>
        </w:rPr>
        <w:t>in</w:t>
      </w:r>
      <w:r w:rsidRPr="004D7FEE">
        <w:rPr>
          <w:rFonts w:ascii="Arial" w:hAnsi="Arial" w:cs="Arial"/>
          <w:spacing w:val="-3"/>
          <w:sz w:val="24"/>
          <w:szCs w:val="24"/>
        </w:rPr>
        <w:t xml:space="preserve"> </w:t>
      </w:r>
      <w:r w:rsidRPr="004D7FEE">
        <w:rPr>
          <w:rFonts w:ascii="Arial" w:hAnsi="Arial" w:cs="Arial"/>
          <w:sz w:val="24"/>
          <w:szCs w:val="24"/>
        </w:rPr>
        <w:t>meeting</w:t>
      </w:r>
      <w:r w:rsidRPr="004D7FEE">
        <w:rPr>
          <w:rFonts w:ascii="Arial" w:hAnsi="Arial" w:cs="Arial"/>
          <w:spacing w:val="-1"/>
          <w:sz w:val="24"/>
          <w:szCs w:val="24"/>
        </w:rPr>
        <w:t xml:space="preserve"> </w:t>
      </w:r>
      <w:r w:rsidRPr="004D7FEE">
        <w:rPr>
          <w:rFonts w:ascii="Arial" w:hAnsi="Arial" w:cs="Arial"/>
          <w:sz w:val="24"/>
          <w:szCs w:val="24"/>
        </w:rPr>
        <w:t>fundraising</w:t>
      </w:r>
      <w:r w:rsidRPr="004D7FEE">
        <w:rPr>
          <w:rFonts w:ascii="Arial" w:hAnsi="Arial" w:cs="Arial"/>
          <w:spacing w:val="2"/>
          <w:sz w:val="24"/>
          <w:szCs w:val="24"/>
        </w:rPr>
        <w:t xml:space="preserve"> </w:t>
      </w:r>
      <w:r w:rsidRPr="004D7FEE">
        <w:rPr>
          <w:rFonts w:ascii="Arial" w:hAnsi="Arial" w:cs="Arial"/>
          <w:sz w:val="24"/>
          <w:szCs w:val="24"/>
        </w:rPr>
        <w:t>targets</w:t>
      </w:r>
    </w:p>
    <w:p w:rsidR="00397175" w:rsidRPr="004D7FEE" w:rsidRDefault="004710B8">
      <w:pPr>
        <w:pStyle w:val="ListParagraph"/>
        <w:numPr>
          <w:ilvl w:val="0"/>
          <w:numId w:val="1"/>
        </w:numPr>
        <w:tabs>
          <w:tab w:val="left" w:pos="820"/>
          <w:tab w:val="left" w:pos="821"/>
        </w:tabs>
        <w:ind w:right="776"/>
        <w:rPr>
          <w:rFonts w:ascii="Arial" w:hAnsi="Arial" w:cs="Arial"/>
          <w:sz w:val="24"/>
          <w:szCs w:val="24"/>
        </w:rPr>
      </w:pPr>
      <w:r w:rsidRPr="004D7FEE">
        <w:rPr>
          <w:rFonts w:ascii="Arial" w:hAnsi="Arial" w:cs="Arial"/>
          <w:sz w:val="24"/>
          <w:szCs w:val="24"/>
        </w:rPr>
        <w:t>Excellent</w:t>
      </w:r>
      <w:r w:rsidR="004D7FEE" w:rsidRPr="004D7FEE">
        <w:rPr>
          <w:rFonts w:ascii="Arial" w:hAnsi="Arial" w:cs="Arial"/>
          <w:sz w:val="24"/>
          <w:szCs w:val="24"/>
        </w:rPr>
        <w:t xml:space="preserve"> written communication skills: e</w:t>
      </w:r>
      <w:r w:rsidRPr="004D7FEE">
        <w:rPr>
          <w:rFonts w:ascii="Arial" w:hAnsi="Arial" w:cs="Arial"/>
          <w:sz w:val="24"/>
          <w:szCs w:val="24"/>
        </w:rPr>
        <w:t>xperienced in creating persuasive and</w:t>
      </w:r>
      <w:r w:rsidRPr="004D7FEE">
        <w:rPr>
          <w:rFonts w:ascii="Arial" w:hAnsi="Arial" w:cs="Arial"/>
          <w:spacing w:val="-59"/>
          <w:sz w:val="24"/>
          <w:szCs w:val="24"/>
        </w:rPr>
        <w:t xml:space="preserve"> </w:t>
      </w:r>
      <w:r w:rsidRPr="004D7FEE">
        <w:rPr>
          <w:rFonts w:ascii="Arial" w:hAnsi="Arial" w:cs="Arial"/>
          <w:sz w:val="24"/>
          <w:szCs w:val="24"/>
        </w:rPr>
        <w:t>compelling</w:t>
      </w:r>
      <w:r w:rsidRPr="004D7FEE">
        <w:rPr>
          <w:rFonts w:ascii="Arial" w:hAnsi="Arial" w:cs="Arial"/>
          <w:spacing w:val="-2"/>
          <w:sz w:val="24"/>
          <w:szCs w:val="24"/>
        </w:rPr>
        <w:t xml:space="preserve"> </w:t>
      </w:r>
      <w:r w:rsidRPr="004D7FEE">
        <w:rPr>
          <w:rFonts w:ascii="Arial" w:hAnsi="Arial" w:cs="Arial"/>
          <w:sz w:val="24"/>
          <w:szCs w:val="24"/>
        </w:rPr>
        <w:t>fundraising</w:t>
      </w:r>
      <w:r w:rsidRPr="004D7FEE">
        <w:rPr>
          <w:rFonts w:ascii="Arial" w:hAnsi="Arial" w:cs="Arial"/>
          <w:spacing w:val="-1"/>
          <w:sz w:val="24"/>
          <w:szCs w:val="24"/>
        </w:rPr>
        <w:t xml:space="preserve"> </w:t>
      </w:r>
      <w:r w:rsidRPr="004D7FEE">
        <w:rPr>
          <w:rFonts w:ascii="Arial" w:hAnsi="Arial" w:cs="Arial"/>
          <w:sz w:val="24"/>
          <w:szCs w:val="24"/>
        </w:rPr>
        <w:t>propositions</w:t>
      </w:r>
      <w:r w:rsidRPr="004D7FEE">
        <w:rPr>
          <w:rFonts w:ascii="Arial" w:hAnsi="Arial" w:cs="Arial"/>
          <w:spacing w:val="-2"/>
          <w:sz w:val="24"/>
          <w:szCs w:val="24"/>
        </w:rPr>
        <w:t xml:space="preserve"> </w:t>
      </w:r>
      <w:r w:rsidRPr="004D7FEE">
        <w:rPr>
          <w:rFonts w:ascii="Arial" w:hAnsi="Arial" w:cs="Arial"/>
          <w:sz w:val="24"/>
          <w:szCs w:val="24"/>
        </w:rPr>
        <w:t>and funder</w:t>
      </w:r>
      <w:r w:rsidRPr="004D7FEE">
        <w:rPr>
          <w:rFonts w:ascii="Arial" w:hAnsi="Arial" w:cs="Arial"/>
          <w:spacing w:val="-1"/>
          <w:sz w:val="24"/>
          <w:szCs w:val="24"/>
        </w:rPr>
        <w:t xml:space="preserve"> </w:t>
      </w:r>
      <w:r w:rsidRPr="004D7FEE">
        <w:rPr>
          <w:rFonts w:ascii="Arial" w:hAnsi="Arial" w:cs="Arial"/>
          <w:sz w:val="24"/>
          <w:szCs w:val="24"/>
        </w:rPr>
        <w:t>reports</w:t>
      </w:r>
    </w:p>
    <w:p w:rsidR="00397175" w:rsidRPr="002C710E" w:rsidRDefault="004710B8" w:rsidP="002C710E">
      <w:pPr>
        <w:pStyle w:val="ListParagraph"/>
        <w:numPr>
          <w:ilvl w:val="0"/>
          <w:numId w:val="1"/>
        </w:numPr>
        <w:rPr>
          <w:rFonts w:ascii="Arial" w:hAnsi="Arial" w:cs="Arial"/>
          <w:sz w:val="24"/>
          <w:szCs w:val="24"/>
        </w:rPr>
      </w:pPr>
      <w:r w:rsidRPr="002C710E">
        <w:rPr>
          <w:rFonts w:ascii="Arial" w:hAnsi="Arial" w:cs="Arial"/>
          <w:sz w:val="24"/>
          <w:szCs w:val="24"/>
        </w:rPr>
        <w:t>The</w:t>
      </w:r>
      <w:r w:rsidR="002C710E" w:rsidRPr="002C710E">
        <w:rPr>
          <w:rFonts w:ascii="Arial" w:hAnsi="Arial" w:cs="Arial"/>
          <w:sz w:val="24"/>
          <w:szCs w:val="24"/>
        </w:rPr>
        <w:t xml:space="preserve"> ability to build strong and lasting relationships and work collaboratively across teams</w:t>
      </w:r>
    </w:p>
    <w:p w:rsidR="00397175" w:rsidRPr="004D7FEE" w:rsidRDefault="004710B8">
      <w:pPr>
        <w:pStyle w:val="ListParagraph"/>
        <w:numPr>
          <w:ilvl w:val="0"/>
          <w:numId w:val="1"/>
        </w:numPr>
        <w:tabs>
          <w:tab w:val="left" w:pos="820"/>
          <w:tab w:val="left" w:pos="821"/>
        </w:tabs>
        <w:spacing w:line="267" w:lineRule="exact"/>
        <w:rPr>
          <w:rFonts w:ascii="Arial" w:hAnsi="Arial" w:cs="Arial"/>
          <w:sz w:val="24"/>
          <w:szCs w:val="24"/>
        </w:rPr>
      </w:pPr>
      <w:r w:rsidRPr="004D7FEE">
        <w:rPr>
          <w:rFonts w:ascii="Arial" w:hAnsi="Arial" w:cs="Arial"/>
          <w:sz w:val="24"/>
          <w:szCs w:val="24"/>
        </w:rPr>
        <w:t>High</w:t>
      </w:r>
      <w:r w:rsidRPr="004D7FEE">
        <w:rPr>
          <w:rFonts w:ascii="Arial" w:hAnsi="Arial" w:cs="Arial"/>
          <w:spacing w:val="-2"/>
          <w:sz w:val="24"/>
          <w:szCs w:val="24"/>
        </w:rPr>
        <w:t xml:space="preserve"> </w:t>
      </w:r>
      <w:r w:rsidRPr="004D7FEE">
        <w:rPr>
          <w:rFonts w:ascii="Arial" w:hAnsi="Arial" w:cs="Arial"/>
          <w:sz w:val="24"/>
          <w:szCs w:val="24"/>
        </w:rPr>
        <w:t>degree</w:t>
      </w:r>
      <w:r w:rsidRPr="004D7FEE">
        <w:rPr>
          <w:rFonts w:ascii="Arial" w:hAnsi="Arial" w:cs="Arial"/>
          <w:spacing w:val="-2"/>
          <w:sz w:val="24"/>
          <w:szCs w:val="24"/>
        </w:rPr>
        <w:t xml:space="preserve"> </w:t>
      </w:r>
      <w:r w:rsidRPr="004D7FEE">
        <w:rPr>
          <w:rFonts w:ascii="Arial" w:hAnsi="Arial" w:cs="Arial"/>
          <w:sz w:val="24"/>
          <w:szCs w:val="24"/>
        </w:rPr>
        <w:t>of</w:t>
      </w:r>
      <w:r w:rsidRPr="004D7FEE">
        <w:rPr>
          <w:rFonts w:ascii="Arial" w:hAnsi="Arial" w:cs="Arial"/>
          <w:spacing w:val="-2"/>
          <w:sz w:val="24"/>
          <w:szCs w:val="24"/>
        </w:rPr>
        <w:t xml:space="preserve"> </w:t>
      </w:r>
      <w:r w:rsidRPr="004D7FEE">
        <w:rPr>
          <w:rFonts w:ascii="Arial" w:hAnsi="Arial" w:cs="Arial"/>
          <w:sz w:val="24"/>
          <w:szCs w:val="24"/>
        </w:rPr>
        <w:t>competence</w:t>
      </w:r>
      <w:r w:rsidRPr="004D7FEE">
        <w:rPr>
          <w:rFonts w:ascii="Arial" w:hAnsi="Arial" w:cs="Arial"/>
          <w:spacing w:val="-2"/>
          <w:sz w:val="24"/>
          <w:szCs w:val="24"/>
        </w:rPr>
        <w:t xml:space="preserve"> </w:t>
      </w:r>
      <w:r w:rsidRPr="004D7FEE">
        <w:rPr>
          <w:rFonts w:ascii="Arial" w:hAnsi="Arial" w:cs="Arial"/>
          <w:sz w:val="24"/>
          <w:szCs w:val="24"/>
        </w:rPr>
        <w:t>in</w:t>
      </w:r>
      <w:r w:rsidRPr="004D7FEE">
        <w:rPr>
          <w:rFonts w:ascii="Arial" w:hAnsi="Arial" w:cs="Arial"/>
          <w:spacing w:val="-2"/>
          <w:sz w:val="24"/>
          <w:szCs w:val="24"/>
        </w:rPr>
        <w:t xml:space="preserve"> </w:t>
      </w:r>
      <w:r w:rsidRPr="004D7FEE">
        <w:rPr>
          <w:rFonts w:ascii="Arial" w:hAnsi="Arial" w:cs="Arial"/>
          <w:sz w:val="24"/>
          <w:szCs w:val="24"/>
        </w:rPr>
        <w:t>MS</w:t>
      </w:r>
      <w:r w:rsidRPr="004D7FEE">
        <w:rPr>
          <w:rFonts w:ascii="Arial" w:hAnsi="Arial" w:cs="Arial"/>
          <w:spacing w:val="-2"/>
          <w:sz w:val="24"/>
          <w:szCs w:val="24"/>
        </w:rPr>
        <w:t xml:space="preserve"> </w:t>
      </w:r>
      <w:r w:rsidRPr="004D7FEE">
        <w:rPr>
          <w:rFonts w:ascii="Arial" w:hAnsi="Arial" w:cs="Arial"/>
          <w:sz w:val="24"/>
          <w:szCs w:val="24"/>
        </w:rPr>
        <w:t>Outlook,</w:t>
      </w:r>
      <w:r w:rsidRPr="004D7FEE">
        <w:rPr>
          <w:rFonts w:ascii="Arial" w:hAnsi="Arial" w:cs="Arial"/>
          <w:spacing w:val="-2"/>
          <w:sz w:val="24"/>
          <w:szCs w:val="24"/>
        </w:rPr>
        <w:t xml:space="preserve"> </w:t>
      </w:r>
      <w:r w:rsidRPr="004D7FEE">
        <w:rPr>
          <w:rFonts w:ascii="Arial" w:hAnsi="Arial" w:cs="Arial"/>
          <w:sz w:val="24"/>
          <w:szCs w:val="24"/>
        </w:rPr>
        <w:t>Word</w:t>
      </w:r>
      <w:r w:rsidRPr="004D7FEE">
        <w:rPr>
          <w:rFonts w:ascii="Arial" w:hAnsi="Arial" w:cs="Arial"/>
          <w:spacing w:val="-2"/>
          <w:sz w:val="24"/>
          <w:szCs w:val="24"/>
        </w:rPr>
        <w:t xml:space="preserve"> </w:t>
      </w:r>
      <w:r w:rsidRPr="004D7FEE">
        <w:rPr>
          <w:rFonts w:ascii="Arial" w:hAnsi="Arial" w:cs="Arial"/>
          <w:sz w:val="24"/>
          <w:szCs w:val="24"/>
        </w:rPr>
        <w:t>and</w:t>
      </w:r>
      <w:r w:rsidRPr="004D7FEE">
        <w:rPr>
          <w:rFonts w:ascii="Arial" w:hAnsi="Arial" w:cs="Arial"/>
          <w:spacing w:val="-1"/>
          <w:sz w:val="24"/>
          <w:szCs w:val="24"/>
        </w:rPr>
        <w:t xml:space="preserve"> </w:t>
      </w:r>
      <w:r w:rsidRPr="004D7FEE">
        <w:rPr>
          <w:rFonts w:ascii="Arial" w:hAnsi="Arial" w:cs="Arial"/>
          <w:sz w:val="24"/>
          <w:szCs w:val="24"/>
        </w:rPr>
        <w:t>Excel</w:t>
      </w:r>
    </w:p>
    <w:p w:rsidR="00397175" w:rsidRPr="004D7FEE" w:rsidRDefault="004710B8">
      <w:pPr>
        <w:pStyle w:val="ListParagraph"/>
        <w:numPr>
          <w:ilvl w:val="0"/>
          <w:numId w:val="1"/>
        </w:numPr>
        <w:tabs>
          <w:tab w:val="left" w:pos="820"/>
          <w:tab w:val="left" w:pos="821"/>
        </w:tabs>
        <w:spacing w:line="268" w:lineRule="exact"/>
        <w:rPr>
          <w:rFonts w:ascii="Arial" w:hAnsi="Arial" w:cs="Arial"/>
          <w:sz w:val="24"/>
          <w:szCs w:val="24"/>
        </w:rPr>
      </w:pPr>
      <w:r w:rsidRPr="004D7FEE">
        <w:rPr>
          <w:rFonts w:ascii="Arial" w:hAnsi="Arial" w:cs="Arial"/>
          <w:sz w:val="24"/>
          <w:szCs w:val="24"/>
        </w:rPr>
        <w:lastRenderedPageBreak/>
        <w:t>Experience</w:t>
      </w:r>
      <w:r w:rsidRPr="004D7FEE">
        <w:rPr>
          <w:rFonts w:ascii="Arial" w:hAnsi="Arial" w:cs="Arial"/>
          <w:spacing w:val="-3"/>
          <w:sz w:val="24"/>
          <w:szCs w:val="24"/>
        </w:rPr>
        <w:t xml:space="preserve"> </w:t>
      </w:r>
      <w:r w:rsidRPr="004D7FEE">
        <w:rPr>
          <w:rFonts w:ascii="Arial" w:hAnsi="Arial" w:cs="Arial"/>
          <w:sz w:val="24"/>
          <w:szCs w:val="24"/>
        </w:rPr>
        <w:t>of</w:t>
      </w:r>
      <w:r w:rsidRPr="004D7FEE">
        <w:rPr>
          <w:rFonts w:ascii="Arial" w:hAnsi="Arial" w:cs="Arial"/>
          <w:spacing w:val="-2"/>
          <w:sz w:val="24"/>
          <w:szCs w:val="24"/>
        </w:rPr>
        <w:t xml:space="preserve"> </w:t>
      </w:r>
      <w:r w:rsidRPr="004D7FEE">
        <w:rPr>
          <w:rFonts w:ascii="Arial" w:hAnsi="Arial" w:cs="Arial"/>
          <w:sz w:val="24"/>
          <w:szCs w:val="24"/>
        </w:rPr>
        <w:t>using</w:t>
      </w:r>
      <w:r w:rsidRPr="004D7FEE">
        <w:rPr>
          <w:rFonts w:ascii="Arial" w:hAnsi="Arial" w:cs="Arial"/>
          <w:spacing w:val="-3"/>
          <w:sz w:val="24"/>
          <w:szCs w:val="24"/>
        </w:rPr>
        <w:t xml:space="preserve"> </w:t>
      </w:r>
      <w:r w:rsidRPr="004D7FEE">
        <w:rPr>
          <w:rFonts w:ascii="Arial" w:hAnsi="Arial" w:cs="Arial"/>
          <w:sz w:val="24"/>
          <w:szCs w:val="24"/>
        </w:rPr>
        <w:t>a</w:t>
      </w:r>
      <w:r w:rsidRPr="004D7FEE">
        <w:rPr>
          <w:rFonts w:ascii="Arial" w:hAnsi="Arial" w:cs="Arial"/>
          <w:spacing w:val="-1"/>
          <w:sz w:val="24"/>
          <w:szCs w:val="24"/>
        </w:rPr>
        <w:t xml:space="preserve"> </w:t>
      </w:r>
      <w:r w:rsidRPr="004D7FEE">
        <w:rPr>
          <w:rFonts w:ascii="Arial" w:hAnsi="Arial" w:cs="Arial"/>
          <w:sz w:val="24"/>
          <w:szCs w:val="24"/>
        </w:rPr>
        <w:t>fundraising</w:t>
      </w:r>
      <w:r w:rsidRPr="004D7FEE">
        <w:rPr>
          <w:rFonts w:ascii="Arial" w:hAnsi="Arial" w:cs="Arial"/>
          <w:spacing w:val="-1"/>
          <w:sz w:val="24"/>
          <w:szCs w:val="24"/>
        </w:rPr>
        <w:t xml:space="preserve"> </w:t>
      </w:r>
      <w:r w:rsidRPr="004D7FEE">
        <w:rPr>
          <w:rFonts w:ascii="Arial" w:hAnsi="Arial" w:cs="Arial"/>
          <w:sz w:val="24"/>
          <w:szCs w:val="24"/>
        </w:rPr>
        <w:t>CRM</w:t>
      </w:r>
      <w:r w:rsidRPr="004D7FEE">
        <w:rPr>
          <w:rFonts w:ascii="Arial" w:hAnsi="Arial" w:cs="Arial"/>
          <w:spacing w:val="-3"/>
          <w:sz w:val="24"/>
          <w:szCs w:val="24"/>
        </w:rPr>
        <w:t xml:space="preserve"> </w:t>
      </w:r>
      <w:r w:rsidRPr="004D7FEE">
        <w:rPr>
          <w:rFonts w:ascii="Arial" w:hAnsi="Arial" w:cs="Arial"/>
          <w:sz w:val="24"/>
          <w:szCs w:val="24"/>
        </w:rPr>
        <w:t>is</w:t>
      </w:r>
      <w:r w:rsidRPr="004D7FEE">
        <w:rPr>
          <w:rFonts w:ascii="Arial" w:hAnsi="Arial" w:cs="Arial"/>
          <w:spacing w:val="2"/>
          <w:sz w:val="24"/>
          <w:szCs w:val="24"/>
        </w:rPr>
        <w:t xml:space="preserve"> </w:t>
      </w:r>
      <w:r w:rsidRPr="004D7FEE">
        <w:rPr>
          <w:rFonts w:ascii="Arial" w:hAnsi="Arial" w:cs="Arial"/>
          <w:sz w:val="24"/>
          <w:szCs w:val="24"/>
        </w:rPr>
        <w:t>an</w:t>
      </w:r>
      <w:r w:rsidRPr="004D7FEE">
        <w:rPr>
          <w:rFonts w:ascii="Arial" w:hAnsi="Arial" w:cs="Arial"/>
          <w:spacing w:val="-2"/>
          <w:sz w:val="24"/>
          <w:szCs w:val="24"/>
        </w:rPr>
        <w:t xml:space="preserve"> </w:t>
      </w:r>
      <w:r w:rsidRPr="004D7FEE">
        <w:rPr>
          <w:rFonts w:ascii="Arial" w:hAnsi="Arial" w:cs="Arial"/>
          <w:sz w:val="24"/>
          <w:szCs w:val="24"/>
        </w:rPr>
        <w:t>advantage</w:t>
      </w:r>
    </w:p>
    <w:p w:rsidR="00397175" w:rsidRPr="004D7FEE" w:rsidRDefault="004710B8">
      <w:pPr>
        <w:pStyle w:val="ListParagraph"/>
        <w:numPr>
          <w:ilvl w:val="0"/>
          <w:numId w:val="1"/>
        </w:numPr>
        <w:tabs>
          <w:tab w:val="left" w:pos="820"/>
          <w:tab w:val="left" w:pos="821"/>
        </w:tabs>
        <w:ind w:right="318"/>
        <w:rPr>
          <w:rFonts w:ascii="Arial" w:hAnsi="Arial" w:cs="Arial"/>
          <w:sz w:val="24"/>
          <w:szCs w:val="24"/>
        </w:rPr>
      </w:pPr>
      <w:r w:rsidRPr="004D7FEE">
        <w:rPr>
          <w:rFonts w:ascii="Arial" w:hAnsi="Arial" w:cs="Arial"/>
          <w:sz w:val="24"/>
          <w:szCs w:val="24"/>
        </w:rPr>
        <w:t>Enthusiasm for and understanding of the aims and work of Scottish Book Trust and</w:t>
      </w:r>
      <w:r w:rsidRPr="004D7FEE">
        <w:rPr>
          <w:rFonts w:ascii="Arial" w:hAnsi="Arial" w:cs="Arial"/>
          <w:spacing w:val="-59"/>
          <w:sz w:val="24"/>
          <w:szCs w:val="24"/>
        </w:rPr>
        <w:t xml:space="preserve"> </w:t>
      </w:r>
      <w:r w:rsidRPr="004D7FEE">
        <w:rPr>
          <w:rFonts w:ascii="Arial" w:hAnsi="Arial" w:cs="Arial"/>
          <w:sz w:val="24"/>
          <w:szCs w:val="24"/>
        </w:rPr>
        <w:t>the</w:t>
      </w:r>
      <w:r w:rsidRPr="004D7FEE">
        <w:rPr>
          <w:rFonts w:ascii="Arial" w:hAnsi="Arial" w:cs="Arial"/>
          <w:spacing w:val="-1"/>
          <w:sz w:val="24"/>
          <w:szCs w:val="24"/>
        </w:rPr>
        <w:t xml:space="preserve"> </w:t>
      </w:r>
      <w:r w:rsidRPr="004D7FEE">
        <w:rPr>
          <w:rFonts w:ascii="Arial" w:hAnsi="Arial" w:cs="Arial"/>
          <w:sz w:val="24"/>
          <w:szCs w:val="24"/>
        </w:rPr>
        <w:t>wider</w:t>
      </w:r>
      <w:r w:rsidRPr="004D7FEE">
        <w:rPr>
          <w:rFonts w:ascii="Arial" w:hAnsi="Arial" w:cs="Arial"/>
          <w:spacing w:val="-1"/>
          <w:sz w:val="24"/>
          <w:szCs w:val="24"/>
        </w:rPr>
        <w:t xml:space="preserve"> </w:t>
      </w:r>
      <w:r w:rsidRPr="004D7FEE">
        <w:rPr>
          <w:rFonts w:ascii="Arial" w:hAnsi="Arial" w:cs="Arial"/>
          <w:sz w:val="24"/>
          <w:szCs w:val="24"/>
        </w:rPr>
        <w:t>arts/educational</w:t>
      </w:r>
      <w:r w:rsidRPr="004D7FEE">
        <w:rPr>
          <w:rFonts w:ascii="Arial" w:hAnsi="Arial" w:cs="Arial"/>
          <w:spacing w:val="-1"/>
          <w:sz w:val="24"/>
          <w:szCs w:val="24"/>
        </w:rPr>
        <w:t xml:space="preserve"> </w:t>
      </w:r>
      <w:r w:rsidRPr="004D7FEE">
        <w:rPr>
          <w:rFonts w:ascii="Arial" w:hAnsi="Arial" w:cs="Arial"/>
          <w:sz w:val="24"/>
          <w:szCs w:val="24"/>
        </w:rPr>
        <w:t>charity</w:t>
      </w:r>
      <w:r w:rsidRPr="004D7FEE">
        <w:rPr>
          <w:rFonts w:ascii="Arial" w:hAnsi="Arial" w:cs="Arial"/>
          <w:spacing w:val="-1"/>
          <w:sz w:val="24"/>
          <w:szCs w:val="24"/>
        </w:rPr>
        <w:t xml:space="preserve"> </w:t>
      </w:r>
      <w:r w:rsidRPr="004D7FEE">
        <w:rPr>
          <w:rFonts w:ascii="Arial" w:hAnsi="Arial" w:cs="Arial"/>
          <w:sz w:val="24"/>
          <w:szCs w:val="24"/>
        </w:rPr>
        <w:t>sector</w:t>
      </w:r>
    </w:p>
    <w:p w:rsidR="004D7FEE" w:rsidRPr="004D7FEE" w:rsidRDefault="004D7FEE" w:rsidP="004D7FEE">
      <w:pPr>
        <w:pStyle w:val="ListParagraph"/>
        <w:tabs>
          <w:tab w:val="left" w:pos="820"/>
          <w:tab w:val="left" w:pos="821"/>
        </w:tabs>
        <w:ind w:right="318" w:firstLine="0"/>
        <w:rPr>
          <w:rFonts w:ascii="Arial" w:hAnsi="Arial" w:cs="Arial"/>
          <w:sz w:val="24"/>
          <w:szCs w:val="24"/>
        </w:rPr>
      </w:pPr>
    </w:p>
    <w:p w:rsidR="004D7FEE" w:rsidRPr="004D7FEE" w:rsidRDefault="004D7FEE" w:rsidP="004D7FEE">
      <w:pPr>
        <w:rPr>
          <w:rFonts w:ascii="Arial" w:hAnsi="Arial" w:cs="Arial"/>
          <w:b/>
          <w:bCs/>
          <w:sz w:val="24"/>
          <w:szCs w:val="24"/>
        </w:rPr>
      </w:pPr>
      <w:r w:rsidRPr="004D7FEE">
        <w:rPr>
          <w:rFonts w:ascii="Arial" w:hAnsi="Arial" w:cs="Arial"/>
          <w:b/>
          <w:bCs/>
          <w:sz w:val="24"/>
          <w:szCs w:val="24"/>
        </w:rPr>
        <w:t>Other information</w:t>
      </w:r>
    </w:p>
    <w:p w:rsidR="004D7FEE" w:rsidRPr="004D7FEE" w:rsidRDefault="004D7FEE" w:rsidP="004D7FEE">
      <w:pPr>
        <w:jc w:val="both"/>
        <w:rPr>
          <w:rFonts w:ascii="Arial" w:hAnsi="Arial" w:cs="Arial"/>
          <w:iCs/>
          <w:sz w:val="24"/>
          <w:szCs w:val="24"/>
        </w:rPr>
      </w:pPr>
      <w:r w:rsidRPr="004D7FEE">
        <w:rPr>
          <w:rFonts w:ascii="Arial" w:hAnsi="Arial" w:cs="Arial"/>
          <w:iCs/>
          <w:sz w:val="24"/>
          <w:szCs w:val="24"/>
        </w:rPr>
        <w:t xml:space="preserve">The post is based at Scottish Book Trust offices in Edinburgh – the role will be working remotely with designated access to the office. </w:t>
      </w:r>
    </w:p>
    <w:p w:rsidR="004D7FEE" w:rsidRPr="004D7FEE" w:rsidRDefault="004D7FEE" w:rsidP="004D7FEE">
      <w:pPr>
        <w:tabs>
          <w:tab w:val="left" w:pos="820"/>
          <w:tab w:val="left" w:pos="821"/>
        </w:tabs>
        <w:ind w:right="318"/>
        <w:rPr>
          <w:rFonts w:ascii="Arial" w:hAnsi="Arial" w:cs="Arial"/>
          <w:sz w:val="24"/>
          <w:szCs w:val="24"/>
        </w:rPr>
      </w:pPr>
    </w:p>
    <w:sectPr w:rsidR="004D7FEE" w:rsidRPr="004D7FEE">
      <w:type w:val="continuous"/>
      <w:pgSz w:w="11910" w:h="16840"/>
      <w:pgMar w:top="9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BC4C65"/>
    <w:multiLevelType w:val="hybridMultilevel"/>
    <w:tmpl w:val="030E93AE"/>
    <w:lvl w:ilvl="0" w:tplc="02F26682">
      <w:numFmt w:val="bullet"/>
      <w:lvlText w:val=""/>
      <w:lvlJc w:val="left"/>
      <w:pPr>
        <w:ind w:left="820" w:hanging="361"/>
      </w:pPr>
      <w:rPr>
        <w:rFonts w:ascii="Symbol" w:eastAsia="Symbol" w:hAnsi="Symbol" w:cs="Symbol" w:hint="default"/>
        <w:w w:val="99"/>
        <w:sz w:val="22"/>
        <w:szCs w:val="22"/>
        <w:lang w:val="en-US" w:eastAsia="en-US" w:bidi="ar-SA"/>
      </w:rPr>
    </w:lvl>
    <w:lvl w:ilvl="1" w:tplc="1908A360">
      <w:numFmt w:val="bullet"/>
      <w:lvlText w:val="•"/>
      <w:lvlJc w:val="left"/>
      <w:pPr>
        <w:ind w:left="1660" w:hanging="361"/>
      </w:pPr>
      <w:rPr>
        <w:rFonts w:hint="default"/>
        <w:lang w:val="en-US" w:eastAsia="en-US" w:bidi="ar-SA"/>
      </w:rPr>
    </w:lvl>
    <w:lvl w:ilvl="2" w:tplc="47F4BB3A">
      <w:numFmt w:val="bullet"/>
      <w:lvlText w:val="•"/>
      <w:lvlJc w:val="left"/>
      <w:pPr>
        <w:ind w:left="2501" w:hanging="361"/>
      </w:pPr>
      <w:rPr>
        <w:rFonts w:hint="default"/>
        <w:lang w:val="en-US" w:eastAsia="en-US" w:bidi="ar-SA"/>
      </w:rPr>
    </w:lvl>
    <w:lvl w:ilvl="3" w:tplc="236A0678">
      <w:numFmt w:val="bullet"/>
      <w:lvlText w:val="•"/>
      <w:lvlJc w:val="left"/>
      <w:pPr>
        <w:ind w:left="3341" w:hanging="361"/>
      </w:pPr>
      <w:rPr>
        <w:rFonts w:hint="default"/>
        <w:lang w:val="en-US" w:eastAsia="en-US" w:bidi="ar-SA"/>
      </w:rPr>
    </w:lvl>
    <w:lvl w:ilvl="4" w:tplc="833657C6">
      <w:numFmt w:val="bullet"/>
      <w:lvlText w:val="•"/>
      <w:lvlJc w:val="left"/>
      <w:pPr>
        <w:ind w:left="4182" w:hanging="361"/>
      </w:pPr>
      <w:rPr>
        <w:rFonts w:hint="default"/>
        <w:lang w:val="en-US" w:eastAsia="en-US" w:bidi="ar-SA"/>
      </w:rPr>
    </w:lvl>
    <w:lvl w:ilvl="5" w:tplc="9BB6FD6C">
      <w:numFmt w:val="bullet"/>
      <w:lvlText w:val="•"/>
      <w:lvlJc w:val="left"/>
      <w:pPr>
        <w:ind w:left="5023" w:hanging="361"/>
      </w:pPr>
      <w:rPr>
        <w:rFonts w:hint="default"/>
        <w:lang w:val="en-US" w:eastAsia="en-US" w:bidi="ar-SA"/>
      </w:rPr>
    </w:lvl>
    <w:lvl w:ilvl="6" w:tplc="CAFC9A02">
      <w:numFmt w:val="bullet"/>
      <w:lvlText w:val="•"/>
      <w:lvlJc w:val="left"/>
      <w:pPr>
        <w:ind w:left="5863" w:hanging="361"/>
      </w:pPr>
      <w:rPr>
        <w:rFonts w:hint="default"/>
        <w:lang w:val="en-US" w:eastAsia="en-US" w:bidi="ar-SA"/>
      </w:rPr>
    </w:lvl>
    <w:lvl w:ilvl="7" w:tplc="B47A451C">
      <w:numFmt w:val="bullet"/>
      <w:lvlText w:val="•"/>
      <w:lvlJc w:val="left"/>
      <w:pPr>
        <w:ind w:left="6704" w:hanging="361"/>
      </w:pPr>
      <w:rPr>
        <w:rFonts w:hint="default"/>
        <w:lang w:val="en-US" w:eastAsia="en-US" w:bidi="ar-SA"/>
      </w:rPr>
    </w:lvl>
    <w:lvl w:ilvl="8" w:tplc="92E4B8B0">
      <w:numFmt w:val="bullet"/>
      <w:lvlText w:val="•"/>
      <w:lvlJc w:val="left"/>
      <w:pPr>
        <w:ind w:left="7545"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175"/>
    <w:rsid w:val="000007D4"/>
    <w:rsid w:val="002C710E"/>
    <w:rsid w:val="002E3DDE"/>
    <w:rsid w:val="00397175"/>
    <w:rsid w:val="003C4669"/>
    <w:rsid w:val="004710B8"/>
    <w:rsid w:val="004D7FEE"/>
    <w:rsid w:val="009428C7"/>
    <w:rsid w:val="00AB23A7"/>
    <w:rsid w:val="00BD57ED"/>
    <w:rsid w:val="00F14BFD"/>
    <w:rsid w:val="00F86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B4401"/>
  <w15:docId w15:val="{B61CCE5C-6339-44CE-A938-9CCA2557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n-GB"/>
    </w:rPr>
  </w:style>
  <w:style w:type="paragraph" w:styleId="Heading1">
    <w:name w:val="heading 1"/>
    <w:basedOn w:val="Normal"/>
    <w:uiPriority w:val="1"/>
    <w:qFormat/>
    <w:pPr>
      <w:spacing w:line="252" w:lineRule="exact"/>
      <w:ind w:left="10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1"/>
    </w:pPr>
  </w:style>
  <w:style w:type="paragraph" w:styleId="Title">
    <w:name w:val="Title"/>
    <w:basedOn w:val="Normal"/>
    <w:uiPriority w:val="1"/>
    <w:qFormat/>
    <w:pPr>
      <w:spacing w:line="317" w:lineRule="exact"/>
      <w:ind w:left="3413" w:right="3413"/>
      <w:jc w:val="center"/>
    </w:pPr>
    <w:rPr>
      <w:rFonts w:ascii="Arial" w:eastAsia="Arial" w:hAnsi="Arial" w:cs="Arial"/>
      <w:b/>
      <w:bCs/>
      <w:sz w:val="28"/>
      <w:szCs w:val="28"/>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003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sophie.moxon</dc:creator>
  <cp:lastModifiedBy>Meg Elphee</cp:lastModifiedBy>
  <cp:revision>6</cp:revision>
  <dcterms:created xsi:type="dcterms:W3CDTF">2022-08-10T10:47:00Z</dcterms:created>
  <dcterms:modified xsi:type="dcterms:W3CDTF">2022-08-12T15:35:00Z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2020-03-11T00:00:00Z</vt:filetime>
  </property>
  <property fmtid="{D5CDD505-2E9C-101B-9397-08002B2CF9AE}" pid="3" name="Creator">
    <vt:lpwstr>Microsoft® Word 2016</vt:lpwstr>
  </property>
  <property fmtid="{D5CDD505-2E9C-101B-9397-08002B2CF9AE}" pid="4" name="LastSaved">
    <vt:filetime>2022-08-03T00:00:00Z</vt:filetime>
  </property>
</Properties>
</file>