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C3B1" w14:textId="77777777" w:rsidR="00042BEB" w:rsidRDefault="007963BA" w:rsidP="00042BEB">
      <w:pPr>
        <w:pStyle w:val="SubHeading"/>
      </w:pPr>
      <w:r>
        <w:t xml:space="preserve">Form </w:t>
      </w:r>
      <w:r w:rsidR="00042BEB">
        <w:t>AP1</w:t>
      </w:r>
    </w:p>
    <w:p w14:paraId="2956C3B2" w14:textId="77777777" w:rsidR="00042BEB" w:rsidRDefault="00ED1CC4" w:rsidP="00042BEB">
      <w:pPr>
        <w:pStyle w:val="Heading"/>
      </w:pPr>
      <w:r>
        <w:t>Application for Employment</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shd w:val="clear" w:color="auto" w:fill="auto"/>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A" w14:textId="647758E1" w:rsidR="0094646B" w:rsidRPr="00A34E1E" w:rsidRDefault="00A34E1E" w:rsidP="0094646B">
            <w:pPr>
              <w:pStyle w:val="GaramondBody"/>
              <w:rPr>
                <w:sz w:val="24"/>
                <w:szCs w:val="24"/>
              </w:rPr>
            </w:pPr>
            <w:r w:rsidRPr="00A34E1E">
              <w:rPr>
                <w:sz w:val="24"/>
                <w:szCs w:val="24"/>
              </w:rPr>
              <w:t>alison@generationsworkingtogether.org</w:t>
            </w:r>
          </w:p>
        </w:tc>
        <w:tc>
          <w:tcPr>
            <w:tcW w:w="425" w:type="dxa"/>
            <w:tcBorders>
              <w:top w:val="nil"/>
              <w:left w:val="single" w:sz="4" w:space="0" w:color="615C5D"/>
              <w:bottom w:val="nil"/>
              <w:right w:val="single" w:sz="4" w:space="0" w:color="615C5D"/>
            </w:tcBorders>
            <w:shd w:val="clear" w:color="auto" w:fill="auto"/>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C" w14:textId="77777777" w:rsidR="0094646B" w:rsidRPr="0094646B" w:rsidRDefault="0094646B" w:rsidP="0094646B">
            <w:pPr>
              <w:pStyle w:val="GaramondBody"/>
            </w:pP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shd w:val="clear" w:color="auto" w:fill="auto"/>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C2" w14:textId="52A7E0BC" w:rsidR="0094646B" w:rsidRPr="00A119C9" w:rsidRDefault="0094646B" w:rsidP="0094646B">
            <w:pPr>
              <w:pStyle w:val="GaramondBody"/>
              <w:rPr>
                <w:sz w:val="24"/>
                <w:szCs w:val="24"/>
              </w:rPr>
            </w:pPr>
          </w:p>
        </w:tc>
        <w:tc>
          <w:tcPr>
            <w:tcW w:w="425" w:type="dxa"/>
            <w:tcBorders>
              <w:top w:val="nil"/>
              <w:left w:val="single" w:sz="4" w:space="0" w:color="615C5D"/>
              <w:bottom w:val="nil"/>
              <w:right w:val="nil"/>
            </w:tcBorders>
            <w:shd w:val="clear" w:color="auto" w:fill="auto"/>
          </w:tcPr>
          <w:p w14:paraId="2956C3C3" w14:textId="77777777" w:rsidR="0094646B" w:rsidRPr="00EB4037" w:rsidRDefault="0094646B" w:rsidP="0094646B">
            <w:pPr>
              <w:pStyle w:val="GaramondBody"/>
            </w:pPr>
          </w:p>
        </w:tc>
        <w:tc>
          <w:tcPr>
            <w:tcW w:w="2835" w:type="dxa"/>
            <w:tcBorders>
              <w:top w:val="nil"/>
              <w:left w:val="nil"/>
              <w:bottom w:val="nil"/>
              <w:right w:val="nil"/>
            </w:tcBorders>
            <w:shd w:val="clear" w:color="auto" w:fill="auto"/>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
        <w:gridCol w:w="1731"/>
        <w:gridCol w:w="2947"/>
        <w:gridCol w:w="4318"/>
        <w:gridCol w:w="25"/>
      </w:tblGrid>
      <w:tr w:rsidR="000624A6" w14:paraId="2956C438" w14:textId="77777777" w:rsidTr="00762D10">
        <w:trPr>
          <w:gridAfter w:val="1"/>
          <w:wAfter w:w="25" w:type="dxa"/>
          <w:trHeight w:val="397"/>
        </w:trPr>
        <w:tc>
          <w:tcPr>
            <w:tcW w:w="9016" w:type="dxa"/>
            <w:gridSpan w:val="4"/>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762D10">
        <w:trPr>
          <w:gridAfter w:val="1"/>
          <w:wAfter w:w="25" w:type="dxa"/>
          <w:trHeight w:val="397"/>
        </w:trPr>
        <w:tc>
          <w:tcPr>
            <w:tcW w:w="175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0"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E" w14:textId="77777777" w:rsidR="006A18A4" w:rsidRDefault="006A18A4"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F" w14:textId="77777777" w:rsidR="006A18A4" w:rsidRDefault="006A18A4" w:rsidP="00D35DBC">
            <w:pPr>
              <w:pStyle w:val="GaramondBody"/>
            </w:pPr>
          </w:p>
        </w:tc>
      </w:tr>
      <w:tr w:rsidR="006A18A4" w14:paraId="2956C45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F"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0" w14:textId="77777777" w:rsidR="006A18A4" w:rsidRDefault="006A18A4" w:rsidP="006A18A4">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1" w14:textId="77777777" w:rsidR="006A18A4" w:rsidRDefault="006A18A4" w:rsidP="006A18A4">
            <w:pPr>
              <w:pStyle w:val="GaramondBody"/>
            </w:pPr>
          </w:p>
        </w:tc>
      </w:tr>
      <w:tr w:rsidR="006A18A4" w14:paraId="2956C47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8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C" w14:textId="77777777" w:rsidR="003E3678" w:rsidRDefault="003E3678" w:rsidP="003E3678">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D" w14:textId="77777777" w:rsidR="003E3678" w:rsidRDefault="003E3678" w:rsidP="003E3678">
            <w:pPr>
              <w:pStyle w:val="GaramondBody"/>
            </w:pPr>
          </w:p>
        </w:tc>
      </w:tr>
      <w:tr w:rsidR="003E3678" w14:paraId="2956C492" w14:textId="77777777" w:rsidTr="00762D10">
        <w:trPr>
          <w:gridAfter w:val="1"/>
          <w:wAfter w:w="25" w:type="dxa"/>
          <w:trHeight w:val="397"/>
        </w:trPr>
        <w:tc>
          <w:tcPr>
            <w:tcW w:w="1751" w:type="dxa"/>
            <w:gridSpan w:val="2"/>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r w:rsidR="003E3678" w14:paraId="2956C494" w14:textId="77777777" w:rsidTr="00762D10">
        <w:trPr>
          <w:gridBefore w:val="1"/>
          <w:wBefore w:w="25" w:type="dxa"/>
          <w:trHeight w:val="397"/>
        </w:trPr>
        <w:tc>
          <w:tcPr>
            <w:tcW w:w="9016" w:type="dxa"/>
            <w:gridSpan w:val="4"/>
            <w:shd w:val="clear" w:color="auto" w:fill="253143"/>
            <w:vAlign w:val="center"/>
          </w:tcPr>
          <w:p w14:paraId="2956C493" w14:textId="77777777"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 NMC)</w:t>
            </w:r>
          </w:p>
        </w:tc>
      </w:tr>
      <w:tr w:rsidR="003E3678" w14:paraId="2956C497" w14:textId="77777777" w:rsidTr="00762D10">
        <w:trPr>
          <w:gridBefore w:val="1"/>
          <w:wBefore w:w="25" w:type="dxa"/>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762D10">
        <w:trPr>
          <w:gridBefore w:val="1"/>
          <w:wBefore w:w="25" w:type="dxa"/>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4008CED1" w14:textId="29AA34BC" w:rsidR="009B048B" w:rsidRDefault="009B048B" w:rsidP="00D83E26">
      <w:pPr>
        <w:pStyle w:val="GaramondBody"/>
      </w:pPr>
    </w:p>
    <w:p w14:paraId="01B5E7AB" w14:textId="77777777" w:rsidR="009B048B" w:rsidRDefault="009B048B" w:rsidP="00D83E26">
      <w:pPr>
        <w:pStyle w:val="GaramondBody"/>
      </w:pPr>
    </w:p>
    <w:p w14:paraId="45C02471" w14:textId="77777777"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7" w14:textId="77777777" w:rsidR="0003499B" w:rsidRDefault="0003499B" w:rsidP="0003499B">
            <w:pPr>
              <w:pStyle w:val="GaramondBody"/>
              <w:rPr>
                <w:rStyle w:val="IntenseEmphasis"/>
                <w:rFonts w:ascii="Garamond" w:hAnsi="Garamond"/>
                <w:color w:val="615C5D"/>
                <w:sz w:val="18"/>
              </w:rPr>
            </w:pPr>
            <w:r w:rsidRPr="003D2348">
              <w:rPr>
                <w:rStyle w:val="IntenseEmphasis"/>
                <w:rFonts w:ascii="Garamond" w:hAnsi="Garamond"/>
                <w:color w:val="615C5D"/>
                <w:sz w:val="18"/>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2956C518" w14:textId="77777777" w:rsidR="0003499B" w:rsidRPr="00AF6E77" w:rsidRDefault="0003499B" w:rsidP="0003499B">
            <w:pPr>
              <w:pStyle w:val="GaramondBody"/>
            </w:pP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5F2A42A6" w14:textId="77777777" w:rsidR="00034022" w:rsidRDefault="00034022"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5D631661" w14:textId="4A20F0C9" w:rsidR="0059594F" w:rsidRDefault="0059594F" w:rsidP="00D83E26">
      <w:pPr>
        <w:pStyle w:val="GaramondBody"/>
      </w:pPr>
    </w:p>
    <w:p w14:paraId="6CC2245C" w14:textId="5AF573A6" w:rsidR="009B048B" w:rsidRDefault="009B048B" w:rsidP="00D83E26">
      <w:pPr>
        <w:pStyle w:val="GaramondBody"/>
      </w:pPr>
    </w:p>
    <w:p w14:paraId="15629C92" w14:textId="042A0C29" w:rsidR="009B048B" w:rsidRDefault="009B048B" w:rsidP="00D83E26">
      <w:pPr>
        <w:pStyle w:val="GaramondBody"/>
      </w:pPr>
    </w:p>
    <w:p w14:paraId="5C213245" w14:textId="2CFF1708" w:rsidR="009B048B" w:rsidRDefault="009B048B" w:rsidP="00D83E26">
      <w:pPr>
        <w:pStyle w:val="GaramondBody"/>
      </w:pPr>
    </w:p>
    <w:p w14:paraId="51234880" w14:textId="6DB6C80E" w:rsidR="009B048B" w:rsidRDefault="009B048B" w:rsidP="00D83E26">
      <w:pPr>
        <w:pStyle w:val="GaramondBody"/>
      </w:pPr>
    </w:p>
    <w:p w14:paraId="1825A9C3" w14:textId="7759481B" w:rsidR="009B048B" w:rsidRDefault="009B048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4E5C3A26"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851D" w14:textId="77777777" w:rsidR="00692423" w:rsidRDefault="00692423" w:rsidP="0025149E">
      <w:pPr>
        <w:spacing w:after="0" w:line="240" w:lineRule="auto"/>
      </w:pPr>
      <w:r>
        <w:separator/>
      </w:r>
    </w:p>
  </w:endnote>
  <w:endnote w:type="continuationSeparator" w:id="0">
    <w:p w14:paraId="668C9FDE" w14:textId="77777777" w:rsidR="00692423" w:rsidRDefault="00692423"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C533"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2956C536" wp14:editId="2956C537">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6DBC" w14:textId="77777777" w:rsidR="00692423" w:rsidRDefault="00692423" w:rsidP="0025149E">
      <w:pPr>
        <w:spacing w:after="0" w:line="240" w:lineRule="auto"/>
      </w:pPr>
      <w:r>
        <w:separator/>
      </w:r>
    </w:p>
  </w:footnote>
  <w:footnote w:type="continuationSeparator" w:id="0">
    <w:p w14:paraId="38DBEE4A" w14:textId="77777777" w:rsidR="00692423" w:rsidRDefault="00692423"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08228124">
    <w:abstractNumId w:val="4"/>
  </w:num>
  <w:num w:numId="2" w16cid:durableId="611471699">
    <w:abstractNumId w:val="3"/>
  </w:num>
  <w:num w:numId="3" w16cid:durableId="1896233710">
    <w:abstractNumId w:val="2"/>
  </w:num>
  <w:num w:numId="4" w16cid:durableId="1926457388">
    <w:abstractNumId w:val="0"/>
  </w:num>
  <w:num w:numId="5" w16cid:durableId="16536806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4022"/>
    <w:rsid w:val="0003499B"/>
    <w:rsid w:val="00040242"/>
    <w:rsid w:val="00040F13"/>
    <w:rsid w:val="00042BEB"/>
    <w:rsid w:val="000624A6"/>
    <w:rsid w:val="000A21C9"/>
    <w:rsid w:val="000A32AE"/>
    <w:rsid w:val="000B0E57"/>
    <w:rsid w:val="000B4E4F"/>
    <w:rsid w:val="0015192F"/>
    <w:rsid w:val="00172AD6"/>
    <w:rsid w:val="001C3F4B"/>
    <w:rsid w:val="001F0A65"/>
    <w:rsid w:val="00213F27"/>
    <w:rsid w:val="002332EE"/>
    <w:rsid w:val="0025149E"/>
    <w:rsid w:val="002A4CE5"/>
    <w:rsid w:val="003C5DD2"/>
    <w:rsid w:val="003D2348"/>
    <w:rsid w:val="003E3678"/>
    <w:rsid w:val="003E4EFF"/>
    <w:rsid w:val="00404D6E"/>
    <w:rsid w:val="00473185"/>
    <w:rsid w:val="004806CA"/>
    <w:rsid w:val="0054106E"/>
    <w:rsid w:val="0054124A"/>
    <w:rsid w:val="00557434"/>
    <w:rsid w:val="0059594F"/>
    <w:rsid w:val="005A40CC"/>
    <w:rsid w:val="006558A7"/>
    <w:rsid w:val="00692423"/>
    <w:rsid w:val="006A18A4"/>
    <w:rsid w:val="006D4F95"/>
    <w:rsid w:val="006E0345"/>
    <w:rsid w:val="00757BFF"/>
    <w:rsid w:val="00762D10"/>
    <w:rsid w:val="007963BA"/>
    <w:rsid w:val="007E4EDB"/>
    <w:rsid w:val="008430CC"/>
    <w:rsid w:val="00853C90"/>
    <w:rsid w:val="0089337A"/>
    <w:rsid w:val="008B6FF0"/>
    <w:rsid w:val="0094646B"/>
    <w:rsid w:val="00960216"/>
    <w:rsid w:val="009615E3"/>
    <w:rsid w:val="009B048B"/>
    <w:rsid w:val="009E692B"/>
    <w:rsid w:val="009F68E0"/>
    <w:rsid w:val="00A119C9"/>
    <w:rsid w:val="00A34E1E"/>
    <w:rsid w:val="00AE6215"/>
    <w:rsid w:val="00AF4A4B"/>
    <w:rsid w:val="00AF6E77"/>
    <w:rsid w:val="00B14111"/>
    <w:rsid w:val="00B462BC"/>
    <w:rsid w:val="00C01D6B"/>
    <w:rsid w:val="00C5439A"/>
    <w:rsid w:val="00C54428"/>
    <w:rsid w:val="00C73A78"/>
    <w:rsid w:val="00CA292C"/>
    <w:rsid w:val="00D7415C"/>
    <w:rsid w:val="00D83E26"/>
    <w:rsid w:val="00DF08E7"/>
    <w:rsid w:val="00DF1677"/>
    <w:rsid w:val="00E66CA0"/>
    <w:rsid w:val="00EA0645"/>
    <w:rsid w:val="00EB4037"/>
    <w:rsid w:val="00ED1CC4"/>
    <w:rsid w:val="00F07089"/>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2.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0" ma:contentTypeDescription="Peninsula Template Content Type GB" ma:contentTypeScope="" ma:versionID="5fcd79707eb1cf73c7e94bb3a75ad13b">
  <xsd:schema xmlns:xsd="http://www.w3.org/2001/XMLSchema" xmlns:xs="http://www.w3.org/2001/XMLSchema" xmlns:p="http://schemas.microsoft.com/office/2006/metadata/properties" xmlns:ns2="ab084336-6c7f-402f-bb71-312c261ae5d9" xmlns:ns3="a32b43da-c25f-4311-8243-f251283f22dc" targetNamespace="http://schemas.microsoft.com/office/2006/metadata/properties" ma:root="true" ma:fieldsID="f7ac894e66c759f34567f5d852353c3d" ns2:_="" ns3:_="">
    <xsd:import namespace="ab084336-6c7f-402f-bb71-312c261ae5d9"/>
    <xsd:import namespace="a32b43da-c25f-4311-8243-f251283f22dc"/>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PV SmartForm"/>
          <xsd:enumeration value="PV SmartForm SM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2.xml><?xml version="1.0" encoding="utf-8"?>
<ds:datastoreItem xmlns:ds="http://schemas.openxmlformats.org/officeDocument/2006/customXml" ds:itemID="{A9998A67-32AE-41D2-9A26-4D852DDB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4.xml><?xml version="1.0" encoding="utf-8"?>
<ds:datastoreItem xmlns:ds="http://schemas.openxmlformats.org/officeDocument/2006/customXml" ds:itemID="{D4489911-EB5F-46FB-8DC4-FDE6E9BFDF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Mairi Fitzpatrick</cp:lastModifiedBy>
  <cp:revision>2</cp:revision>
  <dcterms:created xsi:type="dcterms:W3CDTF">2022-08-17T10:22:00Z</dcterms:created>
  <dcterms:modified xsi:type="dcterms:W3CDTF">2022-08-17T10:22:00Z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