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2">
      <w:pPr>
        <w:rPr>
          <w:rFonts w:ascii="Arial" w:cs="Arial" w:eastAsia="Arial" w:hAnsi="Arial"/>
          <w:sz w:val="32"/>
          <w:szCs w:val="32"/>
        </w:rPr>
      </w:pPr>
      <w:r w:rsidDel="00000000" w:rsidR="00000000" w:rsidRPr="00000000">
        <w:rPr>
          <w:rFonts w:ascii="Arial" w:cs="Arial" w:eastAsia="Arial" w:hAnsi="Arial"/>
          <w:b w:val="1"/>
          <w:sz w:val="40"/>
          <w:szCs w:val="40"/>
          <w:rtl w:val="0"/>
        </w:rPr>
        <w:t xml:space="preserve">Development Officer</w:t>
      </w:r>
      <w:r w:rsidDel="00000000" w:rsidR="00000000" w:rsidRPr="00000000">
        <w:rPr>
          <w:rtl w:val="0"/>
        </w:rPr>
      </w:r>
    </w:p>
    <w:p w:rsidR="00000000" w:rsidDel="00000000" w:rsidP="00000000" w:rsidRDefault="00000000" w:rsidRPr="00000000" w14:paraId="00000003">
      <w:pPr>
        <w:rPr>
          <w:rFonts w:ascii="Arial" w:cs="Arial" w:eastAsia="Arial" w:hAnsi="Arial"/>
          <w:sz w:val="32"/>
          <w:szCs w:val="32"/>
        </w:rPr>
      </w:pPr>
      <w:r w:rsidDel="00000000" w:rsidR="00000000" w:rsidRPr="00000000">
        <w:rPr>
          <w:rFonts w:ascii="Arial" w:cs="Arial" w:eastAsia="Arial" w:hAnsi="Arial"/>
          <w:sz w:val="32"/>
          <w:szCs w:val="32"/>
          <w:rtl w:val="0"/>
        </w:rPr>
        <w:t xml:space="preserve">Full Time, Fixed Term until March 2023. £28,000 per annum</w:t>
      </w:r>
    </w:p>
    <w:p w:rsidR="00000000" w:rsidDel="00000000" w:rsidP="00000000" w:rsidRDefault="00000000" w:rsidRPr="00000000" w14:paraId="00000004">
      <w:pPr>
        <w:rPr>
          <w:sz w:val="28"/>
          <w:szCs w:val="28"/>
        </w:rPr>
      </w:pPr>
      <w:r w:rsidDel="00000000" w:rsidR="00000000" w:rsidRPr="00000000">
        <w:rPr>
          <w:rFonts w:ascii="Arial" w:cs="Arial" w:eastAsia="Arial" w:hAnsi="Arial"/>
          <w:sz w:val="28"/>
          <w:szCs w:val="28"/>
          <w:rtl w:val="0"/>
        </w:rPr>
        <w:t xml:space="preserve">Base Location TBC upon recruitment. Area of work locations include – NE Scotland (Aberdeen City, Aberdeenshire, Angus, and Dundee).</w:t>
      </w:r>
      <w:r w:rsidDel="00000000" w:rsidR="00000000" w:rsidRPr="00000000">
        <w:rPr>
          <w:sz w:val="28"/>
          <w:szCs w:val="28"/>
          <w:rtl w:val="0"/>
        </w:rPr>
        <w:t xml:space="preserve"> </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35hrs per week. </w:t>
      </w:r>
    </w:p>
    <w:p w:rsidR="00000000" w:rsidDel="00000000" w:rsidP="00000000" w:rsidRDefault="00000000" w:rsidRPr="00000000" w14:paraId="00000006">
      <w:pPr>
        <w:spacing w:after="280" w:before="28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Angus Cycle Hub CIC is looking to appoint </w:t>
      </w:r>
      <w:r w:rsidDel="00000000" w:rsidR="00000000" w:rsidRPr="00000000">
        <w:rPr>
          <w:rFonts w:ascii="Arial" w:cs="Arial" w:eastAsia="Arial" w:hAnsi="Arial"/>
          <w:sz w:val="20"/>
          <w:szCs w:val="20"/>
          <w:highlight w:val="white"/>
          <w:rtl w:val="0"/>
        </w:rPr>
        <w:t xml:space="preserve">a Development Officer</w:t>
      </w:r>
      <w:r w:rsidDel="00000000" w:rsidR="00000000" w:rsidRPr="00000000">
        <w:rPr>
          <w:rFonts w:ascii="Arial" w:cs="Arial" w:eastAsia="Arial" w:hAnsi="Arial"/>
          <w:color w:val="000000"/>
          <w:sz w:val="20"/>
          <w:szCs w:val="20"/>
          <w:rtl w:val="0"/>
        </w:rPr>
        <w:t xml:space="preserve"> to support</w:t>
      </w:r>
      <w:r w:rsidDel="00000000" w:rsidR="00000000" w:rsidRPr="00000000">
        <w:rPr>
          <w:rFonts w:ascii="Arial" w:cs="Arial" w:eastAsia="Arial" w:hAnsi="Arial"/>
          <w:sz w:val="20"/>
          <w:szCs w:val="20"/>
          <w:highlight w:val="white"/>
          <w:rtl w:val="0"/>
        </w:rPr>
        <w:t xml:space="preserve"> the Association of Cycle Hubs and their members. Focussing primarily on the regions</w:t>
      </w:r>
      <w:r w:rsidDel="00000000" w:rsidR="00000000" w:rsidRPr="00000000">
        <w:rPr>
          <w:rFonts w:ascii="Arial" w:cs="Arial" w:eastAsia="Arial" w:hAnsi="Arial"/>
          <w:color w:val="000000"/>
          <w:sz w:val="20"/>
          <w:szCs w:val="20"/>
          <w:rtl w:val="0"/>
        </w:rPr>
        <w:t xml:space="preserve"> under our new </w:t>
      </w:r>
      <w:r w:rsidDel="00000000" w:rsidR="00000000" w:rsidRPr="00000000">
        <w:rPr>
          <w:rFonts w:ascii="Arial" w:cs="Arial" w:eastAsia="Arial" w:hAnsi="Arial"/>
          <w:sz w:val="20"/>
          <w:szCs w:val="20"/>
          <w:highlight w:val="white"/>
          <w:rtl w:val="0"/>
        </w:rPr>
        <w:t xml:space="preserve">Re-Cycles project</w:t>
      </w:r>
      <w:r w:rsidDel="00000000" w:rsidR="00000000" w:rsidRPr="00000000">
        <w:rPr>
          <w:rFonts w:ascii="Arial" w:cs="Arial" w:eastAsia="Arial" w:hAnsi="Arial"/>
          <w:color w:val="000000"/>
          <w:sz w:val="20"/>
          <w:szCs w:val="20"/>
          <w:rtl w:val="0"/>
        </w:rPr>
        <w:t xml:space="preserve">. The post will be </w:t>
      </w:r>
      <w:r w:rsidDel="00000000" w:rsidR="00000000" w:rsidRPr="00000000">
        <w:rPr>
          <w:rFonts w:ascii="Arial" w:cs="Arial" w:eastAsia="Arial" w:hAnsi="Arial"/>
          <w:sz w:val="20"/>
          <w:szCs w:val="20"/>
          <w:highlight w:val="white"/>
          <w:rtl w:val="0"/>
        </w:rPr>
        <w:t xml:space="preserve">full time (35hrs per week)</w:t>
      </w:r>
      <w:r w:rsidDel="00000000" w:rsidR="00000000" w:rsidRPr="00000000">
        <w:rPr>
          <w:rFonts w:ascii="Arial" w:cs="Arial" w:eastAsia="Arial" w:hAnsi="Arial"/>
          <w:color w:val="000000"/>
          <w:sz w:val="20"/>
          <w:szCs w:val="20"/>
          <w:rtl w:val="0"/>
        </w:rPr>
        <w:t xml:space="preserve"> with a salary of </w:t>
      </w:r>
      <w:r w:rsidDel="00000000" w:rsidR="00000000" w:rsidRPr="00000000">
        <w:rPr>
          <w:rFonts w:ascii="Arial" w:cs="Arial" w:eastAsia="Arial" w:hAnsi="Arial"/>
          <w:sz w:val="20"/>
          <w:szCs w:val="20"/>
          <w:highlight w:val="white"/>
          <w:rtl w:val="0"/>
        </w:rPr>
        <w:t xml:space="preserve">£28,000</w:t>
      </w:r>
      <w:r w:rsidDel="00000000" w:rsidR="00000000" w:rsidRPr="00000000">
        <w:rPr>
          <w:rFonts w:ascii="Arial" w:cs="Arial" w:eastAsia="Arial" w:hAnsi="Arial"/>
          <w:color w:val="000000"/>
          <w:sz w:val="20"/>
          <w:szCs w:val="20"/>
          <w:rtl w:val="0"/>
        </w:rPr>
        <w:t xml:space="preserve"> inclusive of PAYE and Pension contributions.</w:t>
      </w:r>
    </w:p>
    <w:p w:rsidR="00000000" w:rsidDel="00000000" w:rsidP="00000000" w:rsidRDefault="00000000" w:rsidRPr="00000000" w14:paraId="00000007">
      <w:pPr>
        <w:spacing w:after="280" w:before="28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Angus Cycle Hub CIC is a Social Enterprise that works to develop opportunities and promote the health, social and environmental benefits of cycling and active trav</w:t>
      </w:r>
      <w:r w:rsidDel="00000000" w:rsidR="00000000" w:rsidRPr="00000000">
        <w:rPr>
          <w:rFonts w:ascii="Arial" w:cs="Arial" w:eastAsia="Arial" w:hAnsi="Arial"/>
          <w:sz w:val="20"/>
          <w:szCs w:val="20"/>
          <w:highlight w:val="white"/>
          <w:rtl w:val="0"/>
        </w:rPr>
        <w:t xml:space="preserve">el</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The Development Officer will report to the Project Manager and will deliver on project initiatives primarily revolving around facilitating delivery of recycled bikes to associate members. Duties include the coordination of the delivery of the project through the development of partnership agreements and stakeholder meetings. The Development Officer will be responsible for the establishment of new relationships and supplying training to 3rd sector partners enabling Angus Cycle Hub CIC to distribute bikes across Aberdeenshire and Aberdeen City. While the initial focus of this role is for a pilot, the foundations laid by the successful applicant will form the future of the role and project. A self-motivated individual with a development mindset and great communication and facilitation skills would be a perfect fit for this role.</w:t>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0"/>
          <w:szCs w:val="20"/>
          <w:rtl w:val="0"/>
        </w:rPr>
        <w:t xml:space="preserve">The Development Officer will coordinate with stakeholders and key partners including councils, charities, and national organisations to ensure a successful delivery of project targets. Supported by the Project Manager, the Development Officer will coordinate delivery between the bike recycling team, the association members, and the referral agencies ensuring targets are met.</w:t>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The Development Officer remit will include establishing the support systems around our Association of Cycle Hubs and its members. It is expected that there will be a significant number of presentations, public speaking, meetings, and client negotiations as part of this role. Therefore, we expect the Development Officer to be confident and an excellent communicator. We also require the successful candidate to be able to learn new ways of working quickly and be adaptable to change. </w:t>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We seek a dynamic, proactive, and enthusiastic candidate with an understanding of community development to join our development team. Previous Experience of engaging with the community and coordinating community programmes is essential. Cycling leader qualifications (CRL, BSI, or UKMBL 2) and being an active personal cyclist are desirable qualifications and attributes but not essential.</w:t>
      </w:r>
    </w:p>
    <w:p w:rsidR="00000000" w:rsidDel="00000000" w:rsidP="00000000" w:rsidRDefault="00000000" w:rsidRPr="00000000" w14:paraId="0000000C">
      <w:pPr>
        <w:spacing w:after="280" w:before="28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 PVG check will be required on appointment.</w:t>
      </w:r>
    </w:p>
    <w:p w:rsidR="00000000" w:rsidDel="00000000" w:rsidP="00000000" w:rsidRDefault="00000000" w:rsidRPr="00000000" w14:paraId="0000000D">
      <w:pPr>
        <w:spacing w:after="280" w:before="280" w:line="240" w:lineRule="auto"/>
        <w:jc w:val="center"/>
        <w:rPr>
          <w:rFonts w:ascii="Arial" w:cs="Arial" w:eastAsia="Arial" w:hAnsi="Arial"/>
          <w:b w:val="1"/>
          <w:color w:val="000000"/>
        </w:rPr>
      </w:pPr>
      <w:r w:rsidDel="00000000" w:rsidR="00000000" w:rsidRPr="00000000">
        <w:rPr>
          <w:rFonts w:ascii="Arial" w:cs="Arial" w:eastAsia="Arial" w:hAnsi="Arial"/>
          <w:color w:val="000000"/>
          <w:rtl w:val="0"/>
        </w:rPr>
        <w:t xml:space="preserve">A full CV together with a detailed covering letter/email expanding on the attached application should be sent in confidence for the attention of </w:t>
      </w:r>
      <w:r w:rsidDel="00000000" w:rsidR="00000000" w:rsidRPr="00000000">
        <w:rPr>
          <w:rFonts w:ascii="Arial" w:cs="Arial" w:eastAsia="Arial" w:hAnsi="Arial"/>
          <w:highlight w:val="white"/>
          <w:rtl w:val="0"/>
        </w:rPr>
        <w:t xml:space="preserve">James Beattie</w:t>
      </w:r>
      <w:r w:rsidDel="00000000" w:rsidR="00000000" w:rsidRPr="00000000">
        <w:rPr>
          <w:rFonts w:ascii="Arial" w:cs="Arial" w:eastAsia="Arial" w:hAnsi="Arial"/>
          <w:color w:val="000000"/>
          <w:rtl w:val="0"/>
        </w:rPr>
        <w:t xml:space="preserve"> by email to: </w:t>
      </w:r>
      <w:hyperlink r:id="rId7">
        <w:r w:rsidDel="00000000" w:rsidR="00000000" w:rsidRPr="00000000">
          <w:rPr>
            <w:rFonts w:ascii="Arial" w:cs="Arial" w:eastAsia="Arial" w:hAnsi="Arial"/>
            <w:color w:val="1155cc"/>
            <w:highlight w:val="white"/>
            <w:rtl w:val="0"/>
          </w:rPr>
          <w:t xml:space="preserve">james.beattie@anguscyclehub.co.uk</w:t>
        </w:r>
      </w:hyperlink>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00E">
      <w:pPr>
        <w:spacing w:after="280" w:before="280" w:line="240" w:lineRule="auto"/>
        <w:jc w:val="center"/>
        <w:rPr>
          <w:rFonts w:ascii="Arial" w:cs="Arial" w:eastAsia="Arial" w:hAnsi="Arial"/>
          <w:b w:val="1"/>
          <w:highlight w:val="white"/>
        </w:rPr>
      </w:pPr>
      <w:r w:rsidDel="00000000" w:rsidR="00000000" w:rsidRPr="00000000">
        <w:rPr>
          <w:rFonts w:ascii="Arial" w:cs="Arial" w:eastAsia="Arial" w:hAnsi="Arial"/>
          <w:b w:val="1"/>
          <w:color w:val="000000"/>
          <w:rtl w:val="0"/>
        </w:rPr>
        <w:t xml:space="preserve">Closing date for </w:t>
      </w:r>
      <w:r w:rsidDel="00000000" w:rsidR="00000000" w:rsidRPr="00000000">
        <w:rPr>
          <w:rFonts w:ascii="Arial" w:cs="Arial" w:eastAsia="Arial" w:hAnsi="Arial"/>
          <w:b w:val="1"/>
          <w:highlight w:val="white"/>
          <w:rtl w:val="0"/>
        </w:rPr>
        <w:t xml:space="preserve">a</w:t>
      </w:r>
      <w:r w:rsidDel="00000000" w:rsidR="00000000" w:rsidRPr="00000000">
        <w:rPr>
          <w:rFonts w:ascii="Arial" w:cs="Arial" w:eastAsia="Arial" w:hAnsi="Arial"/>
          <w:b w:val="1"/>
          <w:color w:val="000000"/>
          <w:rtl w:val="0"/>
        </w:rPr>
        <w:t xml:space="preserve">pplications is F</w:t>
      </w:r>
      <w:r w:rsidDel="00000000" w:rsidR="00000000" w:rsidRPr="00000000">
        <w:rPr>
          <w:rFonts w:ascii="Arial" w:cs="Arial" w:eastAsia="Arial" w:hAnsi="Arial"/>
          <w:b w:val="1"/>
          <w:highlight w:val="white"/>
          <w:rtl w:val="0"/>
        </w:rPr>
        <w:t xml:space="preserve">riday, </w:t>
      </w: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b w:val="1"/>
          <w:color w:val="000000"/>
          <w:vertAlign w:val="superscript"/>
          <w:rtl w:val="0"/>
        </w:rPr>
        <w:t xml:space="preserve">nd</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highlight w:val="white"/>
          <w:rtl w:val="0"/>
        </w:rPr>
        <w:t xml:space="preserve">September 2022 at 17.00. </w:t>
      </w:r>
    </w:p>
    <w:p w:rsidR="00000000" w:rsidDel="00000000" w:rsidP="00000000" w:rsidRDefault="00000000" w:rsidRPr="00000000" w14:paraId="0000000F">
      <w:pPr>
        <w:spacing w:after="280" w:before="280" w:line="24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Shortlisted applicants will be invited to interview on </w:t>
      </w:r>
      <w:r w:rsidDel="00000000" w:rsidR="00000000" w:rsidRPr="00000000">
        <w:rPr>
          <w:b w:val="1"/>
          <w:highlight w:val="white"/>
          <w:rtl w:val="0"/>
        </w:rPr>
        <w:t xml:space="preserve">Monday 12</w:t>
      </w:r>
      <w:r w:rsidDel="00000000" w:rsidR="00000000" w:rsidRPr="00000000">
        <w:rPr>
          <w:b w:val="1"/>
          <w:highlight w:val="white"/>
          <w:vertAlign w:val="superscript"/>
          <w:rtl w:val="0"/>
        </w:rPr>
        <w:t xml:space="preserve">th</w:t>
      </w:r>
      <w:r w:rsidDel="00000000" w:rsidR="00000000" w:rsidRPr="00000000">
        <w:rPr>
          <w:b w:val="1"/>
          <w:highlight w:val="white"/>
          <w:rtl w:val="0"/>
        </w:rPr>
        <w:t xml:space="preserve"> </w:t>
      </w:r>
      <w:r w:rsidDel="00000000" w:rsidR="00000000" w:rsidRPr="00000000">
        <w:rPr>
          <w:rFonts w:ascii="Arial" w:cs="Arial" w:eastAsia="Arial" w:hAnsi="Arial"/>
          <w:b w:val="1"/>
          <w:highlight w:val="white"/>
          <w:rtl w:val="0"/>
        </w:rPr>
        <w:t xml:space="preserve">September 2022.</w:t>
      </w:r>
    </w:p>
    <w:p w:rsidR="00000000" w:rsidDel="00000000" w:rsidP="00000000" w:rsidRDefault="00000000" w:rsidRPr="00000000" w14:paraId="00000010">
      <w:pPr>
        <w:spacing w:after="280" w:before="280" w:line="240" w:lineRule="auto"/>
        <w:jc w:val="cente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1">
      <w:pPr>
        <w:spacing w:after="280" w:before="280" w:line="240" w:lineRule="auto"/>
        <w:jc w:val="cente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2">
      <w:pPr>
        <w:spacing w:after="280" w:before="280" w:line="240" w:lineRule="auto"/>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Key Duties </w:t>
      </w:r>
    </w:p>
    <w:p w:rsidR="00000000" w:rsidDel="00000000" w:rsidP="00000000" w:rsidRDefault="00000000" w:rsidRPr="00000000" w14:paraId="00000013">
      <w:pPr>
        <w:spacing w:after="280" w:before="280" w:line="240" w:lineRule="auto"/>
        <w:jc w:val="cente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4">
      <w:pPr>
        <w:numPr>
          <w:ilvl w:val="0"/>
          <w:numId w:val="3"/>
        </w:numPr>
        <w:spacing w:after="280" w:before="28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Create, and develop existing relationships with key partners, agencies, clients, and associate members</w:t>
      </w:r>
    </w:p>
    <w:p w:rsidR="00000000" w:rsidDel="00000000" w:rsidP="00000000" w:rsidRDefault="00000000" w:rsidRPr="00000000" w14:paraId="00000015">
      <w:pPr>
        <w:numPr>
          <w:ilvl w:val="0"/>
          <w:numId w:val="3"/>
        </w:numPr>
        <w:spacing w:after="280" w:before="280" w:line="240" w:lineRule="auto"/>
        <w:ind w:left="720" w:hanging="360"/>
        <w:rPr>
          <w:rFonts w:ascii="Arial" w:cs="Arial" w:eastAsia="Arial" w:hAnsi="Arial"/>
          <w:highlight w:val="white"/>
          <w:u w:val="single"/>
        </w:rPr>
      </w:pPr>
      <w:r w:rsidDel="00000000" w:rsidR="00000000" w:rsidRPr="00000000">
        <w:rPr>
          <w:rFonts w:ascii="Arial" w:cs="Arial" w:eastAsia="Arial" w:hAnsi="Arial"/>
          <w:highlight w:val="white"/>
          <w:rtl w:val="0"/>
        </w:rPr>
        <w:t xml:space="preserve">Provide detailed monitoring reports to the project manager and work alongside them and the director for successful and achievable implementation of the project in the North East of Scotland</w:t>
      </w:r>
      <w:r w:rsidDel="00000000" w:rsidR="00000000" w:rsidRPr="00000000">
        <w:rPr>
          <w:rtl w:val="0"/>
        </w:rPr>
      </w:r>
    </w:p>
    <w:p w:rsidR="00000000" w:rsidDel="00000000" w:rsidP="00000000" w:rsidRDefault="00000000" w:rsidRPr="00000000" w14:paraId="00000016">
      <w:pPr>
        <w:numPr>
          <w:ilvl w:val="0"/>
          <w:numId w:val="3"/>
        </w:numPr>
        <w:spacing w:after="280" w:before="280" w:line="240" w:lineRule="auto"/>
        <w:ind w:left="720" w:hanging="360"/>
        <w:rPr>
          <w:rFonts w:ascii="Arial" w:cs="Arial" w:eastAsia="Arial" w:hAnsi="Arial"/>
          <w:highlight w:val="white"/>
          <w:u w:val="single"/>
        </w:rPr>
      </w:pPr>
      <w:r w:rsidDel="00000000" w:rsidR="00000000" w:rsidRPr="00000000">
        <w:rPr>
          <w:rFonts w:ascii="Arial" w:cs="Arial" w:eastAsia="Arial" w:hAnsi="Arial"/>
          <w:highlight w:val="white"/>
          <w:rtl w:val="0"/>
        </w:rPr>
        <w:t xml:space="preserve">Align targets and ambitions with the maintenance team ensuring collaborative approaches to achieve successful project outcomes</w:t>
      </w:r>
      <w:r w:rsidDel="00000000" w:rsidR="00000000" w:rsidRPr="00000000">
        <w:rPr>
          <w:rtl w:val="0"/>
        </w:rPr>
      </w:r>
    </w:p>
    <w:p w:rsidR="00000000" w:rsidDel="00000000" w:rsidP="00000000" w:rsidRDefault="00000000" w:rsidRPr="00000000" w14:paraId="00000017">
      <w:pPr>
        <w:numPr>
          <w:ilvl w:val="0"/>
          <w:numId w:val="3"/>
        </w:numPr>
        <w:spacing w:after="280" w:before="280" w:line="240" w:lineRule="auto"/>
        <w:ind w:left="720" w:hanging="360"/>
        <w:rPr>
          <w:rFonts w:ascii="Arial" w:cs="Arial" w:eastAsia="Arial" w:hAnsi="Arial"/>
          <w:highlight w:val="white"/>
          <w:u w:val="single"/>
        </w:rPr>
      </w:pPr>
      <w:r w:rsidDel="00000000" w:rsidR="00000000" w:rsidRPr="00000000">
        <w:rPr>
          <w:rFonts w:ascii="Arial" w:cs="Arial" w:eastAsia="Arial" w:hAnsi="Arial"/>
          <w:highlight w:val="white"/>
          <w:rtl w:val="0"/>
        </w:rPr>
        <w:t xml:space="preserve">Coordinate the distribution of staff and equipment enabling mobile community initiatives to take place</w:t>
      </w:r>
      <w:r w:rsidDel="00000000" w:rsidR="00000000" w:rsidRPr="00000000">
        <w:rPr>
          <w:rtl w:val="0"/>
        </w:rPr>
      </w:r>
    </w:p>
    <w:p w:rsidR="00000000" w:rsidDel="00000000" w:rsidP="00000000" w:rsidRDefault="00000000" w:rsidRPr="00000000" w14:paraId="00000018">
      <w:pPr>
        <w:numPr>
          <w:ilvl w:val="0"/>
          <w:numId w:val="3"/>
        </w:numPr>
        <w:spacing w:after="280" w:before="280" w:line="240" w:lineRule="auto"/>
        <w:ind w:left="720" w:hanging="360"/>
        <w:rPr>
          <w:rFonts w:ascii="Arial" w:cs="Arial" w:eastAsia="Arial" w:hAnsi="Arial"/>
          <w:highlight w:val="white"/>
          <w:u w:val="single"/>
        </w:rPr>
      </w:pPr>
      <w:r w:rsidDel="00000000" w:rsidR="00000000" w:rsidRPr="00000000">
        <w:rPr>
          <w:rFonts w:ascii="Arial" w:cs="Arial" w:eastAsia="Arial" w:hAnsi="Arial"/>
          <w:highlight w:val="white"/>
          <w:rtl w:val="0"/>
        </w:rPr>
        <w:t xml:space="preserve">Hold autonomy over the creation and continued development of community engagement exercises to build capacity for distribution of bikes across regions</w:t>
      </w:r>
      <w:r w:rsidDel="00000000" w:rsidR="00000000" w:rsidRPr="00000000">
        <w:rPr>
          <w:rtl w:val="0"/>
        </w:rPr>
      </w:r>
    </w:p>
    <w:p w:rsidR="00000000" w:rsidDel="00000000" w:rsidP="00000000" w:rsidRDefault="00000000" w:rsidRPr="00000000" w14:paraId="00000019">
      <w:pPr>
        <w:numPr>
          <w:ilvl w:val="0"/>
          <w:numId w:val="3"/>
        </w:numPr>
        <w:spacing w:after="280" w:before="280" w:line="240" w:lineRule="auto"/>
        <w:ind w:left="720" w:hanging="360"/>
        <w:rPr>
          <w:rFonts w:ascii="Arial" w:cs="Arial" w:eastAsia="Arial" w:hAnsi="Arial"/>
          <w:highlight w:val="white"/>
          <w:u w:val="single"/>
        </w:rPr>
      </w:pPr>
      <w:r w:rsidDel="00000000" w:rsidR="00000000" w:rsidRPr="00000000">
        <w:rPr>
          <w:rFonts w:ascii="Arial" w:cs="Arial" w:eastAsia="Arial" w:hAnsi="Arial"/>
          <w:highlight w:val="white"/>
          <w:rtl w:val="0"/>
        </w:rPr>
        <w:t xml:space="preserve">Undertake regular community events within the region and offer community initiatives and cycling information to the public and partners who have engaged with the project</w:t>
      </w:r>
      <w:r w:rsidDel="00000000" w:rsidR="00000000" w:rsidRPr="00000000">
        <w:rPr>
          <w:rtl w:val="0"/>
        </w:rPr>
      </w:r>
    </w:p>
    <w:p w:rsidR="00000000" w:rsidDel="00000000" w:rsidP="00000000" w:rsidRDefault="00000000" w:rsidRPr="00000000" w14:paraId="0000001A">
      <w:pPr>
        <w:numPr>
          <w:ilvl w:val="0"/>
          <w:numId w:val="3"/>
        </w:numPr>
        <w:spacing w:after="280" w:before="280" w:line="240" w:lineRule="auto"/>
        <w:ind w:left="720" w:hanging="360"/>
        <w:rPr>
          <w:rFonts w:ascii="Arial" w:cs="Arial" w:eastAsia="Arial" w:hAnsi="Arial"/>
          <w:highlight w:val="white"/>
          <w:u w:val="single"/>
        </w:rPr>
      </w:pPr>
      <w:r w:rsidDel="00000000" w:rsidR="00000000" w:rsidRPr="00000000">
        <w:rPr>
          <w:rFonts w:ascii="Arial" w:cs="Arial" w:eastAsia="Arial" w:hAnsi="Arial"/>
          <w:highlight w:val="white"/>
          <w:rtl w:val="0"/>
        </w:rPr>
        <w:t xml:space="preserve">Submit reports to deadlines and ensure that targets are hit in line with project requirements</w:t>
      </w:r>
      <w:r w:rsidDel="00000000" w:rsidR="00000000" w:rsidRPr="00000000">
        <w:rPr>
          <w:rtl w:val="0"/>
        </w:rPr>
      </w:r>
    </w:p>
    <w:p w:rsidR="00000000" w:rsidDel="00000000" w:rsidP="00000000" w:rsidRDefault="00000000" w:rsidRPr="00000000" w14:paraId="0000001B">
      <w:pPr>
        <w:numPr>
          <w:ilvl w:val="0"/>
          <w:numId w:val="3"/>
        </w:numPr>
        <w:spacing w:after="280" w:before="280" w:line="240" w:lineRule="auto"/>
        <w:ind w:left="720" w:hanging="360"/>
        <w:rPr>
          <w:rFonts w:ascii="Arial" w:cs="Arial" w:eastAsia="Arial" w:hAnsi="Arial"/>
          <w:highlight w:val="white"/>
          <w:u w:val="single"/>
        </w:rPr>
      </w:pPr>
      <w:r w:rsidDel="00000000" w:rsidR="00000000" w:rsidRPr="00000000">
        <w:rPr>
          <w:rFonts w:ascii="Arial" w:cs="Arial" w:eastAsia="Arial" w:hAnsi="Arial"/>
          <w:highlight w:val="white"/>
          <w:rtl w:val="0"/>
        </w:rPr>
        <w:t xml:space="preserve">Meet with stakeholders and key partners to help direct and lead the project from pilot stage into a sustainable delivery</w:t>
      </w:r>
      <w:r w:rsidDel="00000000" w:rsidR="00000000" w:rsidRPr="00000000">
        <w:rPr>
          <w:rtl w:val="0"/>
        </w:rPr>
      </w:r>
    </w:p>
    <w:p w:rsidR="00000000" w:rsidDel="00000000" w:rsidP="00000000" w:rsidRDefault="00000000" w:rsidRPr="00000000" w14:paraId="0000001C">
      <w:pPr>
        <w:numPr>
          <w:ilvl w:val="0"/>
          <w:numId w:val="3"/>
        </w:numPr>
        <w:spacing w:after="280" w:before="280" w:line="240" w:lineRule="auto"/>
        <w:ind w:left="720" w:hanging="360"/>
        <w:rPr>
          <w:rFonts w:ascii="Arial" w:cs="Arial" w:eastAsia="Arial" w:hAnsi="Arial"/>
          <w:highlight w:val="white"/>
          <w:u w:val="single"/>
        </w:rPr>
      </w:pPr>
      <w:r w:rsidDel="00000000" w:rsidR="00000000" w:rsidRPr="00000000">
        <w:rPr>
          <w:rFonts w:ascii="Arial" w:cs="Arial" w:eastAsia="Arial" w:hAnsi="Arial"/>
          <w:highlight w:val="white"/>
          <w:rtl w:val="0"/>
        </w:rPr>
        <w:t xml:space="preserve">Have an open attitude to change and be willing to discuss new ideas and concepts for project delivery and action these based against local evidence and community need</w:t>
      </w:r>
      <w:r w:rsidDel="00000000" w:rsidR="00000000" w:rsidRPr="00000000">
        <w:rPr>
          <w:rtl w:val="0"/>
        </w:rPr>
      </w:r>
    </w:p>
    <w:p w:rsidR="00000000" w:rsidDel="00000000" w:rsidP="00000000" w:rsidRDefault="00000000" w:rsidRPr="00000000" w14:paraId="0000001D">
      <w:pPr>
        <w:numPr>
          <w:ilvl w:val="0"/>
          <w:numId w:val="3"/>
        </w:numPr>
        <w:spacing w:after="280" w:before="280" w:line="240" w:lineRule="auto"/>
        <w:ind w:left="720" w:hanging="360"/>
        <w:rPr>
          <w:rFonts w:ascii="Arial" w:cs="Arial" w:eastAsia="Arial" w:hAnsi="Arial"/>
          <w:highlight w:val="white"/>
          <w:u w:val="single"/>
        </w:rPr>
      </w:pPr>
      <w:r w:rsidDel="00000000" w:rsidR="00000000" w:rsidRPr="00000000">
        <w:rPr>
          <w:rFonts w:ascii="Arial" w:cs="Arial" w:eastAsia="Arial" w:hAnsi="Arial"/>
          <w:highlight w:val="white"/>
          <w:rtl w:val="0"/>
        </w:rPr>
        <w:t xml:space="preserve">Support in any other duties as outlined by the project manager and director</w:t>
      </w:r>
      <w:r w:rsidDel="00000000" w:rsidR="00000000" w:rsidRPr="00000000">
        <w:rPr>
          <w:rtl w:val="0"/>
        </w:rPr>
      </w:r>
    </w:p>
    <w:p w:rsidR="00000000" w:rsidDel="00000000" w:rsidP="00000000" w:rsidRDefault="00000000" w:rsidRPr="00000000" w14:paraId="0000001E">
      <w:pPr>
        <w:spacing w:after="280" w:before="280" w:line="240" w:lineRule="auto"/>
        <w:ind w:left="720" w:firstLine="0"/>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01F">
      <w:pPr>
        <w:spacing w:after="280" w:before="280" w:line="240" w:lineRule="auto"/>
        <w:ind w:left="720" w:firstLine="0"/>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020">
      <w:pPr>
        <w:spacing w:after="280" w:before="280" w:line="240" w:lineRule="auto"/>
        <w:ind w:left="720" w:firstLine="0"/>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021">
      <w:pPr>
        <w:spacing w:after="280" w:before="280" w:line="240" w:lineRule="auto"/>
        <w:ind w:left="720" w:firstLine="0"/>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022">
      <w:pPr>
        <w:spacing w:after="280" w:before="280" w:line="240" w:lineRule="auto"/>
        <w:ind w:left="720" w:firstLine="0"/>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023">
      <w:pPr>
        <w:spacing w:after="280" w:before="280" w:line="240" w:lineRule="auto"/>
        <w:ind w:left="720" w:firstLine="0"/>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024">
      <w:pPr>
        <w:spacing w:after="280" w:before="280" w:line="240" w:lineRule="auto"/>
        <w:ind w:left="720" w:firstLine="0"/>
        <w:rPr>
          <w:rFonts w:ascii="Arial" w:cs="Arial" w:eastAsia="Arial" w:hAnsi="Arial"/>
          <w:highlight w:val="white"/>
          <w:u w:val="single"/>
        </w:rPr>
      </w:pPr>
      <w:r w:rsidDel="00000000" w:rsidR="00000000" w:rsidRPr="00000000">
        <w:rPr>
          <w:rtl w:val="0"/>
        </w:rPr>
      </w:r>
    </w:p>
    <w:p w:rsidR="00000000" w:rsidDel="00000000" w:rsidP="00000000" w:rsidRDefault="00000000" w:rsidRPr="00000000" w14:paraId="00000025">
      <w:pPr>
        <w:spacing w:after="0" w:line="240" w:lineRule="auto"/>
        <w:ind w:right="52"/>
        <w:jc w:val="center"/>
        <w:rPr>
          <w:rFonts w:ascii="Arial" w:cs="Arial" w:eastAsia="Arial" w:hAnsi="Arial"/>
          <w:b w:val="1"/>
          <w:sz w:val="17"/>
          <w:szCs w:val="17"/>
          <w:u w:val="single"/>
        </w:rPr>
      </w:pPr>
      <w:r w:rsidDel="00000000" w:rsidR="00000000" w:rsidRPr="00000000">
        <w:rPr>
          <w:rtl w:val="0"/>
        </w:rPr>
      </w:r>
    </w:p>
    <w:p w:rsidR="00000000" w:rsidDel="00000000" w:rsidP="00000000" w:rsidRDefault="00000000" w:rsidRPr="00000000" w14:paraId="00000026">
      <w:pPr>
        <w:spacing w:after="0" w:line="240" w:lineRule="auto"/>
        <w:ind w:right="52"/>
        <w:jc w:val="center"/>
        <w:rPr>
          <w:rFonts w:ascii="Arial" w:cs="Arial" w:eastAsia="Arial" w:hAnsi="Arial"/>
          <w:sz w:val="17"/>
          <w:szCs w:val="17"/>
        </w:rPr>
      </w:pPr>
      <w:r w:rsidDel="00000000" w:rsidR="00000000" w:rsidRPr="00000000">
        <w:rPr>
          <w:rFonts w:ascii="Arial" w:cs="Arial" w:eastAsia="Arial" w:hAnsi="Arial"/>
          <w:b w:val="1"/>
          <w:sz w:val="17"/>
          <w:szCs w:val="17"/>
          <w:u w:val="single"/>
          <w:rtl w:val="0"/>
        </w:rPr>
        <w:t xml:space="preserve">Person Specification</w:t>
      </w: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9">
      <w:pPr>
        <w:spacing w:after="0" w:line="240" w:lineRule="auto"/>
        <w:ind w:left="123" w:right="116" w:firstLine="0"/>
        <w:jc w:val="both"/>
        <w:rPr>
          <w:rFonts w:ascii="Arial" w:cs="Arial" w:eastAsia="Arial" w:hAnsi="Arial"/>
          <w:sz w:val="17"/>
          <w:szCs w:val="17"/>
        </w:rPr>
      </w:pPr>
      <w:r w:rsidDel="00000000" w:rsidR="00000000" w:rsidRPr="00000000">
        <w:rPr>
          <w:rFonts w:ascii="Arial" w:cs="Arial" w:eastAsia="Arial" w:hAnsi="Arial"/>
          <w:sz w:val="17"/>
          <w:szCs w:val="17"/>
          <w:rtl w:val="0"/>
        </w:rPr>
        <w:t xml:space="preserve">Angus Cycle Hub CIC is fully committed to the principles of equality of opportunity and is responsible for ensuring that no job applicant, councillor, employee, volunteer or member receives less favourable treatment on the grounds of age, gender, disability, race, ethnic origin, nationality, colour, parental or marital status, pregnancy, religious belief, class or social background, sexuality, or political belief.</w:t>
      </w:r>
    </w:p>
    <w:p w:rsidR="00000000" w:rsidDel="00000000" w:rsidP="00000000" w:rsidRDefault="00000000" w:rsidRPr="00000000" w14:paraId="0000002A">
      <w:pPr>
        <w:spacing w:after="0" w:before="4" w:line="240" w:lineRule="auto"/>
        <w:rPr>
          <w:rFonts w:ascii="Arial" w:cs="Arial" w:eastAsia="Arial" w:hAnsi="Arial"/>
          <w:sz w:val="17"/>
          <w:szCs w:val="17"/>
        </w:rPr>
      </w:pPr>
      <w:r w:rsidDel="00000000" w:rsidR="00000000" w:rsidRPr="00000000">
        <w:rPr>
          <w:rtl w:val="0"/>
        </w:rPr>
      </w:r>
    </w:p>
    <w:tbl>
      <w:tblPr>
        <w:tblStyle w:val="Table1"/>
        <w:tblW w:w="9031.0" w:type="dxa"/>
        <w:jc w:val="left"/>
        <w:tblInd w:w="5.0" w:type="dxa"/>
        <w:tblLayout w:type="fixed"/>
        <w:tblLook w:val="0000"/>
      </w:tblPr>
      <w:tblGrid>
        <w:gridCol w:w="1471"/>
        <w:gridCol w:w="4105"/>
        <w:gridCol w:w="3455"/>
        <w:tblGridChange w:id="0">
          <w:tblGrid>
            <w:gridCol w:w="1471"/>
            <w:gridCol w:w="4105"/>
            <w:gridCol w:w="3455"/>
          </w:tblGrid>
        </w:tblGridChange>
      </w:tblGrid>
      <w:tr>
        <w:trPr>
          <w:cantSplit w:val="0"/>
          <w:tblHeader w:val="0"/>
        </w:trPr>
        <w:tc>
          <w:tcPr>
            <w:tcBorders>
              <w:top w:color="000000" w:space="0" w:sz="4" w:val="single"/>
              <w:left w:color="000000" w:space="0" w:sz="4" w:val="single"/>
              <w:bottom w:color="000000" w:space="0" w:sz="6" w:val="single"/>
              <w:right w:color="000000" w:space="0" w:sz="4" w:val="single"/>
            </w:tcBorders>
            <w:shd w:fill="ffffff" w:val="clear"/>
            <w:tcMar>
              <w:left w:w="0.0" w:type="dxa"/>
              <w:right w:w="0.0" w:type="dxa"/>
            </w:tcMar>
          </w:tcPr>
          <w:p w:rsidR="00000000" w:rsidDel="00000000" w:rsidP="00000000" w:rsidRDefault="00000000" w:rsidRPr="00000000" w14:paraId="0000002B">
            <w:pPr>
              <w:spacing w:after="0" w:line="240" w:lineRule="auto"/>
              <w:ind w:left="96" w:firstLine="0"/>
              <w:rPr/>
            </w:pPr>
            <w:r w:rsidDel="00000000" w:rsidR="00000000" w:rsidRPr="00000000">
              <w:rPr>
                <w:rFonts w:ascii="Arial" w:cs="Arial" w:eastAsia="Arial" w:hAnsi="Arial"/>
                <w:b w:val="1"/>
                <w:sz w:val="17"/>
                <w:szCs w:val="17"/>
                <w:rtl w:val="0"/>
              </w:rPr>
              <w:t xml:space="preserve">Requirement</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shd w:fill="ffffff" w:val="clear"/>
            <w:tcMar>
              <w:left w:w="0.0" w:type="dxa"/>
              <w:right w:w="0.0" w:type="dxa"/>
            </w:tcMar>
          </w:tcPr>
          <w:p w:rsidR="00000000" w:rsidDel="00000000" w:rsidP="00000000" w:rsidRDefault="00000000" w:rsidRPr="00000000" w14:paraId="0000002C">
            <w:pPr>
              <w:spacing w:after="0" w:line="240" w:lineRule="auto"/>
              <w:ind w:right="1"/>
              <w:jc w:val="center"/>
              <w:rPr/>
            </w:pPr>
            <w:r w:rsidDel="00000000" w:rsidR="00000000" w:rsidRPr="00000000">
              <w:rPr>
                <w:rFonts w:ascii="Arial" w:cs="Arial" w:eastAsia="Arial" w:hAnsi="Arial"/>
                <w:b w:val="1"/>
                <w:sz w:val="17"/>
                <w:szCs w:val="17"/>
                <w:rtl w:val="0"/>
              </w:rPr>
              <w:t xml:space="preserve">Essential</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shd w:fill="ffffff" w:val="clear"/>
            <w:tcMar>
              <w:left w:w="0.0" w:type="dxa"/>
              <w:right w:w="0.0" w:type="dxa"/>
            </w:tcMar>
          </w:tcPr>
          <w:p w:rsidR="00000000" w:rsidDel="00000000" w:rsidP="00000000" w:rsidRDefault="00000000" w:rsidRPr="00000000" w14:paraId="0000002D">
            <w:pPr>
              <w:spacing w:after="0" w:line="240" w:lineRule="auto"/>
              <w:ind w:left="2" w:firstLine="0"/>
              <w:jc w:val="center"/>
              <w:rPr/>
            </w:pPr>
            <w:r w:rsidDel="00000000" w:rsidR="00000000" w:rsidRPr="00000000">
              <w:rPr>
                <w:rFonts w:ascii="Arial" w:cs="Arial" w:eastAsia="Arial" w:hAnsi="Arial"/>
                <w:b w:val="1"/>
                <w:sz w:val="17"/>
                <w:szCs w:val="17"/>
                <w:rtl w:val="0"/>
              </w:rPr>
              <w:t xml:space="preserve">Desirable</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2E">
            <w:pPr>
              <w:spacing w:after="0" w:line="240" w:lineRule="auto"/>
              <w:ind w:left="96" w:firstLine="0"/>
              <w:rPr/>
            </w:pPr>
            <w:r w:rsidDel="00000000" w:rsidR="00000000" w:rsidRPr="00000000">
              <w:rPr>
                <w:rFonts w:ascii="Arial" w:cs="Arial" w:eastAsia="Arial" w:hAnsi="Arial"/>
                <w:sz w:val="17"/>
                <w:szCs w:val="17"/>
                <w:rtl w:val="0"/>
              </w:rPr>
              <w:t xml:space="preserve">Qualifications</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2F">
            <w:pPr>
              <w:spacing w:after="0" w:line="240" w:lineRule="auto"/>
              <w:ind w:left="720"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2 or more A Levels or equivalent</w:t>
            </w:r>
          </w:p>
          <w:p w:rsidR="00000000" w:rsidDel="00000000" w:rsidP="00000000" w:rsidRDefault="00000000" w:rsidRPr="00000000" w14:paraId="00000030">
            <w:pPr>
              <w:spacing w:after="0" w:before="111" w:line="240" w:lineRule="auto"/>
              <w:ind w:left="720" w:right="104"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Evidence of ongoing personal and professional development activities during career to date.</w:t>
            </w:r>
          </w:p>
          <w:p w:rsidR="00000000" w:rsidDel="00000000" w:rsidP="00000000" w:rsidRDefault="00000000" w:rsidRPr="00000000" w14:paraId="00000031">
            <w:pPr>
              <w:tabs>
                <w:tab w:val="left" w:pos="773"/>
              </w:tabs>
              <w:spacing w:after="0" w:line="240" w:lineRule="auto"/>
              <w:ind w:left="720"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32">
            <w:pPr>
              <w:tabs>
                <w:tab w:val="left" w:pos="773"/>
              </w:tabs>
              <w:spacing w:after="0" w:line="372" w:lineRule="auto"/>
              <w:ind w:right="836"/>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33">
            <w:pPr>
              <w:tabs>
                <w:tab w:val="left" w:pos="773"/>
              </w:tabs>
              <w:spacing w:after="0" w:line="372" w:lineRule="auto"/>
              <w:ind w:left="720" w:right="836" w:firstLine="0"/>
              <w:jc w:val="both"/>
              <w:rPr/>
            </w:pPr>
            <w:r w:rsidDel="00000000" w:rsidR="00000000" w:rsidRPr="00000000">
              <w:rPr>
                <w:rFonts w:ascii="Arial" w:cs="Arial" w:eastAsia="Arial" w:hAnsi="Arial"/>
                <w:sz w:val="17"/>
                <w:szCs w:val="17"/>
                <w:rtl w:val="0"/>
              </w:rPr>
              <w:t xml:space="preserve">Able to undertake PVG check</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34">
            <w:pPr>
              <w:spacing w:after="0" w:line="240" w:lineRule="auto"/>
              <w:ind w:left="98"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Degree in relevant topic or equivalent</w:t>
            </w:r>
          </w:p>
          <w:p w:rsidR="00000000" w:rsidDel="00000000" w:rsidP="00000000" w:rsidRDefault="00000000" w:rsidRPr="00000000" w14:paraId="00000035">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6">
            <w:pPr>
              <w:spacing w:after="0" w:line="240" w:lineRule="auto"/>
              <w:ind w:left="98"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Additional cycling related qualification e.g.</w:t>
            </w:r>
          </w:p>
          <w:p w:rsidR="00000000" w:rsidDel="00000000" w:rsidP="00000000" w:rsidRDefault="00000000" w:rsidRPr="00000000" w14:paraId="00000037">
            <w:pPr>
              <w:numPr>
                <w:ilvl w:val="0"/>
                <w:numId w:val="4"/>
              </w:numPr>
              <w:tabs>
                <w:tab w:val="left" w:pos="776"/>
              </w:tabs>
              <w:spacing w:after="0" w:line="240" w:lineRule="auto"/>
              <w:ind w:left="775" w:hanging="339"/>
              <w:rPr>
                <w:rFonts w:ascii="Arial" w:cs="Arial" w:eastAsia="Arial" w:hAnsi="Arial"/>
              </w:rPr>
            </w:pPr>
            <w:r w:rsidDel="00000000" w:rsidR="00000000" w:rsidRPr="00000000">
              <w:rPr>
                <w:rFonts w:ascii="Arial" w:cs="Arial" w:eastAsia="Arial" w:hAnsi="Arial"/>
                <w:sz w:val="17"/>
                <w:szCs w:val="17"/>
                <w:rtl w:val="0"/>
              </w:rPr>
              <w:t xml:space="preserve">Coach</w:t>
            </w:r>
            <w:r w:rsidDel="00000000" w:rsidR="00000000" w:rsidRPr="00000000">
              <w:rPr>
                <w:rtl w:val="0"/>
              </w:rPr>
            </w:r>
          </w:p>
          <w:p w:rsidR="00000000" w:rsidDel="00000000" w:rsidP="00000000" w:rsidRDefault="00000000" w:rsidRPr="00000000" w14:paraId="00000038">
            <w:pPr>
              <w:numPr>
                <w:ilvl w:val="0"/>
                <w:numId w:val="4"/>
              </w:numPr>
              <w:tabs>
                <w:tab w:val="left" w:pos="776"/>
              </w:tabs>
              <w:spacing w:after="0" w:line="240" w:lineRule="auto"/>
              <w:ind w:left="775" w:hanging="339"/>
              <w:rPr>
                <w:rFonts w:ascii="Times New Roman" w:cs="Times New Roman" w:eastAsia="Times New Roman" w:hAnsi="Times New Roman"/>
                <w:sz w:val="24"/>
                <w:szCs w:val="24"/>
              </w:rPr>
            </w:pPr>
            <w:r w:rsidDel="00000000" w:rsidR="00000000" w:rsidRPr="00000000">
              <w:rPr>
                <w:rFonts w:ascii="Arial" w:cs="Arial" w:eastAsia="Arial" w:hAnsi="Arial"/>
                <w:sz w:val="17"/>
                <w:szCs w:val="17"/>
                <w:rtl w:val="0"/>
              </w:rPr>
              <w:t xml:space="preserve">Mechanic</w:t>
            </w:r>
            <w:r w:rsidDel="00000000" w:rsidR="00000000" w:rsidRPr="00000000">
              <w:rPr>
                <w:rtl w:val="0"/>
              </w:rPr>
            </w:r>
          </w:p>
          <w:p w:rsidR="00000000" w:rsidDel="00000000" w:rsidP="00000000" w:rsidRDefault="00000000" w:rsidRPr="00000000" w14:paraId="00000039">
            <w:pPr>
              <w:numPr>
                <w:ilvl w:val="0"/>
                <w:numId w:val="4"/>
              </w:numPr>
              <w:spacing w:after="0" w:before="109" w:line="240" w:lineRule="auto"/>
              <w:ind w:left="775" w:hanging="339"/>
              <w:rPr>
                <w:rFonts w:ascii="Arial" w:cs="Arial" w:eastAsia="Arial" w:hAnsi="Arial"/>
              </w:rPr>
            </w:pPr>
            <w:r w:rsidDel="00000000" w:rsidR="00000000" w:rsidRPr="00000000">
              <w:rPr>
                <w:rFonts w:ascii="Arial" w:cs="Arial" w:eastAsia="Arial" w:hAnsi="Arial"/>
                <w:sz w:val="17"/>
                <w:szCs w:val="17"/>
                <w:rtl w:val="0"/>
              </w:rPr>
              <w:t xml:space="preserve">Relevant cycling related qualifications e.g.</w:t>
            </w:r>
            <w:r w:rsidDel="00000000" w:rsidR="00000000" w:rsidRPr="00000000">
              <w:rPr>
                <w:rtl w:val="0"/>
              </w:rPr>
            </w:r>
          </w:p>
          <w:p w:rsidR="00000000" w:rsidDel="00000000" w:rsidP="00000000" w:rsidRDefault="00000000" w:rsidRPr="00000000" w14:paraId="0000003A">
            <w:pPr>
              <w:numPr>
                <w:ilvl w:val="0"/>
                <w:numId w:val="4"/>
              </w:numPr>
              <w:tabs>
                <w:tab w:val="left" w:pos="773"/>
              </w:tabs>
              <w:spacing w:after="0" w:line="240" w:lineRule="auto"/>
              <w:ind w:left="775" w:hanging="339"/>
              <w:rPr>
                <w:rFonts w:ascii="Arial" w:cs="Arial" w:eastAsia="Arial" w:hAnsi="Arial"/>
              </w:rPr>
            </w:pPr>
            <w:r w:rsidDel="00000000" w:rsidR="00000000" w:rsidRPr="00000000">
              <w:rPr>
                <w:rFonts w:ascii="Arial" w:cs="Arial" w:eastAsia="Arial" w:hAnsi="Arial"/>
                <w:sz w:val="17"/>
                <w:szCs w:val="17"/>
                <w:rtl w:val="0"/>
              </w:rPr>
              <w:t xml:space="preserve">British Cycling, CTC, MBLA or   equivalent</w:t>
            </w:r>
            <w:r w:rsidDel="00000000" w:rsidR="00000000" w:rsidRPr="00000000">
              <w:rPr>
                <w:rtl w:val="0"/>
              </w:rPr>
            </w:r>
          </w:p>
          <w:p w:rsidR="00000000" w:rsidDel="00000000" w:rsidP="00000000" w:rsidRDefault="00000000" w:rsidRPr="00000000" w14:paraId="0000003B">
            <w:pPr>
              <w:tabs>
                <w:tab w:val="left" w:pos="773"/>
              </w:tabs>
              <w:spacing w:after="0" w:line="372" w:lineRule="auto"/>
              <w:ind w:left="720" w:right="836"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3C">
            <w:pPr>
              <w:tabs>
                <w:tab w:val="left" w:pos="773"/>
              </w:tabs>
              <w:spacing w:after="0" w:line="372" w:lineRule="auto"/>
              <w:ind w:right="836"/>
              <w:jc w:val="both"/>
              <w:rPr/>
            </w:pPr>
            <w:r w:rsidDel="00000000" w:rsidR="00000000" w:rsidRPr="00000000">
              <w:rPr>
                <w:rFonts w:ascii="Arial" w:cs="Arial" w:eastAsia="Arial" w:hAnsi="Arial"/>
                <w:sz w:val="17"/>
                <w:szCs w:val="17"/>
                <w:rtl w:val="0"/>
              </w:rPr>
              <w:t xml:space="preserve">Current applicable first aid certificate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3D">
            <w:pPr>
              <w:spacing w:after="0" w:before="1" w:line="240" w:lineRule="auto"/>
              <w:ind w:left="96" w:right="467" w:firstLine="0"/>
              <w:rPr/>
            </w:pPr>
            <w:r w:rsidDel="00000000" w:rsidR="00000000" w:rsidRPr="00000000">
              <w:rPr>
                <w:rFonts w:ascii="Arial" w:cs="Arial" w:eastAsia="Arial" w:hAnsi="Arial"/>
                <w:sz w:val="17"/>
                <w:szCs w:val="17"/>
                <w:rtl w:val="0"/>
              </w:rPr>
              <w:t xml:space="preserve">Experience/ Knowledge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3E">
            <w:pPr>
              <w:spacing w:after="0" w:before="109" w:line="376" w:lineRule="auto"/>
              <w:ind w:right="1045"/>
              <w:rPr>
                <w:rFonts w:ascii="Arial" w:cs="Arial" w:eastAsia="Arial" w:hAnsi="Arial"/>
                <w:sz w:val="17"/>
                <w:szCs w:val="17"/>
              </w:rPr>
            </w:pPr>
            <w:r w:rsidDel="00000000" w:rsidR="00000000" w:rsidRPr="00000000">
              <w:rPr>
                <w:rFonts w:ascii="Arial" w:cs="Arial" w:eastAsia="Arial" w:hAnsi="Arial"/>
                <w:sz w:val="17"/>
                <w:szCs w:val="17"/>
                <w:rtl w:val="0"/>
              </w:rPr>
              <w:t xml:space="preserve"> Experience of managing and delivering events</w:t>
            </w:r>
          </w:p>
          <w:p w:rsidR="00000000" w:rsidDel="00000000" w:rsidP="00000000" w:rsidRDefault="00000000" w:rsidRPr="00000000" w14:paraId="0000003F">
            <w:pPr>
              <w:spacing w:after="0" w:before="109" w:line="376" w:lineRule="auto"/>
              <w:ind w:left="95" w:right="1045"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Project planning and management Budget setting and control</w:t>
            </w:r>
          </w:p>
          <w:p w:rsidR="00000000" w:rsidDel="00000000" w:rsidP="00000000" w:rsidRDefault="00000000" w:rsidRPr="00000000" w14:paraId="00000040">
            <w:pPr>
              <w:spacing w:after="0" w:before="7" w:line="240" w:lineRule="auto"/>
              <w:ind w:left="95" w:right="292"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Demonstrate a high level of safety employment, personal and leading skills and quality instruction</w:t>
            </w:r>
          </w:p>
          <w:p w:rsidR="00000000" w:rsidDel="00000000" w:rsidP="00000000" w:rsidRDefault="00000000" w:rsidRPr="00000000" w14:paraId="00000041">
            <w:pPr>
              <w:spacing w:after="0" w:before="112" w:line="379" w:lineRule="auto"/>
              <w:ind w:left="95" w:right="654"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Experience of coordinating projects</w:t>
            </w:r>
          </w:p>
          <w:p w:rsidR="00000000" w:rsidDel="00000000" w:rsidP="00000000" w:rsidRDefault="00000000" w:rsidRPr="00000000" w14:paraId="00000042">
            <w:pPr>
              <w:spacing w:after="0" w:before="112" w:line="379" w:lineRule="auto"/>
              <w:ind w:left="95" w:right="654"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Working in partnership environments</w:t>
            </w:r>
          </w:p>
          <w:p w:rsidR="00000000" w:rsidDel="00000000" w:rsidP="00000000" w:rsidRDefault="00000000" w:rsidRPr="00000000" w14:paraId="00000043">
            <w:pPr>
              <w:spacing w:after="0" w:before="3" w:line="240" w:lineRule="auto"/>
              <w:ind w:right="263"/>
              <w:rPr>
                <w:rFonts w:ascii="Arial" w:cs="Arial" w:eastAsia="Arial" w:hAnsi="Arial"/>
                <w:sz w:val="17"/>
                <w:szCs w:val="17"/>
              </w:rPr>
            </w:pPr>
            <w:r w:rsidDel="00000000" w:rsidR="00000000" w:rsidRPr="00000000">
              <w:rPr>
                <w:rFonts w:ascii="Arial" w:cs="Arial" w:eastAsia="Arial" w:hAnsi="Arial"/>
                <w:sz w:val="17"/>
                <w:szCs w:val="17"/>
                <w:rtl w:val="0"/>
              </w:rPr>
              <w:t xml:space="preserve">   Experience in delivering activities to a   range of participants</w:t>
            </w:r>
          </w:p>
          <w:p w:rsidR="00000000" w:rsidDel="00000000" w:rsidP="00000000" w:rsidRDefault="00000000" w:rsidRPr="00000000" w14:paraId="00000044">
            <w:pPr>
              <w:spacing w:after="0" w:before="114" w:line="240" w:lineRule="auto"/>
              <w:ind w:left="95" w:right="215" w:firstLine="0"/>
              <w:rPr/>
            </w:pPr>
            <w:r w:rsidDel="00000000" w:rsidR="00000000" w:rsidRPr="00000000">
              <w:rPr>
                <w:rFonts w:ascii="Arial" w:cs="Arial" w:eastAsia="Arial" w:hAnsi="Arial"/>
                <w:sz w:val="17"/>
                <w:szCs w:val="17"/>
                <w:rtl w:val="0"/>
              </w:rPr>
              <w:t xml:space="preserve">Capacity to be flexible and versatile in activity and programme preparation and delivery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45">
            <w:pPr>
              <w:spacing w:after="0" w:line="240" w:lineRule="auto"/>
              <w:ind w:left="98"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Previous employment in a similar role</w:t>
            </w:r>
          </w:p>
          <w:p w:rsidR="00000000" w:rsidDel="00000000" w:rsidP="00000000" w:rsidRDefault="00000000" w:rsidRPr="00000000" w14:paraId="00000046">
            <w:pPr>
              <w:spacing w:after="0" w:before="111" w:line="240" w:lineRule="auto"/>
              <w:ind w:left="98"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Knowledge of some or all of the following:</w:t>
            </w:r>
          </w:p>
          <w:p w:rsidR="00000000" w:rsidDel="00000000" w:rsidP="00000000" w:rsidRDefault="00000000" w:rsidRPr="00000000" w14:paraId="00000047">
            <w:pPr>
              <w:numPr>
                <w:ilvl w:val="0"/>
                <w:numId w:val="5"/>
              </w:numPr>
              <w:tabs>
                <w:tab w:val="left" w:pos="437"/>
              </w:tabs>
              <w:spacing w:after="0" w:line="240" w:lineRule="auto"/>
              <w:ind w:left="434" w:hanging="336"/>
              <w:rPr>
                <w:rFonts w:ascii="Arial" w:cs="Arial" w:eastAsia="Arial" w:hAnsi="Arial"/>
              </w:rPr>
            </w:pPr>
            <w:r w:rsidDel="00000000" w:rsidR="00000000" w:rsidRPr="00000000">
              <w:rPr>
                <w:rFonts w:ascii="Arial" w:cs="Arial" w:eastAsia="Arial" w:hAnsi="Arial"/>
                <w:sz w:val="17"/>
                <w:szCs w:val="17"/>
                <w:rtl w:val="0"/>
              </w:rPr>
              <w:t xml:space="preserve">Learning, coaching and training principles</w:t>
            </w:r>
            <w:r w:rsidDel="00000000" w:rsidR="00000000" w:rsidRPr="00000000">
              <w:rPr>
                <w:rtl w:val="0"/>
              </w:rPr>
            </w:r>
          </w:p>
          <w:p w:rsidR="00000000" w:rsidDel="00000000" w:rsidP="00000000" w:rsidRDefault="00000000" w:rsidRPr="00000000" w14:paraId="00000048">
            <w:pPr>
              <w:numPr>
                <w:ilvl w:val="0"/>
                <w:numId w:val="5"/>
              </w:numPr>
              <w:tabs>
                <w:tab w:val="left" w:pos="437"/>
              </w:tabs>
              <w:spacing w:after="0" w:line="240" w:lineRule="auto"/>
              <w:ind w:left="436" w:hanging="338"/>
              <w:rPr>
                <w:rFonts w:ascii="Arial" w:cs="Arial" w:eastAsia="Arial" w:hAnsi="Arial"/>
              </w:rPr>
            </w:pPr>
            <w:r w:rsidDel="00000000" w:rsidR="00000000" w:rsidRPr="00000000">
              <w:rPr>
                <w:rFonts w:ascii="Arial" w:cs="Arial" w:eastAsia="Arial" w:hAnsi="Arial"/>
                <w:sz w:val="17"/>
                <w:szCs w:val="17"/>
                <w:rtl w:val="0"/>
              </w:rPr>
              <w:t xml:space="preserve">Cycling sector structure and organisations</w:t>
            </w:r>
            <w:r w:rsidDel="00000000" w:rsidR="00000000" w:rsidRPr="00000000">
              <w:rPr>
                <w:rtl w:val="0"/>
              </w:rPr>
            </w:r>
          </w:p>
          <w:p w:rsidR="00000000" w:rsidDel="00000000" w:rsidP="00000000" w:rsidRDefault="00000000" w:rsidRPr="00000000" w14:paraId="00000049">
            <w:pPr>
              <w:numPr>
                <w:ilvl w:val="0"/>
                <w:numId w:val="5"/>
              </w:numPr>
              <w:tabs>
                <w:tab w:val="left" w:pos="437"/>
              </w:tabs>
              <w:spacing w:after="0" w:line="240" w:lineRule="auto"/>
              <w:ind w:left="436" w:hanging="338"/>
              <w:rPr>
                <w:rFonts w:ascii="Arial" w:cs="Arial" w:eastAsia="Arial" w:hAnsi="Arial"/>
              </w:rPr>
            </w:pPr>
            <w:r w:rsidDel="00000000" w:rsidR="00000000" w:rsidRPr="00000000">
              <w:rPr>
                <w:rFonts w:ascii="Arial" w:cs="Arial" w:eastAsia="Arial" w:hAnsi="Arial"/>
                <w:sz w:val="17"/>
                <w:szCs w:val="17"/>
                <w:rtl w:val="0"/>
              </w:rPr>
              <w:t xml:space="preserve">Community development</w:t>
            </w:r>
            <w:r w:rsidDel="00000000" w:rsidR="00000000" w:rsidRPr="00000000">
              <w:rPr>
                <w:rtl w:val="0"/>
              </w:rPr>
            </w:r>
          </w:p>
          <w:p w:rsidR="00000000" w:rsidDel="00000000" w:rsidP="00000000" w:rsidRDefault="00000000" w:rsidRPr="00000000" w14:paraId="0000004A">
            <w:pPr>
              <w:numPr>
                <w:ilvl w:val="0"/>
                <w:numId w:val="5"/>
              </w:numPr>
              <w:tabs>
                <w:tab w:val="left" w:pos="437"/>
              </w:tabs>
              <w:spacing w:after="0" w:line="240" w:lineRule="auto"/>
              <w:ind w:left="436" w:hanging="338"/>
              <w:rPr>
                <w:rFonts w:ascii="Arial" w:cs="Arial" w:eastAsia="Arial" w:hAnsi="Arial"/>
              </w:rPr>
            </w:pPr>
            <w:r w:rsidDel="00000000" w:rsidR="00000000" w:rsidRPr="00000000">
              <w:rPr>
                <w:rFonts w:ascii="Arial" w:cs="Arial" w:eastAsia="Arial" w:hAnsi="Arial"/>
                <w:sz w:val="17"/>
                <w:szCs w:val="17"/>
                <w:rtl w:val="0"/>
              </w:rPr>
              <w:t xml:space="preserve">Sports development</w:t>
            </w:r>
            <w:r w:rsidDel="00000000" w:rsidR="00000000" w:rsidRPr="00000000">
              <w:rPr>
                <w:rtl w:val="0"/>
              </w:rPr>
            </w:r>
          </w:p>
          <w:p w:rsidR="00000000" w:rsidDel="00000000" w:rsidP="00000000" w:rsidRDefault="00000000" w:rsidRPr="00000000" w14:paraId="0000004B">
            <w:pPr>
              <w:numPr>
                <w:ilvl w:val="0"/>
                <w:numId w:val="5"/>
              </w:numPr>
              <w:tabs>
                <w:tab w:val="left" w:pos="437"/>
              </w:tabs>
              <w:spacing w:after="0" w:line="240" w:lineRule="auto"/>
              <w:ind w:left="436" w:hanging="338"/>
              <w:rPr>
                <w:rFonts w:ascii="Arial" w:cs="Arial" w:eastAsia="Arial" w:hAnsi="Arial"/>
              </w:rPr>
            </w:pPr>
            <w:r w:rsidDel="00000000" w:rsidR="00000000" w:rsidRPr="00000000">
              <w:rPr>
                <w:rFonts w:ascii="Arial" w:cs="Arial" w:eastAsia="Arial" w:hAnsi="Arial"/>
                <w:sz w:val="17"/>
                <w:szCs w:val="17"/>
                <w:rtl w:val="0"/>
              </w:rPr>
              <w:t xml:space="preserve">People development</w:t>
            </w:r>
            <w:r w:rsidDel="00000000" w:rsidR="00000000" w:rsidRPr="00000000">
              <w:rPr>
                <w:rtl w:val="0"/>
              </w:rPr>
            </w:r>
          </w:p>
          <w:p w:rsidR="00000000" w:rsidDel="00000000" w:rsidP="00000000" w:rsidRDefault="00000000" w:rsidRPr="00000000" w14:paraId="0000004C">
            <w:pPr>
              <w:numPr>
                <w:ilvl w:val="0"/>
                <w:numId w:val="5"/>
              </w:numPr>
              <w:tabs>
                <w:tab w:val="left" w:pos="437"/>
              </w:tabs>
              <w:spacing w:after="0" w:before="14" w:line="240" w:lineRule="auto"/>
              <w:ind w:left="434" w:right="297" w:hanging="336"/>
              <w:rPr>
                <w:rFonts w:ascii="Arial" w:cs="Arial" w:eastAsia="Arial" w:hAnsi="Arial"/>
              </w:rPr>
            </w:pPr>
            <w:r w:rsidDel="00000000" w:rsidR="00000000" w:rsidRPr="00000000">
              <w:rPr>
                <w:rFonts w:ascii="Arial" w:cs="Arial" w:eastAsia="Arial" w:hAnsi="Arial"/>
                <w:sz w:val="17"/>
                <w:szCs w:val="17"/>
                <w:rtl w:val="0"/>
              </w:rPr>
              <w:t xml:space="preserve">Voluntary/ health/ local government/ social enterprise structures and organisations at a local or national level.</w:t>
            </w:r>
            <w:r w:rsidDel="00000000" w:rsidR="00000000" w:rsidRPr="00000000">
              <w:rPr>
                <w:rtl w:val="0"/>
              </w:rPr>
            </w:r>
          </w:p>
          <w:p w:rsidR="00000000" w:rsidDel="00000000" w:rsidP="00000000" w:rsidRDefault="00000000" w:rsidRPr="00000000" w14:paraId="0000004D">
            <w:pPr>
              <w:spacing w:after="0" w:before="109" w:line="376" w:lineRule="auto"/>
              <w:ind w:left="98" w:right="1151"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Working with diverse communities </w:t>
            </w:r>
          </w:p>
          <w:p w:rsidR="00000000" w:rsidDel="00000000" w:rsidP="00000000" w:rsidRDefault="00000000" w:rsidRPr="00000000" w14:paraId="0000004E">
            <w:pPr>
              <w:spacing w:after="0" w:before="109" w:line="376" w:lineRule="auto"/>
              <w:ind w:left="98" w:right="1151"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Experience of supervising other staff</w:t>
            </w:r>
          </w:p>
          <w:p w:rsidR="00000000" w:rsidDel="00000000" w:rsidP="00000000" w:rsidRDefault="00000000" w:rsidRPr="00000000" w14:paraId="0000004F">
            <w:pPr>
              <w:spacing w:after="0" w:before="3" w:line="376" w:lineRule="auto"/>
              <w:ind w:left="98" w:right="421"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Experience of working in the outdoors sector Experience of managing sub-contractors</w:t>
            </w:r>
          </w:p>
          <w:p w:rsidR="00000000" w:rsidDel="00000000" w:rsidP="00000000" w:rsidRDefault="00000000" w:rsidRPr="00000000" w14:paraId="00000050">
            <w:pPr>
              <w:spacing w:after="0" w:before="1" w:line="240" w:lineRule="auto"/>
              <w:ind w:left="95" w:right="496" w:firstLine="0"/>
              <w:rPr/>
            </w:pPr>
            <w:r w:rsidDel="00000000" w:rsidR="00000000" w:rsidRPr="00000000">
              <w:rPr>
                <w:rFonts w:ascii="Arial" w:cs="Arial" w:eastAsia="Arial" w:hAnsi="Arial"/>
                <w:sz w:val="17"/>
                <w:szCs w:val="17"/>
                <w:rtl w:val="0"/>
              </w:rPr>
              <w:t xml:space="preserve">Delivery of mountain biking and/or cycling activities to a range of participants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51">
            <w:pPr>
              <w:spacing w:after="0" w:line="240" w:lineRule="auto"/>
              <w:ind w:left="96" w:firstLine="0"/>
              <w:rPr/>
            </w:pPr>
            <w:r w:rsidDel="00000000" w:rsidR="00000000" w:rsidRPr="00000000">
              <w:rPr>
                <w:rFonts w:ascii="Arial" w:cs="Arial" w:eastAsia="Arial" w:hAnsi="Arial"/>
                <w:sz w:val="17"/>
                <w:szCs w:val="17"/>
                <w:rtl w:val="0"/>
              </w:rPr>
              <w:t xml:space="preserve">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52">
            <w:pPr>
              <w:spacing w:after="0" w:line="240" w:lineRule="auto"/>
              <w:ind w:left="95"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Excellence in all of the following skills areas: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35"/>
              </w:tabs>
              <w:spacing w:after="0" w:before="11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Written presentation</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35"/>
              </w:tabs>
              <w:spacing w:after="0" w:before="0" w:line="240" w:lineRule="auto"/>
              <w:ind w:left="720" w:right="55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Able to communicate effectively with customers of ages and backgrounds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35"/>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Interpersonal</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35"/>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Customer care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35"/>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Networking</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35"/>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Use of electronic media</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35"/>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Use of social media</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35"/>
              </w:tabs>
              <w:spacing w:after="0" w:before="0" w:line="367" w:lineRule="auto"/>
              <w:ind w:left="720" w:right="1917"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Political sensitivity</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35"/>
              </w:tabs>
              <w:spacing w:after="0" w:before="0" w:line="367" w:lineRule="auto"/>
              <w:ind w:left="720" w:right="1917"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Driving licence </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5C">
            <w:pPr>
              <w:spacing w:after="0" w:before="2" w:line="240" w:lineRule="auto"/>
              <w:ind w:left="98" w:right="457"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Delivery of programmes of training/mentoring/ personal development</w:t>
            </w:r>
          </w:p>
          <w:p w:rsidR="00000000" w:rsidDel="00000000" w:rsidP="00000000" w:rsidRDefault="00000000" w:rsidRPr="00000000" w14:paraId="0000005D">
            <w:pPr>
              <w:spacing w:after="0" w:before="109" w:line="240" w:lineRule="auto"/>
              <w:ind w:left="98" w:right="531"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E">
            <w:pPr>
              <w:spacing w:after="0" w:before="109" w:line="240" w:lineRule="auto"/>
              <w:ind w:left="98" w:right="531"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Writing resources, materials and promotional information</w:t>
            </w:r>
          </w:p>
          <w:p w:rsidR="00000000" w:rsidDel="00000000" w:rsidP="00000000" w:rsidRDefault="00000000" w:rsidRPr="00000000" w14:paraId="0000005F">
            <w:pPr>
              <w:spacing w:after="0" w:before="109" w:line="240" w:lineRule="auto"/>
              <w:ind w:left="98" w:right="531"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60">
            <w:pPr>
              <w:spacing w:after="0" w:before="109" w:line="240" w:lineRule="auto"/>
              <w:ind w:left="98" w:right="531"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61">
            <w:pPr>
              <w:spacing w:after="0" w:before="109" w:line="240" w:lineRule="auto"/>
              <w:ind w:left="98" w:right="531"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62">
            <w:pPr>
              <w:spacing w:after="0" w:before="109" w:line="240" w:lineRule="auto"/>
              <w:ind w:left="98" w:right="531" w:firstLine="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63">
            <w:pPr>
              <w:spacing w:after="0" w:before="109" w:line="240" w:lineRule="auto"/>
              <w:ind w:right="531"/>
              <w:rPr>
                <w:rFonts w:ascii="Arial" w:cs="Arial" w:eastAsia="Arial" w:hAnsi="Arial"/>
                <w:sz w:val="17"/>
                <w:szCs w:val="17"/>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4">
            <w:pPr>
              <w:spacing w:after="0" w:line="240" w:lineRule="auto"/>
              <w:ind w:left="96" w:firstLine="0"/>
              <w:rPr/>
            </w:pPr>
            <w:r w:rsidDel="00000000" w:rsidR="00000000" w:rsidRPr="00000000">
              <w:rPr>
                <w:rFonts w:ascii="Arial" w:cs="Arial" w:eastAsia="Arial" w:hAnsi="Arial"/>
                <w:sz w:val="17"/>
                <w:szCs w:val="17"/>
                <w:rtl w:val="0"/>
              </w:rPr>
              <w:t xml:space="preserve">Personal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5">
            <w:pPr>
              <w:spacing w:after="0" w:before="1" w:line="240" w:lineRule="auto"/>
              <w:ind w:left="96" w:right="582"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Self motivated, creative, entrepreneurial, outcome oriented</w:t>
            </w:r>
          </w:p>
          <w:p w:rsidR="00000000" w:rsidDel="00000000" w:rsidP="00000000" w:rsidRDefault="00000000" w:rsidRPr="00000000" w14:paraId="00000066">
            <w:pPr>
              <w:spacing w:after="0" w:before="117" w:line="240" w:lineRule="auto"/>
              <w:ind w:left="96" w:right="422"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Able to set own priorities and deliver within agreed timescales</w:t>
            </w:r>
          </w:p>
          <w:p w:rsidR="00000000" w:rsidDel="00000000" w:rsidP="00000000" w:rsidRDefault="00000000" w:rsidRPr="00000000" w14:paraId="00000067">
            <w:pPr>
              <w:spacing w:after="0" w:before="109" w:line="240" w:lineRule="auto"/>
              <w:ind w:left="96" w:right="292"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Able to constructively build and maintain key working relationships with colleagues and other partners</w:t>
            </w:r>
          </w:p>
          <w:p w:rsidR="00000000" w:rsidDel="00000000" w:rsidP="00000000" w:rsidRDefault="00000000" w:rsidRPr="00000000" w14:paraId="00000068">
            <w:pPr>
              <w:spacing w:after="0" w:before="111" w:line="240" w:lineRule="auto"/>
              <w:ind w:left="96"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Autonomous work ethic</w:t>
            </w:r>
          </w:p>
          <w:p w:rsidR="00000000" w:rsidDel="00000000" w:rsidP="00000000" w:rsidRDefault="00000000" w:rsidRPr="00000000" w14:paraId="00000069">
            <w:pPr>
              <w:spacing w:after="0" w:before="111" w:line="240" w:lineRule="auto"/>
              <w:ind w:left="96"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Comfortable with change and adaptable to new working methods</w:t>
            </w:r>
          </w:p>
          <w:p w:rsidR="00000000" w:rsidDel="00000000" w:rsidP="00000000" w:rsidRDefault="00000000" w:rsidRPr="00000000" w14:paraId="0000006A">
            <w:pPr>
              <w:spacing w:after="0" w:before="111" w:line="240" w:lineRule="auto"/>
              <w:ind w:left="96" w:firstLine="0"/>
              <w:rPr>
                <w:rFonts w:ascii="Arial" w:cs="Arial" w:eastAsia="Arial" w:hAnsi="Arial"/>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B">
            <w:pPr>
              <w:spacing w:after="0" w:before="1" w:line="240" w:lineRule="auto"/>
              <w:ind w:left="98" w:right="419" w:firstLine="0"/>
              <w:rPr/>
            </w:pPr>
            <w:r w:rsidDel="00000000" w:rsidR="00000000" w:rsidRPr="00000000">
              <w:rPr>
                <w:rFonts w:ascii="Arial" w:cs="Arial" w:eastAsia="Arial" w:hAnsi="Arial"/>
                <w:sz w:val="17"/>
                <w:szCs w:val="17"/>
                <w:rtl w:val="0"/>
              </w:rPr>
              <w:t xml:space="preserve">Willing to undertake further training.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C">
            <w:pPr>
              <w:spacing w:after="0" w:line="240" w:lineRule="auto"/>
              <w:ind w:left="96" w:firstLine="0"/>
              <w:rPr/>
            </w:pPr>
            <w:r w:rsidDel="00000000" w:rsidR="00000000" w:rsidRPr="00000000">
              <w:rPr>
                <w:rFonts w:ascii="Arial" w:cs="Arial" w:eastAsia="Arial" w:hAnsi="Arial"/>
                <w:sz w:val="17"/>
                <w:szCs w:val="17"/>
                <w:rtl w:val="0"/>
              </w:rPr>
              <w:t xml:space="preserve">Other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D">
            <w:pPr>
              <w:spacing w:after="0" w:before="1" w:line="240" w:lineRule="auto"/>
              <w:ind w:left="96" w:right="236" w:firstLine="0"/>
              <w:rPr/>
            </w:pPr>
            <w:r w:rsidDel="00000000" w:rsidR="00000000" w:rsidRPr="00000000">
              <w:rPr>
                <w:rFonts w:ascii="Arial" w:cs="Arial" w:eastAsia="Arial" w:hAnsi="Arial"/>
                <w:sz w:val="17"/>
                <w:szCs w:val="17"/>
                <w:rtl w:val="0"/>
              </w:rPr>
              <w:t xml:space="preserve">Flexible in terms of travel and working hours including regular weekend and evening work as standard.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E">
            <w:pPr>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F">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5">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8">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keepNext w:val="0"/>
        <w:keepLines w:val="0"/>
        <w:spacing w:after="0" w:before="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Angus Cycle Hub CIC employment application form</w:t>
      </w:r>
    </w:p>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Application for employment as: Development Officer</w:t>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First Name(s) </w:t>
      </w:r>
      <w:bookmarkStart w:colFirst="0" w:colLast="0" w:name="bookmark=kix.6b33bl4hs9h3" w:id="0"/>
      <w:bookmarkEnd w:id="0"/>
      <w:r w:rsidDel="00000000" w:rsidR="00000000" w:rsidRPr="00000000">
        <w:rPr>
          <w:rFonts w:ascii="Arial" w:cs="Arial" w:eastAsia="Arial" w:hAnsi="Arial"/>
          <w:rtl w:val="0"/>
        </w:rPr>
        <w:tab/>
        <w:tab/>
        <w:tab/>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Surname </w:t>
      </w:r>
      <w:bookmarkStart w:colFirst="0" w:colLast="0" w:name="bookmark=kix.fkst25mmhydg" w:id="1"/>
      <w:bookmarkEnd w:id="1"/>
      <w:r w:rsidDel="00000000" w:rsidR="00000000" w:rsidRPr="00000000">
        <w:rPr>
          <w:rFonts w:ascii="Arial" w:cs="Arial" w:eastAsia="Arial" w:hAnsi="Arial"/>
          <w:rtl w:val="0"/>
        </w:rPr>
        <w:tab/>
        <w:tab/>
        <w:tab/>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Address </w:t>
      </w:r>
      <w:bookmarkStart w:colFirst="0" w:colLast="0" w:name="bookmark=kix.q2hfi35e7k59" w:id="2"/>
      <w:bookmarkEnd w:id="2"/>
      <w:r w:rsidDel="00000000" w:rsidR="00000000" w:rsidRPr="00000000">
        <w:rPr>
          <w:rFonts w:ascii="Arial" w:cs="Arial" w:eastAsia="Arial" w:hAnsi="Arial"/>
          <w:rtl w:val="0"/>
        </w:rPr>
        <w:tab/>
        <w:tab/>
        <w:tab/>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Postcode </w:t>
      </w:r>
      <w:bookmarkStart w:colFirst="0" w:colLast="0" w:name="bookmark=kix.o145e8avrhbq" w:id="3"/>
      <w:bookmarkEnd w:id="3"/>
      <w:r w:rsidDel="00000000" w:rsidR="00000000" w:rsidRPr="00000000">
        <w:rPr>
          <w:rFonts w:ascii="Arial" w:cs="Arial" w:eastAsia="Arial" w:hAnsi="Arial"/>
          <w:rtl w:val="0"/>
        </w:rPr>
        <w:tab/>
        <w:tab/>
        <w:tab/>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Tel (home) </w:t>
      </w:r>
      <w:bookmarkStart w:colFirst="0" w:colLast="0" w:name="bookmark=kix.7oser84wzai3" w:id="4"/>
      <w:bookmarkEnd w:id="4"/>
      <w:r w:rsidDel="00000000" w:rsidR="00000000" w:rsidRPr="00000000">
        <w:rPr>
          <w:rFonts w:ascii="Arial" w:cs="Arial" w:eastAsia="Arial" w:hAnsi="Arial"/>
          <w:rtl w:val="0"/>
        </w:rPr>
        <w:tab/>
        <w:tab/>
        <w:tab/>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Tel (work) </w:t>
      </w:r>
      <w:bookmarkStart w:colFirst="0" w:colLast="0" w:name="bookmark=kix.k3kjj84phnvn" w:id="5"/>
      <w:bookmarkEnd w:id="5"/>
      <w:r w:rsidDel="00000000" w:rsidR="00000000" w:rsidRPr="00000000">
        <w:rPr>
          <w:rFonts w:ascii="Arial" w:cs="Arial" w:eastAsia="Arial" w:hAnsi="Arial"/>
          <w:rtl w:val="0"/>
        </w:rPr>
        <w:tab/>
        <w:tab/>
        <w:tab/>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Email </w:t>
        <w:tab/>
        <w:tab/>
        <w:tab/>
        <w:tab/>
      </w:r>
    </w:p>
    <w:p w:rsidR="00000000" w:rsidDel="00000000" w:rsidP="00000000" w:rsidRDefault="00000000" w:rsidRPr="00000000" w14:paraId="0000009E">
      <w:pPr>
        <w:pStyle w:val="Heading2"/>
        <w:spacing w:after="0" w:before="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Education and Training</w:t>
      </w:r>
    </w:p>
    <w:p w:rsidR="00000000" w:rsidDel="00000000" w:rsidP="00000000" w:rsidRDefault="00000000" w:rsidRPr="00000000" w14:paraId="0000009F">
      <w:pPr>
        <w:rPr/>
      </w:pPr>
      <w:r w:rsidDel="00000000" w:rsidR="00000000" w:rsidRPr="00000000">
        <w:rPr>
          <w:rtl w:val="0"/>
        </w:rPr>
        <w:t xml:space="preserve">If your CV covers all of your education and training in detail do not duplicate below. Instead, utilise the space below for any additional training NOT highlighted on your CV but that may be relevant to this role.</w:t>
      </w:r>
    </w:p>
    <w:bookmarkStart w:colFirst="0" w:colLast="0" w:name="bookmark=kix.93ol1s9hhsph" w:id="6"/>
    <w:bookmarkEnd w:id="6"/>
    <w:p w:rsidR="00000000" w:rsidDel="00000000" w:rsidP="00000000" w:rsidRDefault="00000000" w:rsidRPr="00000000" w14:paraId="000000A0">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tl w:val="0"/>
        </w:rPr>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Have you ever been convicted of a criminal offence? </w:t>
        <w:tab/>
        <w:t xml:space="preserve">Yes </w:t>
      </w:r>
      <w:bookmarkStart w:colFirst="0" w:colLast="0" w:name="bookmark=kix.a5d9gsg96ua1" w:id="7"/>
      <w:bookmarkEnd w:id="7"/>
      <w:r w:rsidDel="00000000" w:rsidR="00000000" w:rsidRPr="00000000">
        <w:rPr>
          <w:rFonts w:ascii="Arial" w:cs="Arial" w:eastAsia="Arial" w:hAnsi="Arial"/>
          <w:rtl w:val="0"/>
        </w:rPr>
        <w:t xml:space="preserve">☐ No </w:t>
      </w:r>
      <w:bookmarkStart w:colFirst="0" w:colLast="0" w:name="bookmark=kix.thzcsoyceo6f" w:id="8"/>
      <w:bookmarkEnd w:id="8"/>
      <w:r w:rsidDel="00000000" w:rsidR="00000000" w:rsidRPr="00000000">
        <w:rPr>
          <w:rFonts w:ascii="Arial" w:cs="Arial" w:eastAsia="Arial" w:hAnsi="Arial"/>
          <w:rtl w:val="0"/>
        </w:rPr>
        <w:t xml:space="preserve">☐</w:t>
      </w:r>
    </w:p>
    <w:p w:rsidR="00000000" w:rsidDel="00000000" w:rsidP="00000000" w:rsidRDefault="00000000" w:rsidRPr="00000000" w14:paraId="000000B4">
      <w:pPr>
        <w:rPr>
          <w:rFonts w:ascii="Arial" w:cs="Arial" w:eastAsia="Arial" w:hAnsi="Arial"/>
          <w:i w:val="1"/>
        </w:rPr>
      </w:pPr>
      <w:r w:rsidDel="00000000" w:rsidR="00000000" w:rsidRPr="00000000">
        <w:rPr>
          <w:rFonts w:ascii="Arial" w:cs="Arial" w:eastAsia="Arial" w:hAnsi="Arial"/>
          <w:i w:val="1"/>
          <w:rtl w:val="0"/>
        </w:rPr>
        <w:t xml:space="preserve">(Declaration subject to the Rehabilitation of Offenders Act 1974)</w:t>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Do you have any disabilities that might affect your application?  Yes ☐ No ☐</w:t>
        <w:tab/>
        <w:tab/>
      </w:r>
    </w:p>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Please tell us if:</w:t>
      </w:r>
    </w:p>
    <w:p w:rsidR="00000000" w:rsidDel="00000000" w:rsidP="00000000" w:rsidRDefault="00000000" w:rsidRPr="00000000" w14:paraId="000000B7">
      <w:pPr>
        <w:numPr>
          <w:ilvl w:val="0"/>
          <w:numId w:val="2"/>
        </w:numPr>
        <w:spacing w:after="120" w:before="120" w:line="264" w:lineRule="auto"/>
        <w:ind w:left="720" w:hanging="360"/>
        <w:rPr>
          <w:rFonts w:ascii="Arial" w:cs="Arial" w:eastAsia="Arial" w:hAnsi="Arial"/>
        </w:rPr>
      </w:pPr>
      <w:r w:rsidDel="00000000" w:rsidR="00000000" w:rsidRPr="00000000">
        <w:rPr>
          <w:rFonts w:ascii="Arial" w:cs="Arial" w:eastAsia="Arial" w:hAnsi="Arial"/>
          <w:rtl w:val="0"/>
        </w:rPr>
        <w:t xml:space="preserve">there are any reasonable adjustments we can make to assist you in your application</w:t>
      </w:r>
    </w:p>
    <w:p w:rsidR="00000000" w:rsidDel="00000000" w:rsidP="00000000" w:rsidRDefault="00000000" w:rsidRPr="00000000" w14:paraId="000000B8">
      <w:pPr>
        <w:numPr>
          <w:ilvl w:val="0"/>
          <w:numId w:val="2"/>
        </w:numPr>
        <w:spacing w:after="120" w:before="120" w:line="264" w:lineRule="auto"/>
        <w:ind w:left="720" w:hanging="360"/>
        <w:rPr>
          <w:rFonts w:ascii="Arial" w:cs="Arial" w:eastAsia="Arial" w:hAnsi="Arial"/>
        </w:rPr>
      </w:pPr>
      <w:r w:rsidDel="00000000" w:rsidR="00000000" w:rsidRPr="00000000">
        <w:rPr>
          <w:rFonts w:ascii="Arial" w:cs="Arial" w:eastAsia="Arial" w:hAnsi="Arial"/>
          <w:rtl w:val="0"/>
        </w:rPr>
        <w:t xml:space="preserve">there are any reasonable adjustments we can make to the job itself to help you carry it out</w:t>
      </w:r>
    </w:p>
    <w:p w:rsidR="00000000" w:rsidDel="00000000" w:rsidP="00000000" w:rsidRDefault="00000000" w:rsidRPr="00000000" w14:paraId="000000B9">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Do you need a work permit to work in the UK? </w:t>
        <w:tab/>
        <w:tab/>
        <w:tab/>
        <w:t xml:space="preserve">Yes </w:t>
      </w:r>
      <w:bookmarkStart w:colFirst="0" w:colLast="0" w:name="bookmark=kix.l2zg0kej2apl" w:id="9"/>
      <w:bookmarkEnd w:id="9"/>
      <w:r w:rsidDel="00000000" w:rsidR="00000000" w:rsidRPr="00000000">
        <w:rPr>
          <w:rFonts w:ascii="Arial" w:cs="Arial" w:eastAsia="Arial" w:hAnsi="Arial"/>
          <w:rtl w:val="0"/>
        </w:rPr>
        <w:t xml:space="preserve">☐ No </w:t>
      </w:r>
      <w:bookmarkStart w:colFirst="0" w:colLast="0" w:name="bookmark=kix.bx2ojuggj7cs" w:id="10"/>
      <w:bookmarkEnd w:id="10"/>
      <w:r w:rsidDel="00000000" w:rsidR="00000000" w:rsidRPr="00000000">
        <w:rPr>
          <w:rFonts w:ascii="Arial" w:cs="Arial" w:eastAsia="Arial" w:hAnsi="Arial"/>
          <w:rtl w:val="0"/>
        </w:rPr>
        <w:t xml:space="preserve">☐</w:t>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When can you start work for us? </w:t>
      </w:r>
    </w:p>
    <w:bookmarkStart w:colFirst="0" w:colLast="0" w:name="bookmark=kix.lkzxzsike8yh" w:id="11"/>
    <w:bookmarkEnd w:id="11"/>
    <w:p w:rsidR="00000000" w:rsidDel="00000000" w:rsidP="00000000" w:rsidRDefault="00000000" w:rsidRPr="00000000" w14:paraId="000000BC">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pStyle w:val="Heading2"/>
        <w:spacing w:after="0" w:before="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Recent Employment history</w:t>
      </w:r>
    </w:p>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1. Present/Past employer </w:t>
      </w:r>
      <w:bookmarkStart w:colFirst="0" w:colLast="0" w:name="bookmark=kix.i59bzwnzm90c" w:id="12"/>
      <w:bookmarkEnd w:id="12"/>
      <w:r w:rsidDel="00000000" w:rsidR="00000000" w:rsidRPr="00000000">
        <w:rPr>
          <w:rFonts w:ascii="Arial" w:cs="Arial" w:eastAsia="Arial" w:hAnsi="Arial"/>
          <w:rtl w:val="0"/>
        </w:rPr>
        <w:tab/>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Address </w:t>
      </w:r>
      <w:bookmarkStart w:colFirst="0" w:colLast="0" w:name="bookmark=kix.26s8jlxca7dw" w:id="13"/>
      <w:bookmarkEnd w:id="13"/>
      <w:r w:rsidDel="00000000" w:rsidR="00000000" w:rsidRPr="00000000">
        <w:rPr>
          <w:rFonts w:ascii="Arial" w:cs="Arial" w:eastAsia="Arial" w:hAnsi="Arial"/>
          <w:rtl w:val="0"/>
        </w:rPr>
        <w:tab/>
        <w:tab/>
        <w:tab/>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Postcode </w:t>
      </w:r>
      <w:bookmarkStart w:colFirst="0" w:colLast="0" w:name="bookmark=kix.5ho9mg71ze52" w:id="14"/>
      <w:bookmarkEnd w:id="14"/>
      <w:r w:rsidDel="00000000" w:rsidR="00000000" w:rsidRPr="00000000">
        <w:rPr>
          <w:rFonts w:ascii="Arial" w:cs="Arial" w:eastAsia="Arial" w:hAnsi="Arial"/>
          <w:rtl w:val="0"/>
        </w:rPr>
        <w:tab/>
        <w:tab/>
        <w:tab/>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Telephone </w:t>
        <w:tab/>
        <w:tab/>
        <w:tab/>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Job title</w:t>
      </w:r>
      <w:bookmarkStart w:colFirst="0" w:colLast="0" w:name="bookmark=kix.o0y508ifa8q4" w:id="15"/>
      <w:bookmarkEnd w:id="15"/>
      <w:r w:rsidDel="00000000" w:rsidR="00000000" w:rsidRPr="00000000">
        <w:rPr>
          <w:rFonts w:ascii="Arial" w:cs="Arial" w:eastAsia="Arial" w:hAnsi="Arial"/>
          <w:rtl w:val="0"/>
        </w:rPr>
        <w:tab/>
        <w:tab/>
        <w:tab/>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Duties:</w:t>
      </w:r>
    </w:p>
    <w:p w:rsidR="00000000" w:rsidDel="00000000" w:rsidP="00000000" w:rsidRDefault="00000000" w:rsidRPr="00000000" w14:paraId="000000C4">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Date employed from:</w:t>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Reason for leaving </w:t>
      </w:r>
    </w:p>
    <w:p w:rsidR="00000000" w:rsidDel="00000000" w:rsidP="00000000" w:rsidRDefault="00000000" w:rsidRPr="00000000" w14:paraId="000000C9">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b w:val="1"/>
        </w:rPr>
      </w:pPr>
      <w:r w:rsidDel="00000000" w:rsidR="00000000" w:rsidRPr="00000000">
        <w:rPr>
          <w:rtl w:val="0"/>
        </w:rPr>
      </w:r>
    </w:p>
    <w:p w:rsidR="00000000" w:rsidDel="00000000" w:rsidP="00000000" w:rsidRDefault="00000000" w:rsidRPr="00000000" w14:paraId="000000CA">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b w:val="1"/>
        </w:rPr>
      </w:pPr>
      <w:r w:rsidDel="00000000" w:rsidR="00000000" w:rsidRPr="00000000">
        <w:rPr>
          <w:rtl w:val="0"/>
        </w:rPr>
      </w:r>
    </w:p>
    <w:p w:rsidR="00000000" w:rsidDel="00000000" w:rsidP="00000000" w:rsidRDefault="00000000" w:rsidRPr="00000000" w14:paraId="000000CB">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b w:val="1"/>
        </w:rPr>
      </w:pPr>
      <w:r w:rsidDel="00000000" w:rsidR="00000000" w:rsidRPr="00000000">
        <w:rPr>
          <w:rtl w:val="0"/>
        </w:rPr>
      </w:r>
    </w:p>
    <w:p w:rsidR="00000000" w:rsidDel="00000000" w:rsidP="00000000" w:rsidRDefault="00000000" w:rsidRPr="00000000" w14:paraId="000000CC">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b w:val="1"/>
        </w:rPr>
      </w:pPr>
      <w:r w:rsidDel="00000000" w:rsidR="00000000" w:rsidRPr="00000000">
        <w:rPr>
          <w:rtl w:val="0"/>
        </w:rPr>
      </w:r>
    </w:p>
    <w:p w:rsidR="00000000" w:rsidDel="00000000" w:rsidP="00000000" w:rsidRDefault="00000000" w:rsidRPr="00000000" w14:paraId="000000CD">
      <w:pPr>
        <w:pStyle w:val="Heading2"/>
        <w:spacing w:after="0" w:before="4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CE">
      <w:pPr>
        <w:pStyle w:val="Heading2"/>
        <w:spacing w:after="0" w:before="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Information in support of your application</w:t>
      </w:r>
    </w:p>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Please include any skills and experience you have acquired that can support this application whether within the working environment or outside.</w:t>
      </w:r>
    </w:p>
    <w:p w:rsidR="00000000" w:rsidDel="00000000" w:rsidP="00000000" w:rsidRDefault="00000000" w:rsidRPr="00000000" w14:paraId="000000D0">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What skills and personal qualities do you have that you think are a good fit for this role?</w:t>
      </w:r>
    </w:p>
    <w:p w:rsidR="00000000" w:rsidDel="00000000" w:rsidP="00000000" w:rsidRDefault="00000000" w:rsidRPr="00000000" w14:paraId="000000D1">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b w:val="1"/>
        </w:rPr>
      </w:pPr>
      <w:r w:rsidDel="00000000" w:rsidR="00000000" w:rsidRPr="00000000">
        <w:rPr>
          <w:rtl w:val="0"/>
        </w:rPr>
      </w:r>
    </w:p>
    <w:p w:rsidR="00000000" w:rsidDel="00000000" w:rsidP="00000000" w:rsidRDefault="00000000" w:rsidRPr="00000000" w14:paraId="000000EA">
      <w:pPr>
        <w:rPr>
          <w:rFonts w:ascii="Arial" w:cs="Arial" w:eastAsia="Arial" w:hAnsi="Arial"/>
        </w:rPr>
      </w:pPr>
      <w:r w:rsidDel="00000000" w:rsidR="00000000" w:rsidRPr="00000000">
        <w:rPr>
          <w:rtl w:val="0"/>
        </w:rPr>
      </w:r>
    </w:p>
    <w:p w:rsidR="00000000" w:rsidDel="00000000" w:rsidP="00000000" w:rsidRDefault="00000000" w:rsidRPr="00000000" w14:paraId="000000EB">
      <w:pPr>
        <w:rPr>
          <w:rFonts w:ascii="Arial" w:cs="Arial" w:eastAsia="Arial" w:hAnsi="Arial"/>
        </w:rPr>
      </w:pPr>
      <w:r w:rsidDel="00000000" w:rsidR="00000000" w:rsidRPr="00000000">
        <w:rPr>
          <w:rtl w:val="0"/>
        </w:rPr>
      </w:r>
    </w:p>
    <w:p w:rsidR="00000000" w:rsidDel="00000000" w:rsidP="00000000" w:rsidRDefault="00000000" w:rsidRPr="00000000" w14:paraId="000000EC">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 What experience can you bring to this role?</w:t>
      </w:r>
    </w:p>
    <w:p w:rsidR="00000000" w:rsidDel="00000000" w:rsidP="00000000" w:rsidRDefault="00000000" w:rsidRPr="00000000" w14:paraId="000000ED">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rPr>
          <w:rFonts w:ascii="Arial" w:cs="Arial" w:eastAsia="Arial" w:hAnsi="Arial"/>
        </w:rPr>
      </w:pPr>
      <w:r w:rsidDel="00000000" w:rsidR="00000000" w:rsidRPr="00000000">
        <w:rPr>
          <w:rtl w:val="0"/>
        </w:rPr>
      </w:r>
    </w:p>
    <w:p w:rsidR="00000000" w:rsidDel="00000000" w:rsidP="00000000" w:rsidRDefault="00000000" w:rsidRPr="00000000" w14:paraId="00000109">
      <w:pPr>
        <w:rPr>
          <w:rFonts w:ascii="Arial" w:cs="Arial" w:eastAsia="Arial" w:hAnsi="Arial"/>
        </w:rPr>
      </w:pPr>
      <w:r w:rsidDel="00000000" w:rsidR="00000000" w:rsidRPr="00000000">
        <w:rPr>
          <w:rtl w:val="0"/>
        </w:rPr>
      </w:r>
    </w:p>
    <w:p w:rsidR="00000000" w:rsidDel="00000000" w:rsidP="00000000" w:rsidRDefault="00000000" w:rsidRPr="00000000" w14:paraId="0000010A">
      <w:pPr>
        <w:rPr>
          <w:rFonts w:ascii="Arial" w:cs="Arial" w:eastAsia="Arial" w:hAnsi="Arial"/>
        </w:rPr>
      </w:pPr>
      <w:r w:rsidDel="00000000" w:rsidR="00000000" w:rsidRPr="00000000">
        <w:rPr>
          <w:rtl w:val="0"/>
        </w:rPr>
      </w:r>
    </w:p>
    <w:p w:rsidR="00000000" w:rsidDel="00000000" w:rsidP="00000000" w:rsidRDefault="00000000" w:rsidRPr="00000000" w14:paraId="0000010B">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bookmarkStart w:colFirst="0" w:colLast="0" w:name="bookmark=kix.iwupxdkk6tyh" w:id="16"/>
      <w:bookmarkEnd w:id="16"/>
      <w:r w:rsidDel="00000000" w:rsidR="00000000" w:rsidRPr="00000000">
        <w:rPr>
          <w:rFonts w:ascii="Arial" w:cs="Arial" w:eastAsia="Arial" w:hAnsi="Arial"/>
          <w:sz w:val="24"/>
          <w:szCs w:val="24"/>
          <w:rtl w:val="0"/>
        </w:rPr>
        <w:t xml:space="preserve">. Why did you apply for this role?</w:t>
      </w:r>
    </w:p>
    <w:p w:rsidR="00000000" w:rsidDel="00000000" w:rsidP="00000000" w:rsidRDefault="00000000" w:rsidRPr="00000000" w14:paraId="0000010C">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pStyle w:val="Heading2"/>
        <w:spacing w:after="0" w:before="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References</w:t>
      </w:r>
    </w:p>
    <w:p w:rsidR="00000000" w:rsidDel="00000000" w:rsidP="00000000" w:rsidRDefault="00000000" w:rsidRPr="00000000" w14:paraId="0000012B">
      <w:pPr>
        <w:rPr>
          <w:rFonts w:ascii="Arial" w:cs="Arial" w:eastAsia="Arial" w:hAnsi="Arial"/>
        </w:rPr>
      </w:pPr>
      <w:r w:rsidDel="00000000" w:rsidR="00000000" w:rsidRPr="00000000">
        <w:rPr>
          <w:rFonts w:ascii="Arial" w:cs="Arial" w:eastAsia="Arial" w:hAnsi="Arial"/>
          <w:rtl w:val="0"/>
        </w:rPr>
        <w:t xml:space="preserve">Please give the names and addresses of two persons as referees, other than your present employer or relatives who we can approach now for references. No approach will be made to your present or previous employers before an offer of employment is made.</w:t>
      </w:r>
    </w:p>
    <w:p w:rsidR="00000000" w:rsidDel="00000000" w:rsidP="00000000" w:rsidRDefault="00000000" w:rsidRPr="00000000" w14:paraId="0000012C">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bookmarkStart w:colFirst="0" w:colLast="0" w:name="bookmark=kix.5gyhy3v7bqas" w:id="17"/>
      <w:bookmarkEnd w:id="17"/>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2D">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tl w:val="0"/>
        </w:rPr>
      </w:r>
    </w:p>
    <w:bookmarkStart w:colFirst="0" w:colLast="0" w:name="bookmark=kix.axr8btixtspj" w:id="18"/>
    <w:bookmarkEnd w:id="18"/>
    <w:p w:rsidR="00000000" w:rsidDel="00000000" w:rsidP="00000000" w:rsidRDefault="00000000" w:rsidRPr="00000000" w14:paraId="00000133">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p w:rsidR="00000000" w:rsidDel="00000000" w:rsidP="00000000" w:rsidRDefault="00000000" w:rsidRPr="00000000" w14:paraId="00000134">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pBdr>
          <w:top w:color="000000" w:space="1" w:sz="4" w:val="single"/>
          <w:left w:color="000000" w:space="4" w:sz="4" w:val="single"/>
          <w:bottom w:color="000000" w:space="31" w:sz="4" w:val="single"/>
          <w:right w:color="000000" w:space="4" w:sz="4" w:val="single"/>
        </w:pBdr>
        <w:spacing w:after="120" w:before="120"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rPr>
          <w:rFonts w:ascii="Arial" w:cs="Arial" w:eastAsia="Arial" w:hAnsi="Arial"/>
          <w:b w:val="1"/>
        </w:rPr>
      </w:pPr>
      <w:r w:rsidDel="00000000" w:rsidR="00000000" w:rsidRPr="00000000">
        <w:rPr>
          <w:rFonts w:ascii="Arial" w:cs="Arial" w:eastAsia="Arial" w:hAnsi="Arial"/>
          <w:b w:val="1"/>
          <w:rtl w:val="0"/>
        </w:rPr>
        <w:t xml:space="preserve">No approach will be made to your present employer before an offer of employment is made to you.</w:t>
      </w:r>
    </w:p>
    <w:p w:rsidR="00000000" w:rsidDel="00000000" w:rsidP="00000000" w:rsidRDefault="00000000" w:rsidRPr="00000000" w14:paraId="0000013A">
      <w:pPr>
        <w:rPr>
          <w:rFonts w:ascii="Arial" w:cs="Arial" w:eastAsia="Arial" w:hAnsi="Arial"/>
          <w:b w:val="1"/>
        </w:rPr>
      </w:pPr>
      <w:r w:rsidDel="00000000" w:rsidR="00000000" w:rsidRPr="00000000">
        <w:rPr>
          <w:rtl w:val="0"/>
        </w:rPr>
      </w:r>
    </w:p>
    <w:p w:rsidR="00000000" w:rsidDel="00000000" w:rsidP="00000000" w:rsidRDefault="00000000" w:rsidRPr="00000000" w14:paraId="0000013B">
      <w:pPr>
        <w:rPr>
          <w:rFonts w:ascii="Arial" w:cs="Arial" w:eastAsia="Arial" w:hAnsi="Arial"/>
          <w:b w:val="1"/>
        </w:rPr>
      </w:pPr>
      <w:r w:rsidDel="00000000" w:rsidR="00000000" w:rsidRPr="00000000">
        <w:rPr>
          <w:rFonts w:ascii="Arial" w:cs="Arial" w:eastAsia="Arial" w:hAnsi="Arial"/>
          <w:b w:val="1"/>
          <w:rtl w:val="0"/>
        </w:rPr>
        <w:t xml:space="preserve">I can confirm that to the best of my knowledge the above information is correct. I accept that providing deliberately false information could result in my dismissal.</w:t>
      </w:r>
    </w:p>
    <w:p w:rsidR="00000000" w:rsidDel="00000000" w:rsidP="00000000" w:rsidRDefault="00000000" w:rsidRPr="00000000" w14:paraId="0000013C">
      <w:pPr>
        <w:rPr>
          <w:rFonts w:ascii="Arial" w:cs="Arial" w:eastAsia="Arial" w:hAnsi="Arial"/>
          <w:b w:val="1"/>
        </w:rPr>
      </w:pPr>
      <w:r w:rsidDel="00000000" w:rsidR="00000000" w:rsidRPr="00000000">
        <w:rPr>
          <w:rtl w:val="0"/>
        </w:rPr>
      </w:r>
    </w:p>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t xml:space="preserve">Signature ......</w:t>
      </w:r>
      <w:r w:rsidDel="00000000" w:rsidR="00000000" w:rsidRPr="00000000">
        <w:rPr>
          <w:rFonts w:ascii="Meddon" w:cs="Meddon" w:eastAsia="Meddon" w:hAnsi="Meddon"/>
          <w:rtl w:val="0"/>
        </w:rPr>
        <w:t xml:space="preserve">.................................................</w:t>
      </w:r>
      <w:r w:rsidDel="00000000" w:rsidR="00000000" w:rsidRPr="00000000">
        <w:rPr>
          <w:rFonts w:ascii="Arial" w:cs="Arial" w:eastAsia="Arial" w:hAnsi="Arial"/>
          <w:rtl w:val="0"/>
        </w:rPr>
        <w:t xml:space="preserve"> Print: ……………………..  Date      /      / </w:t>
      </w:r>
    </w:p>
    <w:p w:rsidR="00000000" w:rsidDel="00000000" w:rsidP="00000000" w:rsidRDefault="00000000" w:rsidRPr="00000000" w14:paraId="0000013E">
      <w:pPr>
        <w:jc w:val="center"/>
        <w:rPr>
          <w:rFonts w:ascii="Arial" w:cs="Arial" w:eastAsia="Arial" w:hAnsi="Arial"/>
        </w:rPr>
      </w:pPr>
      <w:r w:rsidDel="00000000" w:rsidR="00000000" w:rsidRPr="00000000">
        <w:rPr>
          <w:rtl w:val="0"/>
        </w:rPr>
      </w:r>
    </w:p>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Please email your completed form along with a CV and covering letter/email to:</w:t>
      </w:r>
    </w:p>
    <w:p w:rsidR="00000000" w:rsidDel="00000000" w:rsidP="00000000" w:rsidRDefault="00000000" w:rsidRPr="00000000" w14:paraId="00000140">
      <w:pPr>
        <w:rPr>
          <w:rFonts w:ascii="Arial" w:cs="Arial" w:eastAsia="Arial" w:hAnsi="Arial"/>
          <w:b w:val="1"/>
          <w:sz w:val="24"/>
          <w:szCs w:val="24"/>
        </w:rPr>
      </w:pPr>
      <w:r w:rsidDel="00000000" w:rsidR="00000000" w:rsidRPr="00000000">
        <w:rPr>
          <w:rFonts w:ascii="Arial" w:cs="Arial" w:eastAsia="Arial" w:hAnsi="Arial"/>
          <w:rtl w:val="0"/>
        </w:rPr>
        <w:t xml:space="preserve">James Beattie, Project Manager: </w:t>
      </w:r>
      <w:hyperlink r:id="rId8">
        <w:r w:rsidDel="00000000" w:rsidR="00000000" w:rsidRPr="00000000">
          <w:rPr>
            <w:rFonts w:ascii="Arial" w:cs="Arial" w:eastAsia="Arial" w:hAnsi="Arial"/>
            <w:color w:val="0563c1"/>
            <w:u w:val="single"/>
            <w:rtl w:val="0"/>
          </w:rPr>
          <w:t xml:space="preserve">james.beattie@anguscyclehub.co.uk</w:t>
        </w:r>
      </w:hyperlink>
      <w:r w:rsidDel="00000000" w:rsidR="00000000" w:rsidRPr="00000000">
        <w:rPr>
          <w:rtl w:val="0"/>
        </w:rPr>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Meddon">
    <w:embedRegular w:fontKey="{00000000-0000-0000-0000-000000000000}" r:id="rId1"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1600200</wp:posOffset>
          </wp:positionH>
          <wp:positionV relativeFrom="paragraph">
            <wp:posOffset>-344169</wp:posOffset>
          </wp:positionV>
          <wp:extent cx="2102363" cy="714375"/>
          <wp:effectExtent b="0" l="0" r="0" t="0"/>
          <wp:wrapSquare wrapText="bothSides" distB="0" distT="0" distL="114300" distR="114300"/>
          <wp:docPr descr="Text&#10;&#10;Description automatically generated" id="2"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2102363" cy="7143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15725"/>
    <w:pPr>
      <w:ind w:left="720"/>
      <w:contextualSpacing w:val="1"/>
    </w:pPr>
  </w:style>
  <w:style w:type="paragraph" w:styleId="Header">
    <w:name w:val="header"/>
    <w:basedOn w:val="Normal"/>
    <w:link w:val="HeaderChar"/>
    <w:uiPriority w:val="99"/>
    <w:unhideWhenUsed w:val="1"/>
    <w:rsid w:val="00F443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435F"/>
  </w:style>
  <w:style w:type="paragraph" w:styleId="Footer">
    <w:name w:val="footer"/>
    <w:basedOn w:val="Normal"/>
    <w:link w:val="FooterChar"/>
    <w:uiPriority w:val="99"/>
    <w:unhideWhenUsed w:val="1"/>
    <w:rsid w:val="00F443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435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ames.beattie@anguscyclehub.co.uk" TargetMode="External"/><Relationship Id="rId8" Type="http://schemas.openxmlformats.org/officeDocument/2006/relationships/hyperlink" Target="mailto:james.beattie@anguscyclehub.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ddon-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0ynQsp3YgWbFkKIoIuS4AFnRGA==">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2022-08-11T12:42:00Z</dcterms:created>
</cp:coreProperties>
</file>