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C2E4" w14:textId="77777777" w:rsidR="008C5676" w:rsidRPr="00436CE5" w:rsidRDefault="008C5676">
      <w:pPr>
        <w:rPr>
          <w:b/>
          <w:bCs/>
          <w:sz w:val="24"/>
          <w:szCs w:val="24"/>
        </w:rPr>
      </w:pPr>
      <w:r w:rsidRPr="00436CE5">
        <w:rPr>
          <w:b/>
          <w:bCs/>
          <w:sz w:val="24"/>
          <w:szCs w:val="24"/>
        </w:rPr>
        <w:t>Development Officer</w:t>
      </w:r>
    </w:p>
    <w:p w14:paraId="19917EAB" w14:textId="77777777" w:rsidR="008C5676" w:rsidRPr="00436CE5" w:rsidRDefault="008C5676">
      <w:pPr>
        <w:rPr>
          <w:b/>
          <w:bCs/>
          <w:sz w:val="24"/>
          <w:szCs w:val="24"/>
        </w:rPr>
      </w:pPr>
    </w:p>
    <w:p w14:paraId="7DB537CA" w14:textId="77777777" w:rsidR="008C5676" w:rsidRPr="00436CE5" w:rsidRDefault="008C5676">
      <w:pPr>
        <w:rPr>
          <w:b/>
          <w:bCs/>
          <w:sz w:val="24"/>
          <w:szCs w:val="24"/>
        </w:rPr>
      </w:pPr>
      <w:r w:rsidRPr="00436CE5">
        <w:rPr>
          <w:b/>
          <w:bCs/>
          <w:sz w:val="24"/>
          <w:szCs w:val="24"/>
        </w:rPr>
        <w:t xml:space="preserve">Salary: </w:t>
      </w:r>
      <w:r w:rsidR="0047155E" w:rsidRPr="00436CE5">
        <w:rPr>
          <w:b/>
          <w:bCs/>
          <w:sz w:val="24"/>
          <w:szCs w:val="24"/>
        </w:rPr>
        <w:t>£2</w:t>
      </w:r>
      <w:r w:rsidR="00205456" w:rsidRPr="00436CE5">
        <w:rPr>
          <w:b/>
          <w:bCs/>
          <w:sz w:val="24"/>
          <w:szCs w:val="24"/>
        </w:rPr>
        <w:t>6</w:t>
      </w:r>
      <w:r w:rsidR="0047155E" w:rsidRPr="00436CE5">
        <w:rPr>
          <w:b/>
          <w:bCs/>
          <w:sz w:val="24"/>
          <w:szCs w:val="24"/>
        </w:rPr>
        <w:t>,000</w:t>
      </w:r>
      <w:r w:rsidR="000D3BBB" w:rsidRPr="00436CE5">
        <w:rPr>
          <w:b/>
          <w:bCs/>
          <w:sz w:val="24"/>
          <w:szCs w:val="24"/>
        </w:rPr>
        <w:t xml:space="preserve"> (pro-rata)</w:t>
      </w:r>
    </w:p>
    <w:p w14:paraId="2C2A4023" w14:textId="77777777" w:rsidR="008C5676" w:rsidRPr="00436CE5" w:rsidRDefault="008C5676">
      <w:pPr>
        <w:rPr>
          <w:sz w:val="24"/>
          <w:szCs w:val="24"/>
        </w:rPr>
      </w:pPr>
      <w:r w:rsidRPr="00436CE5">
        <w:rPr>
          <w:b/>
          <w:bCs/>
          <w:sz w:val="24"/>
          <w:szCs w:val="24"/>
        </w:rPr>
        <w:t xml:space="preserve">Reporting to: </w:t>
      </w:r>
      <w:r w:rsidR="00E84E16" w:rsidRPr="00436CE5">
        <w:rPr>
          <w:sz w:val="24"/>
          <w:szCs w:val="24"/>
        </w:rPr>
        <w:t xml:space="preserve">Chief Executive and </w:t>
      </w:r>
      <w:r w:rsidRPr="00436CE5">
        <w:rPr>
          <w:sz w:val="24"/>
          <w:szCs w:val="24"/>
        </w:rPr>
        <w:t>Board of Trustees</w:t>
      </w:r>
    </w:p>
    <w:p w14:paraId="6BEB4D03" w14:textId="77777777" w:rsidR="001E2563" w:rsidRPr="00436CE5" w:rsidRDefault="005E4D37" w:rsidP="001E2563">
      <w:pPr>
        <w:rPr>
          <w:sz w:val="24"/>
          <w:szCs w:val="24"/>
        </w:rPr>
      </w:pPr>
      <w:r w:rsidRPr="00436CE5">
        <w:rPr>
          <w:b/>
          <w:bCs/>
          <w:sz w:val="24"/>
          <w:szCs w:val="24"/>
        </w:rPr>
        <w:t>Working from:</w:t>
      </w:r>
      <w:r w:rsidRPr="00436CE5">
        <w:rPr>
          <w:sz w:val="24"/>
          <w:szCs w:val="24"/>
        </w:rPr>
        <w:t xml:space="preserve"> Home-based</w:t>
      </w:r>
      <w:r w:rsidR="001E2563" w:rsidRPr="00436CE5">
        <w:rPr>
          <w:sz w:val="24"/>
          <w:szCs w:val="24"/>
        </w:rPr>
        <w:t xml:space="preserve"> </w:t>
      </w:r>
      <w:bookmarkStart w:id="0" w:name="_Hlk112678082"/>
      <w:r w:rsidR="001E2563" w:rsidRPr="00436CE5">
        <w:rPr>
          <w:sz w:val="24"/>
          <w:szCs w:val="24"/>
        </w:rPr>
        <w:t>but with a requirement to attend some meetings/events based elsewhere</w:t>
      </w:r>
    </w:p>
    <w:bookmarkEnd w:id="0"/>
    <w:p w14:paraId="3CF6652D" w14:textId="77777777" w:rsidR="005E4D37" w:rsidRPr="00436CE5" w:rsidRDefault="005E4D37">
      <w:pPr>
        <w:rPr>
          <w:sz w:val="24"/>
          <w:szCs w:val="24"/>
        </w:rPr>
      </w:pPr>
    </w:p>
    <w:p w14:paraId="53943734" w14:textId="77777777" w:rsidR="008C5676" w:rsidRPr="00436CE5" w:rsidRDefault="008C5676">
      <w:pPr>
        <w:rPr>
          <w:sz w:val="24"/>
          <w:szCs w:val="24"/>
        </w:rPr>
      </w:pPr>
      <w:r w:rsidRPr="00436CE5">
        <w:rPr>
          <w:b/>
          <w:bCs/>
          <w:sz w:val="24"/>
          <w:szCs w:val="24"/>
        </w:rPr>
        <w:t xml:space="preserve">Hours: </w:t>
      </w:r>
      <w:r w:rsidR="000F4A54" w:rsidRPr="00436CE5">
        <w:rPr>
          <w:sz w:val="24"/>
          <w:szCs w:val="24"/>
        </w:rPr>
        <w:t>21</w:t>
      </w:r>
      <w:r w:rsidRPr="00436CE5">
        <w:rPr>
          <w:sz w:val="24"/>
          <w:szCs w:val="24"/>
        </w:rPr>
        <w:t xml:space="preserve"> per week, which can be worked flexibly</w:t>
      </w:r>
    </w:p>
    <w:p w14:paraId="7816A725" w14:textId="77777777" w:rsidR="008C5676" w:rsidRPr="00436CE5" w:rsidRDefault="008C5676">
      <w:pPr>
        <w:rPr>
          <w:sz w:val="24"/>
          <w:szCs w:val="24"/>
        </w:rPr>
      </w:pPr>
      <w:r w:rsidRPr="00436CE5">
        <w:rPr>
          <w:b/>
          <w:bCs/>
          <w:sz w:val="24"/>
          <w:szCs w:val="24"/>
        </w:rPr>
        <w:t>Term:</w:t>
      </w:r>
      <w:r w:rsidRPr="00436CE5">
        <w:rPr>
          <w:sz w:val="24"/>
          <w:szCs w:val="24"/>
        </w:rPr>
        <w:t xml:space="preserve"> Fixed term contract for 12 months</w:t>
      </w:r>
      <w:r w:rsidR="005B4738" w:rsidRPr="00436CE5">
        <w:rPr>
          <w:sz w:val="24"/>
          <w:szCs w:val="24"/>
        </w:rPr>
        <w:t xml:space="preserve">.  </w:t>
      </w:r>
      <w:r w:rsidR="0047155E" w:rsidRPr="00436CE5">
        <w:rPr>
          <w:sz w:val="24"/>
          <w:szCs w:val="24"/>
        </w:rPr>
        <w:t>Scope to extend beyond this</w:t>
      </w:r>
      <w:r w:rsidR="005B4738" w:rsidRPr="00436CE5">
        <w:rPr>
          <w:sz w:val="24"/>
          <w:szCs w:val="24"/>
        </w:rPr>
        <w:t xml:space="preserve"> will be subject to funding and need. </w:t>
      </w:r>
    </w:p>
    <w:p w14:paraId="18172DCE" w14:textId="77777777" w:rsidR="008C5676" w:rsidRPr="00436CE5" w:rsidRDefault="008C5676">
      <w:pPr>
        <w:rPr>
          <w:b/>
          <w:bCs/>
          <w:sz w:val="24"/>
          <w:szCs w:val="24"/>
        </w:rPr>
      </w:pPr>
      <w:r w:rsidRPr="00436CE5">
        <w:rPr>
          <w:b/>
          <w:bCs/>
          <w:sz w:val="24"/>
          <w:szCs w:val="24"/>
        </w:rPr>
        <w:t xml:space="preserve">Job Purpose: </w:t>
      </w:r>
      <w:r w:rsidRPr="00436CE5">
        <w:rPr>
          <w:sz w:val="24"/>
          <w:szCs w:val="24"/>
        </w:rPr>
        <w:t>Working closely with the Scottish Hazards</w:t>
      </w:r>
      <w:r w:rsidR="00B54362" w:rsidRPr="00436CE5">
        <w:rPr>
          <w:sz w:val="24"/>
          <w:szCs w:val="24"/>
        </w:rPr>
        <w:t>’ Chief Executive,</w:t>
      </w:r>
      <w:r w:rsidRPr="00436CE5">
        <w:rPr>
          <w:sz w:val="24"/>
          <w:szCs w:val="24"/>
        </w:rPr>
        <w:t xml:space="preserve"> Board of Trustees and charity staff and volunteers to lead the active development of a strategic plan for improving </w:t>
      </w:r>
      <w:r w:rsidR="00BC00E3" w:rsidRPr="00436CE5">
        <w:rPr>
          <w:sz w:val="24"/>
          <w:szCs w:val="24"/>
        </w:rPr>
        <w:t>Scottish Hazards</w:t>
      </w:r>
      <w:r w:rsidR="0047155E" w:rsidRPr="00436CE5">
        <w:rPr>
          <w:sz w:val="24"/>
          <w:szCs w:val="24"/>
        </w:rPr>
        <w:t>’ operations</w:t>
      </w:r>
      <w:r w:rsidR="00832F41" w:rsidRPr="00436CE5">
        <w:rPr>
          <w:sz w:val="24"/>
          <w:szCs w:val="24"/>
        </w:rPr>
        <w:t>.  I</w:t>
      </w:r>
      <w:r w:rsidRPr="00436CE5">
        <w:rPr>
          <w:sz w:val="24"/>
          <w:szCs w:val="24"/>
        </w:rPr>
        <w:t>mplementing elements of the strategic plan throughout</w:t>
      </w:r>
      <w:r w:rsidR="005B4738" w:rsidRPr="00436CE5">
        <w:rPr>
          <w:sz w:val="24"/>
          <w:szCs w:val="24"/>
        </w:rPr>
        <w:t>, focussing on systems</w:t>
      </w:r>
      <w:r w:rsidR="00832F41" w:rsidRPr="00436CE5">
        <w:rPr>
          <w:sz w:val="24"/>
          <w:szCs w:val="24"/>
        </w:rPr>
        <w:t xml:space="preserve">, </w:t>
      </w:r>
      <w:r w:rsidR="00E84E16" w:rsidRPr="00436CE5">
        <w:rPr>
          <w:sz w:val="24"/>
          <w:szCs w:val="24"/>
        </w:rPr>
        <w:t xml:space="preserve">fundraising and </w:t>
      </w:r>
      <w:r w:rsidR="00832F41" w:rsidRPr="00436CE5">
        <w:rPr>
          <w:sz w:val="24"/>
          <w:szCs w:val="24"/>
        </w:rPr>
        <w:t>awareness raising</w:t>
      </w:r>
      <w:r w:rsidR="00E84E16" w:rsidRPr="00436CE5">
        <w:rPr>
          <w:sz w:val="24"/>
          <w:szCs w:val="24"/>
        </w:rPr>
        <w:t xml:space="preserve">, along with event management and administration duties. </w:t>
      </w:r>
    </w:p>
    <w:p w14:paraId="4C44F8F3" w14:textId="77777777" w:rsidR="008C5676" w:rsidRPr="00436CE5" w:rsidRDefault="008C5676">
      <w:pPr>
        <w:rPr>
          <w:sz w:val="24"/>
          <w:szCs w:val="24"/>
        </w:rPr>
      </w:pPr>
    </w:p>
    <w:p w14:paraId="0D0F5633" w14:textId="77777777" w:rsidR="00832F41" w:rsidRPr="00436CE5" w:rsidRDefault="00832F41" w:rsidP="00832F41">
      <w:pPr>
        <w:rPr>
          <w:b/>
          <w:bCs/>
          <w:sz w:val="24"/>
          <w:szCs w:val="24"/>
        </w:rPr>
      </w:pPr>
      <w:r w:rsidRPr="00436CE5">
        <w:rPr>
          <w:b/>
          <w:bCs/>
          <w:sz w:val="24"/>
          <w:szCs w:val="24"/>
        </w:rPr>
        <w:t>Systems Support &amp; Service Development</w:t>
      </w:r>
    </w:p>
    <w:p w14:paraId="206AA6CA" w14:textId="77777777" w:rsidR="00832F41" w:rsidRPr="00436CE5" w:rsidRDefault="00832F41" w:rsidP="00832F41">
      <w:pPr>
        <w:rPr>
          <w:sz w:val="24"/>
          <w:szCs w:val="24"/>
        </w:rPr>
      </w:pPr>
      <w:r w:rsidRPr="00436CE5">
        <w:rPr>
          <w:sz w:val="24"/>
          <w:szCs w:val="24"/>
        </w:rPr>
        <w:t xml:space="preserve">Plan for the systematic review of the charity’s policies, procedures and systems and implement new/revised versions as required.  </w:t>
      </w:r>
      <w:r w:rsidR="00B54362" w:rsidRPr="00436CE5">
        <w:rPr>
          <w:sz w:val="24"/>
          <w:szCs w:val="24"/>
        </w:rPr>
        <w:t>A key aspect of this will be migrating email</w:t>
      </w:r>
      <w:r w:rsidR="009C4BFA" w:rsidRPr="00436CE5">
        <w:rPr>
          <w:sz w:val="24"/>
          <w:szCs w:val="24"/>
        </w:rPr>
        <w:t xml:space="preserve">, </w:t>
      </w:r>
      <w:r w:rsidR="00B54362" w:rsidRPr="00436CE5">
        <w:rPr>
          <w:sz w:val="24"/>
          <w:szCs w:val="24"/>
        </w:rPr>
        <w:t xml:space="preserve"> document</w:t>
      </w:r>
      <w:r w:rsidR="009C4BFA" w:rsidRPr="00436CE5">
        <w:rPr>
          <w:sz w:val="24"/>
          <w:szCs w:val="24"/>
        </w:rPr>
        <w:t xml:space="preserve">, calendar and task </w:t>
      </w:r>
      <w:r w:rsidR="00B54362" w:rsidRPr="00436CE5">
        <w:rPr>
          <w:sz w:val="24"/>
          <w:szCs w:val="24"/>
        </w:rPr>
        <w:t xml:space="preserve">management to Microsoft 365. </w:t>
      </w:r>
    </w:p>
    <w:p w14:paraId="368D5911" w14:textId="77777777" w:rsidR="00832F41" w:rsidRPr="00436CE5" w:rsidRDefault="00832F41" w:rsidP="00832F41">
      <w:pPr>
        <w:rPr>
          <w:sz w:val="24"/>
          <w:szCs w:val="24"/>
        </w:rPr>
      </w:pPr>
      <w:r w:rsidRPr="00436CE5">
        <w:rPr>
          <w:sz w:val="24"/>
          <w:szCs w:val="24"/>
        </w:rPr>
        <w:t xml:space="preserve">Identify gaps and opportunities in service provision and </w:t>
      </w:r>
      <w:r w:rsidR="009C4BFA" w:rsidRPr="00436CE5">
        <w:rPr>
          <w:sz w:val="24"/>
          <w:szCs w:val="24"/>
        </w:rPr>
        <w:t xml:space="preserve">work with the Chief Executive and the Board of Trustees to </w:t>
      </w:r>
      <w:r w:rsidRPr="00436CE5">
        <w:rPr>
          <w:sz w:val="24"/>
          <w:szCs w:val="24"/>
        </w:rPr>
        <w:t xml:space="preserve">create a strategic plan for developing these areas. </w:t>
      </w:r>
    </w:p>
    <w:p w14:paraId="679EB82A" w14:textId="77777777" w:rsidR="00832F41" w:rsidRPr="00436CE5" w:rsidRDefault="00832F41" w:rsidP="00832F41">
      <w:pPr>
        <w:rPr>
          <w:sz w:val="24"/>
          <w:szCs w:val="24"/>
        </w:rPr>
      </w:pPr>
      <w:r w:rsidRPr="00436CE5">
        <w:rPr>
          <w:sz w:val="24"/>
          <w:szCs w:val="24"/>
        </w:rPr>
        <w:t>Work with volunteers to evaluate the uptake, effectiveness and impact of the charity’s services using qualitative and quantitative methods.</w:t>
      </w:r>
    </w:p>
    <w:p w14:paraId="4F0C1F0A" w14:textId="77777777" w:rsidR="00832F41" w:rsidRPr="00436CE5" w:rsidRDefault="00832F41">
      <w:pPr>
        <w:rPr>
          <w:sz w:val="24"/>
          <w:szCs w:val="24"/>
        </w:rPr>
      </w:pPr>
    </w:p>
    <w:p w14:paraId="1F0F9F2C" w14:textId="77777777" w:rsidR="009C4BFA" w:rsidRPr="00436CE5" w:rsidRDefault="009C4BFA" w:rsidP="009C4BFA">
      <w:pPr>
        <w:rPr>
          <w:b/>
          <w:bCs/>
          <w:sz w:val="24"/>
          <w:szCs w:val="24"/>
        </w:rPr>
      </w:pPr>
      <w:r w:rsidRPr="00436CE5">
        <w:rPr>
          <w:b/>
          <w:bCs/>
          <w:sz w:val="24"/>
          <w:szCs w:val="24"/>
        </w:rPr>
        <w:t>Fundraising Strategy</w:t>
      </w:r>
    </w:p>
    <w:p w14:paraId="355A1AF9" w14:textId="77777777" w:rsidR="009C4BFA" w:rsidRPr="00436CE5" w:rsidRDefault="009C4BFA" w:rsidP="009C4BFA">
      <w:pPr>
        <w:rPr>
          <w:sz w:val="24"/>
          <w:szCs w:val="24"/>
        </w:rPr>
      </w:pPr>
      <w:r w:rsidRPr="00436CE5">
        <w:rPr>
          <w:sz w:val="24"/>
          <w:szCs w:val="24"/>
        </w:rPr>
        <w:t xml:space="preserve">Develop and implement a fundraising strategy to encourage regular donations from individuals and trade union branches. </w:t>
      </w:r>
    </w:p>
    <w:p w14:paraId="5CC9A0F1" w14:textId="77777777" w:rsidR="009C4BFA" w:rsidRPr="00436CE5" w:rsidRDefault="009C4BFA" w:rsidP="009C4BFA">
      <w:pPr>
        <w:rPr>
          <w:sz w:val="24"/>
          <w:szCs w:val="24"/>
        </w:rPr>
      </w:pPr>
      <w:r w:rsidRPr="00436CE5">
        <w:rPr>
          <w:sz w:val="24"/>
          <w:szCs w:val="24"/>
        </w:rPr>
        <w:t xml:space="preserve">Create and manage a supporter database.  </w:t>
      </w:r>
    </w:p>
    <w:p w14:paraId="3E301943" w14:textId="77777777" w:rsidR="009C4BFA" w:rsidRPr="00436CE5" w:rsidRDefault="009C4BFA" w:rsidP="009C4BFA">
      <w:pPr>
        <w:rPr>
          <w:sz w:val="24"/>
          <w:szCs w:val="24"/>
        </w:rPr>
      </w:pPr>
      <w:r w:rsidRPr="00436CE5">
        <w:rPr>
          <w:sz w:val="24"/>
          <w:szCs w:val="24"/>
        </w:rPr>
        <w:t xml:space="preserve">Ensure timely acknowledgement of donations, and ongoing communication with supporters/donors. </w:t>
      </w:r>
    </w:p>
    <w:p w14:paraId="564605C4" w14:textId="77777777" w:rsidR="009C4BFA" w:rsidRPr="00436CE5" w:rsidRDefault="009C4BFA" w:rsidP="009C4BFA">
      <w:pPr>
        <w:rPr>
          <w:sz w:val="24"/>
          <w:szCs w:val="24"/>
        </w:rPr>
      </w:pPr>
      <w:r w:rsidRPr="00436CE5">
        <w:rPr>
          <w:sz w:val="24"/>
          <w:szCs w:val="24"/>
        </w:rPr>
        <w:t xml:space="preserve">Research and apply for new grant and trust funding opportunities, then subsequently report on any awarded. </w:t>
      </w:r>
    </w:p>
    <w:p w14:paraId="575815A8" w14:textId="77777777" w:rsidR="009C4BFA" w:rsidRPr="00436CE5" w:rsidRDefault="009C4BFA" w:rsidP="009C4BFA">
      <w:pPr>
        <w:rPr>
          <w:sz w:val="24"/>
          <w:szCs w:val="24"/>
        </w:rPr>
      </w:pPr>
      <w:r w:rsidRPr="00436CE5">
        <w:rPr>
          <w:sz w:val="24"/>
          <w:szCs w:val="24"/>
        </w:rPr>
        <w:t>Organise, co-ordinate and oversee fundraising activities and events.</w:t>
      </w:r>
    </w:p>
    <w:p w14:paraId="6943A59F" w14:textId="77777777" w:rsidR="009C4BFA" w:rsidRPr="00436CE5" w:rsidRDefault="009C4BFA">
      <w:pPr>
        <w:rPr>
          <w:sz w:val="24"/>
          <w:szCs w:val="24"/>
        </w:rPr>
      </w:pPr>
    </w:p>
    <w:p w14:paraId="6335AB90" w14:textId="77777777" w:rsidR="00D9418F" w:rsidRPr="00436CE5" w:rsidRDefault="00D9418F">
      <w:pPr>
        <w:rPr>
          <w:b/>
          <w:bCs/>
          <w:sz w:val="24"/>
          <w:szCs w:val="24"/>
        </w:rPr>
      </w:pPr>
      <w:r w:rsidRPr="00436CE5">
        <w:rPr>
          <w:b/>
          <w:bCs/>
          <w:sz w:val="24"/>
          <w:szCs w:val="24"/>
        </w:rPr>
        <w:t xml:space="preserve">Raising Awareness  </w:t>
      </w:r>
    </w:p>
    <w:p w14:paraId="1D03953F" w14:textId="77777777" w:rsidR="00D9418F" w:rsidRPr="00436CE5" w:rsidRDefault="00D9418F">
      <w:pPr>
        <w:rPr>
          <w:sz w:val="24"/>
          <w:szCs w:val="24"/>
        </w:rPr>
      </w:pPr>
      <w:r w:rsidRPr="00436CE5">
        <w:rPr>
          <w:sz w:val="24"/>
          <w:szCs w:val="24"/>
        </w:rPr>
        <w:t>Increase awareness of Scottish Hazards by developing and implementing a strategy for promotion and publicity</w:t>
      </w:r>
      <w:r w:rsidR="004C3257" w:rsidRPr="00436CE5">
        <w:rPr>
          <w:sz w:val="24"/>
          <w:szCs w:val="24"/>
        </w:rPr>
        <w:t xml:space="preserve"> in order to increase use of our advice and support services.  </w:t>
      </w:r>
    </w:p>
    <w:p w14:paraId="2D8154E0" w14:textId="77777777" w:rsidR="00A62DF7" w:rsidRPr="00436CE5" w:rsidRDefault="00A62DF7">
      <w:pPr>
        <w:rPr>
          <w:sz w:val="24"/>
          <w:szCs w:val="24"/>
        </w:rPr>
      </w:pPr>
      <w:r w:rsidRPr="00436CE5">
        <w:rPr>
          <w:sz w:val="24"/>
          <w:szCs w:val="24"/>
        </w:rPr>
        <w:t xml:space="preserve">Ensure content on our website and social media channels is up-to-date and engaging. </w:t>
      </w:r>
    </w:p>
    <w:p w14:paraId="55A1D7AF" w14:textId="77777777" w:rsidR="00636584" w:rsidRPr="00436CE5" w:rsidRDefault="009A3BC8">
      <w:pPr>
        <w:rPr>
          <w:sz w:val="24"/>
          <w:szCs w:val="24"/>
        </w:rPr>
      </w:pPr>
      <w:r w:rsidRPr="00436CE5">
        <w:rPr>
          <w:sz w:val="24"/>
          <w:szCs w:val="24"/>
        </w:rPr>
        <w:t>Working with the Chief Executive and Trustees to d</w:t>
      </w:r>
      <w:r w:rsidR="004C3257" w:rsidRPr="00436CE5">
        <w:rPr>
          <w:sz w:val="24"/>
          <w:szCs w:val="24"/>
        </w:rPr>
        <w:t xml:space="preserve">evelop regular communications with key target groups, including politicians, Citizens’ Advice Bureau, </w:t>
      </w:r>
      <w:r w:rsidR="00F34AC7" w:rsidRPr="00436CE5">
        <w:rPr>
          <w:sz w:val="24"/>
          <w:szCs w:val="24"/>
        </w:rPr>
        <w:t xml:space="preserve">medical professionals, and others. </w:t>
      </w:r>
    </w:p>
    <w:p w14:paraId="3CDC4B43" w14:textId="77777777" w:rsidR="001B42C6" w:rsidRPr="00436CE5" w:rsidRDefault="001B42C6">
      <w:pPr>
        <w:rPr>
          <w:sz w:val="24"/>
          <w:szCs w:val="24"/>
        </w:rPr>
      </w:pPr>
      <w:r w:rsidRPr="00436CE5">
        <w:rPr>
          <w:sz w:val="24"/>
          <w:szCs w:val="24"/>
        </w:rPr>
        <w:t xml:space="preserve">Sharing relevant information with workers and trustees from other organisations. </w:t>
      </w:r>
    </w:p>
    <w:p w14:paraId="6A401863" w14:textId="77777777" w:rsidR="00EA29B0" w:rsidRPr="00436CE5" w:rsidRDefault="00EA29B0">
      <w:pPr>
        <w:rPr>
          <w:sz w:val="24"/>
          <w:szCs w:val="24"/>
        </w:rPr>
      </w:pPr>
    </w:p>
    <w:p w14:paraId="37F48002" w14:textId="77777777" w:rsidR="00EA29B0" w:rsidRPr="00436CE5" w:rsidRDefault="00EA29B0">
      <w:pPr>
        <w:rPr>
          <w:b/>
          <w:bCs/>
          <w:sz w:val="24"/>
          <w:szCs w:val="24"/>
        </w:rPr>
      </w:pPr>
      <w:r w:rsidRPr="00436CE5">
        <w:rPr>
          <w:b/>
          <w:bCs/>
          <w:sz w:val="24"/>
          <w:szCs w:val="24"/>
        </w:rPr>
        <w:t>Event Management</w:t>
      </w:r>
    </w:p>
    <w:p w14:paraId="39DF91BC" w14:textId="77777777" w:rsidR="00EA29B0" w:rsidRPr="00436CE5" w:rsidRDefault="002D7470">
      <w:pPr>
        <w:rPr>
          <w:sz w:val="24"/>
          <w:szCs w:val="24"/>
        </w:rPr>
      </w:pPr>
      <w:r w:rsidRPr="00436CE5">
        <w:rPr>
          <w:sz w:val="24"/>
          <w:szCs w:val="24"/>
        </w:rPr>
        <w:t xml:space="preserve">Assist in the organisation of the </w:t>
      </w:r>
      <w:r w:rsidR="00E746B5" w:rsidRPr="00436CE5">
        <w:rPr>
          <w:sz w:val="24"/>
          <w:szCs w:val="24"/>
        </w:rPr>
        <w:t xml:space="preserve">Scottish Hazards annual </w:t>
      </w:r>
      <w:r w:rsidR="00EA29B0" w:rsidRPr="00436CE5">
        <w:rPr>
          <w:sz w:val="24"/>
          <w:szCs w:val="24"/>
        </w:rPr>
        <w:t>conference and deal with admin</w:t>
      </w:r>
      <w:r w:rsidR="003135FD" w:rsidRPr="00436CE5">
        <w:rPr>
          <w:sz w:val="24"/>
          <w:szCs w:val="24"/>
        </w:rPr>
        <w:t xml:space="preserve"> and conference account management</w:t>
      </w:r>
    </w:p>
    <w:p w14:paraId="50E6BE4D" w14:textId="77777777" w:rsidR="00EA29B0" w:rsidRPr="00436CE5" w:rsidRDefault="00431586">
      <w:pPr>
        <w:rPr>
          <w:sz w:val="24"/>
          <w:szCs w:val="24"/>
        </w:rPr>
      </w:pPr>
      <w:r w:rsidRPr="00436CE5">
        <w:rPr>
          <w:sz w:val="24"/>
          <w:szCs w:val="24"/>
        </w:rPr>
        <w:t>Participate in running</w:t>
      </w:r>
      <w:r w:rsidR="00EA29B0" w:rsidRPr="00436CE5">
        <w:rPr>
          <w:sz w:val="24"/>
          <w:szCs w:val="24"/>
        </w:rPr>
        <w:t xml:space="preserve"> </w:t>
      </w:r>
      <w:r w:rsidRPr="00436CE5">
        <w:rPr>
          <w:sz w:val="24"/>
          <w:szCs w:val="24"/>
        </w:rPr>
        <w:t>our Scottish Hazards stall at trade union conferences</w:t>
      </w:r>
    </w:p>
    <w:p w14:paraId="3F1F641E" w14:textId="77777777" w:rsidR="00717337" w:rsidRPr="00436CE5" w:rsidRDefault="00431586">
      <w:pPr>
        <w:rPr>
          <w:sz w:val="24"/>
          <w:szCs w:val="24"/>
        </w:rPr>
      </w:pPr>
      <w:r w:rsidRPr="00436CE5">
        <w:rPr>
          <w:sz w:val="24"/>
          <w:szCs w:val="24"/>
        </w:rPr>
        <w:t>Provide s</w:t>
      </w:r>
      <w:r w:rsidR="00717337" w:rsidRPr="00436CE5">
        <w:rPr>
          <w:sz w:val="24"/>
          <w:szCs w:val="24"/>
        </w:rPr>
        <w:t xml:space="preserve">upport to the Chief Executive around </w:t>
      </w:r>
      <w:r w:rsidRPr="00436CE5">
        <w:rPr>
          <w:sz w:val="24"/>
          <w:szCs w:val="24"/>
        </w:rPr>
        <w:t>International Workers’ Memorial Day</w:t>
      </w:r>
      <w:r w:rsidR="00717337" w:rsidRPr="00436CE5">
        <w:rPr>
          <w:sz w:val="24"/>
          <w:szCs w:val="24"/>
        </w:rPr>
        <w:t xml:space="preserve"> events</w:t>
      </w:r>
    </w:p>
    <w:p w14:paraId="3250AC10" w14:textId="77777777" w:rsidR="00E746B5" w:rsidRPr="00436CE5" w:rsidRDefault="00E746B5">
      <w:pPr>
        <w:rPr>
          <w:sz w:val="24"/>
          <w:szCs w:val="24"/>
        </w:rPr>
      </w:pPr>
      <w:r w:rsidRPr="00436CE5">
        <w:rPr>
          <w:sz w:val="24"/>
          <w:szCs w:val="24"/>
        </w:rPr>
        <w:t>Provide admin</w:t>
      </w:r>
      <w:r w:rsidR="00431586" w:rsidRPr="00436CE5">
        <w:rPr>
          <w:sz w:val="24"/>
          <w:szCs w:val="24"/>
        </w:rPr>
        <w:t>istration</w:t>
      </w:r>
      <w:r w:rsidRPr="00436CE5">
        <w:rPr>
          <w:sz w:val="24"/>
          <w:szCs w:val="24"/>
        </w:rPr>
        <w:t xml:space="preserve"> support where training courses are being provided. </w:t>
      </w:r>
    </w:p>
    <w:p w14:paraId="5BE5C17F" w14:textId="77777777" w:rsidR="00EA29B0" w:rsidRPr="00436CE5" w:rsidRDefault="00EA29B0">
      <w:pPr>
        <w:rPr>
          <w:sz w:val="24"/>
          <w:szCs w:val="24"/>
        </w:rPr>
      </w:pPr>
    </w:p>
    <w:p w14:paraId="183CFD41" w14:textId="77777777" w:rsidR="00EA29B0" w:rsidRPr="00436CE5" w:rsidRDefault="00EA29B0">
      <w:pPr>
        <w:rPr>
          <w:b/>
          <w:bCs/>
          <w:sz w:val="24"/>
          <w:szCs w:val="24"/>
        </w:rPr>
      </w:pPr>
      <w:r w:rsidRPr="00436CE5">
        <w:rPr>
          <w:b/>
          <w:bCs/>
          <w:sz w:val="24"/>
          <w:szCs w:val="24"/>
        </w:rPr>
        <w:t>Administration Task</w:t>
      </w:r>
    </w:p>
    <w:p w14:paraId="76CC7177" w14:textId="77777777" w:rsidR="00EA29B0" w:rsidRPr="00436CE5" w:rsidRDefault="00431586">
      <w:pPr>
        <w:rPr>
          <w:sz w:val="24"/>
          <w:szCs w:val="24"/>
        </w:rPr>
      </w:pPr>
      <w:r w:rsidRPr="00436CE5">
        <w:rPr>
          <w:sz w:val="24"/>
          <w:szCs w:val="24"/>
        </w:rPr>
        <w:t>Oversight of charity contracts such as phone, insurance, etc, ensuring appropriate renewal and best value for money</w:t>
      </w:r>
      <w:r w:rsidR="00EA29B0" w:rsidRPr="00436CE5">
        <w:rPr>
          <w:sz w:val="24"/>
          <w:szCs w:val="24"/>
        </w:rPr>
        <w:t xml:space="preserve"> </w:t>
      </w:r>
    </w:p>
    <w:p w14:paraId="1C29CDAE" w14:textId="77777777" w:rsidR="00205456" w:rsidRPr="00436CE5" w:rsidRDefault="00431586">
      <w:pPr>
        <w:rPr>
          <w:sz w:val="24"/>
          <w:szCs w:val="24"/>
        </w:rPr>
      </w:pPr>
      <w:r w:rsidRPr="00436CE5">
        <w:rPr>
          <w:sz w:val="24"/>
          <w:szCs w:val="24"/>
        </w:rPr>
        <w:t xml:space="preserve">Managing the </w:t>
      </w:r>
      <w:r w:rsidR="00205456" w:rsidRPr="00436CE5">
        <w:rPr>
          <w:sz w:val="24"/>
          <w:szCs w:val="24"/>
        </w:rPr>
        <w:t xml:space="preserve">CAF Donate </w:t>
      </w:r>
      <w:r w:rsidRPr="00436CE5">
        <w:rPr>
          <w:sz w:val="24"/>
          <w:szCs w:val="24"/>
        </w:rPr>
        <w:t xml:space="preserve">portal used for fundraising activities. </w:t>
      </w:r>
    </w:p>
    <w:p w14:paraId="0AC451F9" w14:textId="77777777" w:rsidR="0047155E" w:rsidRPr="00436CE5" w:rsidRDefault="0047155E">
      <w:pPr>
        <w:rPr>
          <w:sz w:val="24"/>
          <w:szCs w:val="24"/>
        </w:rPr>
      </w:pPr>
    </w:p>
    <w:p w14:paraId="2889750E" w14:textId="77777777" w:rsidR="004574B1" w:rsidRPr="00436CE5" w:rsidRDefault="004574B1">
      <w:pPr>
        <w:rPr>
          <w:b/>
          <w:bCs/>
          <w:sz w:val="24"/>
          <w:szCs w:val="24"/>
        </w:rPr>
      </w:pPr>
      <w:r w:rsidRPr="00436CE5">
        <w:rPr>
          <w:b/>
          <w:bCs/>
          <w:sz w:val="24"/>
          <w:szCs w:val="24"/>
        </w:rPr>
        <w:t>Person Specification</w:t>
      </w:r>
    </w:p>
    <w:p w14:paraId="3C5C6B62" w14:textId="77777777" w:rsidR="004574B1" w:rsidRPr="00436CE5" w:rsidRDefault="004574B1">
      <w:pPr>
        <w:rPr>
          <w:b/>
          <w:bCs/>
          <w:sz w:val="24"/>
          <w:szCs w:val="24"/>
        </w:rPr>
      </w:pPr>
    </w:p>
    <w:p w14:paraId="40906B83" w14:textId="77777777" w:rsidR="004574B1" w:rsidRPr="00436CE5" w:rsidRDefault="004574B1">
      <w:pPr>
        <w:rPr>
          <w:b/>
          <w:bCs/>
          <w:sz w:val="24"/>
          <w:szCs w:val="24"/>
        </w:rPr>
      </w:pPr>
      <w:r w:rsidRPr="00436CE5">
        <w:rPr>
          <w:b/>
          <w:bCs/>
          <w:sz w:val="24"/>
          <w:szCs w:val="24"/>
        </w:rPr>
        <w:t xml:space="preserve">Essential </w:t>
      </w:r>
    </w:p>
    <w:p w14:paraId="7F79636B" w14:textId="77777777" w:rsidR="004574B1" w:rsidRPr="00436CE5" w:rsidRDefault="004574B1" w:rsidP="0016357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6CE5">
        <w:rPr>
          <w:rFonts w:cstheme="minorHAnsi"/>
          <w:sz w:val="24"/>
          <w:szCs w:val="24"/>
        </w:rPr>
        <w:t>Commitment to the values and vision of Scottish Hazards</w:t>
      </w:r>
      <w:r w:rsidR="008E5CC6" w:rsidRPr="00436CE5">
        <w:rPr>
          <w:rFonts w:cstheme="minorHAnsi"/>
          <w:sz w:val="24"/>
          <w:szCs w:val="24"/>
        </w:rPr>
        <w:t>;</w:t>
      </w:r>
      <w:r w:rsidRPr="00436CE5">
        <w:rPr>
          <w:rFonts w:cstheme="minorHAnsi"/>
          <w:sz w:val="24"/>
          <w:szCs w:val="24"/>
        </w:rPr>
        <w:t xml:space="preserve"> </w:t>
      </w:r>
    </w:p>
    <w:p w14:paraId="6EE7F01C" w14:textId="77777777" w:rsidR="0016357B" w:rsidRPr="00436CE5" w:rsidRDefault="004574B1" w:rsidP="0016357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6CE5">
        <w:rPr>
          <w:rFonts w:cstheme="minorHAnsi"/>
          <w:sz w:val="24"/>
          <w:szCs w:val="24"/>
        </w:rPr>
        <w:t xml:space="preserve">Excellent communication and administration skills; </w:t>
      </w:r>
    </w:p>
    <w:p w14:paraId="52F36645" w14:textId="77777777" w:rsidR="0016357B" w:rsidRPr="00436CE5" w:rsidRDefault="0016357B" w:rsidP="0016357B">
      <w:pPr>
        <w:pStyle w:val="ListParagraph"/>
        <w:numPr>
          <w:ilvl w:val="0"/>
          <w:numId w:val="6"/>
        </w:numPr>
        <w:rPr>
          <w:rFonts w:eastAsia="Times New Roman" w:cstheme="minorHAnsi"/>
          <w:color w:val="404041"/>
          <w:sz w:val="24"/>
          <w:szCs w:val="24"/>
          <w:lang w:eastAsia="en-GB"/>
        </w:rPr>
      </w:pPr>
      <w:r w:rsidRPr="00436CE5">
        <w:rPr>
          <w:rFonts w:eastAsia="Times New Roman" w:cstheme="minorHAnsi"/>
          <w:color w:val="404041"/>
          <w:sz w:val="24"/>
          <w:szCs w:val="24"/>
          <w:lang w:eastAsia="en-GB"/>
        </w:rPr>
        <w:t>Knowledge of governance in the voluntary or public sector</w:t>
      </w:r>
      <w:r w:rsidR="008E5CC6" w:rsidRPr="00436CE5">
        <w:rPr>
          <w:rFonts w:eastAsia="Times New Roman" w:cstheme="minorHAnsi"/>
          <w:color w:val="404041"/>
          <w:sz w:val="24"/>
          <w:szCs w:val="24"/>
          <w:lang w:eastAsia="en-GB"/>
        </w:rPr>
        <w:t>;</w:t>
      </w:r>
      <w:r w:rsidRPr="00436CE5">
        <w:rPr>
          <w:rFonts w:eastAsia="Times New Roman" w:cstheme="minorHAnsi"/>
          <w:color w:val="404041"/>
          <w:sz w:val="24"/>
          <w:szCs w:val="24"/>
          <w:lang w:eastAsia="en-GB"/>
        </w:rPr>
        <w:t> </w:t>
      </w:r>
    </w:p>
    <w:p w14:paraId="5EA747E5" w14:textId="77777777" w:rsidR="00636584" w:rsidRPr="00436CE5" w:rsidRDefault="00636584" w:rsidP="00636584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6CE5">
        <w:rPr>
          <w:rFonts w:cstheme="minorHAnsi"/>
          <w:sz w:val="24"/>
          <w:szCs w:val="24"/>
        </w:rPr>
        <w:t xml:space="preserve">Ability to write persuasive content to encourage both use of our advice and support service, and also funding support; </w:t>
      </w:r>
    </w:p>
    <w:p w14:paraId="527E0C6F" w14:textId="77777777" w:rsidR="0016357B" w:rsidRPr="00436CE5" w:rsidRDefault="0016357B" w:rsidP="0016357B">
      <w:pPr>
        <w:pStyle w:val="ListParagraph"/>
        <w:numPr>
          <w:ilvl w:val="0"/>
          <w:numId w:val="6"/>
        </w:numPr>
        <w:rPr>
          <w:rFonts w:eastAsia="Times New Roman" w:cstheme="minorHAnsi"/>
          <w:color w:val="404041"/>
          <w:sz w:val="24"/>
          <w:szCs w:val="24"/>
          <w:lang w:eastAsia="en-GB"/>
        </w:rPr>
      </w:pPr>
      <w:r w:rsidRPr="00436CE5">
        <w:rPr>
          <w:rFonts w:eastAsia="Times New Roman" w:cstheme="minorHAnsi"/>
          <w:color w:val="404041"/>
          <w:sz w:val="24"/>
          <w:szCs w:val="24"/>
          <w:lang w:eastAsia="en-GB"/>
        </w:rPr>
        <w:t>A track record of fundraising successes within community and individual giving</w:t>
      </w:r>
      <w:r w:rsidR="008E5CC6" w:rsidRPr="00436CE5">
        <w:rPr>
          <w:rFonts w:eastAsia="Times New Roman" w:cstheme="minorHAnsi"/>
          <w:color w:val="404041"/>
          <w:sz w:val="24"/>
          <w:szCs w:val="24"/>
          <w:lang w:eastAsia="en-GB"/>
        </w:rPr>
        <w:t>;</w:t>
      </w:r>
    </w:p>
    <w:p w14:paraId="48AFDBE9" w14:textId="77777777" w:rsidR="004574B1" w:rsidRPr="00436CE5" w:rsidRDefault="004574B1" w:rsidP="0016357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6CE5">
        <w:rPr>
          <w:rFonts w:cstheme="minorHAnsi"/>
          <w:sz w:val="24"/>
          <w:szCs w:val="24"/>
        </w:rPr>
        <w:t xml:space="preserve">Experience of working at a charity or other non-profit organisation; </w:t>
      </w:r>
    </w:p>
    <w:p w14:paraId="1D944E77" w14:textId="77777777" w:rsidR="004574B1" w:rsidRPr="00436CE5" w:rsidRDefault="004574B1" w:rsidP="0016357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6CE5">
        <w:rPr>
          <w:rFonts w:cstheme="minorHAnsi"/>
          <w:sz w:val="24"/>
          <w:szCs w:val="24"/>
        </w:rPr>
        <w:t xml:space="preserve">Experience of running appeals and developing fundraising materials; </w:t>
      </w:r>
    </w:p>
    <w:p w14:paraId="5D92F662" w14:textId="77777777" w:rsidR="004574B1" w:rsidRPr="00436CE5" w:rsidRDefault="004574B1" w:rsidP="0016357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6CE5">
        <w:rPr>
          <w:rFonts w:cstheme="minorHAnsi"/>
          <w:sz w:val="24"/>
          <w:szCs w:val="24"/>
        </w:rPr>
        <w:lastRenderedPageBreak/>
        <w:t xml:space="preserve">Experience of building strong and effective relationships with existing donors and potential supporters; </w:t>
      </w:r>
    </w:p>
    <w:p w14:paraId="6A02EE8E" w14:textId="77777777" w:rsidR="004574B1" w:rsidRPr="00436CE5" w:rsidRDefault="004574B1" w:rsidP="0016357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6CE5">
        <w:rPr>
          <w:rFonts w:cstheme="minorHAnsi"/>
          <w:sz w:val="24"/>
          <w:szCs w:val="24"/>
        </w:rPr>
        <w:t xml:space="preserve">High standard of computer literacy (Microsoft </w:t>
      </w:r>
      <w:r w:rsidR="0016357B" w:rsidRPr="00436CE5">
        <w:rPr>
          <w:rFonts w:cstheme="minorHAnsi"/>
          <w:sz w:val="24"/>
          <w:szCs w:val="24"/>
        </w:rPr>
        <w:t xml:space="preserve">365, </w:t>
      </w:r>
      <w:r w:rsidRPr="00436CE5">
        <w:rPr>
          <w:rFonts w:cstheme="minorHAnsi"/>
          <w:sz w:val="24"/>
          <w:szCs w:val="24"/>
        </w:rPr>
        <w:t>Word, Outlook, Excel, PowerPoint, databases);</w:t>
      </w:r>
    </w:p>
    <w:p w14:paraId="0D86BF71" w14:textId="77777777" w:rsidR="004574B1" w:rsidRPr="00436CE5" w:rsidRDefault="004574B1" w:rsidP="0016357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6CE5">
        <w:rPr>
          <w:rFonts w:cstheme="minorHAnsi"/>
          <w:sz w:val="24"/>
          <w:szCs w:val="24"/>
        </w:rPr>
        <w:t xml:space="preserve">Understanding of fundraising from trusts and foundations; </w:t>
      </w:r>
    </w:p>
    <w:p w14:paraId="056AFD37" w14:textId="77777777" w:rsidR="004574B1" w:rsidRPr="00436CE5" w:rsidRDefault="004574B1" w:rsidP="0016357B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436CE5">
        <w:rPr>
          <w:rFonts w:cstheme="minorHAnsi"/>
          <w:sz w:val="24"/>
          <w:szCs w:val="24"/>
        </w:rPr>
        <w:t>Understanding of data protection regulations</w:t>
      </w:r>
      <w:r w:rsidR="008E5CC6" w:rsidRPr="00436CE5">
        <w:rPr>
          <w:rFonts w:cstheme="minorHAnsi"/>
          <w:sz w:val="24"/>
          <w:szCs w:val="24"/>
        </w:rPr>
        <w:t>.</w:t>
      </w:r>
    </w:p>
    <w:p w14:paraId="7480CC11" w14:textId="77777777" w:rsidR="00B106DC" w:rsidRPr="00436CE5" w:rsidRDefault="00B106DC" w:rsidP="00B106D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22222"/>
          <w:sz w:val="24"/>
          <w:szCs w:val="24"/>
        </w:rPr>
      </w:pPr>
      <w:r w:rsidRPr="00436CE5">
        <w:rPr>
          <w:rFonts w:cstheme="minorHAnsi"/>
          <w:color w:val="222222"/>
          <w:sz w:val="24"/>
          <w:szCs w:val="24"/>
        </w:rPr>
        <w:t>Commitment to ensuring impartiality and confidentiality when dealing with service users</w:t>
      </w:r>
    </w:p>
    <w:p w14:paraId="0C21A503" w14:textId="77777777" w:rsidR="00B106DC" w:rsidRPr="00436CE5" w:rsidRDefault="00B106DC" w:rsidP="00436CE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22222"/>
          <w:sz w:val="24"/>
          <w:szCs w:val="24"/>
        </w:rPr>
      </w:pPr>
      <w:r w:rsidRPr="00436CE5">
        <w:rPr>
          <w:rFonts w:cstheme="minorHAnsi"/>
          <w:color w:val="222222"/>
          <w:sz w:val="24"/>
          <w:szCs w:val="24"/>
        </w:rPr>
        <w:t>Commitment to maintaining confidential case records and administrative systems.</w:t>
      </w:r>
    </w:p>
    <w:p w14:paraId="01C408E2" w14:textId="77777777" w:rsidR="00BC00E3" w:rsidRPr="00436CE5" w:rsidRDefault="00BC00E3">
      <w:pPr>
        <w:rPr>
          <w:sz w:val="24"/>
          <w:szCs w:val="24"/>
        </w:rPr>
      </w:pPr>
    </w:p>
    <w:p w14:paraId="589580B2" w14:textId="77777777" w:rsidR="004574B1" w:rsidRPr="00436CE5" w:rsidRDefault="004574B1">
      <w:pPr>
        <w:rPr>
          <w:b/>
          <w:bCs/>
          <w:sz w:val="24"/>
          <w:szCs w:val="24"/>
        </w:rPr>
      </w:pPr>
      <w:r w:rsidRPr="00436CE5">
        <w:rPr>
          <w:b/>
          <w:bCs/>
          <w:sz w:val="24"/>
          <w:szCs w:val="24"/>
        </w:rPr>
        <w:t xml:space="preserve">Desirable </w:t>
      </w:r>
    </w:p>
    <w:p w14:paraId="7A770827" w14:textId="77777777" w:rsidR="004574B1" w:rsidRPr="00436CE5" w:rsidRDefault="004574B1" w:rsidP="001635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CE5">
        <w:rPr>
          <w:sz w:val="24"/>
          <w:szCs w:val="24"/>
        </w:rPr>
        <w:t xml:space="preserve">Up-to-date understanding of health and safety issues from a worker/trade union perspective; </w:t>
      </w:r>
    </w:p>
    <w:p w14:paraId="4380A8B1" w14:textId="77777777" w:rsidR="000F4A54" w:rsidRPr="00436CE5" w:rsidRDefault="000F4A54" w:rsidP="000F4A5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36CE5">
        <w:rPr>
          <w:sz w:val="24"/>
          <w:szCs w:val="24"/>
        </w:rPr>
        <w:t>Experience of growing an organisation</w:t>
      </w:r>
      <w:r w:rsidR="00431586" w:rsidRPr="00436CE5">
        <w:rPr>
          <w:sz w:val="24"/>
          <w:szCs w:val="24"/>
        </w:rPr>
        <w:t>;</w:t>
      </w:r>
    </w:p>
    <w:p w14:paraId="39D47720" w14:textId="77777777" w:rsidR="000F4A54" w:rsidRPr="00436CE5" w:rsidRDefault="000F4A54" w:rsidP="000F4A5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36CE5">
        <w:rPr>
          <w:sz w:val="24"/>
          <w:szCs w:val="24"/>
        </w:rPr>
        <w:t>Experience of migrating an organisation to use of Microsoft 365</w:t>
      </w:r>
      <w:r w:rsidR="00431586" w:rsidRPr="00436CE5">
        <w:rPr>
          <w:sz w:val="24"/>
          <w:szCs w:val="24"/>
        </w:rPr>
        <w:t>;</w:t>
      </w:r>
    </w:p>
    <w:p w14:paraId="26EAE4E3" w14:textId="77777777" w:rsidR="004574B1" w:rsidRPr="00436CE5" w:rsidRDefault="004574B1" w:rsidP="001635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CE5">
        <w:rPr>
          <w:sz w:val="24"/>
          <w:szCs w:val="24"/>
        </w:rPr>
        <w:t>Competence using e-newsletter and social media platforms (e.g. Mailchimp and Hootsuite)</w:t>
      </w:r>
      <w:r w:rsidR="00431586" w:rsidRPr="00436CE5">
        <w:rPr>
          <w:sz w:val="24"/>
          <w:szCs w:val="24"/>
        </w:rPr>
        <w:t>;</w:t>
      </w:r>
    </w:p>
    <w:p w14:paraId="1C5B9F46" w14:textId="77777777" w:rsidR="0016357B" w:rsidRPr="00436CE5" w:rsidRDefault="0016357B" w:rsidP="001635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CE5">
        <w:rPr>
          <w:sz w:val="24"/>
          <w:szCs w:val="24"/>
        </w:rPr>
        <w:t>Knowledge of Wordpress</w:t>
      </w:r>
      <w:r w:rsidR="000F4A54" w:rsidRPr="00436CE5">
        <w:rPr>
          <w:sz w:val="24"/>
          <w:szCs w:val="24"/>
        </w:rPr>
        <w:t xml:space="preserve"> and SEO, or willingness to undertake training</w:t>
      </w:r>
      <w:r w:rsidR="00431586" w:rsidRPr="00436CE5">
        <w:rPr>
          <w:sz w:val="24"/>
          <w:szCs w:val="24"/>
        </w:rPr>
        <w:t>;</w:t>
      </w:r>
    </w:p>
    <w:p w14:paraId="01FA0CDC" w14:textId="77777777" w:rsidR="00636584" w:rsidRPr="00436CE5" w:rsidRDefault="00636584" w:rsidP="001635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6CE5">
        <w:rPr>
          <w:sz w:val="24"/>
          <w:szCs w:val="24"/>
        </w:rPr>
        <w:t>Knowledge of Canva or similar graphic design tools</w:t>
      </w:r>
      <w:r w:rsidR="00431586" w:rsidRPr="00436CE5">
        <w:rPr>
          <w:sz w:val="24"/>
          <w:szCs w:val="24"/>
        </w:rPr>
        <w:t>;</w:t>
      </w:r>
    </w:p>
    <w:p w14:paraId="70CC11E3" w14:textId="77777777" w:rsidR="00832F41" w:rsidRPr="00436CE5" w:rsidRDefault="00832F41" w:rsidP="00832F4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36CE5">
        <w:rPr>
          <w:rFonts w:cstheme="minorHAnsi"/>
          <w:sz w:val="24"/>
          <w:szCs w:val="24"/>
        </w:rPr>
        <w:t xml:space="preserve">Experience of organising fundraising events; </w:t>
      </w:r>
    </w:p>
    <w:p w14:paraId="5FD7139F" w14:textId="77777777" w:rsidR="00431586" w:rsidRPr="00436CE5" w:rsidRDefault="00431586" w:rsidP="00832F4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36CE5">
        <w:rPr>
          <w:rFonts w:cstheme="minorHAnsi"/>
          <w:sz w:val="24"/>
          <w:szCs w:val="24"/>
        </w:rPr>
        <w:t>Experience of budget preparation.</w:t>
      </w:r>
    </w:p>
    <w:p w14:paraId="5918A9BB" w14:textId="77777777" w:rsidR="00832F41" w:rsidRPr="00436CE5" w:rsidRDefault="00832F41" w:rsidP="00832F41">
      <w:pPr>
        <w:pStyle w:val="ListParagraph"/>
        <w:rPr>
          <w:b/>
          <w:bCs/>
          <w:sz w:val="24"/>
          <w:szCs w:val="24"/>
        </w:rPr>
      </w:pPr>
    </w:p>
    <w:sectPr w:rsidR="00832F41" w:rsidRPr="00436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27FF"/>
    <w:multiLevelType w:val="hybridMultilevel"/>
    <w:tmpl w:val="5C8C031C"/>
    <w:lvl w:ilvl="0" w:tplc="801AE5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502E0"/>
    <w:multiLevelType w:val="hybridMultilevel"/>
    <w:tmpl w:val="EB524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6759F"/>
    <w:multiLevelType w:val="multilevel"/>
    <w:tmpl w:val="2A70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862B5"/>
    <w:multiLevelType w:val="hybridMultilevel"/>
    <w:tmpl w:val="8CE0D59E"/>
    <w:lvl w:ilvl="0" w:tplc="801AE5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6117C"/>
    <w:multiLevelType w:val="hybridMultilevel"/>
    <w:tmpl w:val="8A7C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022E1"/>
    <w:multiLevelType w:val="hybridMultilevel"/>
    <w:tmpl w:val="732826F4"/>
    <w:lvl w:ilvl="0" w:tplc="801AE5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E431B"/>
    <w:multiLevelType w:val="multilevel"/>
    <w:tmpl w:val="2B8E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294222">
    <w:abstractNumId w:val="2"/>
  </w:num>
  <w:num w:numId="2" w16cid:durableId="825970546">
    <w:abstractNumId w:val="6"/>
  </w:num>
  <w:num w:numId="3" w16cid:durableId="1421872094">
    <w:abstractNumId w:val="1"/>
  </w:num>
  <w:num w:numId="4" w16cid:durableId="1252004198">
    <w:abstractNumId w:val="3"/>
  </w:num>
  <w:num w:numId="5" w16cid:durableId="226382716">
    <w:abstractNumId w:val="5"/>
  </w:num>
  <w:num w:numId="6" w16cid:durableId="1337926747">
    <w:abstractNumId w:val="0"/>
  </w:num>
  <w:num w:numId="7" w16cid:durableId="1666083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76"/>
    <w:rsid w:val="000D3BBB"/>
    <w:rsid w:val="000F4A54"/>
    <w:rsid w:val="0016357B"/>
    <w:rsid w:val="00185119"/>
    <w:rsid w:val="001B42C6"/>
    <w:rsid w:val="001E2563"/>
    <w:rsid w:val="00205456"/>
    <w:rsid w:val="002A5B9C"/>
    <w:rsid w:val="002D7470"/>
    <w:rsid w:val="003135FD"/>
    <w:rsid w:val="00431586"/>
    <w:rsid w:val="00436CE5"/>
    <w:rsid w:val="004574B1"/>
    <w:rsid w:val="0047155E"/>
    <w:rsid w:val="004B75BD"/>
    <w:rsid w:val="004C3257"/>
    <w:rsid w:val="005B4738"/>
    <w:rsid w:val="005E4D37"/>
    <w:rsid w:val="00636584"/>
    <w:rsid w:val="00717337"/>
    <w:rsid w:val="007D4D5B"/>
    <w:rsid w:val="007E1D94"/>
    <w:rsid w:val="007E6542"/>
    <w:rsid w:val="00832F41"/>
    <w:rsid w:val="008C5676"/>
    <w:rsid w:val="008E5CC6"/>
    <w:rsid w:val="009A3BC8"/>
    <w:rsid w:val="009A4D77"/>
    <w:rsid w:val="009C4BFA"/>
    <w:rsid w:val="00A62DF7"/>
    <w:rsid w:val="00AD67E4"/>
    <w:rsid w:val="00B106DC"/>
    <w:rsid w:val="00B54362"/>
    <w:rsid w:val="00B57651"/>
    <w:rsid w:val="00B835E8"/>
    <w:rsid w:val="00BC00E3"/>
    <w:rsid w:val="00BC4FC7"/>
    <w:rsid w:val="00C54EF1"/>
    <w:rsid w:val="00D9418F"/>
    <w:rsid w:val="00DB0607"/>
    <w:rsid w:val="00E5301A"/>
    <w:rsid w:val="00E746B5"/>
    <w:rsid w:val="00E84E16"/>
    <w:rsid w:val="00EA29B0"/>
    <w:rsid w:val="00F3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CBCA"/>
  <w15:chartTrackingRefBased/>
  <w15:docId w15:val="{BDAD0704-DCED-4310-88C7-16EA2555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357B"/>
    <w:pPr>
      <w:ind w:left="720"/>
      <w:contextualSpacing/>
    </w:pPr>
  </w:style>
  <w:style w:type="paragraph" w:styleId="Revision">
    <w:name w:val="Revision"/>
    <w:hidden/>
    <w:uiPriority w:val="99"/>
    <w:semiHidden/>
    <w:rsid w:val="002D74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7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4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Taggart</dc:creator>
  <cp:keywords/>
  <dc:description/>
  <cp:lastModifiedBy>Tilly Sheridan</cp:lastModifiedBy>
  <cp:revision>2</cp:revision>
  <cp:lastPrinted>2022-07-19T12:33:00Z</cp:lastPrinted>
  <dcterms:created xsi:type="dcterms:W3CDTF">2022-09-05T08:00:00Z</dcterms:created>
  <dcterms:modified xsi:type="dcterms:W3CDTF">2022-09-05T08:00:00Z</dcterms:modified>
</cp:coreProperties>
</file>