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5CAA" w:rsidR="00A24DE3" w:rsidP="00073709" w:rsidRDefault="00A24DE3" w14:paraId="5DDFA02F" w14:textId="54BCDBAA">
      <w:pPr>
        <w:outlineLvl w:val="0"/>
        <w:rPr>
          <w:rStyle w:val="Strong"/>
          <w:rFonts w:ascii="Lucida Sans" w:hAnsi="Lucida Sans"/>
          <w:color w:val="000000"/>
        </w:rPr>
      </w:pPr>
      <w:r w:rsidRPr="4FAB4198" w:rsidR="00A24DE3">
        <w:rPr>
          <w:rStyle w:val="Strong"/>
          <w:rFonts w:ascii="Lucida Sans" w:hAnsi="Lucida Sans"/>
          <w:color w:val="000000" w:themeColor="text1" w:themeTint="FF" w:themeShade="FF"/>
        </w:rPr>
        <w:t>Person Specification –</w:t>
      </w:r>
      <w:r w:rsidRPr="4FAB4198" w:rsidR="00E23214">
        <w:rPr>
          <w:rStyle w:val="Strong"/>
          <w:rFonts w:ascii="Lucida Sans" w:hAnsi="Lucida Sans"/>
          <w:color w:val="000000" w:themeColor="text1" w:themeTint="FF" w:themeShade="FF"/>
        </w:rPr>
        <w:t xml:space="preserve"> </w:t>
      </w:r>
      <w:r w:rsidRPr="4FAB4198" w:rsidR="00A96F7B">
        <w:rPr>
          <w:rStyle w:val="Strong"/>
          <w:rFonts w:ascii="Lucida Sans" w:hAnsi="Lucida Sans"/>
          <w:color w:val="000000" w:themeColor="text1" w:themeTint="FF" w:themeShade="FF"/>
        </w:rPr>
        <w:t xml:space="preserve">Volunteer </w:t>
      </w:r>
      <w:r w:rsidRPr="4FAB4198" w:rsidR="14A0071E">
        <w:rPr>
          <w:rStyle w:val="Strong"/>
          <w:rFonts w:ascii="Lucida Sans" w:hAnsi="Lucida Sans"/>
          <w:color w:val="000000" w:themeColor="text1" w:themeTint="FF" w:themeShade="FF"/>
        </w:rPr>
        <w:t>Development</w:t>
      </w:r>
      <w:r w:rsidRPr="4FAB4198" w:rsidR="00A96F7B">
        <w:rPr>
          <w:rStyle w:val="Strong"/>
          <w:rFonts w:ascii="Lucida Sans" w:hAnsi="Lucida Sans"/>
          <w:color w:val="000000" w:themeColor="text1" w:themeTint="FF" w:themeShade="FF"/>
        </w:rPr>
        <w:t xml:space="preserve"> Officer</w:t>
      </w:r>
    </w:p>
    <w:p w:rsidRPr="002D150F" w:rsidR="00A24DE3" w:rsidP="00A24DE3" w:rsidRDefault="00A24DE3" w14:paraId="67111A1E" w14:textId="77777777">
      <w:pPr>
        <w:rPr>
          <w:color w:val="FF0000"/>
        </w:rPr>
      </w:pPr>
    </w:p>
    <w:p w:rsidR="00A24DE3" w:rsidP="00A24DE3" w:rsidRDefault="00A24DE3" w14:paraId="1623D215" w14:textId="77777777">
      <w:pPr>
        <w:rPr>
          <w:color w:val="00000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form also indicates how the different requirements may be assessed during the selection process:  </w:t>
      </w:r>
    </w:p>
    <w:p w:rsidR="00A24DE3" w:rsidP="00A24DE3" w:rsidRDefault="00A24DE3" w14:paraId="773F39A8" w14:textId="77777777">
      <w:pPr>
        <w:rPr>
          <w:color w:val="000000"/>
        </w:rPr>
      </w:pPr>
      <w:r>
        <w:rPr>
          <w:color w:val="000000"/>
        </w:rPr>
        <w:t> </w:t>
      </w:r>
    </w:p>
    <w:p w:rsidR="00A24DE3" w:rsidP="00073709" w:rsidRDefault="00A24DE3" w14:paraId="4F93CD8D" w14:textId="77777777">
      <w:pPr>
        <w:outlineLvl w:val="0"/>
        <w:rPr>
          <w:color w:val="000000"/>
        </w:rPr>
      </w:pPr>
      <w:r>
        <w:rPr>
          <w:rFonts w:ascii="Lucida Sans" w:hAnsi="Lucida Sans"/>
          <w:color w:val="000000"/>
          <w:sz w:val="20"/>
          <w:szCs w:val="20"/>
        </w:rPr>
        <w:t>A = Application Form, I = Interview, E = Exercise</w:t>
      </w:r>
    </w:p>
    <w:p w:rsidR="00A24DE3" w:rsidP="00A24DE3" w:rsidRDefault="00A24DE3" w14:paraId="74418D3C" w14:textId="77777777">
      <w:pPr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780"/>
        <w:gridCol w:w="780"/>
        <w:gridCol w:w="780"/>
      </w:tblGrid>
      <w:tr w:rsidR="00A24DE3" w:rsidTr="4FAB4198" w14:paraId="144378DA" w14:textId="77777777">
        <w:trPr>
          <w:tblHeader/>
        </w:trPr>
        <w:tc>
          <w:tcPr>
            <w:tcW w:w="862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11D43009" w14:textId="59EE091F">
            <w:pPr>
              <w:rPr>
                <w:color w:val="000000"/>
              </w:rPr>
            </w:pPr>
            <w:r w:rsidRPr="4FAB4198" w:rsidR="00A24DE3">
              <w:rPr>
                <w:rStyle w:val="Strong"/>
                <w:rFonts w:ascii="Lucida Sans" w:hAnsi="Lucida Sans"/>
                <w:color w:val="000000" w:themeColor="text1" w:themeTint="FF" w:themeShade="FF"/>
                <w:sz w:val="20"/>
                <w:szCs w:val="20"/>
              </w:rPr>
              <w:t>Person Specification</w:t>
            </w:r>
            <w:r w:rsidRPr="4FAB4198" w:rsidR="00895360">
              <w:rPr>
                <w:rStyle w:val="Strong"/>
                <w:rFonts w:ascii="Lucida Sans" w:hAnsi="Lucida Sans"/>
                <w:color w:val="000000" w:themeColor="text1" w:themeTint="FF" w:themeShade="FF"/>
                <w:sz w:val="20"/>
                <w:szCs w:val="20"/>
              </w:rPr>
              <w:t xml:space="preserve"> – Volunteer </w:t>
            </w:r>
            <w:r w:rsidRPr="4FAB4198" w:rsidR="3CA3807E">
              <w:rPr>
                <w:rStyle w:val="Strong"/>
                <w:rFonts w:ascii="Lucida Sans" w:hAnsi="Lucida Sans"/>
                <w:color w:val="000000" w:themeColor="text1" w:themeTint="FF" w:themeShade="FF"/>
                <w:sz w:val="20"/>
                <w:szCs w:val="20"/>
              </w:rPr>
              <w:t>Development</w:t>
            </w:r>
            <w:r w:rsidRPr="4FAB4198" w:rsidR="00895360">
              <w:rPr>
                <w:rStyle w:val="Strong"/>
                <w:rFonts w:ascii="Lucida Sans" w:hAnsi="Lucida Sans"/>
                <w:color w:val="000000" w:themeColor="text1" w:themeTint="FF" w:themeShade="FF"/>
                <w:sz w:val="20"/>
                <w:szCs w:val="20"/>
              </w:rPr>
              <w:t xml:space="preserve"> Officer</w:t>
            </w:r>
          </w:p>
        </w:tc>
      </w:tr>
      <w:tr w:rsidR="00A24DE3" w:rsidTr="4FAB4198" w14:paraId="0EE098DD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DE3" w:rsidP="009A15F1" w:rsidRDefault="00A24DE3" w14:paraId="7B8003C8" w14:textId="77777777">
            <w:pPr>
              <w:rPr>
                <w:color w:val="000000"/>
              </w:rPr>
            </w:pPr>
            <w:r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23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791DFF85" w14:textId="77777777">
            <w:pPr>
              <w:rPr>
                <w:color w:val="000000"/>
              </w:rPr>
            </w:pPr>
            <w:r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Method of Assessment</w:t>
            </w:r>
          </w:p>
        </w:tc>
      </w:tr>
      <w:tr w:rsidR="00A24DE3" w:rsidTr="4FAB4198" w14:paraId="794CCD7B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5DC5" w:rsidR="00A24DE3" w:rsidP="009A15F1" w:rsidRDefault="00A24DE3" w14:paraId="59552063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31C86875" w14:textId="77777777">
            <w:pPr>
              <w:rPr>
                <w:color w:val="000000"/>
              </w:rPr>
            </w:pPr>
            <w:r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705C18F5" w14:textId="77777777">
            <w:pPr>
              <w:rPr>
                <w:color w:val="000000"/>
              </w:rPr>
            </w:pPr>
            <w:r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183661A6" w14:textId="77777777">
            <w:pPr>
              <w:rPr>
                <w:color w:val="000000"/>
              </w:rPr>
            </w:pPr>
            <w:r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E</w:t>
            </w:r>
          </w:p>
        </w:tc>
      </w:tr>
      <w:tr w:rsidR="00A24DE3" w:rsidTr="4FAB4198" w14:paraId="57C155AF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A24DE3" w:rsidP="009A15F1" w:rsidRDefault="00A24DE3" w14:paraId="1273E006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Education and qualifications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0265EEDF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1B89865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05F30988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4DE3" w:rsidTr="4FAB4198" w14:paraId="3C9B8079" w14:textId="77777777">
        <w:trPr>
          <w:trHeight w:val="301"/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A24DE3" w:rsidP="009A15F1" w:rsidRDefault="002B5DC5" w14:paraId="2F010C04" w14:textId="77777777">
            <w:pPr>
              <w:rPr>
                <w:rFonts w:ascii="Lucida Sans" w:hAnsi="Lucida Sans"/>
                <w:color w:val="000000"/>
              </w:rPr>
            </w:pPr>
            <w:r w:rsidRPr="00C0536F">
              <w:rPr>
                <w:rFonts w:ascii="Lucida Sans" w:hAnsi="Lucida Sans"/>
                <w:color w:val="000000"/>
                <w:sz w:val="20"/>
                <w:szCs w:val="20"/>
              </w:rPr>
              <w:t>English qualification SCQF Level 4 or above (Standard Grade / Intermediate 1 / National 4)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5636CF71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0FC101AA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7A69818A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B5DC5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A24DE3" w:rsidTr="4FAB4198" w14:paraId="497BC4CC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A24DE3" w:rsidP="009A15F1" w:rsidRDefault="00A24DE3" w14:paraId="349C66D1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6F2136FD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68478AA8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1B9F4DE3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24DE3" w:rsidTr="4FAB4198" w14:paraId="21790254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A24DE3" w:rsidP="009A15F1" w:rsidRDefault="00073709" w14:paraId="2C399CF4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Style w:val="Strong"/>
                <w:rFonts w:ascii="Lucida Sans" w:hAnsi="Lucida Sans"/>
                <w:sz w:val="20"/>
                <w:szCs w:val="20"/>
              </w:rPr>
              <w:t>Skills and experience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3947041F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7475FE0A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DE3" w:rsidP="009A15F1" w:rsidRDefault="00A24DE3" w14:paraId="6D9FAB3C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5A339AAE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3A5B08CA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Excellent IT skills and proficient at using Microsoft Office suite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516CF0AB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5B59AE4E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1A80CC8A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111C9F" w:rsidTr="4FAB4198" w14:paraId="664B3620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585BA0" w14:paraId="08C1E92B" w14:textId="77777777">
            <w:pPr>
              <w:rPr>
                <w:rFonts w:ascii="Lucida Sans" w:hAnsi="Lucida Sans" w:cs="Calibri"/>
                <w:color w:val="000000"/>
                <w:sz w:val="20"/>
                <w:szCs w:val="20"/>
              </w:rPr>
            </w:pPr>
            <w:r w:rsidRPr="002B5DC5">
              <w:rPr>
                <w:rFonts w:ascii="Lucida Sans" w:hAnsi="Lucida Sans" w:cs="Calibri"/>
                <w:color w:val="000000"/>
                <w:sz w:val="20"/>
                <w:szCs w:val="20"/>
              </w:rPr>
              <w:t>Strong organisational skills and attention to detail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121AD5F0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A8E1E52" w14:textId="77777777">
            <w:pPr>
              <w:rPr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92E0A3B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111C9F" w:rsidTr="4FAB4198" w14:paraId="3E6FCA34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3214" w:rsidR="00111C9F" w:rsidP="00111C9F" w:rsidRDefault="00E23214" w14:paraId="6E684868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E23214">
              <w:rPr>
                <w:rFonts w:ascii="Lucida Sans" w:hAnsi="Lucida Sans"/>
                <w:color w:val="000000"/>
                <w:sz w:val="20"/>
                <w:szCs w:val="20"/>
              </w:rPr>
              <w:t xml:space="preserve">Knowledge of the voluntary sector </w:t>
            </w:r>
            <w:r w:rsidRPr="00E23214">
              <w:rPr>
                <w:rFonts w:ascii="Lucida Sans" w:hAnsi="Lucida Sans"/>
                <w:sz w:val="20"/>
                <w:szCs w:val="20"/>
                <w:lang w:val="en-US"/>
              </w:rPr>
              <w:t>responsibilities of voluntary management committees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1AEB55E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1670AD18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BAD324E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42BE7C87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61AD0E12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Effective communication skills: written, verbal and telephone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4701B8EE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8206DFC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A70833" w14:paraId="7F28291F" w14:textId="77777777">
            <w:pPr>
              <w:rPr>
                <w:color w:val="00000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  <w:r w:rsidR="00111C9F">
              <w:rPr>
                <w:color w:val="000000"/>
              </w:rPr>
              <w:t> </w:t>
            </w:r>
          </w:p>
        </w:tc>
      </w:tr>
      <w:tr w:rsidR="00111C9F" w:rsidTr="4FAB4198" w14:paraId="55AAA3D0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20BC2109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Ability to prioritise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6C4C0F83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CFC0C1A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C69107F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111C9F" w:rsidTr="4FAB4198" w14:paraId="0582EC23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111C9F" w:rsidP="00111C9F" w:rsidRDefault="00111C9F" w14:paraId="0E5B4DF0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A96F7B">
              <w:rPr>
                <w:rFonts w:ascii="Lucida Sans" w:hAnsi="Lucida Sans"/>
                <w:color w:val="000000"/>
                <w:sz w:val="20"/>
                <w:szCs w:val="20"/>
              </w:rPr>
              <w:t>Experience of using social medi</w:t>
            </w:r>
            <w:r w:rsidRPr="00A96F7B" w:rsidR="00A96F7B">
              <w:rPr>
                <w:rFonts w:ascii="Lucida Sans" w:hAnsi="Lucida Sans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111C9F" w:rsidP="00111C9F" w:rsidRDefault="00111C9F" w14:paraId="5FC9AED3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111C9F" w:rsidP="00111C9F" w:rsidRDefault="00111C9F" w14:paraId="5744CF29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111C9F" w:rsidP="00111C9F" w:rsidRDefault="000C5B22" w14:paraId="05CC3110" w14:textId="32CE2D2B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A70833" w:rsidTr="4FAB4198" w14:paraId="781DE249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70833" w:rsidP="00111C9F" w:rsidRDefault="00A70833" w14:paraId="0AA9AC79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Presentation skills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70833" w:rsidP="00111C9F" w:rsidRDefault="00A70833" w14:paraId="2A4A4273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70833" w:rsidP="00111C9F" w:rsidRDefault="00A70833" w14:paraId="7DE3FADC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70833" w:rsidP="00111C9F" w:rsidRDefault="00A70833" w14:paraId="2E1BB5E5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111C9F" w:rsidTr="4FAB4198" w14:paraId="3BED1E51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2D7F1164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ECB015E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4D005D65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20BDB69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72CAFFC6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12B0D4BB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Personal attributes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4DDD277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6CDFF279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66660497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097448C3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70C356D9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Ability to work on own initiative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0C5B22" w14:paraId="10E7AFDB" w14:textId="04243313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  <w:r w:rsidR="00111C9F">
              <w:rPr>
                <w:color w:val="000000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3522320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11A4FCE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D3777A" w:rsidTr="4FAB4198" w14:paraId="4DE0FF55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D3777A" w:rsidP="00111C9F" w:rsidRDefault="00D3777A" w14:paraId="7E8F26B4" w14:textId="75AB45A3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Confident </w:t>
            </w: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meeting new people from a diverse range of backgrounds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A" w:rsidP="00111C9F" w:rsidRDefault="00D3777A" w14:paraId="54CCCEEF" w14:textId="3BEEE28D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A" w:rsidP="00111C9F" w:rsidRDefault="00D3777A" w14:paraId="502B974A" w14:textId="0A49F20A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A" w:rsidP="00111C9F" w:rsidRDefault="00D3777A" w14:paraId="3357E460" w14:textId="5DF0ADFA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111C9F" w:rsidTr="4FAB4198" w14:paraId="6FA6E5C3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4D1819C9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Ability to establish and maintain effective relationships with a wide variety of people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0A20FA8" w14:textId="1CE10CF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3777A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543F7F7D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D3777A" w14:paraId="230AC7FC" w14:textId="5337C082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  <w:r w:rsidR="00111C9F">
              <w:rPr>
                <w:color w:val="000000"/>
              </w:rPr>
              <w:t> </w:t>
            </w:r>
          </w:p>
        </w:tc>
      </w:tr>
      <w:tr w:rsidR="00111C9F" w:rsidTr="4FAB4198" w14:paraId="6F6E40E5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2B5DC5" w:rsidRDefault="00111C9F" w14:paraId="70C95429" w14:textId="77777777">
            <w:pPr>
              <w:tabs>
                <w:tab w:val="left" w:pos="4080"/>
              </w:tabs>
              <w:rPr>
                <w:rFonts w:ascii="Lucida Sans" w:hAnsi="Lucida Sans"/>
                <w:color w:val="00000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High degree of integrity</w:t>
            </w: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ab/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6AE9F81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42A0662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B43B471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568237AA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0DE0C124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Commitment to good safeguarding practice and need for professional confidentiality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025E2D2A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1F768BD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B7A1B9D" w14:textId="77777777">
            <w:pPr>
              <w:rPr>
                <w:color w:val="000000"/>
              </w:rPr>
            </w:pPr>
          </w:p>
        </w:tc>
      </w:tr>
      <w:tr w:rsidR="00111C9F" w:rsidTr="4FAB4198" w14:paraId="62D5F5A6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5C9E6898" w14:textId="77777777">
            <w:pPr>
              <w:rPr>
                <w:rFonts w:ascii="Lucida Sans" w:hAnsi="Lucida Sans" w:cs="Arial"/>
                <w:color w:val="000000"/>
                <w:sz w:val="20"/>
                <w:szCs w:val="20"/>
              </w:rPr>
            </w:pPr>
            <w:r w:rsidRPr="002B5DC5">
              <w:rPr>
                <w:rFonts w:ascii="Lucida Sans" w:hAnsi="Lucida Sans" w:cs="Arial"/>
                <w:color w:val="000000"/>
                <w:sz w:val="20"/>
                <w:szCs w:val="20"/>
              </w:rPr>
              <w:t>Always willing to go the extra mile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441F8861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08BFC011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F3802F3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65599638" w14:textId="77777777">
        <w:trPr>
          <w:trHeight w:val="417"/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B5DC5" w:rsidR="00111C9F" w:rsidP="00111C9F" w:rsidRDefault="00111C9F" w14:paraId="453DC52F" w14:textId="00BB8CD2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2B5DC5">
              <w:rPr>
                <w:rFonts w:ascii="Lucida Sans" w:hAnsi="Lucida Sans"/>
                <w:color w:val="000000"/>
                <w:sz w:val="20"/>
                <w:szCs w:val="20"/>
              </w:rPr>
              <w:t>Willingness to adapt and change to the dynamic of a small, fast- paced Charity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D3777A" w14:paraId="6DC27AC8" w14:textId="6CF068C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58ED3B46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007C692" w14:textId="77777777">
            <w:pPr>
              <w:rPr>
                <w:color w:val="000000"/>
              </w:rPr>
            </w:pPr>
          </w:p>
        </w:tc>
      </w:tr>
      <w:tr w:rsidR="00111C9F" w:rsidTr="4FAB4198" w14:paraId="07D9759B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96F7B" w:rsidR="00111C9F" w:rsidP="00111C9F" w:rsidRDefault="001066FB" w14:paraId="38E4D19D" w14:textId="77777777">
            <w:pPr>
              <w:rPr>
                <w:rFonts w:ascii="Lucida Sans" w:hAnsi="Lucida Sans" w:cs="Calibri"/>
                <w:color w:val="000000"/>
              </w:rPr>
            </w:pPr>
            <w:r w:rsidRPr="00A96F7B">
              <w:rPr>
                <w:rFonts w:ascii="Lucida Sans" w:hAnsi="Lucida Sans" w:cs="Calibri"/>
                <w:color w:val="000000"/>
                <w:sz w:val="20"/>
                <w:szCs w:val="20"/>
              </w:rPr>
              <w:t>Passion for the charitable sector and for helping others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D4A43C2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66F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65164D81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66F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3A83A83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F7B" w:rsidTr="4FAB4198" w14:paraId="055D8F99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96F7B" w:rsidR="00A96F7B" w:rsidP="00111C9F" w:rsidRDefault="00A96F7B" w14:paraId="3C816FC2" w14:textId="77777777">
            <w:pPr>
              <w:rPr>
                <w:rFonts w:ascii="Lucida Sans" w:hAnsi="Lucida Sans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F7B" w:rsidP="00111C9F" w:rsidRDefault="00A96F7B" w14:paraId="4CA94502" w14:textId="77777777">
            <w:pPr>
              <w:rPr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F7B" w:rsidP="00111C9F" w:rsidRDefault="00A96F7B" w14:paraId="14C94E46" w14:textId="77777777">
            <w:pPr>
              <w:rPr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F7B" w:rsidP="00111C9F" w:rsidRDefault="00A96F7B" w14:paraId="09CC802A" w14:textId="77777777">
            <w:pPr>
              <w:rPr>
                <w:color w:val="000000"/>
              </w:rPr>
            </w:pPr>
          </w:p>
        </w:tc>
      </w:tr>
      <w:tr w:rsidR="00111C9F" w:rsidTr="4FAB4198" w14:paraId="5C31FAC8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B5DC5" w:rsidR="00111C9F" w:rsidP="00111C9F" w:rsidRDefault="00111C9F" w14:paraId="715A86DE" w14:textId="77777777">
            <w:pPr>
              <w:rPr>
                <w:rFonts w:ascii="Lucida Sans" w:hAnsi="Lucida Sans"/>
                <w:color w:val="000000"/>
              </w:rPr>
            </w:pPr>
            <w:r w:rsidRPr="002B5DC5">
              <w:rPr>
                <w:rStyle w:val="Strong"/>
                <w:rFonts w:ascii="Lucida Sans" w:hAnsi="Lucida Sans"/>
                <w:color w:val="000000"/>
                <w:sz w:val="20"/>
                <w:szCs w:val="20"/>
              </w:rPr>
              <w:t>DESIRABLE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38F4EBE2" w14:textId="77777777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70A130C" w14:textId="77777777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488973F3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7D294E3F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5557" w:rsidR="00111C9F" w:rsidP="00111C9F" w:rsidRDefault="00111C9F" w14:paraId="046EABC4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EC5557">
              <w:rPr>
                <w:rFonts w:ascii="Lucida Sans" w:hAnsi="Lucida Sans"/>
                <w:color w:val="000000"/>
                <w:sz w:val="20"/>
                <w:szCs w:val="20"/>
              </w:rPr>
              <w:t>Awareness of the support children’s charities can provide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4C04144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E9496FB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25710DC0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777A" w:rsidTr="4FAB4198" w14:paraId="1161FD30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5557" w:rsidR="00D3777A" w:rsidP="00111C9F" w:rsidRDefault="00D3777A" w14:paraId="58151F7F" w14:textId="735C09C1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Recruitment and selection experience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A" w:rsidP="00111C9F" w:rsidRDefault="00D3777A" w14:paraId="3D662247" w14:textId="148DE0D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A" w:rsidP="00111C9F" w:rsidRDefault="00D3777A" w14:paraId="123DE127" w14:textId="25B82006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7A" w:rsidP="00111C9F" w:rsidRDefault="00D3777A" w14:paraId="6AF34319" w14:textId="77777777">
            <w:pPr>
              <w:rPr>
                <w:color w:val="000000"/>
              </w:rPr>
            </w:pPr>
          </w:p>
        </w:tc>
      </w:tr>
      <w:tr w:rsidR="00E23214" w:rsidTr="4FAB4198" w14:paraId="2033CBB6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5557" w:rsidR="00E23214" w:rsidP="00111C9F" w:rsidRDefault="00E23214" w14:paraId="34ABBC60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Experience of design and delivering training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214" w:rsidP="00111C9F" w:rsidRDefault="00A70833" w14:paraId="3B668186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214" w:rsidP="00111C9F" w:rsidRDefault="00A70833" w14:paraId="6683B291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214" w:rsidP="00111C9F" w:rsidRDefault="00E23214" w14:paraId="65664A0D" w14:textId="77777777">
            <w:pPr>
              <w:rPr>
                <w:color w:val="000000"/>
              </w:rPr>
            </w:pPr>
          </w:p>
        </w:tc>
      </w:tr>
      <w:tr w:rsidR="00111C9F" w:rsidTr="4FAB4198" w14:paraId="3736CEDB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E1AC9AC" w14:textId="77777777">
            <w:pPr>
              <w:rPr>
                <w:color w:val="00000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Experience of voluntary organisations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64B7D367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7B36036F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622EC48A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11C9F" w:rsidTr="4FAB4198" w14:paraId="6DFAB2F2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4CAA708A" w14:textId="77777777">
            <w:pPr>
              <w:rPr>
                <w:color w:val="000000"/>
              </w:rPr>
            </w:pPr>
            <w:r>
              <w:rPr>
                <w:rFonts w:ascii="Lucida Sans" w:hAnsi="Lucida Sans"/>
                <w:color w:val="000000"/>
                <w:sz w:val="20"/>
                <w:szCs w:val="20"/>
              </w:rPr>
              <w:t>Experience of the work volunteers can do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41AC34D3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06736290" w14:textId="77777777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9F" w:rsidP="00111C9F" w:rsidRDefault="00111C9F" w14:paraId="1398F4F9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F7B" w:rsidTr="4FAB4198" w14:paraId="2B33ACB8" w14:textId="77777777">
        <w:trPr>
          <w:tblHeader/>
        </w:trPr>
        <w:tc>
          <w:tcPr>
            <w:tcW w:w="6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F7B" w:rsidP="00A96F7B" w:rsidRDefault="00A96F7B" w14:paraId="6FDA3CA8" w14:textId="77777777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A96F7B">
              <w:rPr>
                <w:rFonts w:ascii="Lucida Sans" w:hAnsi="Lucida Sans"/>
                <w:color w:val="000000"/>
                <w:sz w:val="20"/>
                <w:szCs w:val="20"/>
              </w:rPr>
              <w:t xml:space="preserve">Previous employment in administration and/or volunteer management </w:t>
            </w:r>
          </w:p>
          <w:p w:rsidRPr="000C5B22" w:rsidR="000C5B22" w:rsidP="000C5B22" w:rsidRDefault="000C5B22" w14:paraId="57E83D4D" w14:textId="77777777">
            <w:pPr>
              <w:rPr>
                <w:rFonts w:ascii="Lucida Sans" w:hAnsi="Lucida Sans"/>
                <w:sz w:val="20"/>
                <w:szCs w:val="20"/>
              </w:rPr>
            </w:pPr>
          </w:p>
          <w:p w:rsidRPr="000C5B22" w:rsidR="000C5B22" w:rsidP="000C5B22" w:rsidRDefault="000C5B22" w14:paraId="45AFDA7C" w14:textId="2255FD6F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96F7B" w:rsidP="00A96F7B" w:rsidRDefault="00A96F7B" w14:paraId="065DA888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96F7B" w:rsidP="00A96F7B" w:rsidRDefault="00A96F7B" w14:paraId="521728F2" w14:textId="77777777">
            <w:pPr>
              <w:rPr>
                <w:rFonts w:ascii="Wingdings" w:hAnsi="Wingdings"/>
                <w:color w:val="000000"/>
                <w:sz w:val="20"/>
                <w:szCs w:val="20"/>
              </w:rPr>
            </w:pPr>
            <w:r w:rsidRPr="00A96F7B"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96F7B" w:rsidR="00A96F7B" w:rsidP="00A96F7B" w:rsidRDefault="00A96F7B" w14:paraId="5D8AA6F3" w14:textId="77777777">
            <w:pPr>
              <w:rPr>
                <w:color w:val="000000"/>
              </w:rPr>
            </w:pPr>
          </w:p>
        </w:tc>
      </w:tr>
    </w:tbl>
    <w:p w:rsidRPr="003E0914" w:rsidR="003E0914" w:rsidRDefault="003E0914" w14:paraId="7875CCA8" w14:textId="77777777">
      <w:pPr>
        <w:rPr>
          <w:rFonts w:ascii="Lucida Sans" w:hAnsi="Lucida Sans"/>
        </w:rPr>
      </w:pPr>
    </w:p>
    <w:sectPr w:rsidRPr="003E0914" w:rsidR="003E0914" w:rsidSect="00A213A5">
      <w:headerReference w:type="default" r:id="rId11"/>
      <w:footerReference w:type="even" r:id="rId12"/>
      <w:footerReference w:type="defaul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DB0" w:rsidP="009A15F1" w:rsidRDefault="00070DB0" w14:paraId="57B00CD0" w14:textId="77777777">
      <w:r>
        <w:separator/>
      </w:r>
    </w:p>
  </w:endnote>
  <w:endnote w:type="continuationSeparator" w:id="0">
    <w:p w:rsidR="00070DB0" w:rsidP="009A15F1" w:rsidRDefault="00070DB0" w14:paraId="4BBEFD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DE3" w:rsidP="009A15F1" w:rsidRDefault="00A24DE3" w14:paraId="7B5F7B0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4DE3" w:rsidP="00A24DE3" w:rsidRDefault="00A24DE3" w14:paraId="1900401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DE3" w:rsidP="009A15F1" w:rsidRDefault="00A24DE3" w14:paraId="4C7D539F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236">
      <w:rPr>
        <w:rStyle w:val="PageNumber"/>
        <w:noProof/>
      </w:rPr>
      <w:t>2</w:t>
    </w:r>
    <w:r>
      <w:rPr>
        <w:rStyle w:val="PageNumber"/>
      </w:rPr>
      <w:fldChar w:fldCharType="end"/>
    </w:r>
  </w:p>
  <w:p w:rsidRPr="00A24DE3" w:rsidR="00A24DE3" w:rsidP="00A24DE3" w:rsidRDefault="00A96F7B" w14:paraId="7EFDCE4E" w14:textId="14646081">
    <w:pPr>
      <w:pStyle w:val="Footer"/>
      <w:ind w:right="36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HSRI</w:t>
    </w:r>
    <w:r w:rsidRPr="00A24DE3" w:rsidR="00A24DE3">
      <w:rPr>
        <w:rFonts w:ascii="Lucida Sans" w:hAnsi="Lucida Sans"/>
        <w:sz w:val="20"/>
        <w:szCs w:val="20"/>
      </w:rPr>
      <w:t xml:space="preserve"> PS for </w:t>
    </w:r>
    <w:r>
      <w:rPr>
        <w:rFonts w:ascii="Lucida Sans" w:hAnsi="Lucida Sans"/>
        <w:sz w:val="20"/>
        <w:szCs w:val="20"/>
      </w:rPr>
      <w:t>Volunteer Liaison Officer</w:t>
    </w:r>
    <w:r w:rsidRPr="00A24DE3" w:rsidR="00A24DE3">
      <w:rPr>
        <w:rFonts w:ascii="Lucida Sans" w:hAnsi="Lucida Sans"/>
        <w:sz w:val="20"/>
        <w:szCs w:val="20"/>
      </w:rPr>
      <w:t xml:space="preserve"> </w:t>
    </w:r>
    <w:r w:rsidR="000C5B22">
      <w:rPr>
        <w:rFonts w:ascii="Lucida Sans" w:hAnsi="Lucida Sans"/>
        <w:sz w:val="20"/>
        <w:szCs w:val="20"/>
      </w:rPr>
      <w:t>SEP 2022</w:t>
    </w:r>
    <w:r w:rsidRPr="00A24DE3" w:rsidR="00A24DE3">
      <w:rPr>
        <w:rFonts w:ascii="Lucida Sans" w:hAnsi="Lucida San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DB0" w:rsidP="009A15F1" w:rsidRDefault="00070DB0" w14:paraId="41EA63B1" w14:textId="77777777">
      <w:r>
        <w:separator/>
      </w:r>
    </w:p>
  </w:footnote>
  <w:footnote w:type="continuationSeparator" w:id="0">
    <w:p w:rsidR="00070DB0" w:rsidP="009A15F1" w:rsidRDefault="00070DB0" w14:paraId="76F311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27814" w:rsidR="00827814" w:rsidP="00827814" w:rsidRDefault="00827814" w14:paraId="1F21F7B1" w14:textId="77777777">
    <w:pPr>
      <w:rPr>
        <w:rFonts w:ascii="Lucida Sans" w:hAnsi="Lucida Sans"/>
        <w:sz w:val="20"/>
        <w:szCs w:val="20"/>
      </w:rPr>
    </w:pPr>
    <w:r w:rsidRPr="00827814">
      <w:rPr>
        <w:rFonts w:ascii="Lucida Sans" w:hAnsi="Lucida Sans"/>
        <w:sz w:val="20"/>
        <w:szCs w:val="20"/>
      </w:rPr>
      <w:t>Home-Start is committed to safer recruitment practice as an important part of safeguarding and protecting children and vulnerable adults</w:t>
    </w:r>
  </w:p>
  <w:p w:rsidRPr="00827814" w:rsidR="00827814" w:rsidP="00827814" w:rsidRDefault="00827814" w14:paraId="75281238" w14:textId="77777777">
    <w:pPr>
      <w:rPr>
        <w:rStyle w:val="Strong"/>
        <w:rFonts w:ascii="Lucida Sans" w:hAnsi="Lucida Sans"/>
        <w:color w:val="000000"/>
        <w:sz w:val="20"/>
        <w:szCs w:val="20"/>
      </w:rPr>
    </w:pPr>
  </w:p>
  <w:p w:rsidR="00827814" w:rsidRDefault="00827814" w14:paraId="1D4FF52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3"/>
    <w:rsid w:val="00070DB0"/>
    <w:rsid w:val="00073709"/>
    <w:rsid w:val="000B52AC"/>
    <w:rsid w:val="000B5BA1"/>
    <w:rsid w:val="000C5B22"/>
    <w:rsid w:val="001066FB"/>
    <w:rsid w:val="00111C9F"/>
    <w:rsid w:val="001B67FB"/>
    <w:rsid w:val="001E7E4C"/>
    <w:rsid w:val="0023103E"/>
    <w:rsid w:val="00235663"/>
    <w:rsid w:val="002B5DC5"/>
    <w:rsid w:val="002D150F"/>
    <w:rsid w:val="00310E98"/>
    <w:rsid w:val="0032229D"/>
    <w:rsid w:val="00354FE0"/>
    <w:rsid w:val="00377686"/>
    <w:rsid w:val="00395CC9"/>
    <w:rsid w:val="003E0914"/>
    <w:rsid w:val="004763E8"/>
    <w:rsid w:val="00512776"/>
    <w:rsid w:val="00545763"/>
    <w:rsid w:val="00585BA0"/>
    <w:rsid w:val="00666965"/>
    <w:rsid w:val="006A227A"/>
    <w:rsid w:val="006A317F"/>
    <w:rsid w:val="007056CA"/>
    <w:rsid w:val="0076587C"/>
    <w:rsid w:val="00827814"/>
    <w:rsid w:val="0083184A"/>
    <w:rsid w:val="00857ABD"/>
    <w:rsid w:val="00895360"/>
    <w:rsid w:val="008B23F6"/>
    <w:rsid w:val="008B7520"/>
    <w:rsid w:val="00936589"/>
    <w:rsid w:val="00943CDE"/>
    <w:rsid w:val="00997971"/>
    <w:rsid w:val="009A15F1"/>
    <w:rsid w:val="009A37D0"/>
    <w:rsid w:val="00A213A5"/>
    <w:rsid w:val="00A24DE3"/>
    <w:rsid w:val="00A70833"/>
    <w:rsid w:val="00A96F7B"/>
    <w:rsid w:val="00AF724C"/>
    <w:rsid w:val="00B430C4"/>
    <w:rsid w:val="00C0536F"/>
    <w:rsid w:val="00C64B1A"/>
    <w:rsid w:val="00D3777A"/>
    <w:rsid w:val="00D52236"/>
    <w:rsid w:val="00DC3801"/>
    <w:rsid w:val="00DD3362"/>
    <w:rsid w:val="00E23214"/>
    <w:rsid w:val="00E5253C"/>
    <w:rsid w:val="00E6299F"/>
    <w:rsid w:val="00EB3E0E"/>
    <w:rsid w:val="00EC5557"/>
    <w:rsid w:val="00EE0C2C"/>
    <w:rsid w:val="14A0071E"/>
    <w:rsid w:val="3CA3807E"/>
    <w:rsid w:val="4FA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EFF35"/>
  <w15:chartTrackingRefBased/>
  <w15:docId w15:val="{C450E665-34D9-45C6-8C3A-A6F1E03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4DE3"/>
    <w:rPr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qFormat/>
    <w:rsid w:val="00A24DE3"/>
    <w:rPr>
      <w:b/>
      <w:bCs/>
    </w:rPr>
  </w:style>
  <w:style w:type="paragraph" w:styleId="Footer">
    <w:name w:val="footer"/>
    <w:basedOn w:val="Normal"/>
    <w:rsid w:val="00A24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4DE3"/>
  </w:style>
  <w:style w:type="paragraph" w:styleId="Header">
    <w:name w:val="header"/>
    <w:basedOn w:val="Normal"/>
    <w:rsid w:val="00A24DE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737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5457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5763"/>
    <w:rPr>
      <w:sz w:val="20"/>
      <w:szCs w:val="20"/>
    </w:rPr>
  </w:style>
  <w:style w:type="character" w:styleId="CommentTextChar" w:customStyle="1">
    <w:name w:val="Comment Text Char"/>
    <w:link w:val="CommentText"/>
    <w:rsid w:val="005457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5763"/>
    <w:rPr>
      <w:b/>
      <w:bCs/>
    </w:rPr>
  </w:style>
  <w:style w:type="character" w:styleId="CommentSubjectChar" w:customStyle="1">
    <w:name w:val="Comment Subject Char"/>
    <w:link w:val="CommentSubject"/>
    <w:rsid w:val="0054576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4576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457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592519f-ec2d-44d1-8640-18e425047820" xsi:nil="true"/>
    <SharedWithUsers xmlns="9e059edb-9b3d-4d06-b204-9b326bc34454">
      <UserInfo>
        <DisplayName/>
        <AccountId xsi:nil="true"/>
        <AccountType/>
      </UserInfo>
    </SharedWithUsers>
    <lcf76f155ced4ddcb4097134ff3c332f xmlns="6592519f-ec2d-44d1-8640-18e425047820">
      <Terms xmlns="http://schemas.microsoft.com/office/infopath/2007/PartnerControls"/>
    </lcf76f155ced4ddcb4097134ff3c332f>
    <TaxCatchAll xmlns="9e059edb-9b3d-4d06-b204-9b326bc3445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6" ma:contentTypeDescription="Create a new document." ma:contentTypeScope="" ma:versionID="e7c04aaa795ae447141f6353cef979eb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b4b36061ef951a9059d536e2b96bb873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fbbb8e-e5a4-49bf-ba3e-4be14861b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f296ce-7ac7-499b-9483-e33ec4f55040}" ma:internalName="TaxCatchAll" ma:showField="CatchAllData" ma:web="9e059edb-9b3d-4d06-b204-9b326bc34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A6EDE-794C-48A4-AB09-D03060156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77B05-1A2B-45B4-972F-D0465A550108}">
  <ds:schemaRefs>
    <ds:schemaRef ds:uri="http://schemas.microsoft.com/office/2006/metadata/properties"/>
    <ds:schemaRef ds:uri="http://schemas.microsoft.com/office/infopath/2007/PartnerControls"/>
    <ds:schemaRef ds:uri="6592519f-ec2d-44d1-8640-18e425047820"/>
    <ds:schemaRef ds:uri="9e059edb-9b3d-4d06-b204-9b326bc34454"/>
  </ds:schemaRefs>
</ds:datastoreItem>
</file>

<file path=customXml/itemProps3.xml><?xml version="1.0" encoding="utf-8"?>
<ds:datastoreItem xmlns:ds="http://schemas.openxmlformats.org/officeDocument/2006/customXml" ds:itemID="{7D6E1870-FCED-4715-9E42-5F44BF8B01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0EACB1-80F0-412F-94BE-81A0DA15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7CA74E-F431-4DBE-B9C3-639BB44502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Home-Start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 Person Specification – Administrator / Secretary</dc:title>
  <dc:subject/>
  <dc:creator>LShrimpton</dc:creator>
  <keywords/>
  <dc:description/>
  <lastModifiedBy>Lisa Carberry</lastModifiedBy>
  <revision>3</revision>
  <dcterms:created xsi:type="dcterms:W3CDTF">2022-09-11T14:26:00.0000000Z</dcterms:created>
  <dcterms:modified xsi:type="dcterms:W3CDTF">2022-09-11T15:04:09.0463815Z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Lisa Carberry</vt:lpwstr>
  </property>
  <property fmtid="{D5CDD505-2E9C-101B-9397-08002B2CF9AE}" pid="5" name="Order">
    <vt:lpwstr>5874900.00000000</vt:lpwstr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Lisa Carberry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MediaLengthInSeconds">
    <vt:lpwstr/>
  </property>
  <property fmtid="{D5CDD505-2E9C-101B-9397-08002B2CF9AE}" pid="16" name="MediaServiceImageTags">
    <vt:lpwstr/>
  </property>
</Properties>
</file>