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7BE" w:rsidRDefault="00EC47BE" w:rsidP="00A020B9">
      <w:pPr>
        <w:pStyle w:val="NormalWeb"/>
        <w:spacing w:before="0" w:beforeAutospacing="0" w:after="150" w:afterAutospacing="0"/>
        <w:textAlignment w:val="baseline"/>
        <w:rPr>
          <w:rFonts w:ascii="Arial" w:hAnsi="Arial" w:cs="Arial"/>
        </w:rPr>
      </w:pPr>
    </w:p>
    <w:p w:rsidR="00A020B9" w:rsidRPr="00AE3F91" w:rsidRDefault="00A020B9" w:rsidP="00A020B9">
      <w:pPr>
        <w:pStyle w:val="NormalWeb"/>
        <w:spacing w:before="0" w:beforeAutospacing="0" w:after="150" w:afterAutospacing="0"/>
        <w:textAlignment w:val="baseline"/>
        <w:rPr>
          <w:rFonts w:ascii="Arial" w:hAnsi="Arial" w:cs="Arial"/>
        </w:rPr>
      </w:pPr>
      <w:r w:rsidRPr="00AE3F91">
        <w:rPr>
          <w:rFonts w:ascii="Arial" w:hAnsi="Arial" w:cs="Arial"/>
        </w:rPr>
        <w:t>Our Seas Coalition</w:t>
      </w:r>
    </w:p>
    <w:p w:rsidR="00A020B9" w:rsidRPr="003A53C4" w:rsidRDefault="00A020B9" w:rsidP="00A020B9">
      <w:pPr>
        <w:pStyle w:val="NormalWeb"/>
        <w:spacing w:before="0" w:beforeAutospacing="0" w:after="150" w:afterAutospacing="0"/>
        <w:textAlignment w:val="baseline"/>
        <w:rPr>
          <w:rFonts w:ascii="Arial" w:hAnsi="Arial" w:cs="Arial"/>
          <w:b/>
        </w:rPr>
      </w:pPr>
      <w:r w:rsidRPr="003A53C4">
        <w:rPr>
          <w:rFonts w:ascii="Arial" w:hAnsi="Arial" w:cs="Arial"/>
          <w:b/>
        </w:rPr>
        <w:t>Coalition Coordinator - Job description</w:t>
      </w:r>
    </w:p>
    <w:p w:rsidR="0056427B" w:rsidRDefault="0056427B" w:rsidP="0056427B">
      <w:pPr>
        <w:pStyle w:val="Default"/>
        <w:rPr>
          <w:rFonts w:ascii="Arial" w:hAnsi="Arial" w:cs="Arial"/>
          <w:b/>
        </w:rPr>
      </w:pPr>
      <w:r w:rsidRPr="0056427B">
        <w:rPr>
          <w:rFonts w:ascii="Arial" w:hAnsi="Arial" w:cs="Arial"/>
          <w:b/>
        </w:rPr>
        <w:t xml:space="preserve">Salary – £28,000 - per annum pro rata, </w:t>
      </w:r>
      <w:r w:rsidR="00870E47">
        <w:rPr>
          <w:rFonts w:ascii="Arial" w:hAnsi="Arial" w:cs="Arial"/>
          <w:b/>
        </w:rPr>
        <w:t>2.5</w:t>
      </w:r>
      <w:r w:rsidRPr="0056427B">
        <w:rPr>
          <w:rFonts w:ascii="Arial" w:hAnsi="Arial" w:cs="Arial"/>
          <w:b/>
        </w:rPr>
        <w:t xml:space="preserve"> days per week</w:t>
      </w:r>
    </w:p>
    <w:p w:rsidR="00FA65F8" w:rsidRPr="0056427B" w:rsidRDefault="00FA65F8" w:rsidP="0056427B">
      <w:pPr>
        <w:pStyle w:val="Defaul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 months fixed contract – with view to extension subject to funding</w:t>
      </w:r>
    </w:p>
    <w:p w:rsidR="0056427B" w:rsidRPr="0056427B" w:rsidRDefault="0056427B" w:rsidP="0056427B">
      <w:pPr>
        <w:pStyle w:val="Default"/>
        <w:rPr>
          <w:rFonts w:ascii="Arial" w:hAnsi="Arial" w:cs="Arial"/>
          <w:b/>
        </w:rPr>
      </w:pPr>
      <w:r w:rsidRPr="0056427B">
        <w:rPr>
          <w:rFonts w:ascii="Arial" w:hAnsi="Arial" w:cs="Arial"/>
          <w:b/>
        </w:rPr>
        <w:t xml:space="preserve">Location – homebased/flexible </w:t>
      </w:r>
    </w:p>
    <w:p w:rsidR="00880B44" w:rsidRDefault="00880B44" w:rsidP="00A020B9">
      <w:pPr>
        <w:pStyle w:val="NormalWeb"/>
        <w:spacing w:before="0" w:beforeAutospacing="0" w:after="150" w:afterAutospacing="0"/>
        <w:textAlignment w:val="baseline"/>
        <w:rPr>
          <w:rFonts w:ascii="Arial" w:hAnsi="Arial" w:cs="Arial"/>
        </w:rPr>
      </w:pPr>
      <w:bookmarkStart w:id="0" w:name="_GoBack"/>
      <w:bookmarkEnd w:id="0"/>
    </w:p>
    <w:p w:rsidR="00880B44" w:rsidRPr="0056427B" w:rsidRDefault="00880B44" w:rsidP="00A020B9">
      <w:pPr>
        <w:pStyle w:val="NormalWeb"/>
        <w:spacing w:before="0" w:beforeAutospacing="0" w:after="150" w:afterAutospacing="0"/>
        <w:textAlignment w:val="baseline"/>
        <w:rPr>
          <w:rFonts w:ascii="Arial" w:hAnsi="Arial" w:cs="Arial"/>
          <w:b/>
        </w:rPr>
      </w:pPr>
      <w:r w:rsidRPr="0056427B">
        <w:rPr>
          <w:rFonts w:ascii="Arial" w:hAnsi="Arial" w:cs="Arial"/>
          <w:b/>
        </w:rPr>
        <w:t>Job purpose</w:t>
      </w:r>
    </w:p>
    <w:p w:rsidR="001844B3" w:rsidRPr="00AE3F91" w:rsidRDefault="00A020B9" w:rsidP="00A020B9">
      <w:pPr>
        <w:pStyle w:val="NormalWeb"/>
        <w:spacing w:before="0" w:beforeAutospacing="0" w:after="150" w:afterAutospacing="0"/>
        <w:textAlignment w:val="baseline"/>
        <w:rPr>
          <w:rFonts w:ascii="Arial" w:hAnsi="Arial" w:cs="Arial"/>
        </w:rPr>
      </w:pPr>
      <w:r w:rsidRPr="00AE3F91">
        <w:rPr>
          <w:rFonts w:ascii="Arial" w:hAnsi="Arial" w:cs="Arial"/>
        </w:rPr>
        <w:t xml:space="preserve">The Coalition Coordinator is </w:t>
      </w:r>
      <w:r w:rsidR="001844B3" w:rsidRPr="00AE3F91">
        <w:rPr>
          <w:rFonts w:ascii="Arial" w:hAnsi="Arial" w:cs="Arial"/>
        </w:rPr>
        <w:t xml:space="preserve">the collaborative enabler of </w:t>
      </w:r>
      <w:r w:rsidRPr="00AE3F91">
        <w:rPr>
          <w:rFonts w:ascii="Arial" w:hAnsi="Arial" w:cs="Arial"/>
        </w:rPr>
        <w:t xml:space="preserve">the </w:t>
      </w:r>
      <w:r w:rsidR="0056427B">
        <w:rPr>
          <w:rFonts w:ascii="Arial" w:hAnsi="Arial" w:cs="Arial"/>
        </w:rPr>
        <w:t xml:space="preserve">Our Seas </w:t>
      </w:r>
      <w:r w:rsidRPr="00AE3F91">
        <w:rPr>
          <w:rFonts w:ascii="Arial" w:hAnsi="Arial" w:cs="Arial"/>
        </w:rPr>
        <w:t>coalition, bringing together its 130</w:t>
      </w:r>
      <w:r w:rsidR="00D96637">
        <w:rPr>
          <w:rFonts w:ascii="Arial" w:hAnsi="Arial" w:cs="Arial"/>
        </w:rPr>
        <w:t>+</w:t>
      </w:r>
      <w:r w:rsidRPr="00AE3F91">
        <w:rPr>
          <w:rFonts w:ascii="Arial" w:hAnsi="Arial" w:cs="Arial"/>
        </w:rPr>
        <w:t xml:space="preserve"> member</w:t>
      </w:r>
      <w:r w:rsidR="00AE3F91">
        <w:rPr>
          <w:rFonts w:ascii="Arial" w:hAnsi="Arial" w:cs="Arial"/>
        </w:rPr>
        <w:t xml:space="preserve">s - </w:t>
      </w:r>
      <w:r w:rsidRPr="00AE3F91">
        <w:rPr>
          <w:rFonts w:ascii="Arial" w:hAnsi="Arial" w:cs="Arial"/>
        </w:rPr>
        <w:t>from</w:t>
      </w:r>
      <w:r w:rsidR="001844B3" w:rsidRPr="00AE3F91">
        <w:rPr>
          <w:rFonts w:ascii="Arial" w:hAnsi="Arial" w:cs="Arial"/>
        </w:rPr>
        <w:t xml:space="preserve"> coastal businesses, sustainable fishing associations, environmental organisations, </w:t>
      </w:r>
      <w:r w:rsidR="00AE3F91">
        <w:rPr>
          <w:rFonts w:ascii="Arial" w:hAnsi="Arial" w:cs="Arial"/>
        </w:rPr>
        <w:t xml:space="preserve">many </w:t>
      </w:r>
      <w:r w:rsidR="001844B3" w:rsidRPr="00AE3F91">
        <w:rPr>
          <w:rFonts w:ascii="Arial" w:hAnsi="Arial" w:cs="Arial"/>
        </w:rPr>
        <w:t xml:space="preserve">community groups volunteering to protect </w:t>
      </w:r>
      <w:r w:rsidR="00AE3F91">
        <w:rPr>
          <w:rFonts w:ascii="Arial" w:hAnsi="Arial" w:cs="Arial"/>
        </w:rPr>
        <w:t xml:space="preserve">their local </w:t>
      </w:r>
      <w:r w:rsidR="001844B3" w:rsidRPr="00AE3F91">
        <w:rPr>
          <w:rFonts w:ascii="Arial" w:hAnsi="Arial" w:cs="Arial"/>
        </w:rPr>
        <w:t>marine environment and recreational interests such as sea anglers – all working together to help recover the degraded condition of our seas</w:t>
      </w:r>
      <w:r w:rsidR="00CA67D9">
        <w:rPr>
          <w:rFonts w:ascii="Arial" w:hAnsi="Arial" w:cs="Arial"/>
        </w:rPr>
        <w:t xml:space="preserve"> and secure sustainable inshore fisheries</w:t>
      </w:r>
      <w:r w:rsidR="001844B3" w:rsidRPr="00AE3F91">
        <w:rPr>
          <w:rFonts w:ascii="Arial" w:hAnsi="Arial" w:cs="Arial"/>
        </w:rPr>
        <w:t xml:space="preserve">. </w:t>
      </w:r>
      <w:r w:rsidR="00F06A53">
        <w:rPr>
          <w:rFonts w:ascii="Arial" w:hAnsi="Arial" w:cs="Arial"/>
        </w:rPr>
        <w:t>(see background document).</w:t>
      </w:r>
    </w:p>
    <w:p w:rsidR="00880B44" w:rsidRDefault="00880B44" w:rsidP="001844B3">
      <w:pPr>
        <w:pStyle w:val="NormalWeb"/>
        <w:spacing w:before="0" w:beforeAutospacing="0" w:after="150" w:afterAutospacing="0"/>
        <w:textAlignment w:val="baseline"/>
        <w:rPr>
          <w:rFonts w:ascii="Arial" w:hAnsi="Arial" w:cs="Arial"/>
        </w:rPr>
      </w:pPr>
    </w:p>
    <w:p w:rsidR="00880B44" w:rsidRPr="0056427B" w:rsidRDefault="00880B44" w:rsidP="001844B3">
      <w:pPr>
        <w:pStyle w:val="NormalWeb"/>
        <w:spacing w:before="0" w:beforeAutospacing="0" w:after="150" w:afterAutospacing="0"/>
        <w:textAlignment w:val="baseline"/>
        <w:rPr>
          <w:rFonts w:ascii="Arial" w:hAnsi="Arial" w:cs="Arial"/>
          <w:b/>
        </w:rPr>
      </w:pPr>
      <w:r w:rsidRPr="0056427B">
        <w:rPr>
          <w:rFonts w:ascii="Arial" w:hAnsi="Arial" w:cs="Arial"/>
          <w:b/>
        </w:rPr>
        <w:t>Job duties</w:t>
      </w:r>
    </w:p>
    <w:p w:rsidR="00880B44" w:rsidRDefault="00880B44" w:rsidP="00880B44">
      <w:pPr>
        <w:pStyle w:val="NormalWeb"/>
        <w:spacing w:before="0" w:beforeAutospacing="0" w:after="150" w:afterAutospacing="0"/>
        <w:textAlignment w:val="baseline"/>
        <w:rPr>
          <w:rFonts w:ascii="Arial" w:hAnsi="Arial" w:cs="Arial"/>
        </w:rPr>
      </w:pPr>
      <w:bookmarkStart w:id="1" w:name="_Hlk115449538"/>
      <w:r w:rsidRPr="00AE3F91">
        <w:rPr>
          <w:rFonts w:ascii="Arial" w:hAnsi="Arial" w:cs="Arial"/>
        </w:rPr>
        <w:t>Working across the whole coalition, from campaigns and comm</w:t>
      </w:r>
      <w:r w:rsidR="0056427B">
        <w:rPr>
          <w:rFonts w:ascii="Arial" w:hAnsi="Arial" w:cs="Arial"/>
        </w:rPr>
        <w:t>unication</w:t>
      </w:r>
      <w:r w:rsidRPr="00AE3F91">
        <w:rPr>
          <w:rFonts w:ascii="Arial" w:hAnsi="Arial" w:cs="Arial"/>
        </w:rPr>
        <w:t xml:space="preserve">s to </w:t>
      </w:r>
      <w:r w:rsidR="0056427B">
        <w:rPr>
          <w:rFonts w:ascii="Arial" w:hAnsi="Arial" w:cs="Arial"/>
        </w:rPr>
        <w:t xml:space="preserve">coalition </w:t>
      </w:r>
      <w:r w:rsidRPr="00AE3F91">
        <w:rPr>
          <w:rFonts w:ascii="Arial" w:hAnsi="Arial" w:cs="Arial"/>
        </w:rPr>
        <w:t xml:space="preserve">development, this role is critical </w:t>
      </w:r>
      <w:r>
        <w:rPr>
          <w:rFonts w:ascii="Arial" w:hAnsi="Arial" w:cs="Arial"/>
        </w:rPr>
        <w:t xml:space="preserve">to </w:t>
      </w:r>
      <w:r w:rsidRPr="00AE3F91">
        <w:rPr>
          <w:rFonts w:ascii="Arial" w:hAnsi="Arial" w:cs="Arial"/>
        </w:rPr>
        <w:t xml:space="preserve">the running of the coalition and </w:t>
      </w:r>
      <w:r>
        <w:rPr>
          <w:rFonts w:ascii="Arial" w:hAnsi="Arial" w:cs="Arial"/>
        </w:rPr>
        <w:t xml:space="preserve">progressing </w:t>
      </w:r>
      <w:r w:rsidRPr="00AE3F91">
        <w:rPr>
          <w:rFonts w:ascii="Arial" w:hAnsi="Arial" w:cs="Arial"/>
        </w:rPr>
        <w:t>its aims. </w:t>
      </w:r>
      <w:r>
        <w:rPr>
          <w:rFonts w:ascii="Arial" w:hAnsi="Arial" w:cs="Arial"/>
        </w:rPr>
        <w:t xml:space="preserve">You will be employed by Open Seas </w:t>
      </w:r>
      <w:r w:rsidR="0056427B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a </w:t>
      </w:r>
      <w:r w:rsidR="0056427B">
        <w:rPr>
          <w:rFonts w:ascii="Arial" w:hAnsi="Arial" w:cs="Arial"/>
        </w:rPr>
        <w:t xml:space="preserve">member </w:t>
      </w:r>
      <w:r>
        <w:rPr>
          <w:rFonts w:ascii="Arial" w:hAnsi="Arial" w:cs="Arial"/>
        </w:rPr>
        <w:t xml:space="preserve">organisation </w:t>
      </w:r>
      <w:r w:rsidR="0056427B">
        <w:rPr>
          <w:rFonts w:ascii="Arial" w:hAnsi="Arial" w:cs="Arial"/>
        </w:rPr>
        <w:t xml:space="preserve">of </w:t>
      </w:r>
      <w:r>
        <w:rPr>
          <w:rFonts w:ascii="Arial" w:hAnsi="Arial" w:cs="Arial"/>
        </w:rPr>
        <w:t>the coalition</w:t>
      </w:r>
      <w:r w:rsidR="00AC481C">
        <w:rPr>
          <w:rFonts w:ascii="Arial" w:hAnsi="Arial" w:cs="Arial"/>
        </w:rPr>
        <w:t>, sponsoring the role</w:t>
      </w:r>
      <w:r w:rsidR="0056427B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work</w:t>
      </w:r>
      <w:r w:rsidR="00AC481C">
        <w:rPr>
          <w:rFonts w:ascii="Arial" w:hAnsi="Arial" w:cs="Arial"/>
        </w:rPr>
        <w:t>ing</w:t>
      </w:r>
      <w:r>
        <w:rPr>
          <w:rFonts w:ascii="Arial" w:hAnsi="Arial" w:cs="Arial"/>
        </w:rPr>
        <w:t xml:space="preserve"> on behalf of the coalition and </w:t>
      </w:r>
      <w:r w:rsidR="00CC6441">
        <w:rPr>
          <w:rFonts w:ascii="Arial" w:hAnsi="Arial" w:cs="Arial"/>
        </w:rPr>
        <w:t xml:space="preserve">will </w:t>
      </w:r>
      <w:r w:rsidR="00417C87">
        <w:rPr>
          <w:rFonts w:ascii="Arial" w:hAnsi="Arial" w:cs="Arial"/>
        </w:rPr>
        <w:t xml:space="preserve">engage directly with </w:t>
      </w:r>
      <w:r>
        <w:rPr>
          <w:rFonts w:ascii="Arial" w:hAnsi="Arial" w:cs="Arial"/>
        </w:rPr>
        <w:t>its Coordination Group and Campaign Steering Group.</w:t>
      </w:r>
    </w:p>
    <w:bookmarkEnd w:id="1"/>
    <w:p w:rsidR="00B03422" w:rsidRPr="00B03422" w:rsidRDefault="00B03422" w:rsidP="00880B44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 w:rsidRPr="00B03422">
        <w:rPr>
          <w:rFonts w:ascii="Arial" w:hAnsi="Arial" w:cs="Arial"/>
          <w:b/>
          <w:sz w:val="24"/>
          <w:szCs w:val="24"/>
        </w:rPr>
        <w:t>Internal communication</w:t>
      </w:r>
    </w:p>
    <w:p w:rsidR="00B03422" w:rsidRDefault="00CC6441" w:rsidP="00DC38F9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Providing regular updates to </w:t>
      </w:r>
      <w:r w:rsidR="00193436">
        <w:rPr>
          <w:rFonts w:ascii="Arial" w:hAnsi="Arial" w:cs="Arial"/>
          <w:sz w:val="24"/>
          <w:szCs w:val="24"/>
        </w:rPr>
        <w:t>the C</w:t>
      </w:r>
      <w:r>
        <w:rPr>
          <w:rFonts w:ascii="Arial" w:hAnsi="Arial" w:cs="Arial"/>
          <w:sz w:val="24"/>
          <w:szCs w:val="24"/>
        </w:rPr>
        <w:t>oalition of campaign progress</w:t>
      </w:r>
      <w:r w:rsidR="00B03422">
        <w:rPr>
          <w:rFonts w:ascii="Arial" w:hAnsi="Arial" w:cs="Arial"/>
          <w:sz w:val="24"/>
          <w:szCs w:val="24"/>
        </w:rPr>
        <w:t xml:space="preserve"> </w:t>
      </w:r>
    </w:p>
    <w:p w:rsidR="00DC38F9" w:rsidRDefault="00DC38F9" w:rsidP="00DC38F9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880B44">
        <w:rPr>
          <w:rFonts w:ascii="Arial" w:hAnsi="Arial" w:cs="Arial"/>
          <w:sz w:val="24"/>
          <w:szCs w:val="24"/>
        </w:rPr>
        <w:t xml:space="preserve">arranging </w:t>
      </w:r>
      <w:r>
        <w:rPr>
          <w:rFonts w:ascii="Arial" w:hAnsi="Arial" w:cs="Arial"/>
          <w:sz w:val="24"/>
          <w:szCs w:val="24"/>
        </w:rPr>
        <w:t xml:space="preserve">and taking notes from </w:t>
      </w:r>
      <w:r w:rsidRPr="00880B44">
        <w:rPr>
          <w:rFonts w:ascii="Arial" w:hAnsi="Arial" w:cs="Arial"/>
          <w:sz w:val="24"/>
          <w:szCs w:val="24"/>
        </w:rPr>
        <w:t>meetings</w:t>
      </w:r>
    </w:p>
    <w:p w:rsidR="00DC38F9" w:rsidRDefault="00DC38F9" w:rsidP="00DC38F9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880B44">
        <w:rPr>
          <w:rFonts w:ascii="Arial" w:hAnsi="Arial" w:cs="Arial"/>
          <w:sz w:val="24"/>
          <w:szCs w:val="24"/>
        </w:rPr>
        <w:t>ensuring that all members</w:t>
      </w:r>
      <w:r w:rsidR="00CC6441">
        <w:rPr>
          <w:rFonts w:ascii="Arial" w:hAnsi="Arial" w:cs="Arial"/>
          <w:sz w:val="24"/>
          <w:szCs w:val="24"/>
        </w:rPr>
        <w:t xml:space="preserve"> are able to raise</w:t>
      </w:r>
      <w:r w:rsidRPr="00880B44">
        <w:rPr>
          <w:rFonts w:ascii="Arial" w:hAnsi="Arial" w:cs="Arial"/>
          <w:sz w:val="24"/>
          <w:szCs w:val="24"/>
        </w:rPr>
        <w:t xml:space="preserve"> </w:t>
      </w:r>
      <w:r w:rsidR="00CC6441">
        <w:rPr>
          <w:rFonts w:ascii="Arial" w:hAnsi="Arial" w:cs="Arial"/>
          <w:sz w:val="24"/>
          <w:szCs w:val="24"/>
        </w:rPr>
        <w:t xml:space="preserve">and discuss </w:t>
      </w:r>
      <w:r w:rsidRPr="00880B44">
        <w:rPr>
          <w:rFonts w:ascii="Arial" w:hAnsi="Arial" w:cs="Arial"/>
          <w:sz w:val="24"/>
          <w:szCs w:val="24"/>
        </w:rPr>
        <w:t xml:space="preserve">issues </w:t>
      </w:r>
    </w:p>
    <w:p w:rsidR="00B03422" w:rsidRPr="00B03422" w:rsidRDefault="00B03422" w:rsidP="00880B44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4"/>
          <w:szCs w:val="24"/>
        </w:rPr>
      </w:pPr>
      <w:r w:rsidRPr="00B03422">
        <w:rPr>
          <w:rFonts w:ascii="Arial" w:hAnsi="Arial" w:cs="Arial"/>
          <w:b/>
          <w:sz w:val="24"/>
          <w:szCs w:val="24"/>
        </w:rPr>
        <w:t>External communication</w:t>
      </w:r>
    </w:p>
    <w:p w:rsidR="00B03422" w:rsidRDefault="00CC6441" w:rsidP="00B03422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Identifying and </w:t>
      </w:r>
      <w:r w:rsidR="00B03422" w:rsidRPr="00880B44">
        <w:rPr>
          <w:rFonts w:ascii="Arial" w:hAnsi="Arial" w:cs="Arial"/>
          <w:sz w:val="24"/>
          <w:szCs w:val="24"/>
        </w:rPr>
        <w:t>taking advantage of media opportunities</w:t>
      </w:r>
      <w:r>
        <w:rPr>
          <w:rFonts w:ascii="Arial" w:hAnsi="Arial" w:cs="Arial"/>
          <w:sz w:val="24"/>
          <w:szCs w:val="24"/>
        </w:rPr>
        <w:t xml:space="preserve"> to promote the campaign</w:t>
      </w:r>
    </w:p>
    <w:p w:rsidR="00B03422" w:rsidRDefault="00B03422" w:rsidP="00B03422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880B44">
        <w:rPr>
          <w:rFonts w:ascii="Arial" w:hAnsi="Arial" w:cs="Arial"/>
          <w:sz w:val="24"/>
          <w:szCs w:val="24"/>
        </w:rPr>
        <w:t xml:space="preserve">being a spokesperson for </w:t>
      </w:r>
      <w:r w:rsidR="00193436">
        <w:rPr>
          <w:rFonts w:ascii="Arial" w:hAnsi="Arial" w:cs="Arial"/>
          <w:sz w:val="24"/>
          <w:szCs w:val="24"/>
        </w:rPr>
        <w:t xml:space="preserve">the Coalition’s </w:t>
      </w:r>
      <w:r w:rsidRPr="00880B44">
        <w:rPr>
          <w:rFonts w:ascii="Arial" w:hAnsi="Arial" w:cs="Arial"/>
          <w:sz w:val="24"/>
          <w:szCs w:val="24"/>
        </w:rPr>
        <w:t>campaign (and coordinating other spokespeople within the Coalition)</w:t>
      </w:r>
    </w:p>
    <w:p w:rsidR="00B03422" w:rsidRDefault="00B03422" w:rsidP="00B03422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managing </w:t>
      </w:r>
      <w:r w:rsidR="00193436">
        <w:rPr>
          <w:rFonts w:ascii="Arial" w:hAnsi="Arial" w:cs="Arial"/>
          <w:sz w:val="24"/>
          <w:szCs w:val="24"/>
        </w:rPr>
        <w:t>the C</w:t>
      </w:r>
      <w:r w:rsidR="00B03758">
        <w:rPr>
          <w:rFonts w:ascii="Arial" w:hAnsi="Arial" w:cs="Arial"/>
          <w:sz w:val="24"/>
          <w:szCs w:val="24"/>
        </w:rPr>
        <w:t xml:space="preserve">oalition’s </w:t>
      </w:r>
      <w:r>
        <w:rPr>
          <w:rFonts w:ascii="Arial" w:hAnsi="Arial" w:cs="Arial"/>
          <w:sz w:val="24"/>
          <w:szCs w:val="24"/>
        </w:rPr>
        <w:t xml:space="preserve">social media </w:t>
      </w:r>
      <w:r w:rsidR="00B03758">
        <w:rPr>
          <w:rFonts w:ascii="Arial" w:hAnsi="Arial" w:cs="Arial"/>
          <w:sz w:val="24"/>
          <w:szCs w:val="24"/>
        </w:rPr>
        <w:t>channels</w:t>
      </w:r>
    </w:p>
    <w:p w:rsidR="00B03758" w:rsidRDefault="00F235EB" w:rsidP="00B03422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assisting the Coalition’s campaign group to </w:t>
      </w:r>
      <w:r w:rsidR="00B03758">
        <w:rPr>
          <w:rFonts w:ascii="Arial" w:hAnsi="Arial" w:cs="Arial"/>
          <w:sz w:val="24"/>
          <w:szCs w:val="24"/>
        </w:rPr>
        <w:t>generat</w:t>
      </w:r>
      <w:r>
        <w:rPr>
          <w:rFonts w:ascii="Arial" w:hAnsi="Arial" w:cs="Arial"/>
          <w:sz w:val="24"/>
          <w:szCs w:val="24"/>
        </w:rPr>
        <w:t>e</w:t>
      </w:r>
      <w:r w:rsidR="00B03758">
        <w:rPr>
          <w:rFonts w:ascii="Arial" w:hAnsi="Arial" w:cs="Arial"/>
          <w:sz w:val="24"/>
          <w:szCs w:val="24"/>
        </w:rPr>
        <w:t xml:space="preserve"> communications materials </w:t>
      </w:r>
    </w:p>
    <w:p w:rsidR="00880B44" w:rsidRDefault="00B03422" w:rsidP="00880B44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B03422">
        <w:rPr>
          <w:rFonts w:ascii="Arial" w:hAnsi="Arial" w:cs="Arial"/>
          <w:b/>
          <w:sz w:val="24"/>
          <w:szCs w:val="24"/>
        </w:rPr>
        <w:t>C</w:t>
      </w:r>
      <w:r w:rsidR="00880B44" w:rsidRPr="00B03422">
        <w:rPr>
          <w:rFonts w:ascii="Arial" w:hAnsi="Arial" w:cs="Arial"/>
          <w:b/>
          <w:sz w:val="24"/>
          <w:szCs w:val="24"/>
        </w:rPr>
        <w:t>ampaign activity</w:t>
      </w:r>
      <w:r w:rsidR="00880B44" w:rsidRPr="00880B44">
        <w:rPr>
          <w:rFonts w:ascii="Arial" w:hAnsi="Arial" w:cs="Arial"/>
          <w:sz w:val="24"/>
          <w:szCs w:val="24"/>
        </w:rPr>
        <w:t xml:space="preserve"> </w:t>
      </w:r>
      <w:r w:rsidR="00193436">
        <w:rPr>
          <w:rFonts w:ascii="Arial" w:hAnsi="Arial" w:cs="Arial"/>
          <w:b/>
          <w:sz w:val="24"/>
          <w:szCs w:val="24"/>
        </w:rPr>
        <w:t>and outreach</w:t>
      </w:r>
    </w:p>
    <w:p w:rsidR="00880B44" w:rsidRDefault="00880B44" w:rsidP="00880B44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880B44">
        <w:rPr>
          <w:rFonts w:ascii="Arial" w:hAnsi="Arial" w:cs="Arial"/>
          <w:sz w:val="24"/>
          <w:szCs w:val="24"/>
        </w:rPr>
        <w:t>organising events (</w:t>
      </w:r>
      <w:proofErr w:type="spellStart"/>
      <w:r w:rsidRPr="00880B44">
        <w:rPr>
          <w:rFonts w:ascii="Arial" w:hAnsi="Arial" w:cs="Arial"/>
          <w:sz w:val="24"/>
          <w:szCs w:val="24"/>
        </w:rPr>
        <w:t>eg.</w:t>
      </w:r>
      <w:proofErr w:type="spellEnd"/>
      <w:r w:rsidRPr="00880B44">
        <w:rPr>
          <w:rFonts w:ascii="Arial" w:hAnsi="Arial" w:cs="Arial"/>
          <w:sz w:val="24"/>
          <w:szCs w:val="24"/>
        </w:rPr>
        <w:t xml:space="preserve"> film showings), developing campaign materials</w:t>
      </w:r>
    </w:p>
    <w:p w:rsidR="00880B44" w:rsidRPr="00880B44" w:rsidRDefault="00880B44" w:rsidP="00880B44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880B44">
        <w:rPr>
          <w:rFonts w:ascii="Arial" w:hAnsi="Arial" w:cs="Arial"/>
          <w:sz w:val="24"/>
          <w:szCs w:val="24"/>
        </w:rPr>
        <w:t>generating public and political profile for campaigns</w:t>
      </w:r>
    </w:p>
    <w:p w:rsidR="00DC38F9" w:rsidRDefault="00880B44" w:rsidP="00DC38F9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 w:rsidRPr="00880B44">
        <w:rPr>
          <w:rFonts w:ascii="Arial" w:hAnsi="Arial" w:cs="Arial"/>
          <w:sz w:val="24"/>
          <w:szCs w:val="24"/>
        </w:rPr>
        <w:t>approaching potential new members and broadening the reach of the campaign.</w:t>
      </w:r>
    </w:p>
    <w:p w:rsidR="00DC38F9" w:rsidRPr="00DC38F9" w:rsidRDefault="00DC38F9" w:rsidP="00DC38F9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DC38F9">
        <w:rPr>
          <w:rFonts w:ascii="Arial" w:hAnsi="Arial" w:cs="Arial"/>
          <w:b/>
          <w:sz w:val="24"/>
          <w:szCs w:val="24"/>
        </w:rPr>
        <w:t>Administration</w:t>
      </w:r>
    </w:p>
    <w:p w:rsidR="00DC38F9" w:rsidRDefault="00DC38F9" w:rsidP="00DC38F9">
      <w:pPr>
        <w:pStyle w:val="ListParagraph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 w:rsidRPr="00880B44">
        <w:rPr>
          <w:rFonts w:ascii="Arial" w:hAnsi="Arial" w:cs="Arial"/>
          <w:sz w:val="24"/>
          <w:szCs w:val="24"/>
        </w:rPr>
        <w:t xml:space="preserve">managing a </w:t>
      </w:r>
      <w:r>
        <w:rPr>
          <w:rFonts w:ascii="Arial" w:hAnsi="Arial" w:cs="Arial"/>
          <w:sz w:val="24"/>
          <w:szCs w:val="24"/>
        </w:rPr>
        <w:t xml:space="preserve">Coordination </w:t>
      </w:r>
      <w:r w:rsidRPr="00880B44">
        <w:rPr>
          <w:rFonts w:ascii="Arial" w:hAnsi="Arial" w:cs="Arial"/>
          <w:sz w:val="24"/>
          <w:szCs w:val="24"/>
        </w:rPr>
        <w:t>budget</w:t>
      </w:r>
    </w:p>
    <w:p w:rsidR="001844B3" w:rsidRPr="00AE3F91" w:rsidRDefault="001844B3" w:rsidP="00A020B9">
      <w:pPr>
        <w:pStyle w:val="NormalWeb"/>
        <w:spacing w:before="0" w:beforeAutospacing="0" w:after="150" w:afterAutospacing="0"/>
        <w:textAlignment w:val="baseline"/>
        <w:rPr>
          <w:rFonts w:ascii="Arial" w:hAnsi="Arial" w:cs="Arial"/>
        </w:rPr>
      </w:pPr>
    </w:p>
    <w:p w:rsidR="00A020B9" w:rsidRPr="00AE3F91" w:rsidRDefault="00A020B9" w:rsidP="00A020B9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AE3F91">
        <w:rPr>
          <w:rStyle w:val="Strong"/>
          <w:rFonts w:ascii="Arial" w:hAnsi="Arial" w:cs="Arial"/>
          <w:bdr w:val="none" w:sz="0" w:space="0" w:color="auto" w:frame="1"/>
        </w:rPr>
        <w:t>PERSON SPECIFICATION</w:t>
      </w:r>
    </w:p>
    <w:p w:rsidR="00AE3F91" w:rsidRDefault="00AE3F91" w:rsidP="00A020B9">
      <w:pPr>
        <w:pStyle w:val="NormalWeb"/>
        <w:spacing w:before="0" w:beforeAutospacing="0" w:after="150" w:afterAutospacing="0"/>
        <w:textAlignment w:val="baseline"/>
        <w:rPr>
          <w:rFonts w:ascii="Arial" w:hAnsi="Arial" w:cs="Arial"/>
        </w:rPr>
      </w:pPr>
    </w:p>
    <w:p w:rsidR="00A020B9" w:rsidRPr="00AE3F91" w:rsidRDefault="00A020B9" w:rsidP="00A020B9">
      <w:pPr>
        <w:pStyle w:val="NormalWeb"/>
        <w:spacing w:before="0" w:beforeAutospacing="0" w:after="150" w:afterAutospacing="0"/>
        <w:textAlignment w:val="baseline"/>
        <w:rPr>
          <w:rFonts w:ascii="Arial" w:hAnsi="Arial" w:cs="Arial"/>
        </w:rPr>
      </w:pPr>
      <w:r w:rsidRPr="00AE3F91">
        <w:rPr>
          <w:rFonts w:ascii="Arial" w:hAnsi="Arial" w:cs="Arial"/>
        </w:rPr>
        <w:t>Essential</w:t>
      </w:r>
      <w:r w:rsidR="003424F4">
        <w:rPr>
          <w:rFonts w:ascii="Arial" w:hAnsi="Arial" w:cs="Arial"/>
        </w:rPr>
        <w:t xml:space="preserve"> skills/experience</w:t>
      </w:r>
      <w:r w:rsidRPr="00AE3F91">
        <w:rPr>
          <w:rFonts w:ascii="Arial" w:hAnsi="Arial" w:cs="Arial"/>
        </w:rPr>
        <w:t>:</w:t>
      </w:r>
    </w:p>
    <w:p w:rsidR="001844B3" w:rsidRPr="00AE3F91" w:rsidRDefault="001844B3" w:rsidP="00AE3F91">
      <w:pPr>
        <w:pStyle w:val="NormalWeb"/>
        <w:numPr>
          <w:ilvl w:val="0"/>
          <w:numId w:val="3"/>
        </w:numPr>
        <w:spacing w:before="0" w:beforeAutospacing="0" w:after="150" w:afterAutospacing="0"/>
        <w:textAlignment w:val="baseline"/>
        <w:rPr>
          <w:rFonts w:ascii="Arial" w:hAnsi="Arial" w:cs="Arial"/>
        </w:rPr>
      </w:pPr>
      <w:r w:rsidRPr="00AE3F91">
        <w:rPr>
          <w:rFonts w:ascii="Arial" w:hAnsi="Arial" w:cs="Arial"/>
        </w:rPr>
        <w:t xml:space="preserve">Passionate about recovering Scotland’s seas, challenging unsustainable management and supportive of the aims and methods of the Our Seas coalition </w:t>
      </w:r>
    </w:p>
    <w:p w:rsidR="00A020B9" w:rsidRPr="00AE3F91" w:rsidRDefault="001844B3" w:rsidP="00AE3F91">
      <w:pPr>
        <w:pStyle w:val="NormalWeb"/>
        <w:numPr>
          <w:ilvl w:val="0"/>
          <w:numId w:val="3"/>
        </w:numPr>
        <w:spacing w:before="0" w:beforeAutospacing="0" w:after="150" w:afterAutospacing="0"/>
        <w:textAlignment w:val="baseline"/>
        <w:rPr>
          <w:rFonts w:ascii="Arial" w:hAnsi="Arial" w:cs="Arial"/>
        </w:rPr>
      </w:pPr>
      <w:r w:rsidRPr="00AE3F91">
        <w:rPr>
          <w:rFonts w:ascii="Arial" w:hAnsi="Arial" w:cs="Arial"/>
        </w:rPr>
        <w:t>P</w:t>
      </w:r>
      <w:r w:rsidR="00A020B9" w:rsidRPr="00AE3F91">
        <w:rPr>
          <w:rFonts w:ascii="Arial" w:hAnsi="Arial" w:cs="Arial"/>
        </w:rPr>
        <w:t xml:space="preserve">roven experience of working within a campaigning, </w:t>
      </w:r>
      <w:r w:rsidR="00A21BE7">
        <w:rPr>
          <w:rFonts w:ascii="Arial" w:hAnsi="Arial" w:cs="Arial"/>
        </w:rPr>
        <w:t xml:space="preserve">activist </w:t>
      </w:r>
      <w:r w:rsidR="00A020B9" w:rsidRPr="00AE3F91">
        <w:rPr>
          <w:rFonts w:ascii="Arial" w:hAnsi="Arial" w:cs="Arial"/>
        </w:rPr>
        <w:t xml:space="preserve">or advocacy </w:t>
      </w:r>
      <w:r w:rsidR="00A21BE7">
        <w:rPr>
          <w:rFonts w:ascii="Arial" w:hAnsi="Arial" w:cs="Arial"/>
        </w:rPr>
        <w:t>role</w:t>
      </w:r>
      <w:r w:rsidR="00A020B9" w:rsidRPr="00AE3F91">
        <w:rPr>
          <w:rFonts w:ascii="Arial" w:hAnsi="Arial" w:cs="Arial"/>
        </w:rPr>
        <w:t>.</w:t>
      </w:r>
    </w:p>
    <w:p w:rsidR="00AE3F91" w:rsidRPr="00AE3F91" w:rsidRDefault="00AE3F91" w:rsidP="00AE3F91">
      <w:pPr>
        <w:pStyle w:val="NormalWeb"/>
        <w:numPr>
          <w:ilvl w:val="0"/>
          <w:numId w:val="3"/>
        </w:numPr>
        <w:spacing w:before="0" w:beforeAutospacing="0" w:after="150" w:afterAutospacing="0"/>
        <w:textAlignment w:val="baseline"/>
        <w:rPr>
          <w:rFonts w:ascii="Arial" w:hAnsi="Arial" w:cs="Arial"/>
        </w:rPr>
      </w:pPr>
      <w:r w:rsidRPr="00AE3F91">
        <w:rPr>
          <w:rFonts w:ascii="Arial" w:hAnsi="Arial" w:cs="Arial"/>
        </w:rPr>
        <w:t>Good understanding of the current condition of Scotland’s inshore marine environment, and the environmental impacts of bottom-towed fisheries.</w:t>
      </w:r>
    </w:p>
    <w:p w:rsidR="00A020B9" w:rsidRPr="00AE3F91" w:rsidRDefault="00A020B9" w:rsidP="00AE3F91">
      <w:pPr>
        <w:pStyle w:val="NormalWeb"/>
        <w:numPr>
          <w:ilvl w:val="0"/>
          <w:numId w:val="3"/>
        </w:numPr>
        <w:spacing w:before="0" w:beforeAutospacing="0" w:after="150" w:afterAutospacing="0"/>
        <w:textAlignment w:val="baseline"/>
        <w:rPr>
          <w:rFonts w:ascii="Arial" w:hAnsi="Arial" w:cs="Arial"/>
        </w:rPr>
      </w:pPr>
      <w:r w:rsidRPr="00AE3F91">
        <w:rPr>
          <w:rFonts w:ascii="Arial" w:hAnsi="Arial" w:cs="Arial"/>
        </w:rPr>
        <w:t>Proven ability to manage the implementation of campaign plans.</w:t>
      </w:r>
    </w:p>
    <w:p w:rsidR="00A020B9" w:rsidRPr="00AE3F91" w:rsidRDefault="00A020B9" w:rsidP="00AE3F91">
      <w:pPr>
        <w:pStyle w:val="NormalWeb"/>
        <w:numPr>
          <w:ilvl w:val="0"/>
          <w:numId w:val="3"/>
        </w:numPr>
        <w:spacing w:before="0" w:beforeAutospacing="0" w:after="150" w:afterAutospacing="0"/>
        <w:textAlignment w:val="baseline"/>
        <w:rPr>
          <w:rFonts w:ascii="Arial" w:hAnsi="Arial" w:cs="Arial"/>
        </w:rPr>
      </w:pPr>
      <w:r w:rsidRPr="00AE3F91">
        <w:rPr>
          <w:rFonts w:ascii="Arial" w:hAnsi="Arial" w:cs="Arial"/>
        </w:rPr>
        <w:t>Proven ability to build trusting</w:t>
      </w:r>
      <w:r w:rsidR="00A21BE7">
        <w:rPr>
          <w:rFonts w:ascii="Arial" w:hAnsi="Arial" w:cs="Arial"/>
        </w:rPr>
        <w:t xml:space="preserve">, positive and purposeful </w:t>
      </w:r>
      <w:r w:rsidRPr="00AE3F91">
        <w:rPr>
          <w:rFonts w:ascii="Arial" w:hAnsi="Arial" w:cs="Arial"/>
        </w:rPr>
        <w:t xml:space="preserve">relationships across different organisations and </w:t>
      </w:r>
      <w:r w:rsidR="00CC6441">
        <w:rPr>
          <w:rFonts w:ascii="Arial" w:hAnsi="Arial" w:cs="Arial"/>
        </w:rPr>
        <w:t>interest groups</w:t>
      </w:r>
    </w:p>
    <w:p w:rsidR="00A020B9" w:rsidRPr="00AE3F91" w:rsidRDefault="00A020B9" w:rsidP="00AE3F91">
      <w:pPr>
        <w:pStyle w:val="NormalWeb"/>
        <w:numPr>
          <w:ilvl w:val="0"/>
          <w:numId w:val="3"/>
        </w:numPr>
        <w:spacing w:before="0" w:beforeAutospacing="0" w:after="150" w:afterAutospacing="0"/>
        <w:textAlignment w:val="baseline"/>
        <w:rPr>
          <w:rFonts w:ascii="Arial" w:hAnsi="Arial" w:cs="Arial"/>
        </w:rPr>
      </w:pPr>
      <w:r w:rsidRPr="00AE3F91">
        <w:rPr>
          <w:rFonts w:ascii="Arial" w:hAnsi="Arial" w:cs="Arial"/>
        </w:rPr>
        <w:t xml:space="preserve">Proven ability to </w:t>
      </w:r>
      <w:r w:rsidR="00A21BE7">
        <w:rPr>
          <w:rFonts w:ascii="Arial" w:hAnsi="Arial" w:cs="Arial"/>
        </w:rPr>
        <w:t xml:space="preserve">generate </w:t>
      </w:r>
      <w:r w:rsidRPr="00AE3F91">
        <w:rPr>
          <w:rFonts w:ascii="Arial" w:hAnsi="Arial" w:cs="Arial"/>
        </w:rPr>
        <w:t>and disseminate high quality information to a large number of recipients by email and in presentations.</w:t>
      </w:r>
    </w:p>
    <w:p w:rsidR="00A020B9" w:rsidRPr="00AE3F91" w:rsidRDefault="00A020B9" w:rsidP="00AE3F91">
      <w:pPr>
        <w:pStyle w:val="NormalWeb"/>
        <w:numPr>
          <w:ilvl w:val="0"/>
          <w:numId w:val="3"/>
        </w:numPr>
        <w:spacing w:before="0" w:beforeAutospacing="0" w:after="150" w:afterAutospacing="0"/>
        <w:textAlignment w:val="baseline"/>
        <w:rPr>
          <w:rFonts w:ascii="Arial" w:hAnsi="Arial" w:cs="Arial"/>
        </w:rPr>
      </w:pPr>
      <w:r w:rsidRPr="00AE3F91">
        <w:rPr>
          <w:rFonts w:ascii="Arial" w:hAnsi="Arial" w:cs="Arial"/>
        </w:rPr>
        <w:t xml:space="preserve">Proven ability to support the work of </w:t>
      </w:r>
      <w:r w:rsidR="001844B3" w:rsidRPr="00AE3F91">
        <w:rPr>
          <w:rFonts w:ascii="Arial" w:hAnsi="Arial" w:cs="Arial"/>
        </w:rPr>
        <w:t xml:space="preserve">working groups </w:t>
      </w:r>
      <w:r w:rsidRPr="00AE3F91">
        <w:rPr>
          <w:rFonts w:ascii="Arial" w:hAnsi="Arial" w:cs="Arial"/>
        </w:rPr>
        <w:t>and take minutes</w:t>
      </w:r>
      <w:r w:rsidR="00A21BE7">
        <w:rPr>
          <w:rFonts w:ascii="Arial" w:hAnsi="Arial" w:cs="Arial"/>
        </w:rPr>
        <w:t>.</w:t>
      </w:r>
    </w:p>
    <w:p w:rsidR="00A020B9" w:rsidRPr="00AE3F91" w:rsidRDefault="00A020B9" w:rsidP="00AE3F91">
      <w:pPr>
        <w:pStyle w:val="NormalWeb"/>
        <w:numPr>
          <w:ilvl w:val="0"/>
          <w:numId w:val="3"/>
        </w:numPr>
        <w:spacing w:before="0" w:beforeAutospacing="0" w:after="150" w:afterAutospacing="0"/>
        <w:textAlignment w:val="baseline"/>
        <w:rPr>
          <w:rFonts w:ascii="Arial" w:hAnsi="Arial" w:cs="Arial"/>
        </w:rPr>
      </w:pPr>
      <w:r w:rsidRPr="00AE3F91">
        <w:rPr>
          <w:rFonts w:ascii="Arial" w:hAnsi="Arial" w:cs="Arial"/>
        </w:rPr>
        <w:t>Able to handle administrati</w:t>
      </w:r>
      <w:r w:rsidR="00AE3F91">
        <w:rPr>
          <w:rFonts w:ascii="Arial" w:hAnsi="Arial" w:cs="Arial"/>
        </w:rPr>
        <w:t xml:space="preserve">on </w:t>
      </w:r>
      <w:r w:rsidRPr="00AE3F91">
        <w:rPr>
          <w:rFonts w:ascii="Arial" w:hAnsi="Arial" w:cs="Arial"/>
        </w:rPr>
        <w:t>efficient</w:t>
      </w:r>
      <w:r w:rsidR="00AE3F91">
        <w:rPr>
          <w:rFonts w:ascii="Arial" w:hAnsi="Arial" w:cs="Arial"/>
        </w:rPr>
        <w:t>ly</w:t>
      </w:r>
      <w:r w:rsidRPr="00AE3F91">
        <w:rPr>
          <w:rFonts w:ascii="Arial" w:hAnsi="Arial" w:cs="Arial"/>
        </w:rPr>
        <w:t xml:space="preserve">, including organising meetings and responding to enquiries </w:t>
      </w:r>
      <w:r w:rsidR="00AE3F91">
        <w:rPr>
          <w:rFonts w:ascii="Arial" w:hAnsi="Arial" w:cs="Arial"/>
        </w:rPr>
        <w:t>quickly</w:t>
      </w:r>
    </w:p>
    <w:p w:rsidR="00A020B9" w:rsidRPr="00AE3F91" w:rsidRDefault="00A020B9" w:rsidP="00AE3F91">
      <w:pPr>
        <w:pStyle w:val="NormalWeb"/>
        <w:numPr>
          <w:ilvl w:val="0"/>
          <w:numId w:val="3"/>
        </w:numPr>
        <w:spacing w:before="0" w:beforeAutospacing="0" w:after="150" w:afterAutospacing="0"/>
        <w:textAlignment w:val="baseline"/>
        <w:rPr>
          <w:rFonts w:ascii="Arial" w:hAnsi="Arial" w:cs="Arial"/>
        </w:rPr>
      </w:pPr>
      <w:r w:rsidRPr="00AE3F91">
        <w:rPr>
          <w:rFonts w:ascii="Arial" w:hAnsi="Arial" w:cs="Arial"/>
        </w:rPr>
        <w:t>Working knowledge of digital work tools</w:t>
      </w:r>
      <w:r w:rsidR="00CC6441">
        <w:rPr>
          <w:rFonts w:ascii="Arial" w:hAnsi="Arial" w:cs="Arial"/>
        </w:rPr>
        <w:t xml:space="preserve"> (</w:t>
      </w:r>
      <w:proofErr w:type="spellStart"/>
      <w:r w:rsidR="00CC6441">
        <w:rPr>
          <w:rFonts w:ascii="Arial" w:hAnsi="Arial" w:cs="Arial"/>
        </w:rPr>
        <w:t>eg</w:t>
      </w:r>
      <w:proofErr w:type="spellEnd"/>
      <w:r w:rsidR="00CC6441">
        <w:rPr>
          <w:rFonts w:ascii="Arial" w:hAnsi="Arial" w:cs="Arial"/>
        </w:rPr>
        <w:t xml:space="preserve"> </w:t>
      </w:r>
      <w:r w:rsidR="00CC6441" w:rsidRPr="00AE3F91">
        <w:rPr>
          <w:rFonts w:ascii="Arial" w:hAnsi="Arial" w:cs="Arial"/>
        </w:rPr>
        <w:t xml:space="preserve">Slack, Zoom </w:t>
      </w:r>
      <w:r w:rsidR="00CC6441">
        <w:rPr>
          <w:rFonts w:ascii="Arial" w:hAnsi="Arial" w:cs="Arial"/>
        </w:rPr>
        <w:t>or equivalent)</w:t>
      </w:r>
    </w:p>
    <w:p w:rsidR="001844B3" w:rsidRDefault="00A020B9" w:rsidP="00A020B9">
      <w:pPr>
        <w:pStyle w:val="NormalWeb"/>
        <w:numPr>
          <w:ilvl w:val="0"/>
          <w:numId w:val="3"/>
        </w:numPr>
        <w:spacing w:before="0" w:beforeAutospacing="0" w:after="150" w:afterAutospacing="0"/>
        <w:textAlignment w:val="baseline"/>
        <w:rPr>
          <w:rFonts w:ascii="Arial" w:hAnsi="Arial" w:cs="Arial"/>
        </w:rPr>
      </w:pPr>
      <w:r w:rsidRPr="00AE3F91">
        <w:rPr>
          <w:rFonts w:ascii="Arial" w:hAnsi="Arial" w:cs="Arial"/>
        </w:rPr>
        <w:t xml:space="preserve">Works well as part of a team, but also a self-starter that’s able to take initiative working with </w:t>
      </w:r>
      <w:r w:rsidR="00665F55">
        <w:rPr>
          <w:rFonts w:ascii="Arial" w:hAnsi="Arial" w:cs="Arial"/>
        </w:rPr>
        <w:t>li</w:t>
      </w:r>
      <w:r w:rsidR="00571EBC">
        <w:rPr>
          <w:rFonts w:ascii="Arial" w:hAnsi="Arial" w:cs="Arial"/>
        </w:rPr>
        <w:t>ttle</w:t>
      </w:r>
      <w:r w:rsidR="00665F55">
        <w:rPr>
          <w:rFonts w:ascii="Arial" w:hAnsi="Arial" w:cs="Arial"/>
        </w:rPr>
        <w:t xml:space="preserve"> day-to-day </w:t>
      </w:r>
      <w:r w:rsidRPr="00AE3F91">
        <w:rPr>
          <w:rFonts w:ascii="Arial" w:hAnsi="Arial" w:cs="Arial"/>
        </w:rPr>
        <w:t>supervision</w:t>
      </w:r>
    </w:p>
    <w:p w:rsidR="00AE3F91" w:rsidRPr="00AE3F91" w:rsidRDefault="00AE3F91" w:rsidP="00AE3F91">
      <w:pPr>
        <w:pStyle w:val="NormalWeb"/>
        <w:spacing w:before="0" w:beforeAutospacing="0" w:after="150" w:afterAutospacing="0"/>
        <w:ind w:left="720"/>
        <w:textAlignment w:val="baseline"/>
        <w:rPr>
          <w:rFonts w:ascii="Arial" w:hAnsi="Arial" w:cs="Arial"/>
        </w:rPr>
      </w:pPr>
    </w:p>
    <w:p w:rsidR="00A020B9" w:rsidRPr="00AE3F91" w:rsidRDefault="00A020B9" w:rsidP="00A020B9">
      <w:pPr>
        <w:pStyle w:val="NormalWeb"/>
        <w:spacing w:before="0" w:beforeAutospacing="0" w:after="150" w:afterAutospacing="0"/>
        <w:textAlignment w:val="baseline"/>
        <w:rPr>
          <w:rFonts w:ascii="Arial" w:hAnsi="Arial" w:cs="Arial"/>
        </w:rPr>
      </w:pPr>
      <w:r w:rsidRPr="00AE3F91">
        <w:rPr>
          <w:rFonts w:ascii="Arial" w:hAnsi="Arial" w:cs="Arial"/>
        </w:rPr>
        <w:t>Desirable</w:t>
      </w:r>
      <w:r w:rsidR="003424F4">
        <w:rPr>
          <w:rFonts w:ascii="Arial" w:hAnsi="Arial" w:cs="Arial"/>
        </w:rPr>
        <w:t xml:space="preserve"> skills/experience</w:t>
      </w:r>
      <w:r w:rsidRPr="00AE3F91">
        <w:rPr>
          <w:rFonts w:ascii="Arial" w:hAnsi="Arial" w:cs="Arial"/>
        </w:rPr>
        <w:t>:</w:t>
      </w:r>
    </w:p>
    <w:p w:rsidR="00A020B9" w:rsidRDefault="00A020B9" w:rsidP="00AE3F91">
      <w:pPr>
        <w:pStyle w:val="NormalWeb"/>
        <w:numPr>
          <w:ilvl w:val="0"/>
          <w:numId w:val="4"/>
        </w:numPr>
        <w:spacing w:before="0" w:beforeAutospacing="0" w:after="150" w:afterAutospacing="0"/>
        <w:textAlignment w:val="baseline"/>
        <w:rPr>
          <w:rFonts w:ascii="Arial" w:hAnsi="Arial" w:cs="Arial"/>
        </w:rPr>
      </w:pPr>
      <w:r w:rsidRPr="00AE3F91">
        <w:rPr>
          <w:rFonts w:ascii="Arial" w:hAnsi="Arial" w:cs="Arial"/>
        </w:rPr>
        <w:t>A solid understanding of the political context and how to engage effectively with politician</w:t>
      </w:r>
      <w:r w:rsidR="001B2844" w:rsidRPr="00AE3F91">
        <w:rPr>
          <w:rFonts w:ascii="Arial" w:hAnsi="Arial" w:cs="Arial"/>
        </w:rPr>
        <w:t>s</w:t>
      </w:r>
    </w:p>
    <w:p w:rsidR="004270D6" w:rsidRPr="00AE3F91" w:rsidRDefault="004270D6" w:rsidP="00AE3F91">
      <w:pPr>
        <w:pStyle w:val="NormalWeb"/>
        <w:numPr>
          <w:ilvl w:val="0"/>
          <w:numId w:val="4"/>
        </w:numPr>
        <w:spacing w:before="0" w:beforeAutospacing="0" w:after="15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Familiarity with website content management systems and development</w:t>
      </w:r>
    </w:p>
    <w:p w:rsidR="001B2844" w:rsidRDefault="001B2844" w:rsidP="00AE3F91">
      <w:pPr>
        <w:pStyle w:val="NormalWeb"/>
        <w:numPr>
          <w:ilvl w:val="0"/>
          <w:numId w:val="4"/>
        </w:numPr>
        <w:spacing w:before="0" w:beforeAutospacing="0" w:after="150" w:afterAutospacing="0"/>
        <w:textAlignment w:val="baseline"/>
        <w:rPr>
          <w:rFonts w:ascii="Arial" w:hAnsi="Arial" w:cs="Arial"/>
        </w:rPr>
      </w:pPr>
      <w:r w:rsidRPr="00AE3F91">
        <w:rPr>
          <w:rFonts w:ascii="Arial" w:hAnsi="Arial" w:cs="Arial"/>
        </w:rPr>
        <w:t xml:space="preserve">Experience of </w:t>
      </w:r>
      <w:r w:rsidR="00AE3F91">
        <w:rPr>
          <w:rFonts w:ascii="Arial" w:hAnsi="Arial" w:cs="Arial"/>
        </w:rPr>
        <w:t>working on behalf of a coalition or partnership working</w:t>
      </w:r>
    </w:p>
    <w:p w:rsidR="00CC6441" w:rsidRPr="00AE3F91" w:rsidRDefault="00CC6441" w:rsidP="00CC6441">
      <w:pPr>
        <w:pStyle w:val="NormalWeb"/>
        <w:numPr>
          <w:ilvl w:val="0"/>
          <w:numId w:val="4"/>
        </w:numPr>
        <w:spacing w:before="0" w:beforeAutospacing="0" w:after="150" w:afterAutospacing="0"/>
        <w:textAlignment w:val="baseline"/>
        <w:rPr>
          <w:rFonts w:ascii="Arial" w:hAnsi="Arial" w:cs="Arial"/>
        </w:rPr>
      </w:pPr>
      <w:r w:rsidRPr="00AE3F91">
        <w:rPr>
          <w:rFonts w:ascii="Arial" w:hAnsi="Arial" w:cs="Arial"/>
        </w:rPr>
        <w:t xml:space="preserve">Demonstrable experience of organising </w:t>
      </w:r>
      <w:r>
        <w:rPr>
          <w:rFonts w:ascii="Arial" w:hAnsi="Arial" w:cs="Arial"/>
        </w:rPr>
        <w:t xml:space="preserve">large </w:t>
      </w:r>
      <w:r w:rsidRPr="00AE3F91">
        <w:rPr>
          <w:rFonts w:ascii="Arial" w:hAnsi="Arial" w:cs="Arial"/>
        </w:rPr>
        <w:t>meetings and conferences.</w:t>
      </w:r>
    </w:p>
    <w:p w:rsidR="00A020B9" w:rsidRPr="003424F4" w:rsidRDefault="00CC6441" w:rsidP="003424F4">
      <w:pPr>
        <w:pStyle w:val="NormalWeb"/>
        <w:numPr>
          <w:ilvl w:val="0"/>
          <w:numId w:val="4"/>
        </w:numPr>
        <w:spacing w:before="0" w:beforeAutospacing="0" w:after="150" w:afterAutospacing="0"/>
        <w:textAlignment w:val="baseline"/>
        <w:rPr>
          <w:rFonts w:ascii="Arial" w:hAnsi="Arial" w:cs="Arial"/>
        </w:rPr>
      </w:pPr>
      <w:r w:rsidRPr="00AE3F91">
        <w:rPr>
          <w:rFonts w:ascii="Arial" w:hAnsi="Arial" w:cs="Arial"/>
        </w:rPr>
        <w:t>Proven ability to act as a spokesperson in media appearances</w:t>
      </w:r>
      <w:r>
        <w:rPr>
          <w:rFonts w:ascii="Arial" w:hAnsi="Arial" w:cs="Arial"/>
        </w:rPr>
        <w:t>.</w:t>
      </w:r>
    </w:p>
    <w:sectPr w:rsidR="00A020B9" w:rsidRPr="003424F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571C" w:rsidRDefault="00A6571C" w:rsidP="00AE3F91">
      <w:pPr>
        <w:spacing w:after="0" w:line="240" w:lineRule="auto"/>
      </w:pPr>
      <w:r>
        <w:separator/>
      </w:r>
    </w:p>
  </w:endnote>
  <w:endnote w:type="continuationSeparator" w:id="0">
    <w:p w:rsidR="00A6571C" w:rsidRDefault="00A6571C" w:rsidP="00AE3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ora">
    <w:panose1 w:val="00000000000000000000"/>
    <w:charset w:val="00"/>
    <w:family w:val="auto"/>
    <w:pitch w:val="variable"/>
    <w:sig w:usb0="A00002FF" w:usb1="5000204B" w:usb2="00000000" w:usb3="00000000" w:csb0="000000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571C" w:rsidRDefault="00A6571C" w:rsidP="00AE3F91">
      <w:pPr>
        <w:spacing w:after="0" w:line="240" w:lineRule="auto"/>
      </w:pPr>
      <w:r>
        <w:separator/>
      </w:r>
    </w:p>
  </w:footnote>
  <w:footnote w:type="continuationSeparator" w:id="0">
    <w:p w:rsidR="00A6571C" w:rsidRDefault="00A6571C" w:rsidP="00AE3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F91" w:rsidRDefault="00AE3F91" w:rsidP="00655D40">
    <w:pPr>
      <w:pStyle w:val="Header"/>
      <w:tabs>
        <w:tab w:val="clear" w:pos="4513"/>
        <w:tab w:val="clear" w:pos="9026"/>
        <w:tab w:val="left" w:pos="8208"/>
      </w:tabs>
    </w:pPr>
    <w:r>
      <w:rPr>
        <w:noProof/>
      </w:rPr>
      <w:drawing>
        <wp:anchor distT="0" distB="0" distL="114300" distR="114300" simplePos="0" relativeHeight="251659264" behindDoc="1" locked="0" layoutInCell="1" hidden="0" allowOverlap="1" wp14:anchorId="077EE012" wp14:editId="2966C32B">
          <wp:simplePos x="0" y="0"/>
          <wp:positionH relativeFrom="margin">
            <wp:posOffset>182880</wp:posOffset>
          </wp:positionH>
          <wp:positionV relativeFrom="paragraph">
            <wp:posOffset>-213360</wp:posOffset>
          </wp:positionV>
          <wp:extent cx="1158240" cy="1181100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8240" cy="1181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5D40">
      <w:tab/>
    </w:r>
  </w:p>
  <w:p w:rsidR="00655D40" w:rsidRDefault="00655D40" w:rsidP="00655D40">
    <w:pPr>
      <w:pStyle w:val="Header"/>
      <w:tabs>
        <w:tab w:val="clear" w:pos="4513"/>
        <w:tab w:val="clear" w:pos="9026"/>
        <w:tab w:val="left" w:pos="8208"/>
      </w:tabs>
      <w:jc w:val="right"/>
      <w:rPr>
        <w:rFonts w:ascii="Arial" w:hAnsi="Arial" w:cs="Arial"/>
      </w:rPr>
    </w:pPr>
  </w:p>
  <w:p w:rsidR="00655D40" w:rsidRPr="00655D40" w:rsidRDefault="00655D40" w:rsidP="00655D40">
    <w:pPr>
      <w:pStyle w:val="Header"/>
      <w:tabs>
        <w:tab w:val="clear" w:pos="4513"/>
        <w:tab w:val="clear" w:pos="9026"/>
        <w:tab w:val="left" w:pos="8208"/>
      </w:tabs>
      <w:jc w:val="right"/>
      <w:rPr>
        <w:rFonts w:ascii="Arial" w:hAnsi="Arial" w:cs="Arial"/>
      </w:rPr>
    </w:pPr>
    <w:r>
      <w:rPr>
        <w:rFonts w:ascii="Arial" w:hAnsi="Arial" w:cs="Arial"/>
      </w:rPr>
      <w:t xml:space="preserve">Hosted </w:t>
    </w:r>
    <w:r w:rsidRPr="00655D40">
      <w:rPr>
        <w:rFonts w:ascii="Arial" w:hAnsi="Arial" w:cs="Arial"/>
      </w:rPr>
      <w:t>by</w:t>
    </w:r>
    <w:r>
      <w:rPr>
        <w:rFonts w:ascii="Arial" w:hAnsi="Arial" w:cs="Arial"/>
      </w:rPr>
      <w:t>:</w:t>
    </w:r>
    <w:r w:rsidRPr="00655D40">
      <w:rPr>
        <w:rFonts w:ascii="Arial" w:hAnsi="Arial" w:cs="Arial"/>
      </w:rPr>
      <w:t xml:space="preserve"> </w:t>
    </w:r>
  </w:p>
  <w:p w:rsidR="00655D40" w:rsidRPr="00655D40" w:rsidRDefault="00655D40" w:rsidP="00655D40">
    <w:pPr>
      <w:pStyle w:val="Header"/>
      <w:tabs>
        <w:tab w:val="clear" w:pos="4513"/>
        <w:tab w:val="clear" w:pos="9026"/>
        <w:tab w:val="left" w:pos="8208"/>
      </w:tabs>
      <w:jc w:val="right"/>
      <w:rPr>
        <w:rFonts w:ascii="Arial" w:hAnsi="Arial" w:cs="Arial"/>
      </w:rPr>
    </w:pPr>
    <w:r w:rsidRPr="00655D40">
      <w:rPr>
        <w:rFonts w:ascii="Arial" w:hAnsi="Arial" w:cs="Arial"/>
        <w:noProof/>
      </w:rPr>
      <w:drawing>
        <wp:anchor distT="0" distB="0" distL="114300" distR="114300" simplePos="0" relativeHeight="251660288" behindDoc="1" locked="0" layoutInCell="1" allowOverlap="1" wp14:anchorId="25BFE88B">
          <wp:simplePos x="0" y="0"/>
          <wp:positionH relativeFrom="column">
            <wp:posOffset>5036820</wp:posOffset>
          </wp:positionH>
          <wp:positionV relativeFrom="paragraph">
            <wp:posOffset>79375</wp:posOffset>
          </wp:positionV>
          <wp:extent cx="753371" cy="404495"/>
          <wp:effectExtent l="0" t="0" r="889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71" cy="404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55D40" w:rsidRDefault="00655D40" w:rsidP="00655D40">
    <w:pPr>
      <w:pStyle w:val="Header"/>
      <w:tabs>
        <w:tab w:val="clear" w:pos="4513"/>
        <w:tab w:val="clear" w:pos="9026"/>
        <w:tab w:val="left" w:pos="8208"/>
      </w:tabs>
      <w:jc w:val="right"/>
      <w:rPr>
        <w:rFonts w:ascii="Arial" w:hAnsi="Arial" w:cs="Arial"/>
      </w:rPr>
    </w:pPr>
  </w:p>
  <w:p w:rsidR="00655D40" w:rsidRPr="00655D40" w:rsidRDefault="00655D40" w:rsidP="00655D40">
    <w:pPr>
      <w:pStyle w:val="Header"/>
      <w:tabs>
        <w:tab w:val="clear" w:pos="4513"/>
        <w:tab w:val="clear" w:pos="9026"/>
        <w:tab w:val="left" w:pos="8208"/>
      </w:tabs>
      <w:jc w:val="right"/>
      <w:rPr>
        <w:rFonts w:ascii="Arial" w:hAnsi="Arial" w:cs="Arial"/>
      </w:rPr>
    </w:pPr>
  </w:p>
  <w:p w:rsidR="00655D40" w:rsidRDefault="00655D40" w:rsidP="00655D40">
    <w:pPr>
      <w:pStyle w:val="Header"/>
      <w:tabs>
        <w:tab w:val="clear" w:pos="4513"/>
        <w:tab w:val="clear" w:pos="9026"/>
        <w:tab w:val="left" w:pos="820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B05F3"/>
    <w:multiLevelType w:val="hybridMultilevel"/>
    <w:tmpl w:val="D7F8C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602BF"/>
    <w:multiLevelType w:val="hybridMultilevel"/>
    <w:tmpl w:val="F04AC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96A39"/>
    <w:multiLevelType w:val="hybridMultilevel"/>
    <w:tmpl w:val="AF6EA074"/>
    <w:lvl w:ilvl="0" w:tplc="53A669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877B3"/>
    <w:multiLevelType w:val="hybridMultilevel"/>
    <w:tmpl w:val="3C3ACD80"/>
    <w:lvl w:ilvl="0" w:tplc="410017F6">
      <w:start w:val="1"/>
      <w:numFmt w:val="lowerRoman"/>
      <w:lvlText w:val="%1)"/>
      <w:lvlJc w:val="left"/>
      <w:pPr>
        <w:ind w:left="1080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B979D6"/>
    <w:multiLevelType w:val="hybridMultilevel"/>
    <w:tmpl w:val="3C68E920"/>
    <w:lvl w:ilvl="0" w:tplc="A6548314">
      <w:start w:val="1"/>
      <w:numFmt w:val="bullet"/>
      <w:lvlText w:val="-"/>
      <w:lvlJc w:val="left"/>
      <w:pPr>
        <w:ind w:left="720" w:hanging="360"/>
      </w:pPr>
      <w:rPr>
        <w:rFonts w:ascii="Lora" w:eastAsiaTheme="minorHAnsi" w:hAnsi="Lora" w:cs="Georgi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2D37DC"/>
    <w:multiLevelType w:val="hybridMultilevel"/>
    <w:tmpl w:val="12B03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75710A"/>
    <w:multiLevelType w:val="hybridMultilevel"/>
    <w:tmpl w:val="A69889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0B9"/>
    <w:rsid w:val="00034EAD"/>
    <w:rsid w:val="00081297"/>
    <w:rsid w:val="001844B3"/>
    <w:rsid w:val="00193436"/>
    <w:rsid w:val="001A65A8"/>
    <w:rsid w:val="001B2844"/>
    <w:rsid w:val="002374E1"/>
    <w:rsid w:val="0031643E"/>
    <w:rsid w:val="003424F4"/>
    <w:rsid w:val="003A53C4"/>
    <w:rsid w:val="003E75DB"/>
    <w:rsid w:val="00417C87"/>
    <w:rsid w:val="004270D6"/>
    <w:rsid w:val="004462E2"/>
    <w:rsid w:val="00513A98"/>
    <w:rsid w:val="0056427B"/>
    <w:rsid w:val="00571EBC"/>
    <w:rsid w:val="00655D40"/>
    <w:rsid w:val="00665F55"/>
    <w:rsid w:val="00870E47"/>
    <w:rsid w:val="00880B44"/>
    <w:rsid w:val="009222C0"/>
    <w:rsid w:val="00A020B9"/>
    <w:rsid w:val="00A21BE7"/>
    <w:rsid w:val="00A60EA9"/>
    <w:rsid w:val="00A6571C"/>
    <w:rsid w:val="00AC481C"/>
    <w:rsid w:val="00AE3F91"/>
    <w:rsid w:val="00B03422"/>
    <w:rsid w:val="00B03758"/>
    <w:rsid w:val="00CA547E"/>
    <w:rsid w:val="00CA67D9"/>
    <w:rsid w:val="00CC6441"/>
    <w:rsid w:val="00D96637"/>
    <w:rsid w:val="00DC38F9"/>
    <w:rsid w:val="00E12E39"/>
    <w:rsid w:val="00E151AF"/>
    <w:rsid w:val="00EC47BE"/>
    <w:rsid w:val="00F01E7E"/>
    <w:rsid w:val="00F06A53"/>
    <w:rsid w:val="00F235EB"/>
    <w:rsid w:val="00F625EE"/>
    <w:rsid w:val="00FA65F8"/>
    <w:rsid w:val="00FF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DEECAF"/>
  <w15:chartTrackingRefBased/>
  <w15:docId w15:val="{FD734737-5EAA-428A-B06F-4AB4D4704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20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20B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02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020B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E3F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F91"/>
  </w:style>
  <w:style w:type="paragraph" w:styleId="Footer">
    <w:name w:val="footer"/>
    <w:basedOn w:val="Normal"/>
    <w:link w:val="FooterChar"/>
    <w:uiPriority w:val="99"/>
    <w:unhideWhenUsed/>
    <w:rsid w:val="00AE3F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F91"/>
  </w:style>
  <w:style w:type="paragraph" w:customStyle="1" w:styleId="Default">
    <w:name w:val="Default"/>
    <w:rsid w:val="00880B44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77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2934</Characters>
  <Application>Microsoft Office Word</Application>
  <DocSecurity>0</DocSecurity>
  <Lines>68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Underdown</dc:creator>
  <cp:keywords/>
  <dc:description/>
  <cp:lastModifiedBy>Nick Underdown</cp:lastModifiedBy>
  <cp:revision>2</cp:revision>
  <dcterms:created xsi:type="dcterms:W3CDTF">2022-09-30T16:37:00Z</dcterms:created>
  <dcterms:modified xsi:type="dcterms:W3CDTF">2022-09-30T16:37:00Z</dcterms:modified>
</cp:coreProperties>
</file>