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A9D6" w14:textId="6A6C0D2F" w:rsidR="00B7025A" w:rsidRDefault="00B7025A">
      <w:pPr>
        <w:pStyle w:val="BodyText"/>
        <w:spacing w:before="6"/>
        <w:rPr>
          <w:rFonts w:ascii="Times New Roman"/>
          <w:sz w:val="27"/>
        </w:rPr>
      </w:pPr>
    </w:p>
    <w:p w14:paraId="668A7927" w14:textId="1A7A2BCF" w:rsidR="00D27ACF" w:rsidRDefault="00D27ACF">
      <w:pPr>
        <w:spacing w:before="69" w:line="228" w:lineRule="auto"/>
        <w:ind w:left="120" w:right="2054"/>
        <w:rPr>
          <w:rFonts w:asciiTheme="minorHAnsi" w:hAnsiTheme="minorHAnsi" w:cstheme="minorHAnsi"/>
          <w:spacing w:val="-1"/>
        </w:rPr>
      </w:pPr>
    </w:p>
    <w:p w14:paraId="04A2A9D7" w14:textId="5BEF60E4" w:rsidR="00B7025A" w:rsidRPr="00D27ACF" w:rsidRDefault="00D27ACF">
      <w:pPr>
        <w:spacing w:before="69" w:line="228" w:lineRule="auto"/>
        <w:ind w:left="120" w:right="2054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3D9435CA" wp14:editId="0AAE8CB4">
            <wp:simplePos x="0" y="0"/>
            <wp:positionH relativeFrom="column">
              <wp:posOffset>4724400</wp:posOffset>
            </wp:positionH>
            <wp:positionV relativeFrom="paragraph">
              <wp:posOffset>45720</wp:posOffset>
            </wp:positionV>
            <wp:extent cx="1781026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61" y="21214"/>
                <wp:lineTo x="21261" y="0"/>
                <wp:lineTo x="0" y="0"/>
              </wp:wrapPolygon>
            </wp:wrapThrough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02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247" w:rsidRPr="00D27ACF">
        <w:rPr>
          <w:rFonts w:asciiTheme="minorHAnsi" w:hAnsiTheme="minorHAnsi" w:cstheme="minorHAnsi"/>
          <w:spacing w:val="-1"/>
        </w:rPr>
        <w:t>Home-Start</w:t>
      </w:r>
      <w:r w:rsidRPr="00D27ACF">
        <w:rPr>
          <w:rFonts w:asciiTheme="minorHAnsi" w:hAnsiTheme="minorHAnsi" w:cstheme="minorHAnsi"/>
          <w:spacing w:val="-1"/>
        </w:rPr>
        <w:t xml:space="preserve"> Clackmannanshire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is</w:t>
      </w:r>
      <w:r w:rsidR="002A7247" w:rsidRPr="00D27ACF">
        <w:rPr>
          <w:rFonts w:asciiTheme="minorHAnsi" w:hAnsiTheme="minorHAnsi" w:cstheme="minorHAnsi"/>
          <w:spacing w:val="-9"/>
        </w:rPr>
        <w:t xml:space="preserve"> </w:t>
      </w:r>
      <w:r w:rsidR="002A7247" w:rsidRPr="00D27ACF">
        <w:rPr>
          <w:rFonts w:asciiTheme="minorHAnsi" w:hAnsiTheme="minorHAnsi" w:cstheme="minorHAnsi"/>
        </w:rPr>
        <w:t>committed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to</w:t>
      </w:r>
      <w:r w:rsidR="002A7247" w:rsidRPr="00D27ACF">
        <w:rPr>
          <w:rFonts w:asciiTheme="minorHAnsi" w:hAnsiTheme="minorHAnsi" w:cstheme="minorHAnsi"/>
          <w:spacing w:val="-10"/>
        </w:rPr>
        <w:t xml:space="preserve"> </w:t>
      </w:r>
      <w:r w:rsidR="002A7247" w:rsidRPr="00D27ACF">
        <w:rPr>
          <w:rFonts w:asciiTheme="minorHAnsi" w:hAnsiTheme="minorHAnsi" w:cstheme="minorHAnsi"/>
        </w:rPr>
        <w:t>safer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recruitment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practice</w:t>
      </w:r>
      <w:r w:rsidR="002A7247" w:rsidRPr="00D27ACF">
        <w:rPr>
          <w:rFonts w:asciiTheme="minorHAnsi" w:hAnsiTheme="minorHAnsi" w:cstheme="minorHAnsi"/>
          <w:spacing w:val="-9"/>
        </w:rPr>
        <w:t xml:space="preserve"> </w:t>
      </w:r>
      <w:r w:rsidR="002A7247" w:rsidRPr="00D27ACF">
        <w:rPr>
          <w:rFonts w:asciiTheme="minorHAnsi" w:hAnsiTheme="minorHAnsi" w:cstheme="minorHAnsi"/>
        </w:rPr>
        <w:t>as</w:t>
      </w:r>
      <w:r w:rsidR="002A7247" w:rsidRPr="00D27ACF">
        <w:rPr>
          <w:rFonts w:asciiTheme="minorHAnsi" w:hAnsiTheme="minorHAnsi" w:cstheme="minorHAnsi"/>
          <w:spacing w:val="-11"/>
        </w:rPr>
        <w:t xml:space="preserve"> </w:t>
      </w:r>
      <w:r w:rsidR="002A7247" w:rsidRPr="00D27ACF">
        <w:rPr>
          <w:rFonts w:asciiTheme="minorHAnsi" w:hAnsiTheme="minorHAnsi" w:cstheme="minorHAnsi"/>
        </w:rPr>
        <w:t>an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important</w:t>
      </w:r>
      <w:r w:rsidR="002A7247" w:rsidRPr="00D27ACF">
        <w:rPr>
          <w:rFonts w:asciiTheme="minorHAnsi" w:hAnsiTheme="minorHAnsi" w:cstheme="minorHAnsi"/>
          <w:spacing w:val="-7"/>
        </w:rPr>
        <w:t xml:space="preserve"> </w:t>
      </w:r>
      <w:r w:rsidR="002A7247" w:rsidRPr="00D27ACF">
        <w:rPr>
          <w:rFonts w:asciiTheme="minorHAnsi" w:hAnsiTheme="minorHAnsi" w:cstheme="minorHAnsi"/>
        </w:rPr>
        <w:t>part</w:t>
      </w:r>
      <w:r w:rsidR="002A7247" w:rsidRPr="00D27ACF">
        <w:rPr>
          <w:rFonts w:asciiTheme="minorHAnsi" w:hAnsiTheme="minorHAnsi" w:cstheme="minorHAnsi"/>
          <w:spacing w:val="-10"/>
        </w:rPr>
        <w:t xml:space="preserve"> </w:t>
      </w:r>
      <w:r w:rsidR="002A7247" w:rsidRPr="00D27ACF">
        <w:rPr>
          <w:rFonts w:asciiTheme="minorHAnsi" w:hAnsiTheme="minorHAnsi" w:cstheme="minorHAnsi"/>
        </w:rPr>
        <w:t>of</w:t>
      </w:r>
      <w:r w:rsidR="002A7247" w:rsidRPr="00D27ACF">
        <w:rPr>
          <w:rFonts w:asciiTheme="minorHAnsi" w:hAnsiTheme="minorHAnsi" w:cstheme="minorHAnsi"/>
          <w:spacing w:val="-12"/>
        </w:rPr>
        <w:t xml:space="preserve"> </w:t>
      </w:r>
      <w:r w:rsidR="002A7247" w:rsidRPr="00D27ACF">
        <w:rPr>
          <w:rFonts w:asciiTheme="minorHAnsi" w:hAnsiTheme="minorHAnsi" w:cstheme="minorHAnsi"/>
        </w:rPr>
        <w:t>safeguarding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and</w:t>
      </w:r>
      <w:r w:rsidR="002A7247" w:rsidRPr="00D27ACF">
        <w:rPr>
          <w:rFonts w:asciiTheme="minorHAnsi" w:hAnsiTheme="minorHAnsi" w:cstheme="minorHAnsi"/>
          <w:spacing w:val="-7"/>
        </w:rPr>
        <w:t xml:space="preserve"> </w:t>
      </w:r>
      <w:r w:rsidR="002A7247" w:rsidRPr="00D27ACF">
        <w:rPr>
          <w:rFonts w:asciiTheme="minorHAnsi" w:hAnsiTheme="minorHAnsi" w:cstheme="minorHAnsi"/>
        </w:rPr>
        <w:t>protecting</w:t>
      </w:r>
      <w:r w:rsidR="002A7247" w:rsidRPr="00D27ACF">
        <w:rPr>
          <w:rFonts w:asciiTheme="minorHAnsi" w:hAnsiTheme="minorHAnsi" w:cstheme="minorHAnsi"/>
          <w:spacing w:val="1"/>
        </w:rPr>
        <w:t xml:space="preserve"> </w:t>
      </w:r>
      <w:r w:rsidR="002A7247" w:rsidRPr="00D27ACF">
        <w:rPr>
          <w:rFonts w:asciiTheme="minorHAnsi" w:hAnsiTheme="minorHAnsi" w:cstheme="minorHAnsi"/>
        </w:rPr>
        <w:t>children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and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vulnerable</w:t>
      </w:r>
      <w:r w:rsidR="002A7247" w:rsidRPr="00D27ACF">
        <w:rPr>
          <w:rFonts w:asciiTheme="minorHAnsi" w:hAnsiTheme="minorHAnsi" w:cstheme="minorHAnsi"/>
          <w:spacing w:val="-10"/>
        </w:rPr>
        <w:t xml:space="preserve"> </w:t>
      </w:r>
      <w:r w:rsidR="002A7247" w:rsidRPr="00D27ACF">
        <w:rPr>
          <w:rFonts w:asciiTheme="minorHAnsi" w:hAnsiTheme="minorHAnsi" w:cstheme="minorHAnsi"/>
        </w:rPr>
        <w:t>adults</w:t>
      </w:r>
    </w:p>
    <w:p w14:paraId="04A2A9D8" w14:textId="70DEBBD0" w:rsidR="00B7025A" w:rsidRPr="00D27ACF" w:rsidRDefault="00B7025A">
      <w:pPr>
        <w:pStyle w:val="BodyText"/>
        <w:rPr>
          <w:rFonts w:asciiTheme="minorHAnsi" w:hAnsiTheme="minorHAnsi" w:cstheme="minorHAnsi"/>
        </w:rPr>
      </w:pPr>
    </w:p>
    <w:p w14:paraId="04A2A9D9" w14:textId="693F62F1" w:rsidR="00B7025A" w:rsidRPr="00D27ACF" w:rsidRDefault="00B7025A">
      <w:pPr>
        <w:pStyle w:val="BodyText"/>
        <w:rPr>
          <w:rFonts w:asciiTheme="minorHAnsi" w:hAnsiTheme="minorHAnsi" w:cstheme="minorHAnsi"/>
        </w:rPr>
      </w:pPr>
    </w:p>
    <w:p w14:paraId="04A2A9DA" w14:textId="77777777" w:rsidR="00B7025A" w:rsidRPr="00D27ACF" w:rsidRDefault="00B7025A">
      <w:pPr>
        <w:pStyle w:val="BodyText"/>
        <w:spacing w:before="3"/>
        <w:rPr>
          <w:rFonts w:asciiTheme="minorHAnsi" w:hAnsiTheme="minorHAnsi" w:cstheme="minorHAnsi"/>
        </w:rPr>
      </w:pPr>
    </w:p>
    <w:p w14:paraId="3CF2FB84" w14:textId="472057C0" w:rsidR="00D27ACF" w:rsidRPr="00B32E3A" w:rsidRDefault="00D27ACF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B32E3A">
        <w:rPr>
          <w:rFonts w:asciiTheme="minorHAnsi" w:hAnsiTheme="minorHAnsi" w:cstheme="minorHAnsi"/>
          <w:sz w:val="28"/>
          <w:szCs w:val="28"/>
        </w:rPr>
        <w:t>Home-Start Clackmannanshire</w:t>
      </w:r>
    </w:p>
    <w:p w14:paraId="51FBE22A" w14:textId="77777777" w:rsidR="00D27ACF" w:rsidRPr="00B32E3A" w:rsidRDefault="00D27ACF" w:rsidP="00EF57B6">
      <w:pPr>
        <w:pStyle w:val="Title"/>
        <w:ind w:left="0"/>
        <w:rPr>
          <w:rFonts w:asciiTheme="minorHAnsi" w:hAnsiTheme="minorHAnsi" w:cstheme="minorHAnsi"/>
          <w:sz w:val="28"/>
          <w:szCs w:val="28"/>
        </w:rPr>
      </w:pPr>
    </w:p>
    <w:p w14:paraId="4544813C" w14:textId="355B0811" w:rsidR="00D27ACF" w:rsidRPr="00EF57B6" w:rsidRDefault="002A7247" w:rsidP="00EF57B6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B32E3A">
        <w:rPr>
          <w:rFonts w:asciiTheme="minorHAnsi" w:hAnsiTheme="minorHAnsi" w:cstheme="minorHAnsi"/>
          <w:sz w:val="28"/>
          <w:szCs w:val="28"/>
        </w:rPr>
        <w:t>Job</w:t>
      </w:r>
      <w:r w:rsidRPr="00B32E3A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Description</w:t>
      </w:r>
      <w:r w:rsidRPr="00B32E3A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-</w:t>
      </w:r>
      <w:r w:rsidR="00D27ACF" w:rsidRPr="00B32E3A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Family</w:t>
      </w:r>
      <w:r w:rsidRPr="00B32E3A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Support</w:t>
      </w:r>
      <w:r w:rsidRPr="00B32E3A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Worker</w:t>
      </w:r>
    </w:p>
    <w:p w14:paraId="04A2A9DC" w14:textId="4991463B" w:rsidR="00B7025A" w:rsidRPr="00D27ACF" w:rsidRDefault="002A7247">
      <w:pPr>
        <w:pStyle w:val="Heading1"/>
        <w:spacing w:before="266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Job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Title: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="004A4D73">
        <w:rPr>
          <w:rFonts w:asciiTheme="minorHAnsi" w:hAnsiTheme="minorHAnsi" w:cstheme="minorHAnsi"/>
          <w:spacing w:val="-3"/>
        </w:rPr>
        <w:tab/>
      </w:r>
      <w:r w:rsidR="004A4D73">
        <w:rPr>
          <w:rFonts w:asciiTheme="minorHAnsi" w:hAnsiTheme="minorHAnsi" w:cstheme="minorHAnsi"/>
          <w:spacing w:val="-3"/>
        </w:rPr>
        <w:tab/>
      </w:r>
      <w:r w:rsidRPr="00D27ACF">
        <w:rPr>
          <w:rFonts w:asciiTheme="minorHAnsi" w:hAnsiTheme="minorHAnsi" w:cstheme="minorHAnsi"/>
        </w:rPr>
        <w:t>Family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Support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Worker</w:t>
      </w:r>
    </w:p>
    <w:p w14:paraId="04A2A9DD" w14:textId="77777777" w:rsidR="00B7025A" w:rsidRPr="00D27ACF" w:rsidRDefault="00B7025A">
      <w:pPr>
        <w:pStyle w:val="BodyText"/>
        <w:rPr>
          <w:rFonts w:asciiTheme="minorHAnsi" w:hAnsiTheme="minorHAnsi" w:cstheme="minorHAnsi"/>
          <w:b/>
        </w:rPr>
      </w:pPr>
    </w:p>
    <w:p w14:paraId="692AC689" w14:textId="77777777" w:rsidR="00117D77" w:rsidRDefault="002A7247">
      <w:pPr>
        <w:pStyle w:val="BodyText"/>
        <w:spacing w:before="1"/>
        <w:ind w:left="119" w:right="219"/>
        <w:rPr>
          <w:rFonts w:asciiTheme="minorHAnsi" w:hAnsiTheme="minorHAnsi" w:cstheme="minorHAnsi"/>
          <w:b/>
        </w:rPr>
      </w:pPr>
      <w:r w:rsidRPr="00D27ACF">
        <w:rPr>
          <w:rFonts w:asciiTheme="minorHAnsi" w:hAnsiTheme="minorHAnsi" w:cstheme="minorHAnsi"/>
          <w:b/>
        </w:rPr>
        <w:t>Employer</w:t>
      </w:r>
      <w:r w:rsidR="00D27ACF">
        <w:rPr>
          <w:rFonts w:asciiTheme="minorHAnsi" w:hAnsiTheme="minorHAnsi" w:cstheme="minorHAnsi"/>
          <w:b/>
        </w:rPr>
        <w:t xml:space="preserve">: </w:t>
      </w:r>
      <w:r w:rsidR="004A4D73">
        <w:rPr>
          <w:rFonts w:asciiTheme="minorHAnsi" w:hAnsiTheme="minorHAnsi" w:cstheme="minorHAnsi"/>
          <w:b/>
        </w:rPr>
        <w:tab/>
      </w:r>
      <w:r w:rsidR="004A4D73">
        <w:rPr>
          <w:rFonts w:asciiTheme="minorHAnsi" w:hAnsiTheme="minorHAnsi" w:cstheme="minorHAnsi"/>
          <w:b/>
        </w:rPr>
        <w:tab/>
      </w:r>
      <w:r w:rsidR="00D27ACF">
        <w:rPr>
          <w:rFonts w:asciiTheme="minorHAnsi" w:hAnsiTheme="minorHAnsi" w:cstheme="minorHAnsi"/>
          <w:b/>
        </w:rPr>
        <w:t xml:space="preserve">Home-Start Clackmannanshire, 92-94 </w:t>
      </w:r>
      <w:proofErr w:type="spellStart"/>
      <w:r w:rsidR="00D27ACF">
        <w:rPr>
          <w:rFonts w:asciiTheme="minorHAnsi" w:hAnsiTheme="minorHAnsi" w:cstheme="minorHAnsi"/>
          <w:b/>
        </w:rPr>
        <w:t>Alloa</w:t>
      </w:r>
      <w:proofErr w:type="spellEnd"/>
      <w:r w:rsidR="00D27ACF">
        <w:rPr>
          <w:rFonts w:asciiTheme="minorHAnsi" w:hAnsiTheme="minorHAnsi" w:cstheme="minorHAnsi"/>
          <w:b/>
        </w:rPr>
        <w:t xml:space="preserve"> Business Centre, </w:t>
      </w:r>
    </w:p>
    <w:p w14:paraId="04A2A9DE" w14:textId="65B19840" w:rsidR="00B7025A" w:rsidRPr="00D27ACF" w:rsidRDefault="00D27ACF" w:rsidP="00117D77">
      <w:pPr>
        <w:pStyle w:val="BodyText"/>
        <w:spacing w:before="1"/>
        <w:ind w:left="1559" w:right="219" w:firstLine="6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Whins Road, </w:t>
      </w:r>
      <w:proofErr w:type="spellStart"/>
      <w:r>
        <w:rPr>
          <w:rFonts w:asciiTheme="minorHAnsi" w:hAnsiTheme="minorHAnsi" w:cstheme="minorHAnsi"/>
          <w:b/>
        </w:rPr>
        <w:t>Alloa</w:t>
      </w:r>
      <w:proofErr w:type="spellEnd"/>
      <w:r>
        <w:rPr>
          <w:rFonts w:asciiTheme="minorHAnsi" w:hAnsiTheme="minorHAnsi" w:cstheme="minorHAnsi"/>
          <w:b/>
        </w:rPr>
        <w:t>, FK10 3SA</w:t>
      </w:r>
    </w:p>
    <w:p w14:paraId="04A2A9DF" w14:textId="77777777" w:rsidR="00B7025A" w:rsidRPr="00B32E3A" w:rsidRDefault="00B7025A">
      <w:pPr>
        <w:pStyle w:val="BodyText"/>
        <w:rPr>
          <w:rFonts w:asciiTheme="minorHAnsi" w:hAnsiTheme="minorHAnsi" w:cstheme="minorHAnsi"/>
        </w:rPr>
      </w:pPr>
    </w:p>
    <w:p w14:paraId="54982D6F" w14:textId="027A42E5" w:rsidR="00644203" w:rsidRDefault="002A7247" w:rsidP="00644203">
      <w:pPr>
        <w:ind w:left="119"/>
        <w:rPr>
          <w:rFonts w:asciiTheme="minorHAnsi" w:hAnsiTheme="minorHAnsi" w:cstheme="minorHAnsi"/>
        </w:rPr>
      </w:pPr>
      <w:r w:rsidRPr="00B32E3A">
        <w:rPr>
          <w:rFonts w:asciiTheme="minorHAnsi" w:hAnsiTheme="minorHAnsi" w:cstheme="minorHAnsi"/>
          <w:b/>
        </w:rPr>
        <w:t>Hours</w:t>
      </w:r>
      <w:r w:rsidRPr="00B32E3A">
        <w:rPr>
          <w:rFonts w:asciiTheme="minorHAnsi" w:hAnsiTheme="minorHAnsi" w:cstheme="minorHAnsi"/>
          <w:b/>
          <w:spacing w:val="-1"/>
        </w:rPr>
        <w:t xml:space="preserve"> </w:t>
      </w:r>
      <w:r w:rsidRPr="00B32E3A">
        <w:rPr>
          <w:rFonts w:asciiTheme="minorHAnsi" w:hAnsiTheme="minorHAnsi" w:cstheme="minorHAnsi"/>
          <w:b/>
        </w:rPr>
        <w:t>of</w:t>
      </w:r>
      <w:r w:rsidRPr="00B32E3A">
        <w:rPr>
          <w:rFonts w:asciiTheme="minorHAnsi" w:hAnsiTheme="minorHAnsi" w:cstheme="minorHAnsi"/>
          <w:b/>
          <w:spacing w:val="-2"/>
        </w:rPr>
        <w:t xml:space="preserve"> </w:t>
      </w:r>
      <w:r w:rsidRPr="00B32E3A">
        <w:rPr>
          <w:rFonts w:asciiTheme="minorHAnsi" w:hAnsiTheme="minorHAnsi" w:cstheme="minorHAnsi"/>
          <w:b/>
        </w:rPr>
        <w:t>work:</w:t>
      </w:r>
      <w:r w:rsidRPr="00B32E3A">
        <w:rPr>
          <w:rFonts w:asciiTheme="minorHAnsi" w:hAnsiTheme="minorHAnsi" w:cstheme="minorHAnsi"/>
          <w:b/>
          <w:spacing w:val="-2"/>
        </w:rPr>
        <w:t xml:space="preserve"> </w:t>
      </w:r>
      <w:r w:rsidR="004A4D73" w:rsidRPr="00B32E3A">
        <w:rPr>
          <w:rFonts w:asciiTheme="minorHAnsi" w:hAnsiTheme="minorHAnsi" w:cstheme="minorHAnsi"/>
          <w:b/>
          <w:spacing w:val="-2"/>
        </w:rPr>
        <w:tab/>
      </w:r>
      <w:r w:rsidR="00D27ACF" w:rsidRPr="00B32E3A">
        <w:rPr>
          <w:rFonts w:asciiTheme="minorHAnsi" w:hAnsiTheme="minorHAnsi" w:cstheme="minorHAnsi"/>
        </w:rPr>
        <w:t>20 hours per week</w:t>
      </w:r>
    </w:p>
    <w:p w14:paraId="6AAFBF17" w14:textId="77777777" w:rsidR="00644203" w:rsidRDefault="00644203" w:rsidP="00644203">
      <w:pPr>
        <w:ind w:left="119"/>
        <w:rPr>
          <w:rFonts w:asciiTheme="minorHAnsi" w:hAnsiTheme="minorHAnsi" w:cstheme="minorHAnsi"/>
          <w:b/>
        </w:rPr>
      </w:pPr>
    </w:p>
    <w:p w14:paraId="30DC8911" w14:textId="35D8AE01" w:rsidR="004A4D73" w:rsidRPr="00B32E3A" w:rsidRDefault="002A7247">
      <w:pPr>
        <w:pStyle w:val="BodyText"/>
        <w:spacing w:line="480" w:lineRule="auto"/>
        <w:ind w:left="119" w:right="2054"/>
        <w:rPr>
          <w:rFonts w:asciiTheme="minorHAnsi" w:hAnsiTheme="minorHAnsi" w:cstheme="minorHAnsi"/>
          <w:b/>
        </w:rPr>
      </w:pPr>
      <w:r w:rsidRPr="00B32E3A">
        <w:rPr>
          <w:rFonts w:asciiTheme="minorHAnsi" w:hAnsiTheme="minorHAnsi" w:cstheme="minorHAnsi"/>
          <w:b/>
        </w:rPr>
        <w:t xml:space="preserve">Salary: </w:t>
      </w:r>
      <w:r w:rsidR="00D27ACF" w:rsidRPr="00B32E3A">
        <w:rPr>
          <w:rFonts w:asciiTheme="minorHAnsi" w:hAnsiTheme="minorHAnsi" w:cstheme="minorHAnsi"/>
          <w:b/>
        </w:rPr>
        <w:tab/>
      </w:r>
      <w:r w:rsidR="00D27ACF" w:rsidRPr="00B32E3A">
        <w:rPr>
          <w:rFonts w:asciiTheme="minorHAnsi" w:hAnsiTheme="minorHAnsi" w:cstheme="minorHAnsi"/>
          <w:b/>
        </w:rPr>
        <w:tab/>
      </w:r>
      <w:r w:rsidR="00D27ACF" w:rsidRPr="00B32E3A">
        <w:rPr>
          <w:rFonts w:asciiTheme="minorHAnsi" w:hAnsiTheme="minorHAnsi" w:cstheme="minorHAnsi"/>
          <w:bCs/>
        </w:rPr>
        <w:t>£</w:t>
      </w:r>
      <w:r w:rsidR="00123AED" w:rsidRPr="00B32E3A">
        <w:rPr>
          <w:rFonts w:asciiTheme="minorHAnsi" w:hAnsiTheme="minorHAnsi" w:cstheme="minorHAnsi"/>
          <w:bCs/>
        </w:rPr>
        <w:t>2</w:t>
      </w:r>
      <w:r w:rsidR="0085678A">
        <w:rPr>
          <w:rFonts w:asciiTheme="minorHAnsi" w:hAnsiTheme="minorHAnsi" w:cstheme="minorHAnsi"/>
          <w:bCs/>
        </w:rPr>
        <w:t>2</w:t>
      </w:r>
      <w:r w:rsidR="00123AED" w:rsidRPr="00B32E3A">
        <w:rPr>
          <w:rFonts w:asciiTheme="minorHAnsi" w:hAnsiTheme="minorHAnsi" w:cstheme="minorHAnsi"/>
          <w:bCs/>
        </w:rPr>
        <w:t>,000 pa full time (pro rat</w:t>
      </w:r>
      <w:r w:rsidR="006136E1">
        <w:rPr>
          <w:rFonts w:asciiTheme="minorHAnsi" w:hAnsiTheme="minorHAnsi" w:cstheme="minorHAnsi"/>
          <w:bCs/>
        </w:rPr>
        <w:t>a</w:t>
      </w:r>
      <w:r w:rsidR="00123AED" w:rsidRPr="00B32E3A">
        <w:rPr>
          <w:rFonts w:asciiTheme="minorHAnsi" w:hAnsiTheme="minorHAnsi" w:cstheme="minorHAnsi"/>
          <w:bCs/>
        </w:rPr>
        <w:t>, 20 hours per week £</w:t>
      </w:r>
      <w:r w:rsidR="00C17FF4">
        <w:rPr>
          <w:rFonts w:asciiTheme="minorHAnsi" w:hAnsiTheme="minorHAnsi" w:cstheme="minorHAnsi"/>
          <w:bCs/>
        </w:rPr>
        <w:t>12,571</w:t>
      </w:r>
      <w:r w:rsidR="004A4D73" w:rsidRPr="00B32E3A">
        <w:rPr>
          <w:rFonts w:asciiTheme="minorHAnsi" w:hAnsiTheme="minorHAnsi" w:cstheme="minorHAnsi"/>
          <w:bCs/>
        </w:rPr>
        <w:t>)</w:t>
      </w:r>
    </w:p>
    <w:p w14:paraId="04A2A9E2" w14:textId="0766CCF5" w:rsidR="00B7025A" w:rsidRPr="00B32E3A" w:rsidRDefault="002A7247">
      <w:pPr>
        <w:pStyle w:val="BodyText"/>
        <w:spacing w:line="480" w:lineRule="auto"/>
        <w:ind w:left="119" w:right="2054"/>
        <w:rPr>
          <w:rFonts w:asciiTheme="minorHAnsi" w:hAnsiTheme="minorHAnsi" w:cstheme="minorHAnsi"/>
        </w:rPr>
      </w:pPr>
      <w:r w:rsidRPr="00B32E3A">
        <w:rPr>
          <w:rFonts w:asciiTheme="minorHAnsi" w:hAnsiTheme="minorHAnsi" w:cstheme="minorHAnsi"/>
          <w:b/>
        </w:rPr>
        <w:t>Responsible</w:t>
      </w:r>
      <w:r w:rsidRPr="00B32E3A">
        <w:rPr>
          <w:rFonts w:asciiTheme="minorHAnsi" w:hAnsiTheme="minorHAnsi" w:cstheme="minorHAnsi"/>
          <w:b/>
          <w:spacing w:val="-4"/>
        </w:rPr>
        <w:t xml:space="preserve"> </w:t>
      </w:r>
      <w:r w:rsidRPr="00B32E3A">
        <w:rPr>
          <w:rFonts w:asciiTheme="minorHAnsi" w:hAnsiTheme="minorHAnsi" w:cstheme="minorHAnsi"/>
          <w:b/>
        </w:rPr>
        <w:t>to:</w:t>
      </w:r>
      <w:r w:rsidRPr="00B32E3A">
        <w:rPr>
          <w:rFonts w:asciiTheme="minorHAnsi" w:hAnsiTheme="minorHAnsi" w:cstheme="minorHAnsi"/>
          <w:b/>
          <w:spacing w:val="-1"/>
        </w:rPr>
        <w:t xml:space="preserve"> </w:t>
      </w:r>
      <w:r w:rsidR="004A4D73" w:rsidRPr="00B32E3A">
        <w:rPr>
          <w:rFonts w:asciiTheme="minorHAnsi" w:hAnsiTheme="minorHAnsi" w:cstheme="minorHAnsi"/>
          <w:b/>
          <w:spacing w:val="-1"/>
        </w:rPr>
        <w:tab/>
      </w:r>
      <w:r w:rsidR="002051EA">
        <w:rPr>
          <w:rFonts w:asciiTheme="minorHAnsi" w:hAnsiTheme="minorHAnsi" w:cstheme="minorHAnsi"/>
        </w:rPr>
        <w:t>CEO (</w:t>
      </w:r>
      <w:r w:rsidR="0085678A">
        <w:rPr>
          <w:rFonts w:asciiTheme="minorHAnsi" w:hAnsiTheme="minorHAnsi" w:cstheme="minorHAnsi"/>
        </w:rPr>
        <w:t>line-managed</w:t>
      </w:r>
      <w:r w:rsidR="002051EA">
        <w:rPr>
          <w:rFonts w:asciiTheme="minorHAnsi" w:hAnsiTheme="minorHAnsi" w:cstheme="minorHAnsi"/>
        </w:rPr>
        <w:t xml:space="preserve"> by Assistant Manager)</w:t>
      </w:r>
    </w:p>
    <w:p w14:paraId="04A2A9E4" w14:textId="77777777" w:rsidR="00B7025A" w:rsidRPr="00D27ACF" w:rsidRDefault="00B7025A">
      <w:pPr>
        <w:pStyle w:val="BodyText"/>
        <w:spacing w:before="12"/>
        <w:rPr>
          <w:rFonts w:asciiTheme="minorHAnsi" w:hAnsiTheme="minorHAnsi" w:cstheme="minorHAnsi"/>
        </w:rPr>
      </w:pPr>
    </w:p>
    <w:p w14:paraId="04A2A9E5" w14:textId="77777777" w:rsidR="00B7025A" w:rsidRPr="004D5D03" w:rsidRDefault="002A7247">
      <w:pPr>
        <w:pStyle w:val="Heading1"/>
        <w:spacing w:line="268" w:lineRule="exact"/>
        <w:ind w:left="119"/>
        <w:jc w:val="both"/>
        <w:rPr>
          <w:rFonts w:asciiTheme="minorHAnsi" w:hAnsiTheme="minorHAnsi" w:cstheme="minorHAnsi"/>
          <w:u w:val="single"/>
        </w:rPr>
      </w:pPr>
      <w:r w:rsidRPr="004D5D03">
        <w:rPr>
          <w:rFonts w:asciiTheme="minorHAnsi" w:hAnsiTheme="minorHAnsi" w:cstheme="minorHAnsi"/>
          <w:u w:val="single"/>
        </w:rPr>
        <w:t>Purposes</w:t>
      </w:r>
      <w:r w:rsidRPr="004D5D03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of</w:t>
      </w:r>
      <w:r w:rsidRPr="004D5D03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the</w:t>
      </w:r>
      <w:r w:rsidRPr="004D5D03">
        <w:rPr>
          <w:rFonts w:asciiTheme="minorHAnsi" w:hAnsiTheme="minorHAnsi" w:cstheme="minorHAnsi"/>
          <w:spacing w:val="-4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job</w:t>
      </w:r>
    </w:p>
    <w:p w14:paraId="168510C1" w14:textId="09E07D88" w:rsidR="00104E5B" w:rsidRDefault="00104E5B" w:rsidP="004D5D03">
      <w:pPr>
        <w:pStyle w:val="BodyText"/>
        <w:ind w:right="350"/>
        <w:jc w:val="both"/>
        <w:rPr>
          <w:rFonts w:asciiTheme="minorHAnsi" w:hAnsiTheme="minorHAnsi" w:cstheme="minorHAnsi"/>
        </w:rPr>
      </w:pPr>
    </w:p>
    <w:p w14:paraId="043C6D7A" w14:textId="4B6549B4" w:rsidR="00104E5B" w:rsidRPr="00F4207D" w:rsidRDefault="00104E5B" w:rsidP="00F4207D">
      <w:pPr>
        <w:ind w:left="142"/>
        <w:rPr>
          <w:rFonts w:eastAsiaTheme="minorHAnsi"/>
        </w:rPr>
      </w:pPr>
      <w:r w:rsidRPr="00F4207D">
        <w:t>To work directly with young children</w:t>
      </w:r>
      <w:r w:rsidR="00CB031A">
        <w:t xml:space="preserve"> </w:t>
      </w:r>
      <w:r w:rsidRPr="00F4207D">
        <w:t xml:space="preserve">and their families, providing them with direct emotional and practical support within their homes, and the wider community, </w:t>
      </w:r>
      <w:proofErr w:type="gramStart"/>
      <w:r w:rsidRPr="00F4207D">
        <w:t>in order to</w:t>
      </w:r>
      <w:proofErr w:type="gramEnd"/>
      <w:r w:rsidRPr="00F4207D">
        <w:rPr>
          <w:spacing w:val="1"/>
        </w:rPr>
        <w:t xml:space="preserve"> </w:t>
      </w:r>
      <w:r w:rsidRPr="00F4207D">
        <w:t>promote,</w:t>
      </w:r>
      <w:r w:rsidRPr="00F4207D">
        <w:rPr>
          <w:spacing w:val="-1"/>
        </w:rPr>
        <w:t xml:space="preserve"> </w:t>
      </w:r>
      <w:r w:rsidRPr="00F4207D">
        <w:t>strengthen, and develop</w:t>
      </w:r>
      <w:r w:rsidRPr="00F4207D">
        <w:rPr>
          <w:spacing w:val="-1"/>
        </w:rPr>
        <w:t xml:space="preserve"> their ability to manage their lives and thrive</w:t>
      </w:r>
      <w:r w:rsidRPr="00F4207D">
        <w:t xml:space="preserve">. </w:t>
      </w:r>
    </w:p>
    <w:p w14:paraId="04A2A9E7" w14:textId="77777777" w:rsidR="00B7025A" w:rsidRPr="00D27ACF" w:rsidRDefault="00B7025A">
      <w:pPr>
        <w:pStyle w:val="BodyText"/>
        <w:spacing w:before="12"/>
        <w:rPr>
          <w:rFonts w:asciiTheme="minorHAnsi" w:hAnsiTheme="minorHAnsi" w:cstheme="minorHAnsi"/>
        </w:rPr>
      </w:pPr>
    </w:p>
    <w:p w14:paraId="04A2A9E8" w14:textId="77777777" w:rsidR="00B7025A" w:rsidRPr="00D27ACF" w:rsidRDefault="002A7247">
      <w:pPr>
        <w:pStyle w:val="BodyText"/>
        <w:ind w:left="119" w:right="647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To contribute to the effective day to day operation of the scheme in accordance with the Home-Start Governing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documents,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Standards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Methods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Practice,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Home-Start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Agreement 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Quality Assurance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Standards.</w:t>
      </w:r>
    </w:p>
    <w:p w14:paraId="04A2A9E9" w14:textId="77777777" w:rsidR="00B7025A" w:rsidRPr="00D27ACF" w:rsidRDefault="00B7025A">
      <w:pPr>
        <w:pStyle w:val="BodyText"/>
        <w:rPr>
          <w:rFonts w:asciiTheme="minorHAnsi" w:hAnsiTheme="minorHAnsi" w:cstheme="minorHAnsi"/>
        </w:rPr>
      </w:pPr>
    </w:p>
    <w:p w14:paraId="04A2A9EA" w14:textId="77777777" w:rsidR="00B7025A" w:rsidRPr="00D27ACF" w:rsidRDefault="002A7247">
      <w:pPr>
        <w:pStyle w:val="BodyText"/>
        <w:spacing w:line="480" w:lineRule="auto"/>
        <w:ind w:left="119" w:right="2355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To maintain high standards of practice in supporting families within the ethos of Home-Start.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ensure</w:t>
      </w:r>
      <w:r w:rsidRPr="00D27ACF">
        <w:rPr>
          <w:rFonts w:asciiTheme="minorHAnsi" w:hAnsiTheme="minorHAnsi" w:cstheme="minorHAnsi"/>
          <w:spacing w:val="1"/>
        </w:rPr>
        <w:t xml:space="preserve"> </w:t>
      </w:r>
      <w:r w:rsidRPr="00D27ACF">
        <w:rPr>
          <w:rFonts w:asciiTheme="minorHAnsi" w:hAnsiTheme="minorHAnsi" w:cstheme="minorHAnsi"/>
        </w:rPr>
        <w:t>inclusion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diversity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in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all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aspects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1"/>
        </w:rPr>
        <w:t xml:space="preserve"> </w:t>
      </w:r>
      <w:r w:rsidRPr="00D27ACF">
        <w:rPr>
          <w:rFonts w:asciiTheme="minorHAnsi" w:hAnsiTheme="minorHAnsi" w:cstheme="minorHAnsi"/>
        </w:rPr>
        <w:t>scheme’s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operation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work.</w:t>
      </w:r>
    </w:p>
    <w:p w14:paraId="04A2A9EB" w14:textId="0FC44DF3" w:rsidR="00B7025A" w:rsidRPr="004D5D03" w:rsidRDefault="002A7247">
      <w:pPr>
        <w:pStyle w:val="Heading1"/>
        <w:spacing w:line="267" w:lineRule="exact"/>
        <w:ind w:left="119"/>
        <w:jc w:val="both"/>
        <w:rPr>
          <w:rFonts w:asciiTheme="minorHAnsi" w:hAnsiTheme="minorHAnsi" w:cstheme="minorHAnsi"/>
          <w:u w:val="single"/>
        </w:rPr>
      </w:pPr>
      <w:r w:rsidRPr="004D5D03">
        <w:rPr>
          <w:rFonts w:asciiTheme="minorHAnsi" w:hAnsiTheme="minorHAnsi" w:cstheme="minorHAnsi"/>
          <w:u w:val="single"/>
        </w:rPr>
        <w:t>Main</w:t>
      </w:r>
      <w:r w:rsidRPr="004D5D03">
        <w:rPr>
          <w:rFonts w:asciiTheme="minorHAnsi" w:hAnsiTheme="minorHAnsi" w:cstheme="minorHAnsi"/>
          <w:spacing w:val="-4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Responsibilities</w:t>
      </w:r>
      <w:r w:rsidR="001C483D" w:rsidRPr="004D5D03">
        <w:rPr>
          <w:rFonts w:asciiTheme="minorHAnsi" w:hAnsiTheme="minorHAnsi" w:cstheme="minorHAnsi"/>
          <w:u w:val="single"/>
        </w:rPr>
        <w:t>:</w:t>
      </w:r>
    </w:p>
    <w:p w14:paraId="78EF280F" w14:textId="77777777" w:rsidR="001C483D" w:rsidRPr="00D27ACF" w:rsidRDefault="001C483D">
      <w:pPr>
        <w:pStyle w:val="Heading1"/>
        <w:spacing w:line="267" w:lineRule="exact"/>
        <w:ind w:left="119"/>
        <w:jc w:val="both"/>
        <w:rPr>
          <w:rFonts w:asciiTheme="minorHAnsi" w:hAnsiTheme="minorHAnsi" w:cstheme="minorHAnsi"/>
        </w:rPr>
      </w:pPr>
    </w:p>
    <w:p w14:paraId="04A2A9EC" w14:textId="77777777" w:rsidR="00B7025A" w:rsidRPr="002051EA" w:rsidRDefault="002A7247">
      <w:pPr>
        <w:pStyle w:val="BodyText"/>
        <w:ind w:left="119"/>
        <w:jc w:val="both"/>
        <w:rPr>
          <w:rFonts w:asciiTheme="minorHAnsi" w:hAnsiTheme="minorHAnsi" w:cstheme="minorHAnsi"/>
          <w:b/>
          <w:bCs/>
          <w:u w:val="single"/>
        </w:rPr>
      </w:pPr>
      <w:r w:rsidRPr="002051EA">
        <w:rPr>
          <w:rFonts w:asciiTheme="minorHAnsi" w:hAnsiTheme="minorHAnsi" w:cstheme="minorHAnsi"/>
          <w:b/>
          <w:bCs/>
          <w:u w:val="single"/>
        </w:rPr>
        <w:t>Support</w:t>
      </w:r>
      <w:r w:rsidRPr="002051EA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for</w:t>
      </w:r>
      <w:r w:rsidRPr="002051EA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families</w:t>
      </w:r>
    </w:p>
    <w:p w14:paraId="04A2A9EE" w14:textId="2A070ADB" w:rsidR="00B7025A" w:rsidRPr="00A77856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b/>
          <w:bCs/>
        </w:rPr>
      </w:pPr>
      <w:r w:rsidRPr="00A77856">
        <w:rPr>
          <w:rFonts w:asciiTheme="minorHAnsi" w:hAnsiTheme="minorHAnsi" w:cstheme="minorHAnsi"/>
          <w:b/>
          <w:bCs/>
        </w:rPr>
        <w:t>Provide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families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with</w:t>
      </w:r>
      <w:r w:rsidRPr="00A7785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support,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friendship</w:t>
      </w:r>
      <w:r w:rsidRPr="00A7785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and</w:t>
      </w:r>
      <w:r w:rsidRPr="00A7785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practical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help</w:t>
      </w:r>
      <w:r w:rsidR="00DA06C6" w:rsidRPr="00A77856">
        <w:rPr>
          <w:rFonts w:asciiTheme="minorHAnsi" w:hAnsiTheme="minorHAnsi" w:cstheme="minorHAnsi"/>
          <w:b/>
          <w:bCs/>
        </w:rPr>
        <w:t xml:space="preserve"> at a time that suits them best </w:t>
      </w:r>
      <w:proofErr w:type="spellStart"/>
      <w:proofErr w:type="gramStart"/>
      <w:r w:rsidR="00DA06C6" w:rsidRPr="00A77856">
        <w:rPr>
          <w:rFonts w:asciiTheme="minorHAnsi" w:hAnsiTheme="minorHAnsi" w:cstheme="minorHAnsi"/>
          <w:b/>
          <w:bCs/>
        </w:rPr>
        <w:t>ie</w:t>
      </w:r>
      <w:proofErr w:type="spellEnd"/>
      <w:proofErr w:type="gramEnd"/>
      <w:r w:rsidR="00DA06C6" w:rsidRPr="00A77856">
        <w:rPr>
          <w:rFonts w:asciiTheme="minorHAnsi" w:hAnsiTheme="minorHAnsi" w:cstheme="minorHAnsi"/>
          <w:b/>
          <w:bCs/>
        </w:rPr>
        <w:t xml:space="preserve"> mornings/evenings</w:t>
      </w:r>
    </w:p>
    <w:p w14:paraId="04A2A9EF" w14:textId="75F1BFE1" w:rsidR="00B7025A" w:rsidRPr="00D27ACF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37" w:lineRule="auto"/>
        <w:ind w:right="290" w:hanging="36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Ensure adequate and up-to-date records are kept of support offered to each family, in line with</w:t>
      </w:r>
      <w:r w:rsidR="00DA06C6">
        <w:rPr>
          <w:rFonts w:asciiTheme="minorHAnsi" w:hAnsiTheme="minorHAnsi" w:cstheme="minorHAnsi"/>
        </w:rPr>
        <w:t xml:space="preserve"> </w:t>
      </w:r>
      <w:r w:rsidRPr="00D27ACF">
        <w:rPr>
          <w:rFonts w:asciiTheme="minorHAnsi" w:hAnsiTheme="minorHAnsi" w:cstheme="minorHAnsi"/>
        </w:rPr>
        <w:t>case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management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system</w:t>
      </w:r>
      <w:r w:rsidR="00DA06C6">
        <w:rPr>
          <w:rFonts w:asciiTheme="minorHAnsi" w:hAnsiTheme="minorHAnsi" w:cstheme="minorHAnsi"/>
        </w:rPr>
        <w:t xml:space="preserve"> (Charity Log)</w:t>
      </w:r>
    </w:p>
    <w:p w14:paraId="04A2A9F0" w14:textId="565B1372" w:rsidR="00B7025A" w:rsidRPr="00D27ACF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undertake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designated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responsibilities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for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safeguarding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promoting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children’s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welfare</w:t>
      </w:r>
    </w:p>
    <w:p w14:paraId="04A2A9F1" w14:textId="7F05EE3A" w:rsidR="00B7025A" w:rsidRPr="00D27ACF" w:rsidRDefault="002A7247" w:rsidP="002051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Prepare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for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attend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multi-agency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meetings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appropriate</w:t>
      </w:r>
    </w:p>
    <w:p w14:paraId="04A2A9F2" w14:textId="41CC431A" w:rsidR="00B7025A" w:rsidRPr="002051EA" w:rsidRDefault="002A7247" w:rsidP="002051EA">
      <w:pPr>
        <w:pStyle w:val="ListParagraph"/>
        <w:numPr>
          <w:ilvl w:val="0"/>
          <w:numId w:val="1"/>
        </w:numPr>
      </w:pPr>
      <w:r w:rsidRPr="00D27ACF">
        <w:t>Actively</w:t>
      </w:r>
      <w:r w:rsidRPr="002051EA">
        <w:rPr>
          <w:spacing w:val="-1"/>
        </w:rPr>
        <w:t xml:space="preserve"> </w:t>
      </w:r>
      <w:r w:rsidRPr="00D27ACF">
        <w:t>review</w:t>
      </w:r>
      <w:r w:rsidRPr="002051EA">
        <w:rPr>
          <w:spacing w:val="-1"/>
        </w:rPr>
        <w:t xml:space="preserve"> </w:t>
      </w:r>
      <w:r w:rsidRPr="00D27ACF">
        <w:t>families’</w:t>
      </w:r>
      <w:r w:rsidRPr="002051EA">
        <w:rPr>
          <w:spacing w:val="-1"/>
        </w:rPr>
        <w:t xml:space="preserve"> </w:t>
      </w:r>
      <w:r w:rsidRPr="00D27ACF">
        <w:t>need</w:t>
      </w:r>
      <w:r w:rsidR="00A86C2A">
        <w:t>s</w:t>
      </w:r>
      <w:r w:rsidR="00463821">
        <w:t xml:space="preserve"> </w:t>
      </w:r>
      <w:r w:rsidR="00EF1346">
        <w:t>as well as</w:t>
      </w:r>
      <w:r w:rsidR="00463821">
        <w:t xml:space="preserve"> referring families to appropriate additional support</w:t>
      </w:r>
      <w:r w:rsidR="00EF1346">
        <w:t>s</w:t>
      </w:r>
    </w:p>
    <w:p w14:paraId="24971A7D" w14:textId="56275822" w:rsidR="002051EA" w:rsidRDefault="002A7247" w:rsidP="002051EA">
      <w:pPr>
        <w:pStyle w:val="ListParagraph"/>
        <w:numPr>
          <w:ilvl w:val="0"/>
          <w:numId w:val="1"/>
        </w:numPr>
      </w:pPr>
      <w:r w:rsidRPr="002051EA">
        <w:t>Work collaboratively with</w:t>
      </w:r>
      <w:r w:rsidR="00A86C2A" w:rsidRPr="002051EA">
        <w:t xml:space="preserve"> our team</w:t>
      </w:r>
      <w:r w:rsidR="00EF1346">
        <w:t>, assisting Family Support Co-ordinators</w:t>
      </w:r>
      <w:r w:rsidR="00A77856">
        <w:t>,</w:t>
      </w:r>
      <w:r w:rsidR="00A86C2A" w:rsidRPr="002051EA">
        <w:t xml:space="preserve"> </w:t>
      </w:r>
      <w:r w:rsidRPr="002051EA">
        <w:t xml:space="preserve">to deliver </w:t>
      </w:r>
      <w:r w:rsidR="00B32E3A" w:rsidRPr="002051EA">
        <w:t xml:space="preserve">a </w:t>
      </w:r>
      <w:r w:rsidRPr="002051EA">
        <w:t xml:space="preserve">package of support </w:t>
      </w:r>
      <w:r w:rsidR="002051EA" w:rsidRPr="002051EA">
        <w:t>to families</w:t>
      </w:r>
    </w:p>
    <w:p w14:paraId="53EA9AC6" w14:textId="77777777" w:rsidR="002051EA" w:rsidRDefault="002051EA" w:rsidP="002051EA">
      <w:pPr>
        <w:rPr>
          <w:spacing w:val="-47"/>
        </w:rPr>
      </w:pPr>
    </w:p>
    <w:p w14:paraId="04A2A9F5" w14:textId="53E00347" w:rsidR="00B7025A" w:rsidRPr="002051EA" w:rsidRDefault="002A7247" w:rsidP="002051EA">
      <w:pPr>
        <w:rPr>
          <w:rFonts w:asciiTheme="minorHAnsi" w:hAnsiTheme="minorHAnsi" w:cstheme="minorHAnsi"/>
          <w:b/>
          <w:bCs/>
          <w:u w:val="single"/>
        </w:rPr>
      </w:pPr>
      <w:r w:rsidRPr="002051EA">
        <w:rPr>
          <w:rFonts w:asciiTheme="minorHAnsi" w:hAnsiTheme="minorHAnsi" w:cstheme="minorHAnsi"/>
          <w:b/>
          <w:bCs/>
          <w:u w:val="single"/>
        </w:rPr>
        <w:t>Working</w:t>
      </w:r>
      <w:r w:rsidRPr="002051EA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in</w:t>
      </w:r>
      <w:r w:rsidRPr="002051EA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Partnership</w:t>
      </w:r>
    </w:p>
    <w:p w14:paraId="04A2A9F6" w14:textId="01A43FAC" w:rsidR="00B7025A" w:rsidRPr="00D27ACF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Liaising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with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referrers</w:t>
      </w:r>
    </w:p>
    <w:p w14:paraId="04A2A9F9" w14:textId="29DF96AD" w:rsidR="00B7025A" w:rsidRPr="00DA06C6" w:rsidRDefault="002A7247" w:rsidP="00DA06C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  <w:sectPr w:rsidR="00B7025A" w:rsidRPr="00DA06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320" w:right="520" w:bottom="540" w:left="600" w:header="0" w:footer="357" w:gutter="0"/>
          <w:pgNumType w:start="1"/>
          <w:cols w:space="720"/>
        </w:sectPr>
      </w:pPr>
      <w:r w:rsidRPr="00D27ACF">
        <w:rPr>
          <w:rFonts w:asciiTheme="minorHAnsi" w:hAnsiTheme="minorHAnsi" w:cstheme="minorHAnsi"/>
        </w:rPr>
        <w:t>Networking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appropriately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within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community</w:t>
      </w:r>
    </w:p>
    <w:p w14:paraId="04A2A9FA" w14:textId="77777777" w:rsidR="00B7025A" w:rsidRPr="00D27ACF" w:rsidRDefault="00B7025A">
      <w:pPr>
        <w:pStyle w:val="BodyText"/>
        <w:spacing w:before="11"/>
        <w:rPr>
          <w:rFonts w:asciiTheme="minorHAnsi" w:hAnsiTheme="minorHAnsi" w:cstheme="minorHAnsi"/>
        </w:rPr>
      </w:pPr>
    </w:p>
    <w:p w14:paraId="04A2A9FB" w14:textId="0F443F6C" w:rsidR="00B7025A" w:rsidRPr="00D27ACF" w:rsidRDefault="002A7247">
      <w:pPr>
        <w:spacing w:before="69" w:line="228" w:lineRule="auto"/>
        <w:ind w:left="120" w:right="2054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  <w:spacing w:val="-1"/>
        </w:rPr>
        <w:t>Home-Start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is</w:t>
      </w:r>
      <w:r w:rsidRPr="00D27ACF">
        <w:rPr>
          <w:rFonts w:asciiTheme="minorHAnsi" w:hAnsiTheme="minorHAnsi" w:cstheme="minorHAnsi"/>
          <w:spacing w:val="-9"/>
        </w:rPr>
        <w:t xml:space="preserve"> </w:t>
      </w:r>
      <w:r w:rsidRPr="00D27ACF">
        <w:rPr>
          <w:rFonts w:asciiTheme="minorHAnsi" w:hAnsiTheme="minorHAnsi" w:cstheme="minorHAnsi"/>
        </w:rPr>
        <w:t>committed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10"/>
        </w:rPr>
        <w:t xml:space="preserve"> </w:t>
      </w:r>
      <w:r w:rsidRPr="00D27ACF">
        <w:rPr>
          <w:rFonts w:asciiTheme="minorHAnsi" w:hAnsiTheme="minorHAnsi" w:cstheme="minorHAnsi"/>
        </w:rPr>
        <w:t>safer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recruitment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practice</w:t>
      </w:r>
      <w:r w:rsidRPr="00D27ACF">
        <w:rPr>
          <w:rFonts w:asciiTheme="minorHAnsi" w:hAnsiTheme="minorHAnsi" w:cstheme="minorHAnsi"/>
          <w:spacing w:val="-9"/>
        </w:rPr>
        <w:t xml:space="preserve"> </w:t>
      </w:r>
      <w:r w:rsidRPr="00D27ACF">
        <w:rPr>
          <w:rFonts w:asciiTheme="minorHAnsi" w:hAnsiTheme="minorHAnsi" w:cstheme="minorHAnsi"/>
        </w:rPr>
        <w:t>as</w:t>
      </w:r>
      <w:r w:rsidRPr="00D27ACF">
        <w:rPr>
          <w:rFonts w:asciiTheme="minorHAnsi" w:hAnsiTheme="minorHAnsi" w:cstheme="minorHAnsi"/>
          <w:spacing w:val="-11"/>
        </w:rPr>
        <w:t xml:space="preserve"> </w:t>
      </w:r>
      <w:r w:rsidRPr="00D27ACF">
        <w:rPr>
          <w:rFonts w:asciiTheme="minorHAnsi" w:hAnsiTheme="minorHAnsi" w:cstheme="minorHAnsi"/>
        </w:rPr>
        <w:t>an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important</w:t>
      </w:r>
      <w:r w:rsidRPr="00D27ACF">
        <w:rPr>
          <w:rFonts w:asciiTheme="minorHAnsi" w:hAnsiTheme="minorHAnsi" w:cstheme="minorHAnsi"/>
          <w:spacing w:val="-7"/>
        </w:rPr>
        <w:t xml:space="preserve"> </w:t>
      </w:r>
      <w:r w:rsidRPr="00D27ACF">
        <w:rPr>
          <w:rFonts w:asciiTheme="minorHAnsi" w:hAnsiTheme="minorHAnsi" w:cstheme="minorHAnsi"/>
        </w:rPr>
        <w:t>part</w:t>
      </w:r>
      <w:r w:rsidRPr="00D27ACF">
        <w:rPr>
          <w:rFonts w:asciiTheme="minorHAnsi" w:hAnsiTheme="minorHAnsi" w:cstheme="minorHAnsi"/>
          <w:spacing w:val="-10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12"/>
        </w:rPr>
        <w:t xml:space="preserve"> </w:t>
      </w:r>
      <w:r w:rsidRPr="00D27ACF">
        <w:rPr>
          <w:rFonts w:asciiTheme="minorHAnsi" w:hAnsiTheme="minorHAnsi" w:cstheme="minorHAnsi"/>
        </w:rPr>
        <w:t>safeguarding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7"/>
        </w:rPr>
        <w:t xml:space="preserve"> </w:t>
      </w:r>
      <w:r w:rsidRPr="00D27ACF">
        <w:rPr>
          <w:rFonts w:asciiTheme="minorHAnsi" w:hAnsiTheme="minorHAnsi" w:cstheme="minorHAnsi"/>
        </w:rPr>
        <w:t>protecting</w:t>
      </w:r>
      <w:r w:rsidRPr="00D27ACF">
        <w:rPr>
          <w:rFonts w:asciiTheme="minorHAnsi" w:hAnsiTheme="minorHAnsi" w:cstheme="minorHAnsi"/>
          <w:spacing w:val="1"/>
        </w:rPr>
        <w:t xml:space="preserve"> </w:t>
      </w:r>
      <w:r w:rsidRPr="00D27ACF">
        <w:rPr>
          <w:rFonts w:asciiTheme="minorHAnsi" w:hAnsiTheme="minorHAnsi" w:cstheme="minorHAnsi"/>
        </w:rPr>
        <w:t>children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vulnerable</w:t>
      </w:r>
      <w:r w:rsidRPr="00D27ACF">
        <w:rPr>
          <w:rFonts w:asciiTheme="minorHAnsi" w:hAnsiTheme="minorHAnsi" w:cstheme="minorHAnsi"/>
          <w:spacing w:val="-10"/>
        </w:rPr>
        <w:t xml:space="preserve"> </w:t>
      </w:r>
      <w:r w:rsidRPr="00D27ACF">
        <w:rPr>
          <w:rFonts w:asciiTheme="minorHAnsi" w:hAnsiTheme="minorHAnsi" w:cstheme="minorHAnsi"/>
        </w:rPr>
        <w:t>adults</w:t>
      </w:r>
    </w:p>
    <w:p w14:paraId="3966B464" w14:textId="77777777" w:rsidR="00DA06C6" w:rsidRDefault="00DA06C6" w:rsidP="00EF57B6">
      <w:pPr>
        <w:pStyle w:val="Heading1"/>
        <w:ind w:left="0"/>
        <w:rPr>
          <w:rFonts w:asciiTheme="minorHAnsi" w:hAnsiTheme="minorHAnsi" w:cstheme="minorHAnsi"/>
        </w:rPr>
      </w:pPr>
    </w:p>
    <w:p w14:paraId="04A2A9FD" w14:textId="152B4E47" w:rsidR="00B7025A" w:rsidRPr="002051EA" w:rsidRDefault="002A7247">
      <w:pPr>
        <w:pStyle w:val="Heading1"/>
        <w:rPr>
          <w:rFonts w:asciiTheme="minorHAnsi" w:hAnsiTheme="minorHAnsi" w:cstheme="minorHAnsi"/>
          <w:u w:val="single"/>
        </w:rPr>
      </w:pPr>
      <w:r w:rsidRPr="002051EA">
        <w:rPr>
          <w:rFonts w:asciiTheme="minorHAnsi" w:hAnsiTheme="minorHAnsi" w:cstheme="minorHAnsi"/>
          <w:u w:val="single"/>
        </w:rPr>
        <w:t>Managing</w:t>
      </w:r>
      <w:r w:rsidRPr="002051EA">
        <w:rPr>
          <w:rFonts w:asciiTheme="minorHAnsi" w:hAnsiTheme="minorHAnsi" w:cstheme="minorHAnsi"/>
          <w:spacing w:val="-2"/>
          <w:u w:val="single"/>
        </w:rPr>
        <w:t xml:space="preserve"> </w:t>
      </w:r>
      <w:r w:rsidRPr="002051EA">
        <w:rPr>
          <w:rFonts w:asciiTheme="minorHAnsi" w:hAnsiTheme="minorHAnsi" w:cstheme="minorHAnsi"/>
          <w:u w:val="single"/>
        </w:rPr>
        <w:t>the</w:t>
      </w:r>
      <w:r w:rsidRPr="002051EA">
        <w:rPr>
          <w:rFonts w:asciiTheme="minorHAnsi" w:hAnsiTheme="minorHAnsi" w:cstheme="minorHAnsi"/>
          <w:spacing w:val="-2"/>
          <w:u w:val="single"/>
        </w:rPr>
        <w:t xml:space="preserve"> </w:t>
      </w:r>
      <w:r w:rsidRPr="002051EA">
        <w:rPr>
          <w:rFonts w:asciiTheme="minorHAnsi" w:hAnsiTheme="minorHAnsi" w:cstheme="minorHAnsi"/>
          <w:u w:val="single"/>
        </w:rPr>
        <w:t>Wider</w:t>
      </w:r>
      <w:r w:rsidRPr="002051EA">
        <w:rPr>
          <w:rFonts w:asciiTheme="minorHAnsi" w:hAnsiTheme="minorHAnsi" w:cstheme="minorHAnsi"/>
          <w:spacing w:val="-3"/>
          <w:u w:val="single"/>
        </w:rPr>
        <w:t xml:space="preserve"> </w:t>
      </w:r>
      <w:r w:rsidRPr="002051EA">
        <w:rPr>
          <w:rFonts w:asciiTheme="minorHAnsi" w:hAnsiTheme="minorHAnsi" w:cstheme="minorHAnsi"/>
          <w:u w:val="single"/>
        </w:rPr>
        <w:t>Context</w:t>
      </w:r>
    </w:p>
    <w:p w14:paraId="04A2A9FE" w14:textId="77777777" w:rsidR="00B7025A" w:rsidRPr="00D27ACF" w:rsidRDefault="002A724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Promoting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scheme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its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profile,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D27ACF">
        <w:rPr>
          <w:rFonts w:asciiTheme="minorHAnsi" w:hAnsiTheme="minorHAnsi" w:cstheme="minorHAnsi"/>
        </w:rPr>
        <w:t>ethos</w:t>
      </w:r>
      <w:proofErr w:type="gramEnd"/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practice.</w:t>
      </w:r>
    </w:p>
    <w:p w14:paraId="04A2A9FF" w14:textId="3841BD19" w:rsidR="00B7025A" w:rsidRPr="00D27ACF" w:rsidRDefault="002A724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79" w:lineRule="exact"/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Contributing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development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Home-Start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locally,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="00AB1096" w:rsidRPr="00D27ACF">
        <w:rPr>
          <w:rFonts w:asciiTheme="minorHAnsi" w:hAnsiTheme="minorHAnsi" w:cstheme="minorHAnsi"/>
        </w:rPr>
        <w:t>regionally,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nationally.</w:t>
      </w:r>
    </w:p>
    <w:p w14:paraId="04A2AA01" w14:textId="1C4397F4" w:rsidR="00B7025A" w:rsidRPr="00B32E3A" w:rsidRDefault="002A7247" w:rsidP="00B32E3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79" w:lineRule="exact"/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Contribute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generating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volunteer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enquiries</w:t>
      </w:r>
    </w:p>
    <w:p w14:paraId="04A2AA02" w14:textId="77777777" w:rsidR="00B7025A" w:rsidRPr="00D27ACF" w:rsidRDefault="002A7247">
      <w:pPr>
        <w:pStyle w:val="Heading1"/>
        <w:spacing w:before="196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Managing the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scheme</w:t>
      </w:r>
    </w:p>
    <w:p w14:paraId="04A2AA04" w14:textId="7D812A31" w:rsidR="00B7025A" w:rsidRPr="002051EA" w:rsidRDefault="002A7247" w:rsidP="002051E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Supporting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implementation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review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all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Home-Start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policies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procedures.</w:t>
      </w:r>
    </w:p>
    <w:p w14:paraId="04A2AA06" w14:textId="77777777" w:rsidR="00B7025A" w:rsidRPr="00D27ACF" w:rsidRDefault="00B7025A">
      <w:pPr>
        <w:pStyle w:val="BodyText"/>
        <w:spacing w:before="3"/>
        <w:rPr>
          <w:rFonts w:asciiTheme="minorHAnsi" w:hAnsiTheme="minorHAnsi" w:cstheme="minorHAnsi"/>
        </w:rPr>
      </w:pPr>
    </w:p>
    <w:p w14:paraId="04A2AA07" w14:textId="77777777" w:rsidR="00B7025A" w:rsidRPr="00D27ACF" w:rsidRDefault="002A7247">
      <w:pPr>
        <w:pStyle w:val="BodyText"/>
        <w:spacing w:before="57"/>
        <w:ind w:left="120" w:right="1277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The post holder may be required to undertake any other duties that fall within the nature of the role and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responsibilities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post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as detailed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above.</w:t>
      </w:r>
    </w:p>
    <w:p w14:paraId="04A2AA0C" w14:textId="37875247" w:rsidR="00B7025A" w:rsidRPr="00D27ACF" w:rsidRDefault="00B7025A" w:rsidP="00B32E3A">
      <w:pPr>
        <w:rPr>
          <w:rFonts w:asciiTheme="minorHAnsi" w:hAnsiTheme="minorHAnsi" w:cstheme="minorHAnsi"/>
          <w:b/>
        </w:rPr>
      </w:pPr>
    </w:p>
    <w:sectPr w:rsidR="00B7025A" w:rsidRPr="00D27ACF">
      <w:pgSz w:w="11910" w:h="16840"/>
      <w:pgMar w:top="320" w:right="520" w:bottom="540" w:left="60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4ADC" w14:textId="77777777" w:rsidR="00CD7695" w:rsidRDefault="00CD7695">
      <w:r>
        <w:separator/>
      </w:r>
    </w:p>
  </w:endnote>
  <w:endnote w:type="continuationSeparator" w:id="0">
    <w:p w14:paraId="72A1294E" w14:textId="77777777" w:rsidR="00CD7695" w:rsidRDefault="00CD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8839" w14:textId="77777777" w:rsidR="00B32E3A" w:rsidRDefault="00B32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AA11" w14:textId="245D78A3" w:rsidR="00B7025A" w:rsidRDefault="005A12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A2AA12" wp14:editId="5E81606F">
              <wp:simplePos x="0" y="0"/>
              <wp:positionH relativeFrom="page">
                <wp:posOffset>3124200</wp:posOffset>
              </wp:positionH>
              <wp:positionV relativeFrom="page">
                <wp:posOffset>10325735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2AA13" w14:textId="77777777" w:rsidR="00B7025A" w:rsidRDefault="002A724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2AA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6pt;margin-top:813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D0&#10;pS5t4QAAAA0BAAAPAAAAAAAAAAAAAAAAAC4EAABkcnMvZG93bnJldi54bWxQSwUGAAAAAAQABADz&#10;AAAAPAUAAAAA&#10;" filled="f" stroked="f">
              <v:textbox inset="0,0,0,0">
                <w:txbxContent>
                  <w:p w14:paraId="04A2AA13" w14:textId="77777777" w:rsidR="00B7025A" w:rsidRDefault="002A724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FC90" w14:textId="77777777" w:rsidR="00B32E3A" w:rsidRDefault="00B32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BE82" w14:textId="77777777" w:rsidR="00CD7695" w:rsidRDefault="00CD7695">
      <w:r>
        <w:separator/>
      </w:r>
    </w:p>
  </w:footnote>
  <w:footnote w:type="continuationSeparator" w:id="0">
    <w:p w14:paraId="3F5315B7" w14:textId="77777777" w:rsidR="00CD7695" w:rsidRDefault="00CD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632C" w14:textId="7FA8EE94" w:rsidR="00B32E3A" w:rsidRDefault="00B32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DD1D" w14:textId="0ED597C2" w:rsidR="00B32E3A" w:rsidRDefault="00B32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48CF" w14:textId="5FD814F5" w:rsidR="00B32E3A" w:rsidRDefault="00B32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96E45"/>
    <w:multiLevelType w:val="hybridMultilevel"/>
    <w:tmpl w:val="CA244564"/>
    <w:lvl w:ilvl="0" w:tplc="DD883602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F88604E">
      <w:numFmt w:val="bullet"/>
      <w:lvlText w:val="•"/>
      <w:lvlJc w:val="left"/>
      <w:pPr>
        <w:ind w:left="1475" w:hanging="361"/>
      </w:pPr>
      <w:rPr>
        <w:rFonts w:hint="default"/>
        <w:lang w:val="en-GB" w:eastAsia="en-US" w:bidi="ar-SA"/>
      </w:rPr>
    </w:lvl>
    <w:lvl w:ilvl="2" w:tplc="FC76E288">
      <w:numFmt w:val="bullet"/>
      <w:lvlText w:val="•"/>
      <w:lvlJc w:val="left"/>
      <w:pPr>
        <w:ind w:left="2470" w:hanging="361"/>
      </w:pPr>
      <w:rPr>
        <w:rFonts w:hint="default"/>
        <w:lang w:val="en-GB" w:eastAsia="en-US" w:bidi="ar-SA"/>
      </w:rPr>
    </w:lvl>
    <w:lvl w:ilvl="3" w:tplc="021A041C">
      <w:numFmt w:val="bullet"/>
      <w:lvlText w:val="•"/>
      <w:lvlJc w:val="left"/>
      <w:pPr>
        <w:ind w:left="3464" w:hanging="361"/>
      </w:pPr>
      <w:rPr>
        <w:rFonts w:hint="default"/>
        <w:lang w:val="en-GB" w:eastAsia="en-US" w:bidi="ar-SA"/>
      </w:rPr>
    </w:lvl>
    <w:lvl w:ilvl="4" w:tplc="EB748456">
      <w:numFmt w:val="bullet"/>
      <w:lvlText w:val="•"/>
      <w:lvlJc w:val="left"/>
      <w:pPr>
        <w:ind w:left="4459" w:hanging="361"/>
      </w:pPr>
      <w:rPr>
        <w:rFonts w:hint="default"/>
        <w:lang w:val="en-GB" w:eastAsia="en-US" w:bidi="ar-SA"/>
      </w:rPr>
    </w:lvl>
    <w:lvl w:ilvl="5" w:tplc="5A0CF854">
      <w:numFmt w:val="bullet"/>
      <w:lvlText w:val="•"/>
      <w:lvlJc w:val="left"/>
      <w:pPr>
        <w:ind w:left="5454" w:hanging="361"/>
      </w:pPr>
      <w:rPr>
        <w:rFonts w:hint="default"/>
        <w:lang w:val="en-GB" w:eastAsia="en-US" w:bidi="ar-SA"/>
      </w:rPr>
    </w:lvl>
    <w:lvl w:ilvl="6" w:tplc="326A6A3A">
      <w:numFmt w:val="bullet"/>
      <w:lvlText w:val="•"/>
      <w:lvlJc w:val="left"/>
      <w:pPr>
        <w:ind w:left="6448" w:hanging="361"/>
      </w:pPr>
      <w:rPr>
        <w:rFonts w:hint="default"/>
        <w:lang w:val="en-GB" w:eastAsia="en-US" w:bidi="ar-SA"/>
      </w:rPr>
    </w:lvl>
    <w:lvl w:ilvl="7" w:tplc="A38470BE">
      <w:numFmt w:val="bullet"/>
      <w:lvlText w:val="•"/>
      <w:lvlJc w:val="left"/>
      <w:pPr>
        <w:ind w:left="7443" w:hanging="361"/>
      </w:pPr>
      <w:rPr>
        <w:rFonts w:hint="default"/>
        <w:lang w:val="en-GB" w:eastAsia="en-US" w:bidi="ar-SA"/>
      </w:rPr>
    </w:lvl>
    <w:lvl w:ilvl="8" w:tplc="B846C54E">
      <w:numFmt w:val="bullet"/>
      <w:lvlText w:val="•"/>
      <w:lvlJc w:val="left"/>
      <w:pPr>
        <w:ind w:left="8438" w:hanging="361"/>
      </w:pPr>
      <w:rPr>
        <w:rFonts w:hint="default"/>
        <w:lang w:val="en-GB" w:eastAsia="en-US" w:bidi="ar-SA"/>
      </w:rPr>
    </w:lvl>
  </w:abstractNum>
  <w:num w:numId="1" w16cid:durableId="17538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5A"/>
    <w:rsid w:val="0006159C"/>
    <w:rsid w:val="00104E5B"/>
    <w:rsid w:val="00117D77"/>
    <w:rsid w:val="00123AED"/>
    <w:rsid w:val="00132A97"/>
    <w:rsid w:val="00161BDE"/>
    <w:rsid w:val="001C483D"/>
    <w:rsid w:val="002051EA"/>
    <w:rsid w:val="002A7247"/>
    <w:rsid w:val="00341734"/>
    <w:rsid w:val="00463821"/>
    <w:rsid w:val="004A4D73"/>
    <w:rsid w:val="004D5D03"/>
    <w:rsid w:val="005A120E"/>
    <w:rsid w:val="006136E1"/>
    <w:rsid w:val="00644203"/>
    <w:rsid w:val="00741ED3"/>
    <w:rsid w:val="00795D7D"/>
    <w:rsid w:val="0081151D"/>
    <w:rsid w:val="0085678A"/>
    <w:rsid w:val="00A77856"/>
    <w:rsid w:val="00A86C2A"/>
    <w:rsid w:val="00AB1096"/>
    <w:rsid w:val="00B32E3A"/>
    <w:rsid w:val="00B7025A"/>
    <w:rsid w:val="00C17FF4"/>
    <w:rsid w:val="00C25CDD"/>
    <w:rsid w:val="00CB031A"/>
    <w:rsid w:val="00CD7695"/>
    <w:rsid w:val="00D27ACF"/>
    <w:rsid w:val="00D95F7E"/>
    <w:rsid w:val="00DA06C6"/>
    <w:rsid w:val="00EF1346"/>
    <w:rsid w:val="00EF57B6"/>
    <w:rsid w:val="00F4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2A9D6"/>
  <w15:docId w15:val="{7961E84E-616B-4DA4-A66C-6F9A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3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2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3A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4" ma:contentTypeDescription="Create a new document." ma:contentTypeScope="" ma:versionID="5cc5561c5ac1f8191860153ac1385c96">
  <xsd:schema xmlns:xsd="http://www.w3.org/2001/XMLSchema" xmlns:xs="http://www.w3.org/2001/XMLSchema" xmlns:p="http://schemas.microsoft.com/office/2006/metadata/properties" xmlns:ns2="f9677882-3000-4f50-a504-25228de6ccfc" targetNamespace="http://schemas.microsoft.com/office/2006/metadata/properties" ma:root="true" ma:fieldsID="9124a7d1cebb02156add5339e9f052d2" ns2:_="">
    <xsd:import namespace="f9677882-3000-4f50-a504-25228de6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78DEC-C4FB-43E0-A791-945AD64A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68F6F-A2E3-4C86-8CD5-AD754320A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61D82-06F1-4195-BB2B-18A057851C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Pauline Sprott</dc:creator>
  <cp:lastModifiedBy>Shelley Bowman</cp:lastModifiedBy>
  <cp:revision>2</cp:revision>
  <dcterms:created xsi:type="dcterms:W3CDTF">2022-10-03T18:01:00Z</dcterms:created>
  <dcterms:modified xsi:type="dcterms:W3CDTF">2022-10-03T18:01:00Z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0x01010067BEA05D1A390C4B851376759A736800</vt:lpwstr>
  </property>
</Properties>
</file>