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F17525" w:rsidP="2D5390FC" w:rsidRDefault="00F17525" w14:paraId="1C6F838D" w14:textId="6BCBB8AF">
      <w:pPr>
        <w:pStyle w:val="Normal"/>
        <w:spacing w:after="120" w:line="240" w:lineRule="auto"/>
        <w:jc w:val="center"/>
      </w:pPr>
      <w:r w:rsidR="672F12F8">
        <w:drawing>
          <wp:inline wp14:editId="2D5390FC" wp14:anchorId="1559E66A">
            <wp:extent cx="3889094" cy="1920240"/>
            <wp:effectExtent l="0" t="0" r="0" b="0"/>
            <wp:docPr id="1101027862" name="" title=""/>
            <wp:cNvGraphicFramePr>
              <a:graphicFrameLocks noChangeAspect="1"/>
            </wp:cNvGraphicFramePr>
            <a:graphic>
              <a:graphicData uri="http://schemas.openxmlformats.org/drawingml/2006/picture">
                <pic:pic>
                  <pic:nvPicPr>
                    <pic:cNvPr id="0" name=""/>
                    <pic:cNvPicPr/>
                  </pic:nvPicPr>
                  <pic:blipFill>
                    <a:blip r:embed="R01182f3c362c49e7">
                      <a:extLst>
                        <a:ext xmlns:a="http://schemas.openxmlformats.org/drawingml/2006/main" uri="{28A0092B-C50C-407E-A947-70E740481C1C}">
                          <a14:useLocalDpi val="0"/>
                        </a:ext>
                      </a:extLst>
                    </a:blip>
                    <a:stretch>
                      <a:fillRect/>
                    </a:stretch>
                  </pic:blipFill>
                  <pic:spPr>
                    <a:xfrm>
                      <a:off x="0" y="0"/>
                      <a:ext cx="3889094" cy="1920240"/>
                    </a:xfrm>
                    <a:prstGeom prst="rect">
                      <a:avLst/>
                    </a:prstGeom>
                  </pic:spPr>
                </pic:pic>
              </a:graphicData>
            </a:graphic>
          </wp:inline>
        </w:drawing>
      </w:r>
    </w:p>
    <w:p w:rsidRPr="00F17525" w:rsidR="00F17525" w:rsidP="00F17525" w:rsidRDefault="00F17525" w14:paraId="6F6E68DD" w14:textId="45A234B0">
      <w:pPr>
        <w:spacing w:after="120" w:line="240" w:lineRule="auto"/>
        <w:jc w:val="both"/>
        <w:rPr>
          <w:rFonts w:ascii="Times New Roman" w:hAnsi="Times New Roman" w:cs="Times New Roman"/>
          <w:b w:val="1"/>
          <w:bCs w:val="1"/>
          <w:sz w:val="24"/>
          <w:szCs w:val="24"/>
        </w:rPr>
      </w:pPr>
      <w:r w:rsidRPr="2D5390FC" w:rsidR="00F17525">
        <w:rPr>
          <w:rFonts w:ascii="Times New Roman" w:hAnsi="Times New Roman" w:cs="Times New Roman"/>
          <w:b w:val="1"/>
          <w:bCs w:val="1"/>
          <w:sz w:val="24"/>
          <w:szCs w:val="24"/>
        </w:rPr>
        <w:t>Post:</w:t>
      </w:r>
      <w:r>
        <w:tab/>
      </w:r>
      <w:r>
        <w:tab/>
      </w:r>
      <w:r>
        <w:tab/>
      </w:r>
      <w:r w:rsidRPr="2D5390FC" w:rsidR="00634B8B">
        <w:rPr>
          <w:rFonts w:ascii="Times New Roman" w:hAnsi="Times New Roman" w:cs="Times New Roman"/>
          <w:b w:val="1"/>
          <w:bCs w:val="1"/>
          <w:sz w:val="24"/>
          <w:szCs w:val="24"/>
        </w:rPr>
        <w:t>AD</w:t>
      </w:r>
      <w:r w:rsidRPr="2D5390FC" w:rsidR="23E1ED81">
        <w:rPr>
          <w:rFonts w:ascii="Times New Roman" w:hAnsi="Times New Roman" w:cs="Times New Roman"/>
          <w:b w:val="1"/>
          <w:bCs w:val="1"/>
          <w:sz w:val="24"/>
          <w:szCs w:val="24"/>
        </w:rPr>
        <w:t>VISER</w:t>
      </w:r>
      <w:r w:rsidRPr="2D5390FC" w:rsidR="00D87423">
        <w:rPr>
          <w:rFonts w:ascii="Times New Roman" w:hAnsi="Times New Roman" w:cs="Times New Roman"/>
          <w:b w:val="1"/>
          <w:bCs w:val="1"/>
          <w:sz w:val="24"/>
          <w:szCs w:val="24"/>
        </w:rPr>
        <w:t xml:space="preserve"> </w:t>
      </w:r>
      <w:r w:rsidRPr="2D5390FC" w:rsidR="00AF7097">
        <w:rPr>
          <w:rFonts w:ascii="Times New Roman" w:hAnsi="Times New Roman" w:cs="Times New Roman"/>
          <w:b w:val="1"/>
          <w:bCs w:val="1"/>
          <w:sz w:val="24"/>
          <w:szCs w:val="24"/>
        </w:rPr>
        <w:t xml:space="preserve">– </w:t>
      </w:r>
      <w:r w:rsidRPr="2D5390FC" w:rsidR="00CF5879">
        <w:rPr>
          <w:rFonts w:ascii="Times New Roman" w:hAnsi="Times New Roman" w:cs="Times New Roman"/>
          <w:b w:val="1"/>
          <w:bCs w:val="1"/>
          <w:sz w:val="24"/>
          <w:szCs w:val="24"/>
        </w:rPr>
        <w:t xml:space="preserve">EIJB &amp; </w:t>
      </w:r>
      <w:r w:rsidRPr="2D5390FC" w:rsidR="00A40FE4">
        <w:rPr>
          <w:rFonts w:ascii="Times New Roman" w:hAnsi="Times New Roman" w:cs="Times New Roman"/>
          <w:b w:val="1"/>
          <w:bCs w:val="1"/>
          <w:sz w:val="24"/>
          <w:szCs w:val="24"/>
        </w:rPr>
        <w:t>M</w:t>
      </w:r>
      <w:r w:rsidRPr="2D5390FC" w:rsidR="00CF5879">
        <w:rPr>
          <w:rFonts w:ascii="Times New Roman" w:hAnsi="Times New Roman" w:cs="Times New Roman"/>
          <w:b w:val="1"/>
          <w:bCs w:val="1"/>
          <w:sz w:val="24"/>
          <w:szCs w:val="24"/>
        </w:rPr>
        <w:t xml:space="preserve">ental </w:t>
      </w:r>
      <w:r w:rsidRPr="2D5390FC" w:rsidR="00A40FE4">
        <w:rPr>
          <w:rFonts w:ascii="Times New Roman" w:hAnsi="Times New Roman" w:cs="Times New Roman"/>
          <w:b w:val="1"/>
          <w:bCs w:val="1"/>
          <w:sz w:val="24"/>
          <w:szCs w:val="24"/>
        </w:rPr>
        <w:t>H</w:t>
      </w:r>
      <w:r w:rsidRPr="2D5390FC" w:rsidR="00CF5879">
        <w:rPr>
          <w:rFonts w:ascii="Times New Roman" w:hAnsi="Times New Roman" w:cs="Times New Roman"/>
          <w:b w:val="1"/>
          <w:bCs w:val="1"/>
          <w:sz w:val="24"/>
          <w:szCs w:val="24"/>
        </w:rPr>
        <w:t xml:space="preserve">ealth </w:t>
      </w:r>
      <w:r w:rsidRPr="2D5390FC" w:rsidR="00A40FE4">
        <w:rPr>
          <w:rFonts w:ascii="Times New Roman" w:hAnsi="Times New Roman" w:cs="Times New Roman"/>
          <w:b w:val="1"/>
          <w:bCs w:val="1"/>
          <w:sz w:val="24"/>
          <w:szCs w:val="24"/>
        </w:rPr>
        <w:t>Services</w:t>
      </w:r>
    </w:p>
    <w:p w:rsidR="00F17525" w:rsidP="00F17525" w:rsidRDefault="00F17525" w14:paraId="32FE0C2C" w14:textId="12D5E2F4">
      <w:pPr>
        <w:spacing w:after="120" w:line="240" w:lineRule="auto"/>
        <w:jc w:val="both"/>
        <w:rPr>
          <w:rFonts w:ascii="Times New Roman" w:hAnsi="Times New Roman" w:cs="Times New Roman"/>
          <w:b/>
          <w:bCs/>
          <w:sz w:val="24"/>
          <w:szCs w:val="24"/>
        </w:rPr>
      </w:pPr>
      <w:r w:rsidRPr="00F17525">
        <w:rPr>
          <w:rFonts w:ascii="Times New Roman" w:hAnsi="Times New Roman" w:cs="Times New Roman"/>
          <w:b/>
          <w:bCs/>
          <w:sz w:val="24"/>
          <w:szCs w:val="24"/>
        </w:rPr>
        <w:t>Responsible to:</w:t>
      </w:r>
      <w:r>
        <w:rPr>
          <w:rFonts w:ascii="Times New Roman" w:hAnsi="Times New Roman" w:cs="Times New Roman"/>
          <w:b/>
          <w:bCs/>
          <w:sz w:val="24"/>
          <w:szCs w:val="24"/>
        </w:rPr>
        <w:tab/>
      </w:r>
      <w:r>
        <w:rPr>
          <w:rFonts w:ascii="Times New Roman" w:hAnsi="Times New Roman" w:cs="Times New Roman"/>
          <w:b/>
          <w:bCs/>
          <w:sz w:val="24"/>
          <w:szCs w:val="24"/>
        </w:rPr>
        <w:t>Service Manager (</w:t>
      </w:r>
      <w:r w:rsidR="000173F5">
        <w:rPr>
          <w:rFonts w:ascii="Times New Roman" w:hAnsi="Times New Roman" w:cs="Times New Roman"/>
          <w:b/>
          <w:bCs/>
          <w:sz w:val="24"/>
          <w:szCs w:val="24"/>
        </w:rPr>
        <w:t>Income Maximisation</w:t>
      </w:r>
      <w:r w:rsidR="00B1560A">
        <w:rPr>
          <w:rFonts w:ascii="Times New Roman" w:hAnsi="Times New Roman" w:cs="Times New Roman"/>
          <w:b/>
          <w:bCs/>
          <w:sz w:val="24"/>
          <w:szCs w:val="24"/>
        </w:rPr>
        <w:t xml:space="preserve"> &amp; Employability) </w:t>
      </w:r>
    </w:p>
    <w:p w:rsidR="00F17525" w:rsidP="00F17525" w:rsidRDefault="00F17525" w14:paraId="054F116F" w14:textId="04213815">
      <w:p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Hours: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35.75 hours per week (full time)</w:t>
      </w:r>
    </w:p>
    <w:p w:rsidR="00F17525" w:rsidP="2D5390FC" w:rsidRDefault="00F17525" w14:paraId="37634456" w14:textId="466B4CCF">
      <w:pPr>
        <w:pStyle w:val="Normal"/>
        <w:spacing w:after="120" w:line="240" w:lineRule="auto"/>
        <w:jc w:val="both"/>
        <w:rPr>
          <w:rFonts w:ascii="Times New Roman" w:hAnsi="Times New Roman" w:eastAsia="Times New Roman" w:cs="Times New Roman"/>
          <w:b w:val="1"/>
          <w:bCs w:val="1"/>
          <w:noProof w:val="0"/>
          <w:sz w:val="24"/>
          <w:szCs w:val="24"/>
          <w:lang w:val="en-GB"/>
        </w:rPr>
      </w:pPr>
      <w:r w:rsidRPr="2D5390FC" w:rsidR="00F17525">
        <w:rPr>
          <w:rFonts w:ascii="Times New Roman" w:hAnsi="Times New Roman" w:cs="Times New Roman"/>
          <w:b w:val="1"/>
          <w:bCs w:val="1"/>
          <w:sz w:val="24"/>
          <w:szCs w:val="24"/>
        </w:rPr>
        <w:t xml:space="preserve">Salary Range: </w:t>
      </w:r>
      <w:r>
        <w:tab/>
      </w:r>
      <w:r w:rsidRPr="2D5390FC" w:rsidR="0334601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 xml:space="preserve">£23,785 – 25,476 </w:t>
      </w:r>
      <w:r w:rsidRPr="2D5390FC" w:rsidR="17374D0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(full time)</w:t>
      </w:r>
    </w:p>
    <w:p w:rsidRPr="00F76F45" w:rsidR="00F17525" w:rsidP="00F17525" w:rsidRDefault="00F17525" w14:paraId="44B0A5ED" w14:textId="4CE32FA0">
      <w:pPr>
        <w:spacing w:after="12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b/>
      </w:r>
      <w:r>
        <w:rPr>
          <w:rFonts w:ascii="Times New Roman" w:hAnsi="Times New Roman" w:cs="Times New Roman"/>
          <w:b/>
          <w:bCs/>
          <w:sz w:val="24"/>
          <w:szCs w:val="24"/>
          <w:u w:val="single"/>
        </w:rPr>
        <w:tab/>
      </w:r>
      <w:r>
        <w:rPr>
          <w:rFonts w:ascii="Times New Roman" w:hAnsi="Times New Roman" w:cs="Times New Roman"/>
          <w:b/>
          <w:bCs/>
          <w:sz w:val="24"/>
          <w:szCs w:val="24"/>
          <w:u w:val="single"/>
        </w:rPr>
        <w:tab/>
      </w:r>
      <w:r>
        <w:rPr>
          <w:rFonts w:ascii="Times New Roman" w:hAnsi="Times New Roman" w:cs="Times New Roman"/>
          <w:b/>
          <w:bCs/>
          <w:sz w:val="24"/>
          <w:szCs w:val="24"/>
          <w:u w:val="single"/>
        </w:rPr>
        <w:tab/>
      </w:r>
      <w:r>
        <w:rPr>
          <w:rFonts w:ascii="Times New Roman" w:hAnsi="Times New Roman" w:cs="Times New Roman"/>
          <w:b/>
          <w:bCs/>
          <w:sz w:val="24"/>
          <w:szCs w:val="24"/>
          <w:u w:val="single"/>
        </w:rPr>
        <w:tab/>
      </w:r>
      <w:r>
        <w:rPr>
          <w:rFonts w:ascii="Times New Roman" w:hAnsi="Times New Roman" w:cs="Times New Roman"/>
          <w:b/>
          <w:bCs/>
          <w:sz w:val="24"/>
          <w:szCs w:val="24"/>
          <w:u w:val="single"/>
        </w:rPr>
        <w:tab/>
      </w:r>
      <w:r>
        <w:rPr>
          <w:rFonts w:ascii="Times New Roman" w:hAnsi="Times New Roman" w:cs="Times New Roman"/>
          <w:b/>
          <w:bCs/>
          <w:sz w:val="24"/>
          <w:szCs w:val="24"/>
          <w:u w:val="single"/>
        </w:rPr>
        <w:tab/>
      </w:r>
      <w:r>
        <w:rPr>
          <w:rFonts w:ascii="Times New Roman" w:hAnsi="Times New Roman" w:cs="Times New Roman"/>
          <w:b/>
          <w:bCs/>
          <w:sz w:val="24"/>
          <w:szCs w:val="24"/>
          <w:u w:val="single"/>
        </w:rPr>
        <w:tab/>
      </w:r>
      <w:r>
        <w:rPr>
          <w:rFonts w:ascii="Times New Roman" w:hAnsi="Times New Roman" w:cs="Times New Roman"/>
          <w:b/>
          <w:bCs/>
          <w:sz w:val="24"/>
          <w:szCs w:val="24"/>
          <w:u w:val="single"/>
        </w:rPr>
        <w:tab/>
      </w:r>
      <w:r>
        <w:rPr>
          <w:rFonts w:ascii="Times New Roman" w:hAnsi="Times New Roman" w:cs="Times New Roman"/>
          <w:b/>
          <w:bCs/>
          <w:sz w:val="24"/>
          <w:szCs w:val="24"/>
          <w:u w:val="single"/>
        </w:rPr>
        <w:tab/>
      </w:r>
      <w:r>
        <w:rPr>
          <w:rFonts w:ascii="Times New Roman" w:hAnsi="Times New Roman" w:cs="Times New Roman"/>
          <w:b/>
          <w:bCs/>
          <w:sz w:val="24"/>
          <w:szCs w:val="24"/>
          <w:u w:val="single"/>
        </w:rPr>
        <w:tab/>
      </w:r>
      <w:r>
        <w:rPr>
          <w:rFonts w:ascii="Times New Roman" w:hAnsi="Times New Roman" w:cs="Times New Roman"/>
          <w:b/>
          <w:bCs/>
          <w:sz w:val="24"/>
          <w:szCs w:val="24"/>
          <w:u w:val="single"/>
        </w:rPr>
        <w:tab/>
      </w:r>
    </w:p>
    <w:p w:rsidRPr="00F76F45" w:rsidR="00F17525" w:rsidP="00F17525" w:rsidRDefault="00F17525" w14:paraId="1CA02409" w14:textId="54B2AFD6">
      <w:pPr>
        <w:spacing w:after="120" w:line="240" w:lineRule="auto"/>
        <w:jc w:val="both"/>
        <w:rPr>
          <w:rFonts w:ascii="Times New Roman" w:hAnsi="Times New Roman" w:cs="Times New Roman"/>
          <w:b/>
          <w:bCs/>
          <w:sz w:val="24"/>
          <w:szCs w:val="24"/>
          <w:u w:val="single"/>
        </w:rPr>
      </w:pPr>
      <w:r w:rsidRPr="2D5390FC" w:rsidR="00F17525">
        <w:rPr>
          <w:rFonts w:ascii="Times New Roman" w:hAnsi="Times New Roman" w:cs="Times New Roman"/>
          <w:b w:val="1"/>
          <w:bCs w:val="1"/>
          <w:sz w:val="24"/>
          <w:szCs w:val="24"/>
          <w:u w:val="single"/>
        </w:rPr>
        <w:t>Background information</w:t>
      </w:r>
    </w:p>
    <w:p w:rsidR="5DFED313" w:rsidP="2D5390FC" w:rsidRDefault="5DFED313" w14:paraId="3678DED1" w14:textId="013C9D2A">
      <w:pPr>
        <w:pStyle w:val="Normal"/>
        <w:bidi w:val="0"/>
        <w:spacing w:before="0" w:beforeAutospacing="off" w:after="120" w:afterAutospacing="off" w:line="240" w:lineRule="auto"/>
        <w:ind w:left="0" w:right="0"/>
        <w:jc w:val="both"/>
        <w:rPr>
          <w:rFonts w:ascii="Calibri" w:hAnsi="Calibri" w:eastAsia="Calibri" w:cs="Calibri" w:asciiTheme="minorAscii" w:hAnsiTheme="minorAscii" w:eastAsiaTheme="minorAscii" w:cstheme="minorAscii"/>
          <w:sz w:val="24"/>
          <w:szCs w:val="24"/>
        </w:rPr>
      </w:pPr>
      <w:r w:rsidRPr="2D5390FC" w:rsidR="5DFED313">
        <w:rPr>
          <w:rFonts w:ascii="Calibri" w:hAnsi="Calibri" w:eastAsia="Calibri" w:cs="Calibri" w:asciiTheme="minorAscii" w:hAnsiTheme="minorAscii" w:eastAsiaTheme="minorAscii" w:cstheme="minorAscii"/>
          <w:noProof w:val="0"/>
          <w:color w:val="000000" w:themeColor="text1" w:themeTint="FF" w:themeShade="FF"/>
          <w:sz w:val="24"/>
          <w:szCs w:val="24"/>
          <w:lang w:val="en-GB"/>
        </w:rPr>
        <w:t xml:space="preserve">The Adviser in this role will provide income maximisation through benefit and debt advice and casework </w:t>
      </w:r>
      <w:r w:rsidRPr="2D5390FC" w:rsidR="6C2FA68E">
        <w:rPr>
          <w:rFonts w:ascii="Calibri" w:hAnsi="Calibri" w:eastAsia="Calibri" w:cs="Calibri" w:asciiTheme="minorAscii" w:hAnsiTheme="minorAscii" w:eastAsiaTheme="minorAscii" w:cstheme="minorAscii"/>
          <w:noProof w:val="0"/>
          <w:color w:val="000000" w:themeColor="text1" w:themeTint="FF" w:themeShade="FF"/>
          <w:sz w:val="24"/>
          <w:szCs w:val="24"/>
          <w:lang w:val="en-GB"/>
        </w:rPr>
        <w:t>for</w:t>
      </w:r>
      <w:r w:rsidRPr="2D5390FC" w:rsidR="5DFED313">
        <w:rPr>
          <w:rFonts w:ascii="Calibri" w:hAnsi="Calibri" w:eastAsia="Calibri" w:cs="Calibri" w:asciiTheme="minorAscii" w:hAnsiTheme="minorAscii" w:eastAsiaTheme="minorAscii" w:cstheme="minorAscii"/>
          <w:noProof w:val="0"/>
          <w:color w:val="000000" w:themeColor="text1" w:themeTint="FF" w:themeShade="FF"/>
          <w:sz w:val="24"/>
          <w:szCs w:val="24"/>
          <w:lang w:val="en-GB"/>
        </w:rPr>
        <w:t xml:space="preserve"> people </w:t>
      </w:r>
      <w:r w:rsidRPr="2D5390FC" w:rsidR="694699D3">
        <w:rPr>
          <w:rFonts w:ascii="Calibri" w:hAnsi="Calibri" w:eastAsia="Calibri" w:cs="Calibri" w:asciiTheme="minorAscii" w:hAnsiTheme="minorAscii" w:eastAsiaTheme="minorAscii" w:cstheme="minorAscii"/>
          <w:noProof w:val="0"/>
          <w:color w:val="000000" w:themeColor="text1" w:themeTint="FF" w:themeShade="FF"/>
          <w:sz w:val="24"/>
          <w:szCs w:val="24"/>
          <w:lang w:val="en-GB"/>
        </w:rPr>
        <w:t>accessing support from one of Edinburgh’s 4 Community Mental Health team</w:t>
      </w:r>
      <w:r w:rsidRPr="2D5390FC" w:rsidR="10883086">
        <w:rPr>
          <w:rFonts w:ascii="Calibri" w:hAnsi="Calibri" w:eastAsia="Calibri" w:cs="Calibri" w:asciiTheme="minorAscii" w:hAnsiTheme="minorAscii" w:eastAsiaTheme="minorAscii" w:cstheme="minorAscii"/>
          <w:noProof w:val="0"/>
          <w:color w:val="000000" w:themeColor="text1" w:themeTint="FF" w:themeShade="FF"/>
          <w:sz w:val="24"/>
          <w:szCs w:val="24"/>
          <w:lang w:val="en-GB"/>
        </w:rPr>
        <w:t>s</w:t>
      </w:r>
      <w:r w:rsidRPr="2D5390FC" w:rsidR="1386EC44">
        <w:rPr>
          <w:rFonts w:ascii="Calibri" w:hAnsi="Calibri" w:eastAsia="Calibri" w:cs="Calibri" w:asciiTheme="minorAscii" w:hAnsiTheme="minorAscii" w:eastAsiaTheme="minorAscii" w:cstheme="minorAscii"/>
          <w:noProof w:val="0"/>
          <w:color w:val="000000" w:themeColor="text1" w:themeTint="FF" w:themeShade="FF"/>
          <w:sz w:val="24"/>
          <w:szCs w:val="24"/>
          <w:lang w:val="en-GB"/>
        </w:rPr>
        <w:t>.</w:t>
      </w:r>
      <w:r w:rsidRPr="2D5390FC" w:rsidR="024E8828">
        <w:rPr>
          <w:rFonts w:ascii="Calibri" w:hAnsi="Calibri" w:eastAsia="Calibri" w:cs="Calibri" w:asciiTheme="minorAscii" w:hAnsiTheme="minorAscii" w:eastAsiaTheme="minorAscii" w:cstheme="minorAscii"/>
          <w:noProof w:val="0"/>
          <w:color w:val="000000" w:themeColor="text1" w:themeTint="FF" w:themeShade="FF"/>
          <w:sz w:val="24"/>
          <w:szCs w:val="24"/>
          <w:lang w:val="en-GB"/>
        </w:rPr>
        <w:t xml:space="preserve"> </w:t>
      </w:r>
      <w:r w:rsidRPr="2D5390FC" w:rsidR="11572829">
        <w:rPr>
          <w:rFonts w:ascii="Calibri" w:hAnsi="Calibri" w:eastAsia="Calibri" w:cs="Calibri" w:asciiTheme="minorAscii" w:hAnsiTheme="minorAscii" w:eastAsiaTheme="minorAscii" w:cstheme="minorAscii"/>
          <w:noProof w:val="0"/>
          <w:color w:val="000000" w:themeColor="text1" w:themeTint="FF" w:themeShade="FF"/>
          <w:sz w:val="24"/>
          <w:szCs w:val="24"/>
          <w:lang w:val="en-GB"/>
        </w:rPr>
        <w:t>T</w:t>
      </w:r>
      <w:r w:rsidRPr="2D5390FC" w:rsidR="11572829">
        <w:rPr>
          <w:rFonts w:ascii="Calibri" w:hAnsi="Calibri" w:eastAsia="Calibri" w:cs="Calibri" w:asciiTheme="minorAscii" w:hAnsiTheme="minorAscii" w:eastAsiaTheme="minorAscii" w:cstheme="minorAscii"/>
          <w:sz w:val="24"/>
          <w:szCs w:val="24"/>
        </w:rPr>
        <w:t>his involves close working with other professionals such as social workers, community psychiatric nurses etc to ensure that people have the help that they need.</w:t>
      </w:r>
      <w:r w:rsidRPr="2D5390FC" w:rsidR="3F391E81">
        <w:rPr>
          <w:rFonts w:ascii="Calibri" w:hAnsi="Calibri" w:eastAsia="Calibri" w:cs="Calibri" w:asciiTheme="minorAscii" w:hAnsiTheme="minorAscii" w:eastAsiaTheme="minorAscii" w:cstheme="minorAscii"/>
          <w:sz w:val="24"/>
          <w:szCs w:val="24"/>
        </w:rPr>
        <w:t xml:space="preserve"> The work can typically involve checking benefit entitlement as well as assistance to apply for benefits, challen</w:t>
      </w:r>
      <w:r w:rsidRPr="2D5390FC" w:rsidR="313B2224">
        <w:rPr>
          <w:rFonts w:ascii="Calibri" w:hAnsi="Calibri" w:eastAsia="Calibri" w:cs="Calibri" w:asciiTheme="minorAscii" w:hAnsiTheme="minorAscii" w:eastAsiaTheme="minorAscii" w:cstheme="minorAscii"/>
          <w:sz w:val="24"/>
          <w:szCs w:val="24"/>
        </w:rPr>
        <w:t>ging decisions and helping with debt solutions.</w:t>
      </w:r>
    </w:p>
    <w:p w:rsidR="63970CAF" w:rsidP="2D5390FC" w:rsidRDefault="63970CAF" w14:paraId="1669E70B" w14:textId="3C917AD7">
      <w:pPr>
        <w:pStyle w:val="Normal"/>
        <w:bidi w:val="0"/>
        <w:spacing w:before="0" w:beforeAutospacing="off" w:after="120" w:afterAutospacing="off" w:line="240" w:lineRule="auto"/>
        <w:ind w:left="0" w:right="0"/>
        <w:jc w:val="both"/>
        <w:rPr>
          <w:rFonts w:ascii="Calibri" w:hAnsi="Calibri" w:eastAsia="Calibri" w:cs="Calibri" w:asciiTheme="minorAscii" w:hAnsiTheme="minorAscii" w:eastAsiaTheme="minorAscii" w:cstheme="minorAscii"/>
          <w:sz w:val="24"/>
          <w:szCs w:val="24"/>
        </w:rPr>
      </w:pPr>
      <w:r w:rsidRPr="2D5390FC" w:rsidR="63970CAF">
        <w:rPr>
          <w:rFonts w:ascii="Calibri" w:hAnsi="Calibri" w:eastAsia="Calibri" w:cs="Calibri" w:asciiTheme="minorAscii" w:hAnsiTheme="minorAscii" w:eastAsiaTheme="minorAscii" w:cstheme="minorAscii"/>
          <w:sz w:val="24"/>
          <w:szCs w:val="24"/>
        </w:rPr>
        <w:t xml:space="preserve">The adviser for this post will also assist in advice provision within our general access locality work within the </w:t>
      </w:r>
      <w:proofErr w:type="gramStart"/>
      <w:r w:rsidRPr="2D5390FC" w:rsidR="63970CAF">
        <w:rPr>
          <w:rFonts w:ascii="Calibri" w:hAnsi="Calibri" w:eastAsia="Calibri" w:cs="Calibri" w:asciiTheme="minorAscii" w:hAnsiTheme="minorAscii" w:eastAsiaTheme="minorAscii" w:cstheme="minorAscii"/>
          <w:sz w:val="24"/>
          <w:szCs w:val="24"/>
        </w:rPr>
        <w:t>South East</w:t>
      </w:r>
      <w:proofErr w:type="gramEnd"/>
      <w:r w:rsidRPr="2D5390FC" w:rsidR="63970CAF">
        <w:rPr>
          <w:rFonts w:ascii="Calibri" w:hAnsi="Calibri" w:eastAsia="Calibri" w:cs="Calibri" w:asciiTheme="minorAscii" w:hAnsiTheme="minorAscii" w:eastAsiaTheme="minorAscii" w:cstheme="minorAscii"/>
          <w:sz w:val="24"/>
          <w:szCs w:val="24"/>
        </w:rPr>
        <w:t xml:space="preserve"> </w:t>
      </w:r>
      <w:r w:rsidRPr="2D5390FC" w:rsidR="63970CAF">
        <w:rPr>
          <w:rFonts w:ascii="Calibri" w:hAnsi="Calibri" w:eastAsia="Calibri" w:cs="Calibri" w:asciiTheme="minorAscii" w:hAnsiTheme="minorAscii" w:eastAsiaTheme="minorAscii" w:cstheme="minorAscii"/>
          <w:sz w:val="24"/>
          <w:szCs w:val="24"/>
        </w:rPr>
        <w:t>of</w:t>
      </w:r>
      <w:r w:rsidRPr="2D5390FC" w:rsidR="1BD55B7D">
        <w:rPr>
          <w:rFonts w:ascii="Calibri" w:hAnsi="Calibri" w:eastAsia="Calibri" w:cs="Calibri" w:asciiTheme="minorAscii" w:hAnsiTheme="minorAscii" w:eastAsiaTheme="minorAscii" w:cstheme="minorAscii"/>
          <w:sz w:val="24"/>
          <w:szCs w:val="24"/>
        </w:rPr>
        <w:t xml:space="preserve"> Edinburgh</w:t>
      </w:r>
      <w:r w:rsidRPr="2D5390FC" w:rsidR="1BD55B7D">
        <w:rPr>
          <w:rFonts w:ascii="Calibri" w:hAnsi="Calibri" w:eastAsia="Calibri" w:cs="Calibri" w:asciiTheme="minorAscii" w:hAnsiTheme="minorAscii" w:eastAsiaTheme="minorAscii" w:cstheme="minorAscii"/>
          <w:sz w:val="24"/>
          <w:szCs w:val="24"/>
        </w:rPr>
        <w:t>.</w:t>
      </w:r>
    </w:p>
    <w:p w:rsidR="5DFED313" w:rsidP="2D5390FC" w:rsidRDefault="5DFED313" w14:paraId="63B1A8B3" w14:textId="7EE3133F">
      <w:pPr>
        <w:jc w:val="both"/>
        <w:rPr>
          <w:rFonts w:ascii="Calibri" w:hAnsi="Calibri" w:eastAsia="Calibri" w:cs="Calibri" w:asciiTheme="minorAscii" w:hAnsiTheme="minorAscii" w:eastAsiaTheme="minorAscii" w:cstheme="minorAscii"/>
          <w:noProof w:val="0"/>
          <w:color w:val="000000" w:themeColor="text1" w:themeTint="FF" w:themeShade="FF"/>
          <w:sz w:val="24"/>
          <w:szCs w:val="24"/>
          <w:lang w:val="en-GB"/>
        </w:rPr>
      </w:pPr>
      <w:r w:rsidRPr="2D5390FC" w:rsidR="5DFED313">
        <w:rPr>
          <w:rFonts w:ascii="Calibri" w:hAnsi="Calibri" w:eastAsia="Calibri" w:cs="Calibri" w:asciiTheme="minorAscii" w:hAnsiTheme="minorAscii" w:eastAsiaTheme="minorAscii" w:cstheme="minorAscii"/>
          <w:noProof w:val="0"/>
          <w:color w:val="000000" w:themeColor="text1" w:themeTint="FF" w:themeShade="FF"/>
          <w:sz w:val="24"/>
          <w:szCs w:val="24"/>
          <w:lang w:val="en-GB"/>
        </w:rPr>
        <w:t xml:space="preserve">The model of provision will typically involve a half-day of direct or telephone client contact, followed up with a further half-day casework. We are currently operating a blended employment system where we work a mixture of working from home and form the office or outreach. </w:t>
      </w:r>
    </w:p>
    <w:p w:rsidR="5DFED313" w:rsidP="2D5390FC" w:rsidRDefault="5DFED313" w14:paraId="55C92FBB" w14:textId="5F36EBBA">
      <w:pPr>
        <w:jc w:val="both"/>
        <w:rPr>
          <w:rFonts w:ascii="Calibri" w:hAnsi="Calibri" w:eastAsia="Calibri" w:cs="Calibri" w:asciiTheme="minorAscii" w:hAnsiTheme="minorAscii" w:eastAsiaTheme="minorAscii" w:cstheme="minorAscii"/>
          <w:noProof w:val="0"/>
          <w:color w:val="000000" w:themeColor="text1" w:themeTint="FF" w:themeShade="FF"/>
          <w:sz w:val="24"/>
          <w:szCs w:val="24"/>
          <w:lang w:val="en-GB"/>
        </w:rPr>
      </w:pPr>
      <w:r w:rsidRPr="2D5390FC" w:rsidR="5DFED313">
        <w:rPr>
          <w:rFonts w:ascii="Calibri" w:hAnsi="Calibri" w:eastAsia="Calibri" w:cs="Calibri" w:asciiTheme="minorAscii" w:hAnsiTheme="minorAscii" w:eastAsiaTheme="minorAscii" w:cstheme="minorAscii"/>
          <w:noProof w:val="0"/>
          <w:color w:val="000000" w:themeColor="text1" w:themeTint="FF" w:themeShade="FF"/>
          <w:sz w:val="24"/>
          <w:szCs w:val="24"/>
          <w:lang w:val="en-GB"/>
        </w:rPr>
        <w:t xml:space="preserve">The post requires someone with an understanding of </w:t>
      </w:r>
      <w:r w:rsidRPr="2D5390FC" w:rsidR="4EAE47CC">
        <w:rPr>
          <w:rFonts w:ascii="Calibri" w:hAnsi="Calibri" w:eastAsia="Calibri" w:cs="Calibri" w:asciiTheme="minorAscii" w:hAnsiTheme="minorAscii" w:eastAsiaTheme="minorAscii" w:cstheme="minorAscii"/>
          <w:noProof w:val="0"/>
          <w:color w:val="000000" w:themeColor="text1" w:themeTint="FF" w:themeShade="FF"/>
          <w:sz w:val="24"/>
          <w:szCs w:val="24"/>
          <w:lang w:val="en-GB"/>
        </w:rPr>
        <w:t>mental hea</w:t>
      </w:r>
      <w:r w:rsidRPr="2D5390FC" w:rsidR="2E84EC87">
        <w:rPr>
          <w:rFonts w:ascii="Calibri" w:hAnsi="Calibri" w:eastAsia="Calibri" w:cs="Calibri" w:asciiTheme="minorAscii" w:hAnsiTheme="minorAscii" w:eastAsiaTheme="minorAscii" w:cstheme="minorAscii"/>
          <w:noProof w:val="0"/>
          <w:color w:val="000000" w:themeColor="text1" w:themeTint="FF" w:themeShade="FF"/>
          <w:sz w:val="24"/>
          <w:szCs w:val="24"/>
          <w:lang w:val="en-GB"/>
        </w:rPr>
        <w:t>l</w:t>
      </w:r>
      <w:r w:rsidRPr="2D5390FC" w:rsidR="4EAE47CC">
        <w:rPr>
          <w:rFonts w:ascii="Calibri" w:hAnsi="Calibri" w:eastAsia="Calibri" w:cs="Calibri" w:asciiTheme="minorAscii" w:hAnsiTheme="minorAscii" w:eastAsiaTheme="minorAscii" w:cstheme="minorAscii"/>
          <w:noProof w:val="0"/>
          <w:color w:val="000000" w:themeColor="text1" w:themeTint="FF" w:themeShade="FF"/>
          <w:sz w:val="24"/>
          <w:szCs w:val="24"/>
          <w:lang w:val="en-GB"/>
        </w:rPr>
        <w:t>t</w:t>
      </w:r>
      <w:r w:rsidRPr="2D5390FC" w:rsidR="4A95534F">
        <w:rPr>
          <w:rFonts w:ascii="Calibri" w:hAnsi="Calibri" w:eastAsia="Calibri" w:cs="Calibri" w:asciiTheme="minorAscii" w:hAnsiTheme="minorAscii" w:eastAsiaTheme="minorAscii" w:cstheme="minorAscii"/>
          <w:noProof w:val="0"/>
          <w:color w:val="000000" w:themeColor="text1" w:themeTint="FF" w:themeShade="FF"/>
          <w:sz w:val="24"/>
          <w:szCs w:val="24"/>
          <w:lang w:val="en-GB"/>
        </w:rPr>
        <w:t>h</w:t>
      </w:r>
      <w:r w:rsidRPr="2D5390FC" w:rsidR="5DFED313">
        <w:rPr>
          <w:rFonts w:ascii="Calibri" w:hAnsi="Calibri" w:eastAsia="Calibri" w:cs="Calibri" w:asciiTheme="minorAscii" w:hAnsiTheme="minorAscii" w:eastAsiaTheme="minorAscii" w:cstheme="minorAscii"/>
          <w:noProof w:val="0"/>
          <w:color w:val="000000" w:themeColor="text1" w:themeTint="FF" w:themeShade="FF"/>
          <w:sz w:val="24"/>
          <w:szCs w:val="24"/>
          <w:lang w:val="en-GB"/>
        </w:rPr>
        <w:t xml:space="preserve"> issues, excellent people skills and experience of providing income maximisation through benefits and debt advice. The ability to research solutions and a desire to assist people to resolve issues are required as well as excellent administrative skills and case management. CHAI has excellent training to keep you up to date with advice work and to provide continuous professional development.</w:t>
      </w:r>
    </w:p>
    <w:p w:rsidR="5DFED313" w:rsidP="2D5390FC" w:rsidRDefault="5DFED313" w14:paraId="1F437D60" w14:textId="710A5924">
      <w:pPr>
        <w:spacing w:line="257" w:lineRule="auto"/>
        <w:jc w:val="both"/>
        <w:rPr>
          <w:rFonts w:ascii="Calibri" w:hAnsi="Calibri" w:eastAsia="Calibri" w:cs="Calibri" w:asciiTheme="minorAscii" w:hAnsiTheme="minorAscii" w:eastAsiaTheme="minorAscii" w:cstheme="minorAscii"/>
          <w:noProof w:val="0"/>
          <w:color w:val="000000" w:themeColor="text1" w:themeTint="FF" w:themeShade="FF"/>
          <w:sz w:val="24"/>
          <w:szCs w:val="24"/>
          <w:lang w:val="en-GB"/>
        </w:rPr>
      </w:pPr>
      <w:r w:rsidRPr="2D5390FC" w:rsidR="5DFED313">
        <w:rPr>
          <w:rFonts w:ascii="Calibri" w:hAnsi="Calibri" w:eastAsia="Calibri" w:cs="Calibri" w:asciiTheme="minorAscii" w:hAnsiTheme="minorAscii" w:eastAsiaTheme="minorAscii" w:cstheme="minorAscii"/>
          <w:noProof w:val="0"/>
          <w:color w:val="000000" w:themeColor="text1" w:themeTint="FF" w:themeShade="FF"/>
          <w:sz w:val="24"/>
          <w:szCs w:val="24"/>
          <w:lang w:val="en-GB"/>
        </w:rPr>
        <w:t>CHAI also offers the following exceptional benefits:</w:t>
      </w:r>
    </w:p>
    <w:p w:rsidR="5DFED313" w:rsidP="2D5390FC" w:rsidRDefault="5DFED313" w14:paraId="48D34672" w14:textId="439658FF">
      <w:pPr>
        <w:pStyle w:val="ListParagraph"/>
        <w:numPr>
          <w:ilvl w:val="0"/>
          <w:numId w:val="13"/>
        </w:numPr>
        <w:spacing w:line="257" w:lineRule="auto"/>
        <w:jc w:val="both"/>
        <w:rPr>
          <w:rFonts w:ascii="Calibri" w:hAnsi="Calibri" w:eastAsia="Calibri" w:cs="Calibri" w:asciiTheme="minorAscii" w:hAnsiTheme="minorAscii" w:eastAsiaTheme="minorAscii" w:cstheme="minorAscii"/>
          <w:noProof w:val="0"/>
          <w:color w:val="000000" w:themeColor="text1" w:themeTint="FF" w:themeShade="FF"/>
          <w:sz w:val="24"/>
          <w:szCs w:val="24"/>
          <w:lang w:val="en-GB"/>
        </w:rPr>
      </w:pPr>
      <w:r w:rsidRPr="2D5390FC" w:rsidR="5DFED313">
        <w:rPr>
          <w:rFonts w:ascii="Calibri" w:hAnsi="Calibri" w:eastAsia="Calibri" w:cs="Calibri" w:asciiTheme="minorAscii" w:hAnsiTheme="minorAscii" w:eastAsiaTheme="minorAscii" w:cstheme="minorAscii"/>
          <w:noProof w:val="0"/>
          <w:color w:val="000000" w:themeColor="text1" w:themeTint="FF" w:themeShade="FF"/>
          <w:sz w:val="24"/>
          <w:szCs w:val="24"/>
          <w:lang w:val="en-GB"/>
        </w:rPr>
        <w:t>Flexible working</w:t>
      </w:r>
    </w:p>
    <w:p w:rsidR="5DFED313" w:rsidP="2D5390FC" w:rsidRDefault="5DFED313" w14:paraId="72FD0457" w14:textId="5410488F">
      <w:pPr>
        <w:pStyle w:val="ListParagraph"/>
        <w:numPr>
          <w:ilvl w:val="0"/>
          <w:numId w:val="13"/>
        </w:numPr>
        <w:spacing w:line="257" w:lineRule="auto"/>
        <w:jc w:val="both"/>
        <w:rPr>
          <w:rFonts w:ascii="Calibri" w:hAnsi="Calibri" w:eastAsia="Calibri" w:cs="Calibri" w:asciiTheme="minorAscii" w:hAnsiTheme="minorAscii" w:eastAsiaTheme="minorAscii" w:cstheme="minorAscii"/>
          <w:noProof w:val="0"/>
          <w:color w:val="000000" w:themeColor="text1" w:themeTint="FF" w:themeShade="FF"/>
          <w:sz w:val="24"/>
          <w:szCs w:val="24"/>
          <w:lang w:val="en-GB"/>
        </w:rPr>
      </w:pPr>
      <w:r w:rsidRPr="2D5390FC" w:rsidR="5DFED313">
        <w:rPr>
          <w:rFonts w:ascii="Calibri" w:hAnsi="Calibri" w:eastAsia="Calibri" w:cs="Calibri" w:asciiTheme="minorAscii" w:hAnsiTheme="minorAscii" w:eastAsiaTheme="minorAscii" w:cstheme="minorAscii"/>
          <w:noProof w:val="0"/>
          <w:color w:val="000000" w:themeColor="text1" w:themeTint="FF" w:themeShade="FF"/>
          <w:sz w:val="24"/>
          <w:szCs w:val="24"/>
          <w:lang w:val="en-GB"/>
        </w:rPr>
        <w:t>Access to a health plan</w:t>
      </w:r>
    </w:p>
    <w:p w:rsidR="5DFED313" w:rsidP="2D5390FC" w:rsidRDefault="5DFED313" w14:paraId="2DB4A720" w14:textId="6F255744">
      <w:pPr>
        <w:pStyle w:val="ListParagraph"/>
        <w:numPr>
          <w:ilvl w:val="0"/>
          <w:numId w:val="13"/>
        </w:numPr>
        <w:spacing w:line="257" w:lineRule="auto"/>
        <w:jc w:val="both"/>
        <w:rPr>
          <w:rFonts w:ascii="Calibri" w:hAnsi="Calibri" w:eastAsia="Calibri" w:cs="Calibri" w:asciiTheme="minorAscii" w:hAnsiTheme="minorAscii" w:eastAsiaTheme="minorAscii" w:cstheme="minorAscii"/>
          <w:noProof w:val="0"/>
          <w:color w:val="000000" w:themeColor="text1" w:themeTint="FF" w:themeShade="FF"/>
          <w:sz w:val="24"/>
          <w:szCs w:val="24"/>
          <w:lang w:val="en-GB"/>
        </w:rPr>
      </w:pPr>
      <w:r w:rsidRPr="2D5390FC" w:rsidR="5DFED313">
        <w:rPr>
          <w:rFonts w:ascii="Calibri" w:hAnsi="Calibri" w:eastAsia="Calibri" w:cs="Calibri" w:asciiTheme="minorAscii" w:hAnsiTheme="minorAscii" w:eastAsiaTheme="minorAscii" w:cstheme="minorAscii"/>
          <w:noProof w:val="0"/>
          <w:color w:val="000000" w:themeColor="text1" w:themeTint="FF" w:themeShade="FF"/>
          <w:sz w:val="24"/>
          <w:szCs w:val="24"/>
          <w:lang w:val="en-GB"/>
        </w:rPr>
        <w:t>32 days of annual leave + public holidays</w:t>
      </w:r>
    </w:p>
    <w:p w:rsidR="5DFED313" w:rsidP="2D5390FC" w:rsidRDefault="5DFED313" w14:paraId="70D5A2BD" w14:textId="7F21C099">
      <w:pPr>
        <w:pStyle w:val="ListParagraph"/>
        <w:numPr>
          <w:ilvl w:val="0"/>
          <w:numId w:val="13"/>
        </w:numPr>
        <w:spacing w:line="257" w:lineRule="auto"/>
        <w:jc w:val="both"/>
        <w:rPr>
          <w:rFonts w:ascii="Calibri" w:hAnsi="Calibri" w:eastAsia="Calibri" w:cs="Calibri" w:asciiTheme="minorAscii" w:hAnsiTheme="minorAscii" w:eastAsiaTheme="minorAscii" w:cstheme="minorAscii"/>
          <w:noProof w:val="0"/>
          <w:color w:val="000000" w:themeColor="text1" w:themeTint="FF" w:themeShade="FF"/>
          <w:sz w:val="24"/>
          <w:szCs w:val="24"/>
          <w:lang w:val="en-GB"/>
        </w:rPr>
      </w:pPr>
      <w:r w:rsidRPr="2D5390FC" w:rsidR="5DFED313">
        <w:rPr>
          <w:rFonts w:ascii="Calibri" w:hAnsi="Calibri" w:eastAsia="Calibri" w:cs="Calibri" w:asciiTheme="minorAscii" w:hAnsiTheme="minorAscii" w:eastAsiaTheme="minorAscii" w:cstheme="minorAscii"/>
          <w:noProof w:val="0"/>
          <w:color w:val="000000" w:themeColor="text1" w:themeTint="FF" w:themeShade="FF"/>
          <w:sz w:val="24"/>
          <w:szCs w:val="24"/>
          <w:lang w:val="en-GB"/>
        </w:rPr>
        <w:t>Enrolment to a pension scheme</w:t>
      </w:r>
      <w:r w:rsidRPr="2D5390FC" w:rsidR="5DFED313">
        <w:rPr>
          <w:rFonts w:ascii="Calibri" w:hAnsi="Calibri" w:eastAsia="Calibri" w:cs="Calibri" w:asciiTheme="minorAscii" w:hAnsiTheme="minorAscii" w:eastAsiaTheme="minorAscii" w:cstheme="minorAscii"/>
          <w:noProof w:val="0"/>
          <w:color w:val="000000" w:themeColor="text1" w:themeTint="FF" w:themeShade="FF"/>
          <w:sz w:val="24"/>
          <w:szCs w:val="24"/>
          <w:lang w:val="en-GB"/>
        </w:rPr>
        <w:t xml:space="preserve"> </w:t>
      </w:r>
    </w:p>
    <w:p w:rsidR="5DFED313" w:rsidP="2D5390FC" w:rsidRDefault="5DFED313" w14:paraId="28B6959A" w14:textId="6BFE9E82">
      <w:pPr>
        <w:spacing w:after="120" w:afterAutospacing="off" w:line="240" w:lineRule="auto"/>
        <w:jc w:val="both"/>
        <w:rPr>
          <w:rFonts w:ascii="Calibri" w:hAnsi="Calibri" w:eastAsia="Calibri" w:cs="Calibri" w:asciiTheme="minorAscii" w:hAnsiTheme="minorAscii" w:eastAsiaTheme="minorAscii" w:cstheme="minorAscii"/>
          <w:noProof w:val="0"/>
          <w:color w:val="000000" w:themeColor="text1" w:themeTint="FF" w:themeShade="FF"/>
          <w:sz w:val="24"/>
          <w:szCs w:val="24"/>
          <w:lang w:val="en-GB"/>
        </w:rPr>
      </w:pPr>
      <w:r w:rsidRPr="2D5390FC" w:rsidR="5DFED313">
        <w:rPr>
          <w:rFonts w:ascii="Calibri" w:hAnsi="Calibri" w:eastAsia="Calibri" w:cs="Calibri" w:asciiTheme="minorAscii" w:hAnsiTheme="minorAscii" w:eastAsiaTheme="minorAscii" w:cstheme="minorAscii"/>
          <w:noProof w:val="0"/>
          <w:color w:val="000000" w:themeColor="text1" w:themeTint="FF" w:themeShade="FF"/>
          <w:sz w:val="24"/>
          <w:szCs w:val="24"/>
          <w:lang w:val="en-GB"/>
        </w:rPr>
        <w:t>This post is funded until 31</w:t>
      </w:r>
      <w:r w:rsidRPr="2D5390FC" w:rsidR="5DFED313">
        <w:rPr>
          <w:rFonts w:ascii="Calibri" w:hAnsi="Calibri" w:eastAsia="Calibri" w:cs="Calibri" w:asciiTheme="minorAscii" w:hAnsiTheme="minorAscii" w:eastAsiaTheme="minorAscii" w:cstheme="minorAscii"/>
          <w:noProof w:val="0"/>
          <w:color w:val="000000" w:themeColor="text1" w:themeTint="FF" w:themeShade="FF"/>
          <w:sz w:val="24"/>
          <w:szCs w:val="24"/>
          <w:vertAlign w:val="superscript"/>
          <w:lang w:val="en-GB"/>
        </w:rPr>
        <w:t>st</w:t>
      </w:r>
      <w:r w:rsidRPr="2D5390FC" w:rsidR="5DFED313">
        <w:rPr>
          <w:rFonts w:ascii="Calibri" w:hAnsi="Calibri" w:eastAsia="Calibri" w:cs="Calibri" w:asciiTheme="minorAscii" w:hAnsiTheme="minorAscii" w:eastAsiaTheme="minorAscii" w:cstheme="minorAscii"/>
          <w:noProof w:val="0"/>
          <w:color w:val="000000" w:themeColor="text1" w:themeTint="FF" w:themeShade="FF"/>
          <w:sz w:val="24"/>
          <w:szCs w:val="24"/>
          <w:lang w:val="en-GB"/>
        </w:rPr>
        <w:t xml:space="preserve"> March 2024 but may be subject to continued funding.</w:t>
      </w:r>
    </w:p>
    <w:p w:rsidR="2D5390FC" w:rsidP="2D5390FC" w:rsidRDefault="2D5390FC" w14:paraId="430BC663" w14:textId="0648484F">
      <w:pPr>
        <w:pStyle w:val="Normal"/>
        <w:spacing w:after="120" w:line="240" w:lineRule="auto"/>
        <w:jc w:val="both"/>
        <w:rPr>
          <w:rFonts w:ascii="Times New Roman" w:hAnsi="Times New Roman" w:cs="Times New Roman"/>
          <w:b w:val="1"/>
          <w:bCs w:val="1"/>
          <w:sz w:val="24"/>
          <w:szCs w:val="24"/>
          <w:u w:val="single"/>
        </w:rPr>
      </w:pPr>
    </w:p>
    <w:p w:rsidR="2D5390FC" w:rsidP="2D5390FC" w:rsidRDefault="2D5390FC" w14:paraId="0FB5552C" w14:textId="78039964">
      <w:pPr>
        <w:pStyle w:val="Normal"/>
        <w:spacing w:after="120" w:line="240" w:lineRule="auto"/>
        <w:jc w:val="both"/>
        <w:rPr>
          <w:rFonts w:ascii="Times New Roman" w:hAnsi="Times New Roman" w:cs="Times New Roman"/>
          <w:b w:val="1"/>
          <w:bCs w:val="1"/>
          <w:sz w:val="24"/>
          <w:szCs w:val="24"/>
          <w:u w:val="single"/>
        </w:rPr>
      </w:pPr>
    </w:p>
    <w:p w:rsidRPr="00A365FA" w:rsidR="00A365FA" w:rsidP="2D5390FC" w:rsidRDefault="00A365FA" w14:paraId="4B2563FC" w14:textId="24F91DB5">
      <w:pPr>
        <w:spacing w:after="120" w:line="240" w:lineRule="auto"/>
        <w:jc w:val="both"/>
        <w:rPr>
          <w:rFonts w:ascii="Calibri" w:hAnsi="Calibri" w:eastAsia="Calibri" w:cs="Calibri" w:asciiTheme="minorAscii" w:hAnsiTheme="minorAscii" w:eastAsiaTheme="minorAscii" w:cstheme="minorAscii"/>
          <w:b w:val="1"/>
          <w:bCs w:val="1"/>
          <w:sz w:val="24"/>
          <w:szCs w:val="24"/>
          <w:u w:val="single"/>
        </w:rPr>
      </w:pPr>
      <w:r w:rsidRPr="2D5390FC" w:rsidR="00A365FA">
        <w:rPr>
          <w:rFonts w:ascii="Calibri" w:hAnsi="Calibri" w:eastAsia="Calibri" w:cs="Calibri" w:asciiTheme="minorAscii" w:hAnsiTheme="minorAscii" w:eastAsiaTheme="minorAscii" w:cstheme="minorAscii"/>
          <w:b w:val="1"/>
          <w:bCs w:val="1"/>
          <w:sz w:val="24"/>
          <w:szCs w:val="24"/>
          <w:u w:val="single"/>
        </w:rPr>
        <w:t>PURPOSE OF THE JOB</w:t>
      </w:r>
    </w:p>
    <w:p w:rsidRPr="001242C7" w:rsidR="00CB4340" w:rsidP="2D5390FC" w:rsidRDefault="00CB4340" w14:paraId="30F25384" w14:textId="158E72FC">
      <w:pPr>
        <w:pStyle w:val="ListParagraph"/>
        <w:numPr>
          <w:ilvl w:val="0"/>
          <w:numId w:val="2"/>
        </w:numPr>
        <w:jc w:val="both"/>
        <w:rPr>
          <w:rFonts w:ascii="Calibri" w:hAnsi="Calibri" w:eastAsia="Calibri" w:cs="Calibri" w:asciiTheme="minorAscii" w:hAnsiTheme="minorAscii" w:eastAsiaTheme="minorAscii" w:cstheme="minorAscii"/>
          <w:sz w:val="24"/>
          <w:szCs w:val="24"/>
        </w:rPr>
      </w:pPr>
      <w:r w:rsidRPr="2D5390FC" w:rsidR="00CB4340">
        <w:rPr>
          <w:rFonts w:ascii="Calibri" w:hAnsi="Calibri" w:eastAsia="Calibri" w:cs="Calibri" w:asciiTheme="minorAscii" w:hAnsiTheme="minorAscii" w:eastAsiaTheme="minorAscii" w:cstheme="minorAscii"/>
          <w:sz w:val="24"/>
          <w:szCs w:val="24"/>
        </w:rPr>
        <w:t>The Advi</w:t>
      </w:r>
      <w:r w:rsidRPr="2D5390FC" w:rsidR="7BDF8383">
        <w:rPr>
          <w:rFonts w:ascii="Calibri" w:hAnsi="Calibri" w:eastAsia="Calibri" w:cs="Calibri" w:asciiTheme="minorAscii" w:hAnsiTheme="minorAscii" w:eastAsiaTheme="minorAscii" w:cstheme="minorAscii"/>
          <w:sz w:val="24"/>
          <w:szCs w:val="24"/>
        </w:rPr>
        <w:t>ser</w:t>
      </w:r>
      <w:r w:rsidRPr="2D5390FC" w:rsidR="00CB4340">
        <w:rPr>
          <w:rFonts w:ascii="Calibri" w:hAnsi="Calibri" w:eastAsia="Calibri" w:cs="Calibri" w:asciiTheme="minorAscii" w:hAnsiTheme="minorAscii" w:eastAsiaTheme="minorAscii" w:cstheme="minorAscii"/>
          <w:sz w:val="24"/>
          <w:szCs w:val="24"/>
        </w:rPr>
        <w:t xml:space="preserve"> provide</w:t>
      </w:r>
      <w:r w:rsidRPr="2D5390FC" w:rsidR="0A59FD19">
        <w:rPr>
          <w:rFonts w:ascii="Calibri" w:hAnsi="Calibri" w:eastAsia="Calibri" w:cs="Calibri" w:asciiTheme="minorAscii" w:hAnsiTheme="minorAscii" w:eastAsiaTheme="minorAscii" w:cstheme="minorAscii"/>
          <w:sz w:val="24"/>
          <w:szCs w:val="24"/>
        </w:rPr>
        <w:t>s</w:t>
      </w:r>
      <w:r w:rsidRPr="2D5390FC" w:rsidR="00CB4340">
        <w:rPr>
          <w:rFonts w:ascii="Calibri" w:hAnsi="Calibri" w:eastAsia="Calibri" w:cs="Calibri" w:asciiTheme="minorAscii" w:hAnsiTheme="minorAscii" w:eastAsiaTheme="minorAscii" w:cstheme="minorAscii"/>
          <w:sz w:val="24"/>
          <w:szCs w:val="24"/>
        </w:rPr>
        <w:t xml:space="preserve"> advice, information and representation to individuals who either self-refer or are referred by one of our partner organisations.</w:t>
      </w:r>
    </w:p>
    <w:p w:rsidR="00CB4340" w:rsidP="2D5390FC" w:rsidRDefault="00CB4340" w14:paraId="5B7AA9B2" w14:textId="7A05CE90" w14:noSpellErr="1">
      <w:pPr>
        <w:pStyle w:val="ListParagraph"/>
        <w:numPr>
          <w:ilvl w:val="0"/>
          <w:numId w:val="2"/>
        </w:numPr>
        <w:jc w:val="both"/>
        <w:rPr>
          <w:rFonts w:ascii="Calibri" w:hAnsi="Calibri" w:eastAsia="Calibri" w:cs="Calibri" w:asciiTheme="minorAscii" w:hAnsiTheme="minorAscii" w:eastAsiaTheme="minorAscii" w:cstheme="minorAscii"/>
          <w:sz w:val="24"/>
          <w:szCs w:val="24"/>
        </w:rPr>
      </w:pPr>
      <w:r w:rsidRPr="2D5390FC" w:rsidR="00CB4340">
        <w:rPr>
          <w:rFonts w:ascii="Calibri" w:hAnsi="Calibri" w:eastAsia="Calibri" w:cs="Calibri" w:asciiTheme="minorAscii" w:hAnsiTheme="minorAscii" w:eastAsiaTheme="minorAscii" w:cstheme="minorAscii"/>
          <w:sz w:val="24"/>
          <w:szCs w:val="24"/>
        </w:rPr>
        <w:t>Through maximising income, stress can be reduced and individuals report higher levels of well</w:t>
      </w:r>
      <w:r w:rsidRPr="2D5390FC" w:rsidR="00CB4340">
        <w:rPr>
          <w:rFonts w:ascii="Calibri" w:hAnsi="Calibri" w:eastAsia="Calibri" w:cs="Calibri" w:asciiTheme="minorAscii" w:hAnsiTheme="minorAscii" w:eastAsiaTheme="minorAscii" w:cstheme="minorAscii"/>
          <w:sz w:val="24"/>
          <w:szCs w:val="24"/>
        </w:rPr>
        <w:t>-</w:t>
      </w:r>
      <w:r w:rsidRPr="2D5390FC" w:rsidR="00CB4340">
        <w:rPr>
          <w:rFonts w:ascii="Calibri" w:hAnsi="Calibri" w:eastAsia="Calibri" w:cs="Calibri" w:asciiTheme="minorAscii" w:hAnsiTheme="minorAscii" w:eastAsiaTheme="minorAscii" w:cstheme="minorAscii"/>
          <w:sz w:val="24"/>
          <w:szCs w:val="24"/>
        </w:rPr>
        <w:t>being and reduced levels of stress and anxiety.</w:t>
      </w:r>
    </w:p>
    <w:p w:rsidR="4EE1468C" w:rsidP="2D5390FC" w:rsidRDefault="4EE1468C" w14:paraId="18A607F2" w14:textId="0B00CA39">
      <w:pPr>
        <w:pStyle w:val="ListParagraph"/>
        <w:numPr>
          <w:ilvl w:val="0"/>
          <w:numId w:val="2"/>
        </w:numPr>
        <w:jc w:val="both"/>
        <w:rPr>
          <w:rFonts w:ascii="Calibri" w:hAnsi="Calibri" w:eastAsia="Calibri" w:cs="Calibri" w:asciiTheme="minorAscii" w:hAnsiTheme="minorAscii" w:eastAsiaTheme="minorAscii" w:cstheme="minorAscii"/>
          <w:sz w:val="24"/>
          <w:szCs w:val="24"/>
        </w:rPr>
      </w:pPr>
      <w:r w:rsidRPr="2D5390FC" w:rsidR="4EE1468C">
        <w:rPr>
          <w:rFonts w:ascii="Calibri" w:hAnsi="Calibri" w:eastAsia="Calibri" w:cs="Calibri" w:asciiTheme="minorAscii" w:hAnsiTheme="minorAscii" w:eastAsiaTheme="minorAscii" w:cstheme="minorAscii"/>
          <w:sz w:val="24"/>
          <w:szCs w:val="24"/>
        </w:rPr>
        <w:t>To manage and maintain ongoing advice casework</w:t>
      </w:r>
    </w:p>
    <w:p w:rsidR="00CB4340" w:rsidP="2D5390FC" w:rsidRDefault="00CB4340" w14:paraId="0BCCFB17" w14:textId="055B6005">
      <w:pPr>
        <w:pStyle w:val="ListParagraph"/>
        <w:numPr>
          <w:ilvl w:val="0"/>
          <w:numId w:val="2"/>
        </w:numPr>
        <w:jc w:val="both"/>
        <w:rPr>
          <w:rFonts w:ascii="Calibri" w:hAnsi="Calibri" w:eastAsia="Calibri" w:cs="Calibri" w:asciiTheme="minorAscii" w:hAnsiTheme="minorAscii" w:eastAsiaTheme="minorAscii" w:cstheme="minorAscii"/>
          <w:sz w:val="24"/>
          <w:szCs w:val="24"/>
        </w:rPr>
      </w:pPr>
      <w:r w:rsidRPr="2D5390FC" w:rsidR="00CB4340">
        <w:rPr>
          <w:rFonts w:ascii="Calibri" w:hAnsi="Calibri" w:eastAsia="Calibri" w:cs="Calibri" w:asciiTheme="minorAscii" w:hAnsiTheme="minorAscii" w:eastAsiaTheme="minorAscii" w:cstheme="minorAscii"/>
          <w:sz w:val="24"/>
          <w:szCs w:val="24"/>
        </w:rPr>
        <w:t>The Advi</w:t>
      </w:r>
      <w:r w:rsidRPr="2D5390FC" w:rsidR="0A62F32F">
        <w:rPr>
          <w:rFonts w:ascii="Calibri" w:hAnsi="Calibri" w:eastAsia="Calibri" w:cs="Calibri" w:asciiTheme="minorAscii" w:hAnsiTheme="minorAscii" w:eastAsiaTheme="minorAscii" w:cstheme="minorAscii"/>
          <w:sz w:val="24"/>
          <w:szCs w:val="24"/>
        </w:rPr>
        <w:t>ser</w:t>
      </w:r>
      <w:r w:rsidRPr="2D5390FC" w:rsidR="00CB4340">
        <w:rPr>
          <w:rFonts w:ascii="Calibri" w:hAnsi="Calibri" w:eastAsia="Calibri" w:cs="Calibri" w:asciiTheme="minorAscii" w:hAnsiTheme="minorAscii" w:eastAsiaTheme="minorAscii" w:cstheme="minorAscii"/>
          <w:sz w:val="24"/>
          <w:szCs w:val="24"/>
        </w:rPr>
        <w:t xml:space="preserve"> will assist in the promotion and development of advice services within their outreach locations helping to develop smooth referral routes and communications with our partners.</w:t>
      </w:r>
    </w:p>
    <w:p w:rsidR="00816BA3" w:rsidP="2D5390FC" w:rsidRDefault="00816BA3" w14:paraId="60D8F488" w14:textId="77777777" w14:noSpellErr="1">
      <w:pPr>
        <w:pStyle w:val="ListParagraph"/>
        <w:jc w:val="both"/>
        <w:rPr>
          <w:rFonts w:ascii="Calibri" w:hAnsi="Calibri" w:eastAsia="Calibri" w:cs="Calibri" w:asciiTheme="minorAscii" w:hAnsiTheme="minorAscii" w:eastAsiaTheme="minorAscii" w:cstheme="minorAscii"/>
          <w:sz w:val="24"/>
          <w:szCs w:val="24"/>
        </w:rPr>
      </w:pPr>
    </w:p>
    <w:p w:rsidR="00A365FA" w:rsidP="2D5390FC" w:rsidRDefault="00A365FA" w14:paraId="20E2CD59" w14:textId="26AC1E2B" w14:noSpellErr="1">
      <w:pPr>
        <w:jc w:val="both"/>
        <w:rPr>
          <w:rFonts w:ascii="Calibri" w:hAnsi="Calibri" w:eastAsia="Calibri" w:cs="Calibri" w:asciiTheme="minorAscii" w:hAnsiTheme="minorAscii" w:eastAsiaTheme="minorAscii" w:cstheme="minorAscii"/>
          <w:b w:val="1"/>
          <w:bCs w:val="1"/>
          <w:sz w:val="24"/>
          <w:szCs w:val="24"/>
          <w:u w:val="single"/>
        </w:rPr>
      </w:pPr>
      <w:r w:rsidRPr="2D5390FC" w:rsidR="00A365FA">
        <w:rPr>
          <w:rFonts w:ascii="Calibri" w:hAnsi="Calibri" w:eastAsia="Calibri" w:cs="Calibri" w:asciiTheme="minorAscii" w:hAnsiTheme="minorAscii" w:eastAsiaTheme="minorAscii" w:cstheme="minorAscii"/>
          <w:b w:val="1"/>
          <w:bCs w:val="1"/>
          <w:sz w:val="24"/>
          <w:szCs w:val="24"/>
        </w:rPr>
        <w:t>2</w:t>
      </w:r>
      <w:r>
        <w:tab/>
      </w:r>
      <w:r w:rsidRPr="2D5390FC" w:rsidR="00A365FA">
        <w:rPr>
          <w:rFonts w:ascii="Calibri" w:hAnsi="Calibri" w:eastAsia="Calibri" w:cs="Calibri" w:asciiTheme="minorAscii" w:hAnsiTheme="minorAscii" w:eastAsiaTheme="minorAscii" w:cstheme="minorAscii"/>
          <w:b w:val="1"/>
          <w:bCs w:val="1"/>
          <w:sz w:val="24"/>
          <w:szCs w:val="24"/>
          <w:u w:val="single"/>
        </w:rPr>
        <w:t>RESPONSIBLE TO</w:t>
      </w:r>
    </w:p>
    <w:p w:rsidR="00A365FA" w:rsidP="2D5390FC" w:rsidRDefault="00A365FA" w14:paraId="29906CC3" w14:textId="46E1830D">
      <w:pPr>
        <w:pStyle w:val="ListParagraph"/>
        <w:numPr>
          <w:ilvl w:val="0"/>
          <w:numId w:val="3"/>
        </w:numPr>
        <w:jc w:val="both"/>
        <w:rPr>
          <w:rFonts w:ascii="Calibri" w:hAnsi="Calibri" w:eastAsia="Calibri" w:cs="Calibri" w:asciiTheme="minorAscii" w:hAnsiTheme="minorAscii" w:eastAsiaTheme="minorAscii" w:cstheme="minorAscii"/>
          <w:sz w:val="24"/>
          <w:szCs w:val="24"/>
        </w:rPr>
      </w:pPr>
      <w:r w:rsidRPr="2D5390FC" w:rsidR="00A365FA">
        <w:rPr>
          <w:rFonts w:ascii="Calibri" w:hAnsi="Calibri" w:eastAsia="Calibri" w:cs="Calibri" w:asciiTheme="minorAscii" w:hAnsiTheme="minorAscii" w:eastAsiaTheme="minorAscii" w:cstheme="minorAscii"/>
          <w:sz w:val="24"/>
          <w:szCs w:val="24"/>
        </w:rPr>
        <w:t>The Advi</w:t>
      </w:r>
      <w:r w:rsidRPr="2D5390FC" w:rsidR="603CBB86">
        <w:rPr>
          <w:rFonts w:ascii="Calibri" w:hAnsi="Calibri" w:eastAsia="Calibri" w:cs="Calibri" w:asciiTheme="minorAscii" w:hAnsiTheme="minorAscii" w:eastAsiaTheme="minorAscii" w:cstheme="minorAscii"/>
          <w:sz w:val="24"/>
          <w:szCs w:val="24"/>
        </w:rPr>
        <w:t>ser</w:t>
      </w:r>
      <w:r w:rsidRPr="2D5390FC" w:rsidR="00A365FA">
        <w:rPr>
          <w:rFonts w:ascii="Calibri" w:hAnsi="Calibri" w:eastAsia="Calibri" w:cs="Calibri" w:asciiTheme="minorAscii" w:hAnsiTheme="minorAscii" w:eastAsiaTheme="minorAscii" w:cstheme="minorAscii"/>
          <w:sz w:val="24"/>
          <w:szCs w:val="24"/>
        </w:rPr>
        <w:t xml:space="preserve"> will be primarily responsible to the Service Manager (</w:t>
      </w:r>
      <w:r w:rsidRPr="2D5390FC" w:rsidR="000173F5">
        <w:rPr>
          <w:rFonts w:ascii="Calibri" w:hAnsi="Calibri" w:eastAsia="Calibri" w:cs="Calibri" w:asciiTheme="minorAscii" w:hAnsiTheme="minorAscii" w:eastAsiaTheme="minorAscii" w:cstheme="minorAscii"/>
          <w:sz w:val="24"/>
          <w:szCs w:val="24"/>
        </w:rPr>
        <w:t xml:space="preserve">Income Maximisation </w:t>
      </w:r>
      <w:r w:rsidRPr="2D5390FC" w:rsidR="00A365FA">
        <w:rPr>
          <w:rFonts w:ascii="Calibri" w:hAnsi="Calibri" w:eastAsia="Calibri" w:cs="Calibri" w:asciiTheme="minorAscii" w:hAnsiTheme="minorAscii" w:eastAsiaTheme="minorAscii" w:cstheme="minorAscii"/>
          <w:sz w:val="24"/>
          <w:szCs w:val="24"/>
        </w:rPr>
        <w:t>&amp; Employability)</w:t>
      </w:r>
      <w:r w:rsidRPr="2D5390FC" w:rsidR="00963669">
        <w:rPr>
          <w:rFonts w:ascii="Calibri" w:hAnsi="Calibri" w:eastAsia="Calibri" w:cs="Calibri" w:asciiTheme="minorAscii" w:hAnsiTheme="minorAscii" w:eastAsiaTheme="minorAscii" w:cstheme="minorAscii"/>
          <w:sz w:val="24"/>
          <w:szCs w:val="24"/>
        </w:rPr>
        <w:t>.</w:t>
      </w:r>
    </w:p>
    <w:p w:rsidRPr="002A759B" w:rsidR="00816BA3" w:rsidP="2D5390FC" w:rsidRDefault="00816BA3" w14:paraId="2C290EBA" w14:textId="77777777" w14:noSpellErr="1">
      <w:pPr>
        <w:pStyle w:val="ListParagraph"/>
        <w:jc w:val="both"/>
        <w:rPr>
          <w:rFonts w:ascii="Calibri" w:hAnsi="Calibri" w:eastAsia="Calibri" w:cs="Calibri" w:asciiTheme="minorAscii" w:hAnsiTheme="minorAscii" w:eastAsiaTheme="minorAscii" w:cstheme="minorAscii"/>
          <w:sz w:val="24"/>
          <w:szCs w:val="24"/>
        </w:rPr>
      </w:pPr>
    </w:p>
    <w:p w:rsidR="00A365FA" w:rsidP="2D5390FC" w:rsidRDefault="00A365FA" w14:paraId="17A9B117" w14:textId="48560063" w14:noSpellErr="1">
      <w:pPr>
        <w:jc w:val="both"/>
        <w:rPr>
          <w:rFonts w:ascii="Calibri" w:hAnsi="Calibri" w:eastAsia="Calibri" w:cs="Calibri" w:asciiTheme="minorAscii" w:hAnsiTheme="minorAscii" w:eastAsiaTheme="minorAscii" w:cstheme="minorAscii"/>
          <w:b w:val="1"/>
          <w:bCs w:val="1"/>
          <w:sz w:val="24"/>
          <w:szCs w:val="24"/>
          <w:u w:val="single"/>
        </w:rPr>
      </w:pPr>
      <w:r w:rsidRPr="2D5390FC" w:rsidR="00A365FA">
        <w:rPr>
          <w:rFonts w:ascii="Calibri" w:hAnsi="Calibri" w:eastAsia="Calibri" w:cs="Calibri" w:asciiTheme="minorAscii" w:hAnsiTheme="minorAscii" w:eastAsiaTheme="minorAscii" w:cstheme="minorAscii"/>
          <w:b w:val="1"/>
          <w:bCs w:val="1"/>
          <w:sz w:val="24"/>
          <w:szCs w:val="24"/>
        </w:rPr>
        <w:t>3</w:t>
      </w:r>
      <w:r>
        <w:tab/>
      </w:r>
      <w:r w:rsidRPr="2D5390FC" w:rsidR="00A365FA">
        <w:rPr>
          <w:rFonts w:ascii="Calibri" w:hAnsi="Calibri" w:eastAsia="Calibri" w:cs="Calibri" w:asciiTheme="minorAscii" w:hAnsiTheme="minorAscii" w:eastAsiaTheme="minorAscii" w:cstheme="minorAscii"/>
          <w:b w:val="1"/>
          <w:bCs w:val="1"/>
          <w:sz w:val="24"/>
          <w:szCs w:val="24"/>
          <w:u w:val="single"/>
        </w:rPr>
        <w:t>MAIN DUTIES</w:t>
      </w:r>
    </w:p>
    <w:p w:rsidR="00CB4340" w:rsidP="2D5390FC" w:rsidRDefault="00CB4340" w14:paraId="7CF04522" w14:textId="1DA0DF58" w14:noSpellErr="1">
      <w:pPr>
        <w:pStyle w:val="ListParagraph"/>
        <w:numPr>
          <w:ilvl w:val="0"/>
          <w:numId w:val="3"/>
        </w:numPr>
        <w:ind w:left="714" w:hanging="357"/>
        <w:jc w:val="both"/>
        <w:rPr>
          <w:rFonts w:ascii="Calibri" w:hAnsi="Calibri" w:eastAsia="Calibri" w:cs="Calibri" w:asciiTheme="minorAscii" w:hAnsiTheme="minorAscii" w:eastAsiaTheme="minorAscii" w:cstheme="minorAscii"/>
          <w:sz w:val="24"/>
          <w:szCs w:val="24"/>
        </w:rPr>
      </w:pPr>
      <w:r w:rsidRPr="2D5390FC" w:rsidR="00CB4340">
        <w:rPr>
          <w:rFonts w:ascii="Calibri" w:hAnsi="Calibri" w:eastAsia="Calibri" w:cs="Calibri" w:asciiTheme="minorAscii" w:hAnsiTheme="minorAscii" w:eastAsiaTheme="minorAscii" w:cstheme="minorAscii"/>
          <w:sz w:val="24"/>
          <w:szCs w:val="24"/>
        </w:rPr>
        <w:t>To provide advice</w:t>
      </w:r>
      <w:r w:rsidRPr="2D5390FC" w:rsidR="00800B7D">
        <w:rPr>
          <w:rFonts w:ascii="Calibri" w:hAnsi="Calibri" w:eastAsia="Calibri" w:cs="Calibri" w:asciiTheme="minorAscii" w:hAnsiTheme="minorAscii" w:eastAsiaTheme="minorAscii" w:cstheme="minorAscii"/>
          <w:sz w:val="24"/>
          <w:szCs w:val="24"/>
        </w:rPr>
        <w:t xml:space="preserve"> on benefits and debt through</w:t>
      </w:r>
      <w:r w:rsidRPr="2D5390FC" w:rsidR="00CB4340">
        <w:rPr>
          <w:rFonts w:ascii="Calibri" w:hAnsi="Calibri" w:eastAsia="Calibri" w:cs="Calibri" w:asciiTheme="minorAscii" w:hAnsiTheme="minorAscii" w:eastAsiaTheme="minorAscii" w:cstheme="minorAscii"/>
          <w:sz w:val="24"/>
          <w:szCs w:val="24"/>
        </w:rPr>
        <w:t xml:space="preserve"> casework and representation to clients within the designated projects.</w:t>
      </w:r>
    </w:p>
    <w:p w:rsidR="00CB4340" w:rsidP="2D5390FC" w:rsidRDefault="00CB4340" w14:paraId="2899195F" w14:textId="77777777" w14:noSpellErr="1">
      <w:pPr>
        <w:pStyle w:val="ListParagraph"/>
        <w:ind w:left="714"/>
        <w:jc w:val="both"/>
        <w:rPr>
          <w:rFonts w:ascii="Calibri" w:hAnsi="Calibri" w:eastAsia="Calibri" w:cs="Calibri" w:asciiTheme="minorAscii" w:hAnsiTheme="minorAscii" w:eastAsiaTheme="minorAscii" w:cstheme="minorAscii"/>
          <w:sz w:val="24"/>
          <w:szCs w:val="24"/>
        </w:rPr>
      </w:pPr>
    </w:p>
    <w:p w:rsidRPr="000E7F3F" w:rsidR="00CB4340" w:rsidP="2D5390FC" w:rsidRDefault="00CB4340" w14:paraId="146F1A45" w14:textId="74E0D596" w14:noSpellErr="1">
      <w:pPr>
        <w:pStyle w:val="ListParagraph"/>
        <w:numPr>
          <w:ilvl w:val="0"/>
          <w:numId w:val="3"/>
        </w:numPr>
        <w:ind w:left="714" w:hanging="357"/>
        <w:jc w:val="both"/>
        <w:rPr>
          <w:rFonts w:ascii="Calibri" w:hAnsi="Calibri" w:eastAsia="Calibri" w:cs="Calibri" w:asciiTheme="minorAscii" w:hAnsiTheme="minorAscii" w:eastAsiaTheme="minorAscii" w:cstheme="minorAscii"/>
          <w:sz w:val="24"/>
          <w:szCs w:val="24"/>
        </w:rPr>
      </w:pPr>
      <w:r w:rsidRPr="2D5390FC" w:rsidR="00CB4340">
        <w:rPr>
          <w:rFonts w:ascii="Calibri" w:hAnsi="Calibri" w:eastAsia="Calibri" w:cs="Calibri" w:asciiTheme="minorAscii" w:hAnsiTheme="minorAscii" w:eastAsiaTheme="minorAscii" w:cstheme="minorAscii"/>
          <w:sz w:val="24"/>
          <w:szCs w:val="24"/>
        </w:rPr>
        <w:t xml:space="preserve">To develop and maintain positive relationships between CHAI and the partner organisations such as health care professionals, community link workers, </w:t>
      </w:r>
      <w:r w:rsidRPr="2D5390FC" w:rsidR="00800B7D">
        <w:rPr>
          <w:rFonts w:ascii="Calibri" w:hAnsi="Calibri" w:eastAsia="Calibri" w:cs="Calibri" w:asciiTheme="minorAscii" w:hAnsiTheme="minorAscii" w:eastAsiaTheme="minorAscii" w:cstheme="minorAscii"/>
          <w:sz w:val="24"/>
          <w:szCs w:val="24"/>
        </w:rPr>
        <w:t>social workers</w:t>
      </w:r>
      <w:r w:rsidRPr="2D5390FC" w:rsidR="00CB4340">
        <w:rPr>
          <w:rFonts w:ascii="Calibri" w:hAnsi="Calibri" w:eastAsia="Calibri" w:cs="Calibri" w:asciiTheme="minorAscii" w:hAnsiTheme="minorAscii" w:eastAsiaTheme="minorAscii" w:cstheme="minorAscii"/>
          <w:sz w:val="24"/>
          <w:szCs w:val="24"/>
        </w:rPr>
        <w:t xml:space="preserve"> and support workers.</w:t>
      </w:r>
    </w:p>
    <w:p w:rsidR="00CB4340" w:rsidP="2D5390FC" w:rsidRDefault="00CB4340" w14:paraId="054F8ADB" w14:textId="77777777" w14:noSpellErr="1">
      <w:pPr>
        <w:pStyle w:val="ListParagraph"/>
        <w:ind w:left="714"/>
        <w:jc w:val="both"/>
        <w:rPr>
          <w:rFonts w:ascii="Calibri" w:hAnsi="Calibri" w:eastAsia="Calibri" w:cs="Calibri" w:asciiTheme="minorAscii" w:hAnsiTheme="minorAscii" w:eastAsiaTheme="minorAscii" w:cstheme="minorAscii"/>
          <w:sz w:val="24"/>
          <w:szCs w:val="24"/>
        </w:rPr>
      </w:pPr>
    </w:p>
    <w:p w:rsidRPr="0012140B" w:rsidR="00CB4340" w:rsidP="2D5390FC" w:rsidRDefault="00CB4340" w14:paraId="578EB977" w14:textId="77777777" w14:noSpellErr="1">
      <w:pPr>
        <w:pStyle w:val="ListParagraph"/>
        <w:numPr>
          <w:ilvl w:val="0"/>
          <w:numId w:val="3"/>
        </w:numPr>
        <w:ind w:left="714" w:hanging="357"/>
        <w:jc w:val="both"/>
        <w:rPr>
          <w:rFonts w:ascii="Calibri" w:hAnsi="Calibri" w:eastAsia="Calibri" w:cs="Calibri" w:asciiTheme="minorAscii" w:hAnsiTheme="minorAscii" w:eastAsiaTheme="minorAscii" w:cstheme="minorAscii"/>
          <w:sz w:val="24"/>
          <w:szCs w:val="24"/>
        </w:rPr>
      </w:pPr>
      <w:r w:rsidRPr="2D5390FC" w:rsidR="00CB4340">
        <w:rPr>
          <w:rFonts w:ascii="Calibri" w:hAnsi="Calibri" w:eastAsia="Calibri" w:cs="Calibri" w:asciiTheme="minorAscii" w:hAnsiTheme="minorAscii" w:eastAsiaTheme="minorAscii" w:cstheme="minorAscii"/>
          <w:sz w:val="24"/>
          <w:szCs w:val="24"/>
        </w:rPr>
        <w:t>To provide or contribute to training or briefing sessions to help other professionals understand the welfare system and how they can support individuals with this.</w:t>
      </w:r>
    </w:p>
    <w:p w:rsidRPr="00C32AE9" w:rsidR="00CB4340" w:rsidP="2D5390FC" w:rsidRDefault="00CB4340" w14:paraId="196DF621" w14:textId="77777777" w14:noSpellErr="1">
      <w:pPr>
        <w:pStyle w:val="ListParagraph"/>
        <w:ind w:left="714"/>
        <w:jc w:val="both"/>
        <w:rPr>
          <w:rFonts w:ascii="Calibri" w:hAnsi="Calibri" w:eastAsia="Calibri" w:cs="Calibri" w:asciiTheme="minorAscii" w:hAnsiTheme="minorAscii" w:eastAsiaTheme="minorAscii" w:cstheme="minorAscii"/>
          <w:sz w:val="24"/>
          <w:szCs w:val="24"/>
        </w:rPr>
      </w:pPr>
    </w:p>
    <w:p w:rsidR="00CB4340" w:rsidP="2D5390FC" w:rsidRDefault="00CB4340" w14:paraId="2A88190C" w14:textId="77777777" w14:noSpellErr="1">
      <w:pPr>
        <w:pStyle w:val="ListParagraph"/>
        <w:numPr>
          <w:ilvl w:val="0"/>
          <w:numId w:val="3"/>
        </w:numPr>
        <w:ind w:left="714" w:hanging="357"/>
        <w:jc w:val="both"/>
        <w:rPr>
          <w:rFonts w:ascii="Calibri" w:hAnsi="Calibri" w:eastAsia="Calibri" w:cs="Calibri" w:asciiTheme="minorAscii" w:hAnsiTheme="minorAscii" w:eastAsiaTheme="minorAscii" w:cstheme="minorAscii"/>
          <w:sz w:val="24"/>
          <w:szCs w:val="24"/>
        </w:rPr>
      </w:pPr>
      <w:r w:rsidRPr="2D5390FC" w:rsidR="00CB4340">
        <w:rPr>
          <w:rFonts w:ascii="Calibri" w:hAnsi="Calibri" w:eastAsia="Calibri" w:cs="Calibri" w:asciiTheme="minorAscii" w:hAnsiTheme="minorAscii" w:eastAsiaTheme="minorAscii" w:cstheme="minorAscii"/>
          <w:sz w:val="24"/>
          <w:szCs w:val="24"/>
        </w:rPr>
        <w:t>To facilitate referrals to other appropriate community services for project clients, as required.</w:t>
      </w:r>
    </w:p>
    <w:p w:rsidR="00CB4340" w:rsidP="2D5390FC" w:rsidRDefault="00CB4340" w14:paraId="423598A8" w14:textId="77777777" w14:noSpellErr="1">
      <w:pPr>
        <w:pStyle w:val="ListParagraph"/>
        <w:ind w:left="714"/>
        <w:jc w:val="both"/>
        <w:rPr>
          <w:rFonts w:ascii="Calibri" w:hAnsi="Calibri" w:eastAsia="Calibri" w:cs="Calibri" w:asciiTheme="minorAscii" w:hAnsiTheme="minorAscii" w:eastAsiaTheme="minorAscii" w:cstheme="minorAscii"/>
          <w:sz w:val="24"/>
          <w:szCs w:val="24"/>
        </w:rPr>
      </w:pPr>
    </w:p>
    <w:p w:rsidR="00CB4340" w:rsidP="2D5390FC" w:rsidRDefault="00CB4340" w14:paraId="1D2E40D2" w14:textId="77777777" w14:noSpellErr="1">
      <w:pPr>
        <w:pStyle w:val="ListParagraph"/>
        <w:numPr>
          <w:ilvl w:val="0"/>
          <w:numId w:val="3"/>
        </w:numPr>
        <w:ind w:left="714" w:hanging="357"/>
        <w:jc w:val="both"/>
        <w:rPr>
          <w:rFonts w:ascii="Calibri" w:hAnsi="Calibri" w:eastAsia="Calibri" w:cs="Calibri" w:asciiTheme="minorAscii" w:hAnsiTheme="minorAscii" w:eastAsiaTheme="minorAscii" w:cstheme="minorAscii"/>
          <w:sz w:val="24"/>
          <w:szCs w:val="24"/>
        </w:rPr>
      </w:pPr>
      <w:r w:rsidRPr="2D5390FC" w:rsidR="00CB4340">
        <w:rPr>
          <w:rFonts w:ascii="Calibri" w:hAnsi="Calibri" w:eastAsia="Calibri" w:cs="Calibri" w:asciiTheme="minorAscii" w:hAnsiTheme="minorAscii" w:eastAsiaTheme="minorAscii" w:cstheme="minorAscii"/>
          <w:sz w:val="24"/>
          <w:szCs w:val="24"/>
        </w:rPr>
        <w:t xml:space="preserve">To use the project case management system to record and report on work undertaken. </w:t>
      </w:r>
    </w:p>
    <w:p w:rsidR="00CB4340" w:rsidP="2D5390FC" w:rsidRDefault="00CB4340" w14:paraId="12797F53" w14:textId="77777777" w14:noSpellErr="1">
      <w:pPr>
        <w:pStyle w:val="ListParagraph"/>
        <w:ind w:left="714"/>
        <w:jc w:val="both"/>
        <w:rPr>
          <w:rFonts w:ascii="Calibri" w:hAnsi="Calibri" w:eastAsia="Calibri" w:cs="Calibri" w:asciiTheme="minorAscii" w:hAnsiTheme="minorAscii" w:eastAsiaTheme="minorAscii" w:cstheme="minorAscii"/>
          <w:sz w:val="24"/>
          <w:szCs w:val="24"/>
        </w:rPr>
      </w:pPr>
    </w:p>
    <w:p w:rsidR="00CB4340" w:rsidP="2D5390FC" w:rsidRDefault="00CB4340" w14:paraId="5A164E1F" w14:textId="52439049" w14:noSpellErr="1">
      <w:pPr>
        <w:pStyle w:val="ListParagraph"/>
        <w:numPr>
          <w:ilvl w:val="0"/>
          <w:numId w:val="3"/>
        </w:numPr>
        <w:ind w:left="714" w:hanging="357"/>
        <w:jc w:val="both"/>
        <w:rPr>
          <w:rFonts w:ascii="Calibri" w:hAnsi="Calibri" w:eastAsia="Calibri" w:cs="Calibri" w:asciiTheme="minorAscii" w:hAnsiTheme="minorAscii" w:eastAsiaTheme="minorAscii" w:cstheme="minorAscii"/>
          <w:sz w:val="24"/>
          <w:szCs w:val="24"/>
        </w:rPr>
      </w:pPr>
      <w:r w:rsidRPr="2D5390FC" w:rsidR="00CB4340">
        <w:rPr>
          <w:rFonts w:ascii="Calibri" w:hAnsi="Calibri" w:eastAsia="Calibri" w:cs="Calibri" w:asciiTheme="minorAscii" w:hAnsiTheme="minorAscii" w:eastAsiaTheme="minorAscii" w:cstheme="minorAscii"/>
          <w:sz w:val="24"/>
          <w:szCs w:val="24"/>
        </w:rPr>
        <w:t>To maintain up</w:t>
      </w:r>
      <w:r w:rsidRPr="2D5390FC" w:rsidR="00800B7D">
        <w:rPr>
          <w:rFonts w:ascii="Calibri" w:hAnsi="Calibri" w:eastAsia="Calibri" w:cs="Calibri" w:asciiTheme="minorAscii" w:hAnsiTheme="minorAscii" w:eastAsiaTheme="minorAscii" w:cstheme="minorAscii"/>
          <w:sz w:val="24"/>
          <w:szCs w:val="24"/>
        </w:rPr>
        <w:t>-</w:t>
      </w:r>
      <w:r w:rsidRPr="2D5390FC" w:rsidR="00CB4340">
        <w:rPr>
          <w:rFonts w:ascii="Calibri" w:hAnsi="Calibri" w:eastAsia="Calibri" w:cs="Calibri" w:asciiTheme="minorAscii" w:hAnsiTheme="minorAscii" w:eastAsiaTheme="minorAscii" w:cstheme="minorAscii"/>
          <w:sz w:val="24"/>
          <w:szCs w:val="24"/>
        </w:rPr>
        <w:t>to</w:t>
      </w:r>
      <w:r w:rsidRPr="2D5390FC" w:rsidR="00800B7D">
        <w:rPr>
          <w:rFonts w:ascii="Calibri" w:hAnsi="Calibri" w:eastAsia="Calibri" w:cs="Calibri" w:asciiTheme="minorAscii" w:hAnsiTheme="minorAscii" w:eastAsiaTheme="minorAscii" w:cstheme="minorAscii"/>
          <w:sz w:val="24"/>
          <w:szCs w:val="24"/>
        </w:rPr>
        <w:t>-</w:t>
      </w:r>
      <w:r w:rsidRPr="2D5390FC" w:rsidR="00CB4340">
        <w:rPr>
          <w:rFonts w:ascii="Calibri" w:hAnsi="Calibri" w:eastAsia="Calibri" w:cs="Calibri" w:asciiTheme="minorAscii" w:hAnsiTheme="minorAscii" w:eastAsiaTheme="minorAscii" w:cstheme="minorAscii"/>
          <w:sz w:val="24"/>
          <w:szCs w:val="24"/>
        </w:rPr>
        <w:t>date knowledge of development in welfare benefits and debt issues.</w:t>
      </w:r>
    </w:p>
    <w:p w:rsidR="00CB4340" w:rsidP="2D5390FC" w:rsidRDefault="00CB4340" w14:paraId="24BFD33B" w14:textId="77777777" w14:noSpellErr="1">
      <w:pPr>
        <w:pStyle w:val="ListParagraph"/>
        <w:ind w:left="714"/>
        <w:jc w:val="both"/>
        <w:rPr>
          <w:rFonts w:ascii="Calibri" w:hAnsi="Calibri" w:eastAsia="Calibri" w:cs="Calibri" w:asciiTheme="minorAscii" w:hAnsiTheme="minorAscii" w:eastAsiaTheme="minorAscii" w:cstheme="minorAscii"/>
          <w:sz w:val="24"/>
          <w:szCs w:val="24"/>
        </w:rPr>
      </w:pPr>
    </w:p>
    <w:p w:rsidR="00CB4340" w:rsidP="2D5390FC" w:rsidRDefault="00CB4340" w14:paraId="6E173B59" w14:textId="77777777" w14:noSpellErr="1">
      <w:pPr>
        <w:pStyle w:val="ListParagraph"/>
        <w:numPr>
          <w:ilvl w:val="0"/>
          <w:numId w:val="3"/>
        </w:numPr>
        <w:ind w:left="714" w:hanging="357"/>
        <w:jc w:val="both"/>
        <w:rPr>
          <w:rFonts w:ascii="Calibri" w:hAnsi="Calibri" w:eastAsia="Calibri" w:cs="Calibri" w:asciiTheme="minorAscii" w:hAnsiTheme="minorAscii" w:eastAsiaTheme="minorAscii" w:cstheme="minorAscii"/>
          <w:sz w:val="24"/>
          <w:szCs w:val="24"/>
        </w:rPr>
      </w:pPr>
      <w:r w:rsidRPr="2D5390FC" w:rsidR="00CB4340">
        <w:rPr>
          <w:rFonts w:ascii="Calibri" w:hAnsi="Calibri" w:eastAsia="Calibri" w:cs="Calibri" w:asciiTheme="minorAscii" w:hAnsiTheme="minorAscii" w:eastAsiaTheme="minorAscii" w:cstheme="minorAscii"/>
          <w:sz w:val="24"/>
          <w:szCs w:val="24"/>
        </w:rPr>
        <w:t>To co-operate with other members of staff (both internal and external) in the smooth running of the service.</w:t>
      </w:r>
    </w:p>
    <w:p w:rsidR="00CB4340" w:rsidP="2D5390FC" w:rsidRDefault="00CB4340" w14:paraId="0C4CB906" w14:textId="77777777" w14:noSpellErr="1">
      <w:pPr>
        <w:pStyle w:val="ListParagraph"/>
        <w:ind w:left="714"/>
        <w:jc w:val="both"/>
        <w:rPr>
          <w:rFonts w:ascii="Calibri" w:hAnsi="Calibri" w:eastAsia="Calibri" w:cs="Calibri" w:asciiTheme="minorAscii" w:hAnsiTheme="minorAscii" w:eastAsiaTheme="minorAscii" w:cstheme="minorAscii"/>
          <w:sz w:val="24"/>
          <w:szCs w:val="24"/>
        </w:rPr>
      </w:pPr>
    </w:p>
    <w:p w:rsidR="00CB4340" w:rsidP="2D5390FC" w:rsidRDefault="00CB4340" w14:paraId="7662E009" w14:textId="77777777" w14:noSpellErr="1">
      <w:pPr>
        <w:pStyle w:val="ListParagraph"/>
        <w:numPr>
          <w:ilvl w:val="0"/>
          <w:numId w:val="3"/>
        </w:numPr>
        <w:ind w:left="714" w:hanging="357"/>
        <w:jc w:val="both"/>
        <w:rPr>
          <w:rFonts w:ascii="Calibri" w:hAnsi="Calibri" w:eastAsia="Calibri" w:cs="Calibri" w:asciiTheme="minorAscii" w:hAnsiTheme="minorAscii" w:eastAsiaTheme="minorAscii" w:cstheme="minorAscii"/>
          <w:sz w:val="24"/>
          <w:szCs w:val="24"/>
        </w:rPr>
      </w:pPr>
      <w:r w:rsidRPr="2D5390FC" w:rsidR="00CB4340">
        <w:rPr>
          <w:rFonts w:ascii="Calibri" w:hAnsi="Calibri" w:eastAsia="Calibri" w:cs="Calibri" w:asciiTheme="minorAscii" w:hAnsiTheme="minorAscii" w:eastAsiaTheme="minorAscii" w:cstheme="minorAscii"/>
          <w:sz w:val="24"/>
          <w:szCs w:val="24"/>
        </w:rPr>
        <w:t xml:space="preserve">To prepare regular reports to the Service Manager and project partners, as required. </w:t>
      </w:r>
    </w:p>
    <w:p w:rsidR="00CB4340" w:rsidP="2D5390FC" w:rsidRDefault="00CB4340" w14:paraId="4A39B6B3" w14:textId="77777777" w14:noSpellErr="1">
      <w:pPr>
        <w:pStyle w:val="ListParagraph"/>
        <w:ind w:left="714"/>
        <w:jc w:val="both"/>
        <w:rPr>
          <w:rFonts w:ascii="Calibri" w:hAnsi="Calibri" w:eastAsia="Calibri" w:cs="Calibri" w:asciiTheme="minorAscii" w:hAnsiTheme="minorAscii" w:eastAsiaTheme="minorAscii" w:cstheme="minorAscii"/>
          <w:sz w:val="24"/>
          <w:szCs w:val="24"/>
        </w:rPr>
      </w:pPr>
    </w:p>
    <w:p w:rsidR="00CB4340" w:rsidP="2D5390FC" w:rsidRDefault="00CB4340" w14:paraId="0934F3AB" w14:textId="68B034E8" w14:noSpellErr="1">
      <w:pPr>
        <w:pStyle w:val="ListParagraph"/>
        <w:numPr>
          <w:ilvl w:val="0"/>
          <w:numId w:val="3"/>
        </w:numPr>
        <w:ind w:left="714" w:hanging="357"/>
        <w:jc w:val="both"/>
        <w:rPr>
          <w:rFonts w:ascii="Calibri" w:hAnsi="Calibri" w:eastAsia="Calibri" w:cs="Calibri" w:asciiTheme="minorAscii" w:hAnsiTheme="minorAscii" w:eastAsiaTheme="minorAscii" w:cstheme="minorAscii"/>
          <w:sz w:val="24"/>
          <w:szCs w:val="24"/>
        </w:rPr>
      </w:pPr>
      <w:r w:rsidRPr="2D5390FC" w:rsidR="00CB4340">
        <w:rPr>
          <w:rFonts w:ascii="Calibri" w:hAnsi="Calibri" w:eastAsia="Calibri" w:cs="Calibri" w:asciiTheme="minorAscii" w:hAnsiTheme="minorAscii" w:eastAsiaTheme="minorAscii" w:cstheme="minorAscii"/>
          <w:sz w:val="24"/>
          <w:szCs w:val="24"/>
        </w:rPr>
        <w:t>To carry out other reasonable duties deemed necessary</w:t>
      </w:r>
    </w:p>
    <w:p w:rsidRPr="00955298" w:rsidR="00955298" w:rsidP="2D5390FC" w:rsidRDefault="00955298" w14:paraId="2770ED2B" w14:textId="77777777" w14:noSpellErr="1">
      <w:pPr>
        <w:pStyle w:val="ListParagraph"/>
        <w:rPr>
          <w:rFonts w:ascii="Calibri" w:hAnsi="Calibri" w:eastAsia="Calibri" w:cs="Calibri" w:asciiTheme="minorAscii" w:hAnsiTheme="minorAscii" w:eastAsiaTheme="minorAscii" w:cstheme="minorAscii"/>
          <w:sz w:val="24"/>
          <w:szCs w:val="24"/>
        </w:rPr>
      </w:pPr>
    </w:p>
    <w:p w:rsidR="00955298" w:rsidP="2D5390FC" w:rsidRDefault="00955298" w14:paraId="4AEAA962" w14:textId="409D066C" w14:noSpellErr="1">
      <w:pPr>
        <w:jc w:val="both"/>
        <w:rPr>
          <w:rFonts w:ascii="Calibri" w:hAnsi="Calibri" w:eastAsia="Calibri" w:cs="Calibri" w:asciiTheme="minorAscii" w:hAnsiTheme="minorAscii" w:eastAsiaTheme="minorAscii" w:cstheme="minorAscii"/>
          <w:sz w:val="24"/>
          <w:szCs w:val="24"/>
        </w:rPr>
      </w:pPr>
    </w:p>
    <w:p w:rsidR="00955298" w:rsidP="2D5390FC" w:rsidRDefault="00955298" w14:paraId="2C081398" w14:textId="4CE48177" w14:noSpellErr="1">
      <w:pPr>
        <w:jc w:val="both"/>
        <w:rPr>
          <w:rFonts w:ascii="Calibri" w:hAnsi="Calibri" w:eastAsia="Calibri" w:cs="Calibri" w:asciiTheme="minorAscii" w:hAnsiTheme="minorAscii" w:eastAsiaTheme="minorAscii" w:cstheme="minorAscii"/>
          <w:sz w:val="24"/>
          <w:szCs w:val="24"/>
        </w:rPr>
      </w:pPr>
    </w:p>
    <w:p w:rsidR="00955298" w:rsidP="2D5390FC" w:rsidRDefault="00955298" w14:paraId="75478480" w14:textId="13C55EBA" w14:noSpellErr="1">
      <w:pPr>
        <w:jc w:val="center"/>
        <w:rPr>
          <w:rFonts w:ascii="Calibri" w:hAnsi="Calibri" w:eastAsia="Calibri" w:cs="Calibri" w:asciiTheme="minorAscii" w:hAnsiTheme="minorAscii" w:eastAsiaTheme="minorAscii" w:cstheme="minorAscii"/>
          <w:sz w:val="32"/>
          <w:szCs w:val="32"/>
        </w:rPr>
      </w:pPr>
      <w:r w:rsidRPr="2D5390FC" w:rsidR="00955298">
        <w:rPr>
          <w:rFonts w:ascii="Calibri" w:hAnsi="Calibri" w:eastAsia="Calibri" w:cs="Calibri" w:asciiTheme="minorAscii" w:hAnsiTheme="minorAscii" w:eastAsiaTheme="minorAscii" w:cstheme="minorAscii"/>
          <w:sz w:val="32"/>
          <w:szCs w:val="32"/>
        </w:rPr>
        <w:t>Person Specification</w:t>
      </w:r>
    </w:p>
    <w:p w:rsidRPr="00955298" w:rsidR="00955298" w:rsidP="2D5390FC" w:rsidRDefault="00955298" w14:paraId="15CFCDBB" w14:textId="77777777" w14:noSpellErr="1">
      <w:pPr>
        <w:jc w:val="center"/>
        <w:rPr>
          <w:rFonts w:ascii="Calibri" w:hAnsi="Calibri" w:eastAsia="Calibri" w:cs="Calibri" w:asciiTheme="minorAscii" w:hAnsiTheme="minorAscii" w:eastAsiaTheme="minorAscii" w:cstheme="minorAscii"/>
          <w:sz w:val="32"/>
          <w:szCs w:val="32"/>
        </w:rPr>
      </w:pPr>
    </w:p>
    <w:tbl>
      <w:tblPr>
        <w:tblStyle w:val="TableGrid"/>
        <w:tblW w:w="9351" w:type="dxa"/>
        <w:tblLook w:val="04A0" w:firstRow="1" w:lastRow="0" w:firstColumn="1" w:lastColumn="0" w:noHBand="0" w:noVBand="1"/>
      </w:tblPr>
      <w:tblGrid>
        <w:gridCol w:w="4673"/>
        <w:gridCol w:w="4678"/>
      </w:tblGrid>
      <w:tr w:rsidR="00DE59F8" w:rsidTr="2D5390FC" w14:paraId="1E2ADB04" w14:textId="77777777">
        <w:tc>
          <w:tcPr>
            <w:tcW w:w="4673" w:type="dxa"/>
            <w:tcMar/>
          </w:tcPr>
          <w:p w:rsidRPr="009A0B7C" w:rsidR="00DE59F8" w:rsidP="2D5390FC" w:rsidRDefault="00DE59F8" w14:paraId="6DEE7FB7" w14:textId="3A60F1F7" w14:noSpellErr="1">
            <w:pPr>
              <w:spacing w:after="120"/>
              <w:jc w:val="center"/>
              <w:rPr>
                <w:rFonts w:ascii="Calibri" w:hAnsi="Calibri" w:eastAsia="Calibri" w:cs="Calibri" w:asciiTheme="minorAscii" w:hAnsiTheme="minorAscii" w:eastAsiaTheme="minorAscii" w:cstheme="minorAscii"/>
                <w:b w:val="1"/>
                <w:bCs w:val="1"/>
                <w:sz w:val="24"/>
                <w:szCs w:val="24"/>
                <w:u w:val="single"/>
              </w:rPr>
            </w:pPr>
            <w:r w:rsidRPr="2D5390FC" w:rsidR="50AAD4D1">
              <w:rPr>
                <w:rFonts w:ascii="Calibri" w:hAnsi="Calibri" w:eastAsia="Calibri" w:cs="Calibri" w:asciiTheme="minorAscii" w:hAnsiTheme="minorAscii" w:eastAsiaTheme="minorAscii" w:cstheme="minorAscii"/>
                <w:b w:val="1"/>
                <w:bCs w:val="1"/>
                <w:sz w:val="24"/>
                <w:szCs w:val="24"/>
                <w:u w:val="single"/>
              </w:rPr>
              <w:t>Essential</w:t>
            </w:r>
          </w:p>
        </w:tc>
        <w:tc>
          <w:tcPr>
            <w:tcW w:w="4678" w:type="dxa"/>
            <w:tcMar/>
          </w:tcPr>
          <w:p w:rsidRPr="009A0B7C" w:rsidR="00DE59F8" w:rsidP="2D5390FC" w:rsidRDefault="00DE59F8" w14:paraId="71A6918E" w14:textId="5CBCFF9E" w14:noSpellErr="1">
            <w:pPr>
              <w:spacing w:after="120"/>
              <w:jc w:val="center"/>
              <w:rPr>
                <w:rFonts w:ascii="Calibri" w:hAnsi="Calibri" w:eastAsia="Calibri" w:cs="Calibri" w:asciiTheme="minorAscii" w:hAnsiTheme="minorAscii" w:eastAsiaTheme="minorAscii" w:cstheme="minorAscii"/>
                <w:b w:val="1"/>
                <w:bCs w:val="1"/>
                <w:sz w:val="24"/>
                <w:szCs w:val="24"/>
                <w:u w:val="single"/>
              </w:rPr>
            </w:pPr>
            <w:r w:rsidRPr="2D5390FC" w:rsidR="50AAD4D1">
              <w:rPr>
                <w:rFonts w:ascii="Calibri" w:hAnsi="Calibri" w:eastAsia="Calibri" w:cs="Calibri" w:asciiTheme="minorAscii" w:hAnsiTheme="minorAscii" w:eastAsiaTheme="minorAscii" w:cstheme="minorAscii"/>
                <w:b w:val="1"/>
                <w:bCs w:val="1"/>
                <w:sz w:val="24"/>
                <w:szCs w:val="24"/>
                <w:u w:val="single"/>
              </w:rPr>
              <w:t>Desirable</w:t>
            </w:r>
          </w:p>
        </w:tc>
      </w:tr>
      <w:tr w:rsidR="00DE59F8" w:rsidTr="2D5390FC" w14:paraId="367A77D6" w14:textId="77777777">
        <w:tc>
          <w:tcPr>
            <w:tcW w:w="4673" w:type="dxa"/>
            <w:tcMar/>
          </w:tcPr>
          <w:p w:rsidRPr="009A0B7C" w:rsidR="00DE59F8" w:rsidP="2D5390FC" w:rsidRDefault="00DE59F8" w14:paraId="6D20E79E" w14:textId="5D25B59E" w14:noSpellErr="1">
            <w:pPr>
              <w:spacing w:after="120"/>
              <w:jc w:val="both"/>
              <w:rPr>
                <w:rFonts w:ascii="Calibri" w:hAnsi="Calibri" w:eastAsia="Calibri" w:cs="Calibri" w:asciiTheme="minorAscii" w:hAnsiTheme="minorAscii" w:eastAsiaTheme="minorAscii" w:cstheme="minorAscii"/>
                <w:b w:val="1"/>
                <w:bCs w:val="1"/>
                <w:sz w:val="24"/>
                <w:szCs w:val="24"/>
              </w:rPr>
            </w:pPr>
            <w:r w:rsidRPr="2D5390FC" w:rsidR="50AAD4D1">
              <w:rPr>
                <w:rFonts w:ascii="Calibri" w:hAnsi="Calibri" w:eastAsia="Calibri" w:cs="Calibri" w:asciiTheme="minorAscii" w:hAnsiTheme="minorAscii" w:eastAsiaTheme="minorAscii" w:cstheme="minorAscii"/>
                <w:b w:val="1"/>
                <w:bCs w:val="1"/>
                <w:sz w:val="24"/>
                <w:szCs w:val="24"/>
              </w:rPr>
              <w:t>Experience</w:t>
            </w:r>
          </w:p>
        </w:tc>
        <w:tc>
          <w:tcPr>
            <w:tcW w:w="4678" w:type="dxa"/>
            <w:tcMar/>
          </w:tcPr>
          <w:p w:rsidRPr="009A0B7C" w:rsidR="00DE59F8" w:rsidP="2D5390FC" w:rsidRDefault="00DE59F8" w14:paraId="226276F6" w14:textId="48053C30" w14:noSpellErr="1">
            <w:pPr>
              <w:spacing w:after="120"/>
              <w:jc w:val="both"/>
              <w:rPr>
                <w:rFonts w:ascii="Calibri" w:hAnsi="Calibri" w:eastAsia="Calibri" w:cs="Calibri" w:asciiTheme="minorAscii" w:hAnsiTheme="minorAscii" w:eastAsiaTheme="minorAscii" w:cstheme="minorAscii"/>
                <w:b w:val="1"/>
                <w:bCs w:val="1"/>
                <w:sz w:val="24"/>
                <w:szCs w:val="24"/>
              </w:rPr>
            </w:pPr>
            <w:r w:rsidRPr="2D5390FC" w:rsidR="50AAD4D1">
              <w:rPr>
                <w:rFonts w:ascii="Calibri" w:hAnsi="Calibri" w:eastAsia="Calibri" w:cs="Calibri" w:asciiTheme="minorAscii" w:hAnsiTheme="minorAscii" w:eastAsiaTheme="minorAscii" w:cstheme="minorAscii"/>
                <w:b w:val="1"/>
                <w:bCs w:val="1"/>
                <w:sz w:val="24"/>
                <w:szCs w:val="24"/>
              </w:rPr>
              <w:t>Experience</w:t>
            </w:r>
          </w:p>
        </w:tc>
      </w:tr>
      <w:tr w:rsidRPr="006F4E11" w:rsidR="00800B7D" w:rsidTr="2D5390FC" w14:paraId="2F7D0DAC" w14:textId="77777777">
        <w:tc>
          <w:tcPr>
            <w:tcW w:w="4673" w:type="dxa"/>
            <w:tcMar/>
          </w:tcPr>
          <w:p w:rsidRPr="00800B7D" w:rsidR="00800B7D" w:rsidP="2D5390FC" w:rsidRDefault="00800B7D" w14:paraId="5454E84D" w14:textId="41D04F36">
            <w:pPr>
              <w:pStyle w:val="ListParagraph"/>
              <w:numPr>
                <w:ilvl w:val="0"/>
                <w:numId w:val="4"/>
              </w:numPr>
              <w:spacing w:after="120"/>
              <w:jc w:val="both"/>
              <w:rPr>
                <w:rFonts w:ascii="Calibri" w:hAnsi="Calibri" w:eastAsia="Calibri" w:cs="Calibri" w:asciiTheme="minorAscii" w:hAnsiTheme="minorAscii" w:eastAsiaTheme="minorAscii" w:cstheme="minorAscii"/>
                <w:sz w:val="24"/>
                <w:szCs w:val="24"/>
              </w:rPr>
            </w:pPr>
            <w:r w:rsidRPr="2D5390FC" w:rsidR="00800B7D">
              <w:rPr>
                <w:rFonts w:ascii="Calibri" w:hAnsi="Calibri" w:eastAsia="Calibri" w:cs="Calibri" w:asciiTheme="minorAscii" w:hAnsiTheme="minorAscii" w:eastAsiaTheme="minorAscii" w:cstheme="minorAscii"/>
                <w:sz w:val="24"/>
                <w:szCs w:val="24"/>
              </w:rPr>
              <w:t>Experience of providing generic advice to members of the public</w:t>
            </w:r>
          </w:p>
        </w:tc>
        <w:tc>
          <w:tcPr>
            <w:tcW w:w="4678" w:type="dxa"/>
            <w:tcMar/>
          </w:tcPr>
          <w:p w:rsidR="00800B7D" w:rsidP="2D5390FC" w:rsidRDefault="00800B7D" w14:paraId="6299D65A" w14:textId="77777777" w14:noSpellErr="1">
            <w:pPr>
              <w:pStyle w:val="ListParagraph"/>
              <w:numPr>
                <w:ilvl w:val="0"/>
                <w:numId w:val="4"/>
              </w:numPr>
              <w:spacing w:after="120"/>
              <w:jc w:val="both"/>
              <w:rPr>
                <w:rFonts w:ascii="Calibri" w:hAnsi="Calibri" w:eastAsia="Calibri" w:cs="Calibri" w:asciiTheme="minorAscii" w:hAnsiTheme="minorAscii" w:eastAsiaTheme="minorAscii" w:cstheme="minorAscii"/>
                <w:sz w:val="24"/>
                <w:szCs w:val="24"/>
              </w:rPr>
            </w:pPr>
            <w:r w:rsidRPr="2D5390FC" w:rsidR="00800B7D">
              <w:rPr>
                <w:rFonts w:ascii="Calibri" w:hAnsi="Calibri" w:eastAsia="Calibri" w:cs="Calibri" w:asciiTheme="minorAscii" w:hAnsiTheme="minorAscii" w:eastAsiaTheme="minorAscii" w:cstheme="minorAscii"/>
                <w:sz w:val="24"/>
                <w:szCs w:val="24"/>
              </w:rPr>
              <w:t xml:space="preserve">Experience of </w:t>
            </w:r>
            <w:r w:rsidRPr="2D5390FC" w:rsidR="00800B7D">
              <w:rPr>
                <w:rFonts w:ascii="Calibri" w:hAnsi="Calibri" w:eastAsia="Calibri" w:cs="Calibri" w:asciiTheme="minorAscii" w:hAnsiTheme="minorAscii" w:eastAsiaTheme="minorAscii" w:cstheme="minorAscii"/>
                <w:sz w:val="24"/>
                <w:szCs w:val="24"/>
              </w:rPr>
              <w:t>working as</w:t>
            </w:r>
            <w:r w:rsidRPr="2D5390FC" w:rsidR="00800B7D">
              <w:rPr>
                <w:rFonts w:ascii="Calibri" w:hAnsi="Calibri" w:eastAsia="Calibri" w:cs="Calibri" w:asciiTheme="minorAscii" w:hAnsiTheme="minorAscii" w:eastAsiaTheme="minorAscii" w:cstheme="minorAscii"/>
                <w:sz w:val="24"/>
                <w:szCs w:val="24"/>
              </w:rPr>
              <w:t xml:space="preserve"> a welfare rights or money adviser</w:t>
            </w:r>
          </w:p>
          <w:p w:rsidRPr="006F4E11" w:rsidR="00800B7D" w:rsidP="2D5390FC" w:rsidRDefault="00800B7D" w14:paraId="0F36418A" w14:textId="063C1391" w14:noSpellErr="1">
            <w:pPr>
              <w:pStyle w:val="ListParagraph"/>
              <w:numPr>
                <w:ilvl w:val="0"/>
                <w:numId w:val="4"/>
              </w:numPr>
              <w:spacing w:after="120"/>
              <w:jc w:val="both"/>
              <w:rPr>
                <w:rFonts w:ascii="Calibri" w:hAnsi="Calibri" w:eastAsia="Calibri" w:cs="Calibri" w:asciiTheme="minorAscii" w:hAnsiTheme="minorAscii" w:eastAsiaTheme="minorAscii" w:cstheme="minorAscii"/>
                <w:sz w:val="24"/>
                <w:szCs w:val="24"/>
              </w:rPr>
            </w:pPr>
            <w:r w:rsidRPr="2D5390FC" w:rsidR="00800B7D">
              <w:rPr>
                <w:rFonts w:ascii="Calibri" w:hAnsi="Calibri" w:eastAsia="Calibri" w:cs="Calibri" w:asciiTheme="minorAscii" w:hAnsiTheme="minorAscii" w:eastAsiaTheme="minorAscii" w:cstheme="minorAscii"/>
                <w:sz w:val="24"/>
                <w:szCs w:val="24"/>
              </w:rPr>
              <w:t>Experience of working within a mental health setting</w:t>
            </w:r>
          </w:p>
        </w:tc>
      </w:tr>
      <w:tr w:rsidRPr="009A0B7C" w:rsidR="00800B7D" w:rsidTr="2D5390FC" w14:paraId="2C070D8E" w14:textId="77777777">
        <w:trPr>
          <w:trHeight w:val="295"/>
        </w:trPr>
        <w:tc>
          <w:tcPr>
            <w:tcW w:w="4673" w:type="dxa"/>
            <w:tcMar/>
          </w:tcPr>
          <w:p w:rsidRPr="009A0B7C" w:rsidR="00800B7D" w:rsidP="2D5390FC" w:rsidRDefault="00800B7D" w14:paraId="6B823E59" w14:textId="77777777" w14:noSpellErr="1">
            <w:pPr>
              <w:spacing w:after="120"/>
              <w:jc w:val="both"/>
              <w:rPr>
                <w:rFonts w:ascii="Calibri" w:hAnsi="Calibri" w:eastAsia="Calibri" w:cs="Calibri" w:asciiTheme="minorAscii" w:hAnsiTheme="minorAscii" w:eastAsiaTheme="minorAscii" w:cstheme="minorAscii"/>
                <w:b w:val="1"/>
                <w:bCs w:val="1"/>
                <w:sz w:val="24"/>
                <w:szCs w:val="24"/>
              </w:rPr>
            </w:pPr>
            <w:r w:rsidRPr="2D5390FC" w:rsidR="00800B7D">
              <w:rPr>
                <w:rFonts w:ascii="Calibri" w:hAnsi="Calibri" w:eastAsia="Calibri" w:cs="Calibri" w:asciiTheme="minorAscii" w:hAnsiTheme="minorAscii" w:eastAsiaTheme="minorAscii" w:cstheme="minorAscii"/>
                <w:b w:val="1"/>
                <w:bCs w:val="1"/>
                <w:sz w:val="24"/>
                <w:szCs w:val="24"/>
              </w:rPr>
              <w:t>Qualification/Training</w:t>
            </w:r>
          </w:p>
        </w:tc>
        <w:tc>
          <w:tcPr>
            <w:tcW w:w="4678" w:type="dxa"/>
            <w:tcMar/>
          </w:tcPr>
          <w:p w:rsidRPr="009A0B7C" w:rsidR="00800B7D" w:rsidP="2D5390FC" w:rsidRDefault="00800B7D" w14:paraId="7E9EC561" w14:textId="77777777" w14:noSpellErr="1">
            <w:pPr>
              <w:spacing w:after="120"/>
              <w:jc w:val="both"/>
              <w:rPr>
                <w:rFonts w:ascii="Calibri" w:hAnsi="Calibri" w:eastAsia="Calibri" w:cs="Calibri" w:asciiTheme="minorAscii" w:hAnsiTheme="minorAscii" w:eastAsiaTheme="minorAscii" w:cstheme="minorAscii"/>
                <w:b w:val="1"/>
                <w:bCs w:val="1"/>
                <w:sz w:val="24"/>
                <w:szCs w:val="24"/>
              </w:rPr>
            </w:pPr>
            <w:r w:rsidRPr="2D5390FC" w:rsidR="00800B7D">
              <w:rPr>
                <w:rFonts w:ascii="Calibri" w:hAnsi="Calibri" w:eastAsia="Calibri" w:cs="Calibri" w:asciiTheme="minorAscii" w:hAnsiTheme="minorAscii" w:eastAsiaTheme="minorAscii" w:cstheme="minorAscii"/>
                <w:b w:val="1"/>
                <w:bCs w:val="1"/>
                <w:sz w:val="24"/>
                <w:szCs w:val="24"/>
              </w:rPr>
              <w:t>Qualification/Training</w:t>
            </w:r>
          </w:p>
        </w:tc>
      </w:tr>
      <w:tr w:rsidRPr="00DD6B88" w:rsidR="00800B7D" w:rsidTr="2D5390FC" w14:paraId="0D1C8ED3" w14:textId="77777777">
        <w:tc>
          <w:tcPr>
            <w:tcW w:w="4673" w:type="dxa"/>
            <w:tcMar/>
          </w:tcPr>
          <w:p w:rsidRPr="00DE59F8" w:rsidR="00800B7D" w:rsidP="2D5390FC" w:rsidRDefault="00800B7D" w14:paraId="259FC90B" w14:textId="596D2DA7">
            <w:pPr>
              <w:pStyle w:val="ListParagraph"/>
              <w:numPr>
                <w:ilvl w:val="0"/>
                <w:numId w:val="5"/>
              </w:numPr>
              <w:spacing w:after="120"/>
              <w:jc w:val="both"/>
              <w:rPr>
                <w:rFonts w:ascii="Calibri" w:hAnsi="Calibri" w:eastAsia="Calibri" w:cs="Calibri" w:asciiTheme="minorAscii" w:hAnsiTheme="minorAscii" w:eastAsiaTheme="minorAscii" w:cstheme="minorAscii"/>
                <w:sz w:val="24"/>
                <w:szCs w:val="24"/>
              </w:rPr>
            </w:pPr>
            <w:r w:rsidRPr="2D5390FC" w:rsidR="00800B7D">
              <w:rPr>
                <w:rFonts w:ascii="Calibri" w:hAnsi="Calibri" w:eastAsia="Calibri" w:cs="Calibri" w:asciiTheme="minorAscii" w:hAnsiTheme="minorAscii" w:eastAsiaTheme="minorAscii" w:cstheme="minorAscii"/>
                <w:sz w:val="24"/>
                <w:szCs w:val="24"/>
              </w:rPr>
              <w:t xml:space="preserve">Relevant qualification at SVQ level </w:t>
            </w:r>
            <w:r w:rsidRPr="2D5390FC" w:rsidR="713C2793">
              <w:rPr>
                <w:rFonts w:ascii="Calibri" w:hAnsi="Calibri" w:eastAsia="Calibri" w:cs="Calibri" w:asciiTheme="minorAscii" w:hAnsiTheme="minorAscii" w:eastAsiaTheme="minorAscii" w:cstheme="minorAscii"/>
                <w:sz w:val="24"/>
                <w:szCs w:val="24"/>
              </w:rPr>
              <w:t>3 or more</w:t>
            </w:r>
          </w:p>
        </w:tc>
        <w:tc>
          <w:tcPr>
            <w:tcW w:w="4678" w:type="dxa"/>
            <w:tcMar/>
          </w:tcPr>
          <w:p w:rsidRPr="00DD6B88" w:rsidR="00800B7D" w:rsidP="2D5390FC" w:rsidRDefault="00800B7D" w14:paraId="7DF07745" w14:textId="77777777" w14:noSpellErr="1">
            <w:pPr>
              <w:pStyle w:val="ListParagraph"/>
              <w:numPr>
                <w:ilvl w:val="0"/>
                <w:numId w:val="5"/>
              </w:numPr>
              <w:spacing w:after="120"/>
              <w:jc w:val="both"/>
              <w:rPr>
                <w:rFonts w:ascii="Calibri" w:hAnsi="Calibri" w:eastAsia="Calibri" w:cs="Calibri" w:asciiTheme="minorAscii" w:hAnsiTheme="minorAscii" w:eastAsiaTheme="minorAscii" w:cstheme="minorAscii"/>
                <w:sz w:val="24"/>
                <w:szCs w:val="24"/>
              </w:rPr>
            </w:pPr>
            <w:r w:rsidRPr="2D5390FC" w:rsidR="00800B7D">
              <w:rPr>
                <w:rFonts w:ascii="Calibri" w:hAnsi="Calibri" w:eastAsia="Calibri" w:cs="Calibri" w:asciiTheme="minorAscii" w:hAnsiTheme="minorAscii" w:eastAsiaTheme="minorAscii" w:cstheme="minorAscii"/>
                <w:sz w:val="24"/>
                <w:szCs w:val="24"/>
              </w:rPr>
              <w:t>Vulnerable Adult Awareness</w:t>
            </w:r>
          </w:p>
        </w:tc>
      </w:tr>
      <w:tr w:rsidRPr="009A0B7C" w:rsidR="00800B7D" w:rsidTr="2D5390FC" w14:paraId="0B70FF84" w14:textId="77777777">
        <w:tc>
          <w:tcPr>
            <w:tcW w:w="4673" w:type="dxa"/>
            <w:tcMar/>
          </w:tcPr>
          <w:p w:rsidRPr="009A0B7C" w:rsidR="00800B7D" w:rsidP="2D5390FC" w:rsidRDefault="00800B7D" w14:paraId="1B9FF8C4" w14:textId="77777777" w14:noSpellErr="1">
            <w:pPr>
              <w:spacing w:after="120"/>
              <w:jc w:val="both"/>
              <w:rPr>
                <w:rFonts w:ascii="Calibri" w:hAnsi="Calibri" w:eastAsia="Calibri" w:cs="Calibri" w:asciiTheme="minorAscii" w:hAnsiTheme="minorAscii" w:eastAsiaTheme="minorAscii" w:cstheme="minorAscii"/>
                <w:b w:val="1"/>
                <w:bCs w:val="1"/>
                <w:sz w:val="24"/>
                <w:szCs w:val="24"/>
              </w:rPr>
            </w:pPr>
            <w:r w:rsidRPr="2D5390FC" w:rsidR="00800B7D">
              <w:rPr>
                <w:rFonts w:ascii="Calibri" w:hAnsi="Calibri" w:eastAsia="Calibri" w:cs="Calibri" w:asciiTheme="minorAscii" w:hAnsiTheme="minorAscii" w:eastAsiaTheme="minorAscii" w:cstheme="minorAscii"/>
                <w:b w:val="1"/>
                <w:bCs w:val="1"/>
                <w:sz w:val="24"/>
                <w:szCs w:val="24"/>
              </w:rPr>
              <w:t>Knowledge and Skills</w:t>
            </w:r>
          </w:p>
        </w:tc>
        <w:tc>
          <w:tcPr>
            <w:tcW w:w="4678" w:type="dxa"/>
            <w:tcMar/>
          </w:tcPr>
          <w:p w:rsidRPr="009A0B7C" w:rsidR="00800B7D" w:rsidP="2D5390FC" w:rsidRDefault="00800B7D" w14:paraId="63172EF3" w14:textId="77777777" w14:noSpellErr="1">
            <w:pPr>
              <w:spacing w:after="120"/>
              <w:jc w:val="both"/>
              <w:rPr>
                <w:rFonts w:ascii="Calibri" w:hAnsi="Calibri" w:eastAsia="Calibri" w:cs="Calibri" w:asciiTheme="minorAscii" w:hAnsiTheme="minorAscii" w:eastAsiaTheme="minorAscii" w:cstheme="minorAscii"/>
                <w:b w:val="1"/>
                <w:bCs w:val="1"/>
                <w:sz w:val="24"/>
                <w:szCs w:val="24"/>
              </w:rPr>
            </w:pPr>
            <w:r w:rsidRPr="2D5390FC" w:rsidR="00800B7D">
              <w:rPr>
                <w:rFonts w:ascii="Calibri" w:hAnsi="Calibri" w:eastAsia="Calibri" w:cs="Calibri" w:asciiTheme="minorAscii" w:hAnsiTheme="minorAscii" w:eastAsiaTheme="minorAscii" w:cstheme="minorAscii"/>
                <w:b w:val="1"/>
                <w:bCs w:val="1"/>
                <w:sz w:val="24"/>
                <w:szCs w:val="24"/>
              </w:rPr>
              <w:t>Knowledge and Skills</w:t>
            </w:r>
          </w:p>
        </w:tc>
      </w:tr>
      <w:tr w:rsidRPr="009A0B7C" w:rsidR="00800B7D" w:rsidTr="2D5390FC" w14:paraId="682D4D8A" w14:textId="77777777">
        <w:tc>
          <w:tcPr>
            <w:tcW w:w="4673" w:type="dxa"/>
            <w:tcMar/>
          </w:tcPr>
          <w:p w:rsidRPr="007D2B18" w:rsidR="00800B7D" w:rsidP="2D5390FC" w:rsidRDefault="00800B7D" w14:paraId="09071943" w14:textId="20751BC8">
            <w:pPr>
              <w:pStyle w:val="ListParagraph"/>
              <w:numPr>
                <w:ilvl w:val="0"/>
                <w:numId w:val="6"/>
              </w:numPr>
              <w:spacing w:after="120"/>
              <w:jc w:val="both"/>
              <w:rPr>
                <w:rFonts w:ascii="Calibri" w:hAnsi="Calibri" w:eastAsia="Calibri" w:cs="Calibri" w:asciiTheme="minorAscii" w:hAnsiTheme="minorAscii" w:eastAsiaTheme="minorAscii" w:cstheme="minorAscii"/>
                <w:sz w:val="24"/>
                <w:szCs w:val="24"/>
              </w:rPr>
            </w:pPr>
            <w:r w:rsidRPr="2D5390FC" w:rsidR="00800B7D">
              <w:rPr>
                <w:rFonts w:ascii="Calibri" w:hAnsi="Calibri" w:eastAsia="Calibri" w:cs="Calibri" w:asciiTheme="minorAscii" w:hAnsiTheme="minorAscii" w:eastAsiaTheme="minorAscii" w:cstheme="minorAscii"/>
                <w:sz w:val="24"/>
                <w:szCs w:val="24"/>
              </w:rPr>
              <w:t>Confident understanding of the welfare system</w:t>
            </w:r>
          </w:p>
          <w:p w:rsidR="00800B7D" w:rsidP="2D5390FC" w:rsidRDefault="00800B7D" w14:paraId="7060DC8E" w14:textId="77777777" w14:noSpellErr="1">
            <w:pPr>
              <w:pStyle w:val="ListParagraph"/>
              <w:numPr>
                <w:ilvl w:val="0"/>
                <w:numId w:val="6"/>
              </w:numPr>
              <w:spacing w:after="120"/>
              <w:jc w:val="both"/>
              <w:rPr>
                <w:rFonts w:ascii="Calibri" w:hAnsi="Calibri" w:eastAsia="Calibri" w:cs="Calibri" w:asciiTheme="minorAscii" w:hAnsiTheme="minorAscii" w:eastAsiaTheme="minorAscii" w:cstheme="minorAscii"/>
                <w:sz w:val="24"/>
                <w:szCs w:val="24"/>
              </w:rPr>
            </w:pPr>
            <w:r w:rsidRPr="2D5390FC" w:rsidR="00800B7D">
              <w:rPr>
                <w:rFonts w:ascii="Calibri" w:hAnsi="Calibri" w:eastAsia="Calibri" w:cs="Calibri" w:asciiTheme="minorAscii" w:hAnsiTheme="minorAscii" w:eastAsiaTheme="minorAscii" w:cstheme="minorAscii"/>
                <w:sz w:val="24"/>
                <w:szCs w:val="24"/>
              </w:rPr>
              <w:t>Excellent communication and networking skills.</w:t>
            </w:r>
          </w:p>
          <w:p w:rsidRPr="007D2B18" w:rsidR="00800B7D" w:rsidP="2D5390FC" w:rsidRDefault="00800B7D" w14:paraId="4EFA1CC9" w14:textId="77777777" w14:noSpellErr="1">
            <w:pPr>
              <w:pStyle w:val="ListParagraph"/>
              <w:numPr>
                <w:ilvl w:val="0"/>
                <w:numId w:val="6"/>
              </w:numPr>
              <w:spacing w:after="120"/>
              <w:jc w:val="both"/>
              <w:rPr>
                <w:rFonts w:ascii="Calibri" w:hAnsi="Calibri" w:eastAsia="Calibri" w:cs="Calibri" w:asciiTheme="minorAscii" w:hAnsiTheme="minorAscii" w:eastAsiaTheme="minorAscii" w:cstheme="minorAscii"/>
                <w:sz w:val="24"/>
                <w:szCs w:val="24"/>
              </w:rPr>
            </w:pPr>
            <w:r w:rsidRPr="2D5390FC" w:rsidR="00800B7D">
              <w:rPr>
                <w:rFonts w:ascii="Calibri" w:hAnsi="Calibri" w:eastAsia="Calibri" w:cs="Calibri" w:asciiTheme="minorAscii" w:hAnsiTheme="minorAscii" w:eastAsiaTheme="minorAscii" w:cstheme="minorAscii"/>
                <w:sz w:val="24"/>
                <w:szCs w:val="24"/>
              </w:rPr>
              <w:t>Ability to work as part of a team but can work on own initiative</w:t>
            </w:r>
          </w:p>
          <w:p w:rsidR="00800B7D" w:rsidP="2D5390FC" w:rsidRDefault="00800B7D" w14:paraId="6C2F25C1" w14:textId="6C716CC7">
            <w:pPr>
              <w:pStyle w:val="ListParagraph"/>
              <w:numPr>
                <w:ilvl w:val="0"/>
                <w:numId w:val="6"/>
              </w:numPr>
              <w:spacing w:after="120"/>
              <w:jc w:val="both"/>
              <w:rPr>
                <w:rFonts w:ascii="Calibri" w:hAnsi="Calibri" w:eastAsia="Calibri" w:cs="Calibri" w:asciiTheme="minorAscii" w:hAnsiTheme="minorAscii" w:eastAsiaTheme="minorAscii" w:cstheme="minorAscii"/>
                <w:sz w:val="24"/>
                <w:szCs w:val="24"/>
              </w:rPr>
            </w:pPr>
            <w:r w:rsidRPr="2D5390FC" w:rsidR="00800B7D">
              <w:rPr>
                <w:rFonts w:ascii="Calibri" w:hAnsi="Calibri" w:eastAsia="Calibri" w:cs="Calibri" w:asciiTheme="minorAscii" w:hAnsiTheme="minorAscii" w:eastAsiaTheme="minorAscii" w:cstheme="minorAscii"/>
                <w:sz w:val="24"/>
                <w:szCs w:val="24"/>
              </w:rPr>
              <w:t>Good I</w:t>
            </w:r>
            <w:r w:rsidRPr="2D5390FC" w:rsidR="6C62A54E">
              <w:rPr>
                <w:rFonts w:ascii="Calibri" w:hAnsi="Calibri" w:eastAsia="Calibri" w:cs="Calibri" w:asciiTheme="minorAscii" w:hAnsiTheme="minorAscii" w:eastAsiaTheme="minorAscii" w:cstheme="minorAscii"/>
                <w:sz w:val="24"/>
                <w:szCs w:val="24"/>
              </w:rPr>
              <w:t>C</w:t>
            </w:r>
            <w:r w:rsidRPr="2D5390FC" w:rsidR="00800B7D">
              <w:rPr>
                <w:rFonts w:ascii="Calibri" w:hAnsi="Calibri" w:eastAsia="Calibri" w:cs="Calibri" w:asciiTheme="minorAscii" w:hAnsiTheme="minorAscii" w:eastAsiaTheme="minorAscii" w:cstheme="minorAscii"/>
                <w:sz w:val="24"/>
                <w:szCs w:val="24"/>
              </w:rPr>
              <w:t>T skills</w:t>
            </w:r>
          </w:p>
          <w:p w:rsidR="00800B7D" w:rsidP="2D5390FC" w:rsidRDefault="00800B7D" w14:paraId="67C85C0A" w14:textId="77777777" w14:noSpellErr="1">
            <w:pPr>
              <w:pStyle w:val="ListParagraph"/>
              <w:numPr>
                <w:ilvl w:val="0"/>
                <w:numId w:val="6"/>
              </w:numPr>
              <w:spacing w:after="120"/>
              <w:jc w:val="both"/>
              <w:rPr>
                <w:rFonts w:ascii="Calibri" w:hAnsi="Calibri" w:eastAsia="Calibri" w:cs="Calibri" w:asciiTheme="minorAscii" w:hAnsiTheme="minorAscii" w:eastAsiaTheme="minorAscii" w:cstheme="minorAscii"/>
                <w:sz w:val="24"/>
                <w:szCs w:val="24"/>
              </w:rPr>
            </w:pPr>
            <w:r w:rsidRPr="2D5390FC" w:rsidR="00800B7D">
              <w:rPr>
                <w:rFonts w:ascii="Calibri" w:hAnsi="Calibri" w:eastAsia="Calibri" w:cs="Calibri" w:asciiTheme="minorAscii" w:hAnsiTheme="minorAscii" w:eastAsiaTheme="minorAscii" w:cstheme="minorAscii"/>
                <w:sz w:val="24"/>
                <w:szCs w:val="24"/>
              </w:rPr>
              <w:t>Ability to set and meet targets</w:t>
            </w:r>
          </w:p>
          <w:p w:rsidR="00800B7D" w:rsidP="2D5390FC" w:rsidRDefault="00800B7D" w14:paraId="0C7FE073" w14:textId="77777777" w14:noSpellErr="1">
            <w:pPr>
              <w:pStyle w:val="ListParagraph"/>
              <w:numPr>
                <w:ilvl w:val="0"/>
                <w:numId w:val="6"/>
              </w:numPr>
              <w:spacing w:after="120"/>
              <w:jc w:val="both"/>
              <w:rPr>
                <w:rFonts w:ascii="Calibri" w:hAnsi="Calibri" w:eastAsia="Calibri" w:cs="Calibri" w:asciiTheme="minorAscii" w:hAnsiTheme="minorAscii" w:eastAsiaTheme="minorAscii" w:cstheme="minorAscii"/>
                <w:sz w:val="24"/>
                <w:szCs w:val="24"/>
              </w:rPr>
            </w:pPr>
            <w:r w:rsidRPr="2D5390FC" w:rsidR="00800B7D">
              <w:rPr>
                <w:rFonts w:ascii="Calibri" w:hAnsi="Calibri" w:eastAsia="Calibri" w:cs="Calibri" w:asciiTheme="minorAscii" w:hAnsiTheme="minorAscii" w:eastAsiaTheme="minorAscii" w:cstheme="minorAscii"/>
                <w:sz w:val="24"/>
                <w:szCs w:val="24"/>
              </w:rPr>
              <w:t>Ability to follow procedures and processes</w:t>
            </w:r>
          </w:p>
          <w:p w:rsidRPr="007D2B18" w:rsidR="00800B7D" w:rsidP="2D5390FC" w:rsidRDefault="00800B7D" w14:paraId="20D25613" w14:textId="1FEB821C" w14:noSpellErr="1">
            <w:pPr>
              <w:pStyle w:val="ListParagraph"/>
              <w:numPr>
                <w:ilvl w:val="0"/>
                <w:numId w:val="6"/>
              </w:numPr>
              <w:spacing w:after="120"/>
              <w:jc w:val="both"/>
              <w:rPr>
                <w:rFonts w:ascii="Calibri" w:hAnsi="Calibri" w:eastAsia="Calibri" w:cs="Calibri" w:asciiTheme="minorAscii" w:hAnsiTheme="minorAscii" w:eastAsiaTheme="minorAscii" w:cstheme="minorAscii"/>
                <w:sz w:val="24"/>
                <w:szCs w:val="24"/>
              </w:rPr>
            </w:pPr>
            <w:r w:rsidRPr="2D5390FC" w:rsidR="00800B7D">
              <w:rPr>
                <w:rFonts w:ascii="Calibri" w:hAnsi="Calibri" w:eastAsia="Calibri" w:cs="Calibri" w:asciiTheme="minorAscii" w:hAnsiTheme="minorAscii" w:eastAsiaTheme="minorAscii" w:cstheme="minorAscii"/>
                <w:sz w:val="24"/>
                <w:szCs w:val="24"/>
              </w:rPr>
              <w:t xml:space="preserve">Ability to research problems and find </w:t>
            </w:r>
            <w:r w:rsidRPr="2D5390FC" w:rsidR="00800B7D">
              <w:rPr>
                <w:rFonts w:ascii="Calibri" w:hAnsi="Calibri" w:eastAsia="Calibri" w:cs="Calibri" w:asciiTheme="minorAscii" w:hAnsiTheme="minorAscii" w:eastAsiaTheme="minorAscii" w:cstheme="minorAscii"/>
                <w:sz w:val="24"/>
                <w:szCs w:val="24"/>
              </w:rPr>
              <w:t>solutions</w:t>
            </w:r>
          </w:p>
        </w:tc>
        <w:tc>
          <w:tcPr>
            <w:tcW w:w="4678" w:type="dxa"/>
            <w:tcMar/>
          </w:tcPr>
          <w:p w:rsidR="00800B7D" w:rsidP="2D5390FC" w:rsidRDefault="00800B7D" w14:paraId="403CD684" w14:textId="77777777" w14:noSpellErr="1">
            <w:pPr>
              <w:pStyle w:val="ListParagraph"/>
              <w:numPr>
                <w:ilvl w:val="0"/>
                <w:numId w:val="6"/>
              </w:numPr>
              <w:spacing w:after="120"/>
              <w:jc w:val="both"/>
              <w:rPr>
                <w:rFonts w:ascii="Calibri" w:hAnsi="Calibri" w:eastAsia="Calibri" w:cs="Calibri" w:asciiTheme="minorAscii" w:hAnsiTheme="minorAscii" w:eastAsiaTheme="minorAscii" w:cstheme="minorAscii"/>
                <w:sz w:val="24"/>
                <w:szCs w:val="24"/>
              </w:rPr>
            </w:pPr>
            <w:r w:rsidRPr="2D5390FC" w:rsidR="00800B7D">
              <w:rPr>
                <w:rFonts w:ascii="Calibri" w:hAnsi="Calibri" w:eastAsia="Calibri" w:cs="Calibri" w:asciiTheme="minorAscii" w:hAnsiTheme="minorAscii" w:eastAsiaTheme="minorAscii" w:cstheme="minorAscii"/>
                <w:sz w:val="24"/>
                <w:szCs w:val="24"/>
              </w:rPr>
              <w:t>Advocacy skills</w:t>
            </w:r>
          </w:p>
          <w:p w:rsidR="00800B7D" w:rsidP="2D5390FC" w:rsidRDefault="00800B7D" w14:paraId="78FE67F5" w14:textId="77777777" w14:noSpellErr="1">
            <w:pPr>
              <w:pStyle w:val="ListParagraph"/>
              <w:numPr>
                <w:ilvl w:val="0"/>
                <w:numId w:val="6"/>
              </w:numPr>
              <w:spacing w:after="120"/>
              <w:jc w:val="both"/>
              <w:rPr>
                <w:rFonts w:ascii="Calibri" w:hAnsi="Calibri" w:eastAsia="Calibri" w:cs="Calibri" w:asciiTheme="minorAscii" w:hAnsiTheme="minorAscii" w:eastAsiaTheme="minorAscii" w:cstheme="minorAscii"/>
                <w:sz w:val="24"/>
                <w:szCs w:val="24"/>
              </w:rPr>
            </w:pPr>
            <w:r w:rsidRPr="2D5390FC" w:rsidR="00800B7D">
              <w:rPr>
                <w:rFonts w:ascii="Calibri" w:hAnsi="Calibri" w:eastAsia="Calibri" w:cs="Calibri" w:asciiTheme="minorAscii" w:hAnsiTheme="minorAscii" w:eastAsiaTheme="minorAscii" w:cstheme="minorAscii"/>
                <w:sz w:val="24"/>
                <w:szCs w:val="24"/>
              </w:rPr>
              <w:t>Experience of representing people in formal settings or knowledge of first tier tribunals</w:t>
            </w:r>
          </w:p>
          <w:p w:rsidR="00800B7D" w:rsidP="2D5390FC" w:rsidRDefault="00800B7D" w14:paraId="52E71252" w14:textId="28EB2A84">
            <w:pPr>
              <w:pStyle w:val="ListParagraph"/>
              <w:numPr>
                <w:ilvl w:val="0"/>
                <w:numId w:val="6"/>
              </w:numPr>
              <w:spacing w:after="120"/>
              <w:jc w:val="both"/>
              <w:rPr>
                <w:rFonts w:ascii="Calibri" w:hAnsi="Calibri" w:eastAsia="Calibri" w:cs="Calibri" w:asciiTheme="minorAscii" w:hAnsiTheme="minorAscii" w:eastAsiaTheme="minorAscii" w:cstheme="minorAscii"/>
                <w:sz w:val="24"/>
                <w:szCs w:val="24"/>
              </w:rPr>
            </w:pPr>
            <w:r w:rsidRPr="2D5390FC" w:rsidR="00800B7D">
              <w:rPr>
                <w:rFonts w:ascii="Calibri" w:hAnsi="Calibri" w:eastAsia="Calibri" w:cs="Calibri" w:asciiTheme="minorAscii" w:hAnsiTheme="minorAscii" w:eastAsiaTheme="minorAscii" w:cstheme="minorAscii"/>
                <w:sz w:val="24"/>
                <w:szCs w:val="24"/>
              </w:rPr>
              <w:t xml:space="preserve">Experience of using a case management system </w:t>
            </w:r>
            <w:proofErr w:type="spellStart"/>
            <w:r w:rsidRPr="2D5390FC" w:rsidR="00800B7D">
              <w:rPr>
                <w:rFonts w:ascii="Calibri" w:hAnsi="Calibri" w:eastAsia="Calibri" w:cs="Calibri" w:asciiTheme="minorAscii" w:hAnsiTheme="minorAscii" w:eastAsiaTheme="minorAscii" w:cstheme="minorAscii"/>
                <w:sz w:val="24"/>
                <w:szCs w:val="24"/>
              </w:rPr>
              <w:t>eg</w:t>
            </w:r>
            <w:proofErr w:type="spellEnd"/>
            <w:r w:rsidRPr="2D5390FC" w:rsidR="00800B7D">
              <w:rPr>
                <w:rFonts w:ascii="Calibri" w:hAnsi="Calibri" w:eastAsia="Calibri" w:cs="Calibri" w:asciiTheme="minorAscii" w:hAnsiTheme="minorAscii" w:eastAsiaTheme="minorAscii" w:cstheme="minorAscii"/>
                <w:sz w:val="24"/>
                <w:szCs w:val="24"/>
              </w:rPr>
              <w:t xml:space="preserve"> </w:t>
            </w:r>
            <w:proofErr w:type="spellStart"/>
            <w:r w:rsidRPr="2D5390FC" w:rsidR="00800B7D">
              <w:rPr>
                <w:rFonts w:ascii="Calibri" w:hAnsi="Calibri" w:eastAsia="Calibri" w:cs="Calibri" w:asciiTheme="minorAscii" w:hAnsiTheme="minorAscii" w:eastAsiaTheme="minorAscii" w:cstheme="minorAscii"/>
                <w:sz w:val="24"/>
                <w:szCs w:val="24"/>
              </w:rPr>
              <w:t>Advicepro</w:t>
            </w:r>
            <w:proofErr w:type="spellEnd"/>
          </w:p>
          <w:p w:rsidR="00800B7D" w:rsidP="2D5390FC" w:rsidRDefault="00800B7D" w14:paraId="60CAC239" w14:textId="7944C952" w14:noSpellErr="1">
            <w:pPr>
              <w:pStyle w:val="ListParagraph"/>
              <w:numPr>
                <w:ilvl w:val="0"/>
                <w:numId w:val="6"/>
              </w:numPr>
              <w:spacing w:after="120"/>
              <w:jc w:val="both"/>
              <w:rPr>
                <w:rFonts w:ascii="Calibri" w:hAnsi="Calibri" w:eastAsia="Calibri" w:cs="Calibri" w:asciiTheme="minorAscii" w:hAnsiTheme="minorAscii" w:eastAsiaTheme="minorAscii" w:cstheme="minorAscii"/>
                <w:sz w:val="24"/>
                <w:szCs w:val="24"/>
              </w:rPr>
            </w:pPr>
            <w:r w:rsidRPr="2D5390FC" w:rsidR="00800B7D">
              <w:rPr>
                <w:rFonts w:ascii="Calibri" w:hAnsi="Calibri" w:eastAsia="Calibri" w:cs="Calibri" w:asciiTheme="minorAscii" w:hAnsiTheme="minorAscii" w:eastAsiaTheme="minorAscii" w:cstheme="minorAscii"/>
                <w:sz w:val="24"/>
                <w:szCs w:val="24"/>
              </w:rPr>
              <w:t>Good knowledge of supporting agencies in Edinburgh.</w:t>
            </w:r>
          </w:p>
          <w:p w:rsidRPr="007D2B18" w:rsidR="00800B7D" w:rsidP="2D5390FC" w:rsidRDefault="00800B7D" w14:paraId="05B6B86C" w14:textId="77777777" w14:noSpellErr="1">
            <w:pPr>
              <w:pStyle w:val="ListParagraph"/>
              <w:spacing w:after="120"/>
              <w:jc w:val="both"/>
              <w:rPr>
                <w:rFonts w:ascii="Calibri" w:hAnsi="Calibri" w:eastAsia="Calibri" w:cs="Calibri" w:asciiTheme="minorAscii" w:hAnsiTheme="minorAscii" w:eastAsiaTheme="minorAscii" w:cstheme="minorAscii"/>
                <w:sz w:val="24"/>
                <w:szCs w:val="24"/>
              </w:rPr>
            </w:pPr>
          </w:p>
          <w:p w:rsidRPr="009A0B7C" w:rsidR="00800B7D" w:rsidP="2D5390FC" w:rsidRDefault="00800B7D" w14:paraId="4DCDB889" w14:textId="77777777" w14:noSpellErr="1">
            <w:pPr>
              <w:pStyle w:val="ListParagraph"/>
              <w:spacing w:after="120"/>
              <w:jc w:val="both"/>
              <w:rPr>
                <w:rFonts w:ascii="Calibri" w:hAnsi="Calibri" w:eastAsia="Calibri" w:cs="Calibri" w:asciiTheme="minorAscii" w:hAnsiTheme="minorAscii" w:eastAsiaTheme="minorAscii" w:cstheme="minorAscii"/>
                <w:sz w:val="24"/>
                <w:szCs w:val="24"/>
              </w:rPr>
            </w:pPr>
          </w:p>
        </w:tc>
      </w:tr>
      <w:tr w:rsidRPr="009A0B7C" w:rsidR="00800B7D" w:rsidTr="2D5390FC" w14:paraId="6CF09195" w14:textId="77777777">
        <w:tc>
          <w:tcPr>
            <w:tcW w:w="4673" w:type="dxa"/>
            <w:tcMar/>
          </w:tcPr>
          <w:p w:rsidRPr="009A0B7C" w:rsidR="00800B7D" w:rsidP="2D5390FC" w:rsidRDefault="00800B7D" w14:paraId="2D0484F2" w14:textId="77777777" w14:noSpellErr="1">
            <w:pPr>
              <w:spacing w:after="120"/>
              <w:jc w:val="both"/>
              <w:rPr>
                <w:rFonts w:ascii="Calibri" w:hAnsi="Calibri" w:eastAsia="Calibri" w:cs="Calibri" w:asciiTheme="minorAscii" w:hAnsiTheme="minorAscii" w:eastAsiaTheme="minorAscii" w:cstheme="minorAscii"/>
                <w:b w:val="1"/>
                <w:bCs w:val="1"/>
                <w:sz w:val="24"/>
                <w:szCs w:val="24"/>
              </w:rPr>
            </w:pPr>
            <w:r w:rsidRPr="2D5390FC" w:rsidR="00800B7D">
              <w:rPr>
                <w:rFonts w:ascii="Calibri" w:hAnsi="Calibri" w:eastAsia="Calibri" w:cs="Calibri" w:asciiTheme="minorAscii" w:hAnsiTheme="minorAscii" w:eastAsiaTheme="minorAscii" w:cstheme="minorAscii"/>
                <w:b w:val="1"/>
                <w:bCs w:val="1"/>
                <w:sz w:val="24"/>
                <w:szCs w:val="24"/>
              </w:rPr>
              <w:t>Disposition</w:t>
            </w:r>
          </w:p>
        </w:tc>
        <w:tc>
          <w:tcPr>
            <w:tcW w:w="4678" w:type="dxa"/>
            <w:tcMar/>
          </w:tcPr>
          <w:p w:rsidRPr="009A0B7C" w:rsidR="00800B7D" w:rsidP="2D5390FC" w:rsidRDefault="00800B7D" w14:paraId="216CFB47" w14:textId="77777777" w14:noSpellErr="1">
            <w:pPr>
              <w:spacing w:after="120"/>
              <w:jc w:val="both"/>
              <w:rPr>
                <w:rFonts w:ascii="Calibri" w:hAnsi="Calibri" w:eastAsia="Calibri" w:cs="Calibri" w:asciiTheme="minorAscii" w:hAnsiTheme="minorAscii" w:eastAsiaTheme="minorAscii" w:cstheme="minorAscii"/>
                <w:b w:val="1"/>
                <w:bCs w:val="1"/>
                <w:sz w:val="24"/>
                <w:szCs w:val="24"/>
              </w:rPr>
            </w:pPr>
            <w:r w:rsidRPr="2D5390FC" w:rsidR="00800B7D">
              <w:rPr>
                <w:rFonts w:ascii="Calibri" w:hAnsi="Calibri" w:eastAsia="Calibri" w:cs="Calibri" w:asciiTheme="minorAscii" w:hAnsiTheme="minorAscii" w:eastAsiaTheme="minorAscii" w:cstheme="minorAscii"/>
                <w:b w:val="1"/>
                <w:bCs w:val="1"/>
                <w:sz w:val="24"/>
                <w:szCs w:val="24"/>
              </w:rPr>
              <w:t>Disposition</w:t>
            </w:r>
          </w:p>
        </w:tc>
      </w:tr>
      <w:tr w:rsidRPr="006F4E11" w:rsidR="00800B7D" w:rsidTr="2D5390FC" w14:paraId="76B52513" w14:textId="77777777">
        <w:tc>
          <w:tcPr>
            <w:tcW w:w="4673" w:type="dxa"/>
            <w:tcMar/>
          </w:tcPr>
          <w:p w:rsidRPr="009A0B7C" w:rsidR="00800B7D" w:rsidP="2D5390FC" w:rsidRDefault="00800B7D" w14:paraId="0FB77FA5" w14:textId="2D8286FE">
            <w:pPr>
              <w:pStyle w:val="ListParagraph"/>
              <w:numPr>
                <w:ilvl w:val="0"/>
                <w:numId w:val="7"/>
              </w:numPr>
              <w:spacing w:after="120"/>
              <w:jc w:val="both"/>
              <w:rPr>
                <w:noProof w:val="0"/>
                <w:sz w:val="24"/>
                <w:szCs w:val="24"/>
                <w:lang w:val="en-GB"/>
              </w:rPr>
            </w:pPr>
            <w:r w:rsidRPr="2D5390FC" w:rsidR="6F18DAEB">
              <w:rPr>
                <w:noProof w:val="0"/>
                <w:sz w:val="24"/>
                <w:szCs w:val="24"/>
                <w:lang w:val="en-GB"/>
              </w:rPr>
              <w:t>Understand of the needs of people on low income and with additional needs</w:t>
            </w:r>
          </w:p>
          <w:p w:rsidRPr="009A0B7C" w:rsidR="00800B7D" w:rsidP="2D5390FC" w:rsidRDefault="00800B7D" w14:paraId="2DAEDB8B" w14:textId="1BA8C3B5">
            <w:pPr>
              <w:pStyle w:val="ListParagraph"/>
              <w:numPr>
                <w:ilvl w:val="0"/>
                <w:numId w:val="7"/>
              </w:numPr>
              <w:spacing w:after="120" w:line="257" w:lineRule="auto"/>
              <w:rPr>
                <w:noProof w:val="0"/>
                <w:sz w:val="24"/>
                <w:szCs w:val="24"/>
                <w:lang w:val="en-GB"/>
              </w:rPr>
            </w:pPr>
            <w:r w:rsidRPr="2D5390FC" w:rsidR="6F18DAEB">
              <w:rPr>
                <w:noProof w:val="0"/>
                <w:sz w:val="24"/>
                <w:szCs w:val="24"/>
                <w:lang w:val="en-GB"/>
              </w:rPr>
              <w:t xml:space="preserve">Demonstrate commitment to client centred approach </w:t>
            </w:r>
          </w:p>
          <w:p w:rsidRPr="009A0B7C" w:rsidR="00800B7D" w:rsidP="2D5390FC" w:rsidRDefault="00800B7D" w14:paraId="7CA742C0" w14:textId="29DD6BB5">
            <w:pPr>
              <w:pStyle w:val="ListParagraph"/>
              <w:numPr>
                <w:ilvl w:val="0"/>
                <w:numId w:val="7"/>
              </w:numPr>
              <w:spacing w:after="120" w:line="257" w:lineRule="auto"/>
              <w:rPr>
                <w:noProof w:val="0"/>
                <w:sz w:val="24"/>
                <w:szCs w:val="24"/>
                <w:lang w:val="en-GB"/>
              </w:rPr>
            </w:pPr>
            <w:r w:rsidRPr="2D5390FC" w:rsidR="6F18DAEB">
              <w:rPr>
                <w:noProof w:val="0"/>
                <w:sz w:val="24"/>
                <w:szCs w:val="24"/>
                <w:lang w:val="en-GB"/>
              </w:rPr>
              <w:t>Pro-active approach to identifying client needs and accommodating them</w:t>
            </w:r>
          </w:p>
          <w:p w:rsidRPr="009A0B7C" w:rsidR="00800B7D" w:rsidP="2D5390FC" w:rsidRDefault="00800B7D" w14:paraId="439FA88D" w14:textId="66AECFDD">
            <w:pPr>
              <w:pStyle w:val="ListParagraph"/>
              <w:numPr>
                <w:ilvl w:val="0"/>
                <w:numId w:val="7"/>
              </w:numPr>
              <w:spacing w:after="120" w:line="257" w:lineRule="auto"/>
              <w:rPr>
                <w:noProof w:val="0"/>
                <w:sz w:val="24"/>
                <w:szCs w:val="24"/>
                <w:lang w:val="en-GB"/>
              </w:rPr>
            </w:pPr>
            <w:r w:rsidRPr="2D5390FC" w:rsidR="6F18DAEB">
              <w:rPr>
                <w:noProof w:val="0"/>
                <w:sz w:val="24"/>
                <w:szCs w:val="24"/>
                <w:lang w:val="en-GB"/>
              </w:rPr>
              <w:t>Ability to work sensitively and in a trauma informed way</w:t>
            </w:r>
          </w:p>
          <w:p w:rsidRPr="009A0B7C" w:rsidR="00800B7D" w:rsidP="2D5390FC" w:rsidRDefault="00800B7D" w14:paraId="1A26E293" w14:textId="0AE3FBF9">
            <w:pPr>
              <w:pStyle w:val="ListParagraph"/>
              <w:numPr>
                <w:ilvl w:val="0"/>
                <w:numId w:val="7"/>
              </w:numPr>
              <w:spacing w:after="120" w:line="257" w:lineRule="auto"/>
              <w:rPr>
                <w:noProof w:val="0"/>
                <w:lang w:val="en-GB"/>
              </w:rPr>
            </w:pPr>
            <w:r w:rsidRPr="2D5390FC" w:rsidR="6F18DAEB">
              <w:rPr>
                <w:rFonts w:ascii="Calibri" w:hAnsi="Calibri" w:eastAsia="Calibri" w:cs="Calibri"/>
                <w:noProof w:val="0"/>
                <w:sz w:val="24"/>
                <w:szCs w:val="24"/>
                <w:lang w:val="en-GB"/>
              </w:rPr>
              <w:t>Flexible approach to the working environment</w:t>
            </w:r>
          </w:p>
          <w:p w:rsidRPr="009A0B7C" w:rsidR="00800B7D" w:rsidP="2D5390FC" w:rsidRDefault="00800B7D" w14:paraId="1A1F63AE" w14:textId="20FB1914">
            <w:pPr>
              <w:pStyle w:val="ListParagraph"/>
              <w:numPr>
                <w:ilvl w:val="0"/>
                <w:numId w:val="7"/>
              </w:numPr>
              <w:spacing w:after="120" w:line="257"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5390FC" w:rsidR="6F18DAE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Ability to interact positively with staff across a range of levels </w:t>
            </w:r>
          </w:p>
        </w:tc>
        <w:tc>
          <w:tcPr>
            <w:tcW w:w="4678" w:type="dxa"/>
            <w:tcMar/>
          </w:tcPr>
          <w:p w:rsidRPr="00AF123D" w:rsidR="00800B7D" w:rsidP="2D5390FC" w:rsidRDefault="00800B7D" w14:paraId="413FBE5C" w14:textId="77777777" w14:noSpellErr="1">
            <w:pPr>
              <w:pStyle w:val="ListParagraph"/>
              <w:numPr>
                <w:ilvl w:val="0"/>
                <w:numId w:val="7"/>
              </w:numPr>
              <w:spacing w:after="120"/>
              <w:jc w:val="both"/>
              <w:rPr>
                <w:rFonts w:ascii="Calibri" w:hAnsi="Calibri" w:eastAsia="Calibri" w:cs="Calibri" w:asciiTheme="minorAscii" w:hAnsiTheme="minorAscii" w:eastAsiaTheme="minorAscii" w:cstheme="minorAscii"/>
                <w:b w:val="1"/>
                <w:bCs w:val="1"/>
                <w:sz w:val="24"/>
                <w:szCs w:val="24"/>
              </w:rPr>
            </w:pPr>
            <w:r w:rsidRPr="2D5390FC" w:rsidR="00800B7D">
              <w:rPr>
                <w:rFonts w:ascii="Calibri" w:hAnsi="Calibri" w:eastAsia="Calibri" w:cs="Calibri" w:asciiTheme="minorAscii" w:hAnsiTheme="minorAscii" w:eastAsiaTheme="minorAscii" w:cstheme="minorAscii"/>
                <w:sz w:val="24"/>
                <w:szCs w:val="24"/>
              </w:rPr>
              <w:t>Flexible approach to the working environment</w:t>
            </w:r>
          </w:p>
          <w:p w:rsidR="2D5390FC" w:rsidP="2D5390FC" w:rsidRDefault="2D5390FC" w14:paraId="494D5477" w14:textId="7197F7BC">
            <w:pPr>
              <w:pStyle w:val="Normal"/>
              <w:spacing w:after="120"/>
              <w:ind w:left="0"/>
              <w:jc w:val="both"/>
              <w:rPr>
                <w:rFonts w:ascii="Calibri" w:hAnsi="Calibri" w:eastAsia="Calibri" w:cs="Calibri" w:asciiTheme="minorAscii" w:hAnsiTheme="minorAscii" w:eastAsiaTheme="minorAscii" w:cstheme="minorAscii"/>
                <w:b w:val="1"/>
                <w:bCs w:val="1"/>
                <w:sz w:val="24"/>
                <w:szCs w:val="24"/>
              </w:rPr>
            </w:pPr>
          </w:p>
          <w:p w:rsidRPr="006F4E11" w:rsidR="00800B7D" w:rsidP="2D5390FC" w:rsidRDefault="00800B7D" w14:paraId="4576B972" w14:textId="77777777" w14:noSpellErr="1">
            <w:pPr>
              <w:spacing w:after="120"/>
              <w:ind w:left="360"/>
              <w:jc w:val="both"/>
              <w:rPr>
                <w:rFonts w:ascii="Calibri" w:hAnsi="Calibri" w:eastAsia="Calibri" w:cs="Calibri" w:asciiTheme="minorAscii" w:hAnsiTheme="minorAscii" w:eastAsiaTheme="minorAscii" w:cstheme="minorAscii"/>
                <w:b w:val="1"/>
                <w:bCs w:val="1"/>
                <w:sz w:val="24"/>
                <w:szCs w:val="24"/>
              </w:rPr>
            </w:pPr>
          </w:p>
        </w:tc>
      </w:tr>
      <w:tr w:rsidRPr="009A0B7C" w:rsidR="00800B7D" w:rsidTr="2D5390FC" w14:paraId="3DE70AF9" w14:textId="77777777">
        <w:tc>
          <w:tcPr>
            <w:tcW w:w="4673" w:type="dxa"/>
            <w:tcMar/>
          </w:tcPr>
          <w:p w:rsidRPr="009A0B7C" w:rsidR="00800B7D" w:rsidP="2D5390FC" w:rsidRDefault="00800B7D" w14:paraId="1E5C41DD" w14:textId="77777777" w14:noSpellErr="1">
            <w:pPr>
              <w:spacing w:after="120"/>
              <w:jc w:val="both"/>
              <w:rPr>
                <w:rFonts w:ascii="Calibri" w:hAnsi="Calibri" w:eastAsia="Calibri" w:cs="Calibri" w:asciiTheme="minorAscii" w:hAnsiTheme="minorAscii" w:eastAsiaTheme="minorAscii" w:cstheme="minorAscii"/>
                <w:b w:val="1"/>
                <w:bCs w:val="1"/>
                <w:sz w:val="24"/>
                <w:szCs w:val="24"/>
              </w:rPr>
            </w:pPr>
            <w:r w:rsidRPr="2D5390FC" w:rsidR="00800B7D">
              <w:rPr>
                <w:rFonts w:ascii="Calibri" w:hAnsi="Calibri" w:eastAsia="Calibri" w:cs="Calibri" w:asciiTheme="minorAscii" w:hAnsiTheme="minorAscii" w:eastAsiaTheme="minorAscii" w:cstheme="minorAscii"/>
                <w:b w:val="1"/>
                <w:bCs w:val="1"/>
                <w:sz w:val="24"/>
                <w:szCs w:val="24"/>
              </w:rPr>
              <w:t>Other</w:t>
            </w:r>
          </w:p>
        </w:tc>
        <w:tc>
          <w:tcPr>
            <w:tcW w:w="4678" w:type="dxa"/>
            <w:tcMar/>
          </w:tcPr>
          <w:p w:rsidRPr="009A0B7C" w:rsidR="00800B7D" w:rsidP="2D5390FC" w:rsidRDefault="00800B7D" w14:paraId="54578DC8" w14:textId="77777777" w14:noSpellErr="1">
            <w:pPr>
              <w:spacing w:after="120"/>
              <w:jc w:val="both"/>
              <w:rPr>
                <w:rFonts w:ascii="Calibri" w:hAnsi="Calibri" w:eastAsia="Calibri" w:cs="Calibri" w:asciiTheme="minorAscii" w:hAnsiTheme="minorAscii" w:eastAsiaTheme="minorAscii" w:cstheme="minorAscii"/>
                <w:b w:val="1"/>
                <w:bCs w:val="1"/>
                <w:sz w:val="24"/>
                <w:szCs w:val="24"/>
              </w:rPr>
            </w:pPr>
          </w:p>
        </w:tc>
      </w:tr>
      <w:tr w:rsidRPr="009A0B7C" w:rsidR="00800B7D" w:rsidTr="2D5390FC" w14:paraId="63427BA9" w14:textId="77777777">
        <w:trPr>
          <w:trHeight w:val="752"/>
        </w:trPr>
        <w:tc>
          <w:tcPr>
            <w:tcW w:w="4673" w:type="dxa"/>
            <w:tcMar/>
          </w:tcPr>
          <w:p w:rsidRPr="00146947" w:rsidR="00800B7D" w:rsidP="2D5390FC" w:rsidRDefault="00800B7D" w14:paraId="639CB9B6" w14:textId="77777777" w14:noSpellErr="1">
            <w:pPr>
              <w:pStyle w:val="ListParagraph"/>
              <w:numPr>
                <w:ilvl w:val="0"/>
                <w:numId w:val="8"/>
              </w:numPr>
              <w:spacing w:after="120"/>
              <w:jc w:val="both"/>
              <w:rPr>
                <w:rFonts w:ascii="Calibri" w:hAnsi="Calibri" w:eastAsia="Calibri" w:cs="Calibri" w:asciiTheme="minorAscii" w:hAnsiTheme="minorAscii" w:eastAsiaTheme="minorAscii" w:cstheme="minorAscii"/>
                <w:sz w:val="24"/>
                <w:szCs w:val="24"/>
              </w:rPr>
            </w:pPr>
            <w:r w:rsidRPr="2D5390FC" w:rsidR="00800B7D">
              <w:rPr>
                <w:rFonts w:ascii="Calibri" w:hAnsi="Calibri" w:eastAsia="Calibri" w:cs="Calibri" w:asciiTheme="minorAscii" w:hAnsiTheme="minorAscii" w:eastAsiaTheme="minorAscii" w:cstheme="minorAscii"/>
                <w:sz w:val="24"/>
                <w:szCs w:val="24"/>
              </w:rPr>
              <w:t>Will be required to obtain a Protection of Vulnerable Groups Scheme Record Disclosure</w:t>
            </w:r>
          </w:p>
        </w:tc>
        <w:tc>
          <w:tcPr>
            <w:tcW w:w="4678" w:type="dxa"/>
            <w:tcMar/>
          </w:tcPr>
          <w:p w:rsidRPr="009A0B7C" w:rsidR="00800B7D" w:rsidP="2D5390FC" w:rsidRDefault="00800B7D" w14:paraId="0E8D715B" w14:textId="77777777" w14:noSpellErr="1">
            <w:pPr>
              <w:spacing w:after="120"/>
              <w:jc w:val="both"/>
              <w:rPr>
                <w:rFonts w:ascii="Calibri" w:hAnsi="Calibri" w:eastAsia="Calibri" w:cs="Calibri" w:asciiTheme="minorAscii" w:hAnsiTheme="minorAscii" w:eastAsiaTheme="minorAscii" w:cstheme="minorAscii"/>
                <w:b w:val="1"/>
                <w:bCs w:val="1"/>
                <w:sz w:val="24"/>
                <w:szCs w:val="24"/>
              </w:rPr>
            </w:pPr>
          </w:p>
        </w:tc>
      </w:tr>
    </w:tbl>
    <w:p w:rsidRPr="00DE59F8" w:rsidR="00146947" w:rsidP="00F17525" w:rsidRDefault="00146947" w14:paraId="4D8C9FD4" w14:textId="77777777">
      <w:pPr>
        <w:spacing w:after="120" w:line="240" w:lineRule="auto"/>
        <w:jc w:val="both"/>
        <w:rPr>
          <w:rFonts w:ascii="Times New Roman" w:hAnsi="Times New Roman" w:cs="Times New Roman"/>
          <w:sz w:val="24"/>
          <w:szCs w:val="24"/>
        </w:rPr>
      </w:pPr>
    </w:p>
    <w:sectPr w:rsidRPr="00DE59F8" w:rsidR="00146947">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3">
    <w:nsid w:val="1fb8da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aad44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7F38D6"/>
    <w:multiLevelType w:val="hybridMultilevel"/>
    <w:tmpl w:val="3F389F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E21B46"/>
    <w:multiLevelType w:val="hybridMultilevel"/>
    <w:tmpl w:val="448E7E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407813"/>
    <w:multiLevelType w:val="hybridMultilevel"/>
    <w:tmpl w:val="71FA1F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FA23A8F"/>
    <w:multiLevelType w:val="hybridMultilevel"/>
    <w:tmpl w:val="F1FA85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40A3C4D"/>
    <w:multiLevelType w:val="hybridMultilevel"/>
    <w:tmpl w:val="B55035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76B3A56"/>
    <w:multiLevelType w:val="hybridMultilevel"/>
    <w:tmpl w:val="0F8CE6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9E66E03"/>
    <w:multiLevelType w:val="hybridMultilevel"/>
    <w:tmpl w:val="7F58C9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08D225D"/>
    <w:multiLevelType w:val="hybridMultilevel"/>
    <w:tmpl w:val="351E2D22"/>
    <w:lvl w:ilvl="0" w:tplc="0440473C">
      <w:start w:val="1"/>
      <w:numFmt w:val="decimal"/>
      <w:lvlText w:val="%1"/>
      <w:lvlJc w:val="left"/>
      <w:pPr>
        <w:ind w:left="1080" w:hanging="72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654D3B"/>
    <w:multiLevelType w:val="hybridMultilevel"/>
    <w:tmpl w:val="82A20BD6"/>
    <w:lvl w:ilvl="0" w:tplc="67F0CC64">
      <w:start w:val="1"/>
      <w:numFmt w:val="decimal"/>
      <w:lvlText w:val="%1."/>
      <w:lvlJc w:val="left"/>
      <w:pPr>
        <w:ind w:left="720" w:hanging="360"/>
      </w:pPr>
      <w:rPr>
        <w:rFonts w:hint="default" w:asciiTheme="minorHAns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FB2D92"/>
    <w:multiLevelType w:val="hybridMultilevel"/>
    <w:tmpl w:val="DA9E9A5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51D3884"/>
    <w:multiLevelType w:val="hybridMultilevel"/>
    <w:tmpl w:val="D0C832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F035F48"/>
    <w:multiLevelType w:val="hybridMultilevel"/>
    <w:tmpl w:val="286E47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4">
    <w:abstractNumId w:val="13"/>
  </w:num>
  <w:num w:numId="13">
    <w:abstractNumId w:val="12"/>
  </w:num>
  <w:num w:numId="1">
    <w:abstractNumId w:val="7"/>
  </w:num>
  <w:num w:numId="2">
    <w:abstractNumId w:val="10"/>
  </w:num>
  <w:num w:numId="3">
    <w:abstractNumId w:val="4"/>
  </w:num>
  <w:num w:numId="4">
    <w:abstractNumId w:val="1"/>
  </w:num>
  <w:num w:numId="5">
    <w:abstractNumId w:val="3"/>
  </w:num>
  <w:num w:numId="6">
    <w:abstractNumId w:val="5"/>
  </w:num>
  <w:num w:numId="7">
    <w:abstractNumId w:val="6"/>
  </w:num>
  <w:num w:numId="8">
    <w:abstractNumId w:val="2"/>
  </w:num>
  <w:num w:numId="9">
    <w:abstractNumId w:val="0"/>
  </w:num>
  <w:num w:numId="10">
    <w:abstractNumId w:val="8"/>
  </w:num>
  <w:num w:numId="11">
    <w:abstractNumId w:val="9"/>
  </w:num>
  <w:num w:numId="12">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525"/>
    <w:rsid w:val="000173F5"/>
    <w:rsid w:val="00031E4D"/>
    <w:rsid w:val="00041F0C"/>
    <w:rsid w:val="00052533"/>
    <w:rsid w:val="0005514F"/>
    <w:rsid w:val="00055B7B"/>
    <w:rsid w:val="00082957"/>
    <w:rsid w:val="000E6259"/>
    <w:rsid w:val="000E7F3F"/>
    <w:rsid w:val="000F0C1F"/>
    <w:rsid w:val="001025AB"/>
    <w:rsid w:val="0012140B"/>
    <w:rsid w:val="001242C7"/>
    <w:rsid w:val="00136039"/>
    <w:rsid w:val="00146947"/>
    <w:rsid w:val="00155AA1"/>
    <w:rsid w:val="001644F5"/>
    <w:rsid w:val="001721D1"/>
    <w:rsid w:val="001B165C"/>
    <w:rsid w:val="001C1EEF"/>
    <w:rsid w:val="001E02C3"/>
    <w:rsid w:val="001F1D96"/>
    <w:rsid w:val="001F6D4E"/>
    <w:rsid w:val="002077D9"/>
    <w:rsid w:val="00221520"/>
    <w:rsid w:val="002926D0"/>
    <w:rsid w:val="00293206"/>
    <w:rsid w:val="002A759B"/>
    <w:rsid w:val="002C0EF0"/>
    <w:rsid w:val="002D614E"/>
    <w:rsid w:val="00301B1C"/>
    <w:rsid w:val="00313706"/>
    <w:rsid w:val="003142B7"/>
    <w:rsid w:val="00327CD3"/>
    <w:rsid w:val="003456F7"/>
    <w:rsid w:val="00393817"/>
    <w:rsid w:val="003A1ED3"/>
    <w:rsid w:val="003C6EF6"/>
    <w:rsid w:val="003E0487"/>
    <w:rsid w:val="003E7CDE"/>
    <w:rsid w:val="004368E1"/>
    <w:rsid w:val="0045761A"/>
    <w:rsid w:val="004B08FA"/>
    <w:rsid w:val="004D403D"/>
    <w:rsid w:val="0050374E"/>
    <w:rsid w:val="00532B9D"/>
    <w:rsid w:val="00547ADD"/>
    <w:rsid w:val="0056016E"/>
    <w:rsid w:val="005829FD"/>
    <w:rsid w:val="00585839"/>
    <w:rsid w:val="005B20BD"/>
    <w:rsid w:val="005D61BB"/>
    <w:rsid w:val="0061559E"/>
    <w:rsid w:val="0063060F"/>
    <w:rsid w:val="00634B8B"/>
    <w:rsid w:val="00637C1A"/>
    <w:rsid w:val="00641ED6"/>
    <w:rsid w:val="0064570F"/>
    <w:rsid w:val="006713C8"/>
    <w:rsid w:val="006766A6"/>
    <w:rsid w:val="00683331"/>
    <w:rsid w:val="006A6709"/>
    <w:rsid w:val="006B219D"/>
    <w:rsid w:val="006F2AAD"/>
    <w:rsid w:val="00711FFC"/>
    <w:rsid w:val="00714452"/>
    <w:rsid w:val="00720304"/>
    <w:rsid w:val="0076305E"/>
    <w:rsid w:val="007916F4"/>
    <w:rsid w:val="00794AA8"/>
    <w:rsid w:val="007C68CE"/>
    <w:rsid w:val="007D7534"/>
    <w:rsid w:val="00800B7D"/>
    <w:rsid w:val="008077A0"/>
    <w:rsid w:val="00813354"/>
    <w:rsid w:val="00816BA3"/>
    <w:rsid w:val="00820AFE"/>
    <w:rsid w:val="00846996"/>
    <w:rsid w:val="00861BAC"/>
    <w:rsid w:val="00862B88"/>
    <w:rsid w:val="00870643"/>
    <w:rsid w:val="00877EF1"/>
    <w:rsid w:val="00883591"/>
    <w:rsid w:val="0088470F"/>
    <w:rsid w:val="008A71DA"/>
    <w:rsid w:val="008C4D3A"/>
    <w:rsid w:val="00910861"/>
    <w:rsid w:val="00917116"/>
    <w:rsid w:val="00917224"/>
    <w:rsid w:val="009202A5"/>
    <w:rsid w:val="009245F6"/>
    <w:rsid w:val="009248AE"/>
    <w:rsid w:val="00955298"/>
    <w:rsid w:val="00963669"/>
    <w:rsid w:val="00972161"/>
    <w:rsid w:val="0098778E"/>
    <w:rsid w:val="0099643B"/>
    <w:rsid w:val="009A0B7C"/>
    <w:rsid w:val="009B1897"/>
    <w:rsid w:val="009D2FA5"/>
    <w:rsid w:val="009D6A28"/>
    <w:rsid w:val="009F5A73"/>
    <w:rsid w:val="009F64B0"/>
    <w:rsid w:val="00A365FA"/>
    <w:rsid w:val="00A40FE4"/>
    <w:rsid w:val="00A550EC"/>
    <w:rsid w:val="00A5724E"/>
    <w:rsid w:val="00A63C16"/>
    <w:rsid w:val="00A97D3F"/>
    <w:rsid w:val="00AA0563"/>
    <w:rsid w:val="00AA24EF"/>
    <w:rsid w:val="00AA72B8"/>
    <w:rsid w:val="00AF7097"/>
    <w:rsid w:val="00B07241"/>
    <w:rsid w:val="00B11823"/>
    <w:rsid w:val="00B11953"/>
    <w:rsid w:val="00B1560A"/>
    <w:rsid w:val="00B2555F"/>
    <w:rsid w:val="00B45131"/>
    <w:rsid w:val="00B62B34"/>
    <w:rsid w:val="00B93A40"/>
    <w:rsid w:val="00BA4D30"/>
    <w:rsid w:val="00BA5D49"/>
    <w:rsid w:val="00BD0ABB"/>
    <w:rsid w:val="00BD6B6C"/>
    <w:rsid w:val="00BF2218"/>
    <w:rsid w:val="00C22F32"/>
    <w:rsid w:val="00C32AE9"/>
    <w:rsid w:val="00C41C24"/>
    <w:rsid w:val="00C5017C"/>
    <w:rsid w:val="00C52D69"/>
    <w:rsid w:val="00C571EC"/>
    <w:rsid w:val="00CB4340"/>
    <w:rsid w:val="00CF5879"/>
    <w:rsid w:val="00D05546"/>
    <w:rsid w:val="00D23366"/>
    <w:rsid w:val="00D50F3F"/>
    <w:rsid w:val="00D5732C"/>
    <w:rsid w:val="00D7340F"/>
    <w:rsid w:val="00D87423"/>
    <w:rsid w:val="00DB4BC2"/>
    <w:rsid w:val="00DC2C66"/>
    <w:rsid w:val="00DD6B88"/>
    <w:rsid w:val="00DE59F8"/>
    <w:rsid w:val="00E14A53"/>
    <w:rsid w:val="00E44667"/>
    <w:rsid w:val="00E52BE1"/>
    <w:rsid w:val="00E62EF0"/>
    <w:rsid w:val="00E73040"/>
    <w:rsid w:val="00EC0052"/>
    <w:rsid w:val="00EC3109"/>
    <w:rsid w:val="00ED63F4"/>
    <w:rsid w:val="00EF5103"/>
    <w:rsid w:val="00F17525"/>
    <w:rsid w:val="00F64293"/>
    <w:rsid w:val="00F76F45"/>
    <w:rsid w:val="00F830AA"/>
    <w:rsid w:val="00FB13B6"/>
    <w:rsid w:val="00FC23C4"/>
    <w:rsid w:val="00FF7CCD"/>
    <w:rsid w:val="024E8828"/>
    <w:rsid w:val="0334601A"/>
    <w:rsid w:val="04FE5461"/>
    <w:rsid w:val="09F4273B"/>
    <w:rsid w:val="0A59FD19"/>
    <w:rsid w:val="0A62F32F"/>
    <w:rsid w:val="0FFED2A0"/>
    <w:rsid w:val="10883086"/>
    <w:rsid w:val="11572829"/>
    <w:rsid w:val="1386EC44"/>
    <w:rsid w:val="13F1E7B1"/>
    <w:rsid w:val="1405BCD6"/>
    <w:rsid w:val="15BAB594"/>
    <w:rsid w:val="17374D0B"/>
    <w:rsid w:val="1747108B"/>
    <w:rsid w:val="1809E485"/>
    <w:rsid w:val="18D92DF9"/>
    <w:rsid w:val="18E2E0EC"/>
    <w:rsid w:val="1BD55B7D"/>
    <w:rsid w:val="1DAC9F1C"/>
    <w:rsid w:val="2274BF1D"/>
    <w:rsid w:val="23E1ED81"/>
    <w:rsid w:val="250FA393"/>
    <w:rsid w:val="25933782"/>
    <w:rsid w:val="28CAD844"/>
    <w:rsid w:val="2900F23C"/>
    <w:rsid w:val="2A66A8A5"/>
    <w:rsid w:val="2A9CC29D"/>
    <w:rsid w:val="2D5390FC"/>
    <w:rsid w:val="2E84EC87"/>
    <w:rsid w:val="2E9D5D7C"/>
    <w:rsid w:val="313B2224"/>
    <w:rsid w:val="350C9F00"/>
    <w:rsid w:val="3F391E81"/>
    <w:rsid w:val="40573F2D"/>
    <w:rsid w:val="44423E7F"/>
    <w:rsid w:val="48625112"/>
    <w:rsid w:val="48AFD69C"/>
    <w:rsid w:val="4A4BA6FD"/>
    <w:rsid w:val="4A95534F"/>
    <w:rsid w:val="4D35C235"/>
    <w:rsid w:val="4EAD1917"/>
    <w:rsid w:val="4EAE47CC"/>
    <w:rsid w:val="4EE1468C"/>
    <w:rsid w:val="50AAD4D1"/>
    <w:rsid w:val="51E4B9D9"/>
    <w:rsid w:val="522BD175"/>
    <w:rsid w:val="5311A967"/>
    <w:rsid w:val="54586249"/>
    <w:rsid w:val="551C5A9B"/>
    <w:rsid w:val="5799A21E"/>
    <w:rsid w:val="57B73F11"/>
    <w:rsid w:val="59EFCBBE"/>
    <w:rsid w:val="5ACF9153"/>
    <w:rsid w:val="5C6B61B4"/>
    <w:rsid w:val="5DFED313"/>
    <w:rsid w:val="5FA30276"/>
    <w:rsid w:val="603CBB86"/>
    <w:rsid w:val="608ED7E3"/>
    <w:rsid w:val="612B01B8"/>
    <w:rsid w:val="63970CAF"/>
    <w:rsid w:val="65119C4E"/>
    <w:rsid w:val="672F12F8"/>
    <w:rsid w:val="694699D3"/>
    <w:rsid w:val="6C2FA68E"/>
    <w:rsid w:val="6C62A54E"/>
    <w:rsid w:val="6F18DAEB"/>
    <w:rsid w:val="713C2793"/>
    <w:rsid w:val="79145301"/>
    <w:rsid w:val="7A3AA31C"/>
    <w:rsid w:val="7BCB8465"/>
    <w:rsid w:val="7BD6737D"/>
    <w:rsid w:val="7BDF8383"/>
    <w:rsid w:val="7D7243DE"/>
    <w:rsid w:val="7E363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5923B"/>
  <w15:chartTrackingRefBased/>
  <w15:docId w15:val="{4631FE87-C76A-4161-A4B1-58FC2FE2B2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basedOn w:val="DefaultParagraphFont"/>
    <w:uiPriority w:val="99"/>
    <w:semiHidden/>
    <w:unhideWhenUsed/>
    <w:rsid w:val="00F17525"/>
  </w:style>
  <w:style w:type="character" w:styleId="CommentReference">
    <w:name w:val="annotation reference"/>
    <w:basedOn w:val="DefaultParagraphFont"/>
    <w:uiPriority w:val="99"/>
    <w:semiHidden/>
    <w:unhideWhenUsed/>
    <w:rsid w:val="00ED63F4"/>
    <w:rPr>
      <w:sz w:val="16"/>
      <w:szCs w:val="16"/>
    </w:rPr>
  </w:style>
  <w:style w:type="paragraph" w:styleId="CommentText">
    <w:name w:val="annotation text"/>
    <w:basedOn w:val="Normal"/>
    <w:link w:val="CommentTextChar"/>
    <w:uiPriority w:val="99"/>
    <w:semiHidden/>
    <w:unhideWhenUsed/>
    <w:rsid w:val="00ED63F4"/>
    <w:pPr>
      <w:spacing w:line="240" w:lineRule="auto"/>
    </w:pPr>
    <w:rPr>
      <w:sz w:val="20"/>
      <w:szCs w:val="20"/>
    </w:rPr>
  </w:style>
  <w:style w:type="character" w:styleId="CommentTextChar" w:customStyle="1">
    <w:name w:val="Comment Text Char"/>
    <w:basedOn w:val="DefaultParagraphFont"/>
    <w:link w:val="CommentText"/>
    <w:uiPriority w:val="99"/>
    <w:semiHidden/>
    <w:rsid w:val="00ED63F4"/>
    <w:rPr>
      <w:sz w:val="20"/>
      <w:szCs w:val="20"/>
    </w:rPr>
  </w:style>
  <w:style w:type="paragraph" w:styleId="CommentSubject">
    <w:name w:val="annotation subject"/>
    <w:basedOn w:val="CommentText"/>
    <w:next w:val="CommentText"/>
    <w:link w:val="CommentSubjectChar"/>
    <w:uiPriority w:val="99"/>
    <w:semiHidden/>
    <w:unhideWhenUsed/>
    <w:rsid w:val="00ED63F4"/>
    <w:rPr>
      <w:b/>
      <w:bCs/>
    </w:rPr>
  </w:style>
  <w:style w:type="character" w:styleId="CommentSubjectChar" w:customStyle="1">
    <w:name w:val="Comment Subject Char"/>
    <w:basedOn w:val="CommentTextChar"/>
    <w:link w:val="CommentSubject"/>
    <w:uiPriority w:val="99"/>
    <w:semiHidden/>
    <w:rsid w:val="00ED63F4"/>
    <w:rPr>
      <w:b/>
      <w:bCs/>
      <w:sz w:val="20"/>
      <w:szCs w:val="20"/>
    </w:rPr>
  </w:style>
  <w:style w:type="paragraph" w:styleId="BalloonText">
    <w:name w:val="Balloon Text"/>
    <w:basedOn w:val="Normal"/>
    <w:link w:val="BalloonTextChar"/>
    <w:uiPriority w:val="99"/>
    <w:semiHidden/>
    <w:unhideWhenUsed/>
    <w:rsid w:val="00ED63F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D63F4"/>
    <w:rPr>
      <w:rFonts w:ascii="Segoe UI" w:hAnsi="Segoe UI" w:cs="Segoe UI"/>
      <w:sz w:val="18"/>
      <w:szCs w:val="18"/>
    </w:rPr>
  </w:style>
  <w:style w:type="paragraph" w:styleId="ListParagraph">
    <w:name w:val="List Paragraph"/>
    <w:basedOn w:val="Normal"/>
    <w:uiPriority w:val="34"/>
    <w:qFormat/>
    <w:rsid w:val="00A365FA"/>
    <w:pPr>
      <w:ind w:left="720"/>
      <w:contextualSpacing/>
    </w:pPr>
  </w:style>
  <w:style w:type="table" w:styleId="TableGrid">
    <w:name w:val="Table Grid"/>
    <w:basedOn w:val="TableNormal"/>
    <w:uiPriority w:val="39"/>
    <w:rsid w:val="00DE59F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image" Target="/media/image.gif" Id="R01182f3c362c49e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565A9DFA33B1468E6EEFC145FCAB0F" ma:contentTypeVersion="13" ma:contentTypeDescription="Create a new document." ma:contentTypeScope="" ma:versionID="816670508c60e60335cfa905ba410462">
  <xsd:schema xmlns:xsd="http://www.w3.org/2001/XMLSchema" xmlns:xs="http://www.w3.org/2001/XMLSchema" xmlns:p="http://schemas.microsoft.com/office/2006/metadata/properties" xmlns:ns3="e4a0a7dc-f826-4caf-9849-a8a1cf4c016e" xmlns:ns4="233379dd-7b43-4b3c-b57a-35010159721b" targetNamespace="http://schemas.microsoft.com/office/2006/metadata/properties" ma:root="true" ma:fieldsID="7e5057ff488f6b5d6ce1cfc0ba103e4e" ns3:_="" ns4:_="">
    <xsd:import namespace="e4a0a7dc-f826-4caf-9849-a8a1cf4c016e"/>
    <xsd:import namespace="233379dd-7b43-4b3c-b57a-35010159721b"/>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0a7dc-f826-4caf-9849-a8a1cf4c016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3379dd-7b43-4b3c-b57a-3501015972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CD8CDC-0FED-42D3-83AE-04C1E7ABC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0a7dc-f826-4caf-9849-a8a1cf4c016e"/>
    <ds:schemaRef ds:uri="233379dd-7b43-4b3c-b57a-350101597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F7D004-FC4A-4EB6-A56B-75DE2A8058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1C2D36-57B2-44DF-AC25-E91A83B6959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Elisabetta Spano</dc:creator>
  <keywords/>
  <dc:description/>
  <lastModifiedBy>Lorena McLaughlin</lastModifiedBy>
  <revision>5</revision>
  <dcterms:created xsi:type="dcterms:W3CDTF">2021-08-26T11:59:00.0000000Z</dcterms:created>
  <dcterms:modified xsi:type="dcterms:W3CDTF">2022-10-17T21:57:48.4889388Z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0x010100CD565A9DFA33B1468E6EEFC145FCAB0F</vt:lpwstr>
  </property>
</Properties>
</file>