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207"/>
        <w:gridCol w:w="4018"/>
      </w:tblGrid>
      <w:tr w:rsidR="00A87C86" w:rsidRPr="007D79B0" w14:paraId="5EAE8B60" w14:textId="77777777" w:rsidTr="00942F5B">
        <w:tc>
          <w:tcPr>
            <w:tcW w:w="7225" w:type="dxa"/>
            <w:gridSpan w:val="2"/>
          </w:tcPr>
          <w:p w14:paraId="3E5BB153" w14:textId="77777777" w:rsidR="00A87C86" w:rsidRPr="007D79B0" w:rsidRDefault="00A87C86" w:rsidP="00942F5B">
            <w:pPr>
              <w:rPr>
                <w:rFonts w:ascii="Calibri" w:hAnsi="Calibri" w:cs="Calibri"/>
                <w:b/>
                <w:sz w:val="20"/>
                <w:szCs w:val="20"/>
              </w:rPr>
            </w:pPr>
            <w:bookmarkStart w:id="0" w:name="_GoBack"/>
            <w:bookmarkEnd w:id="0"/>
            <w:r w:rsidRPr="007D79B0">
              <w:rPr>
                <w:rFonts w:ascii="Calibri" w:hAnsi="Calibri" w:cs="Calibri"/>
                <w:b/>
                <w:sz w:val="20"/>
                <w:szCs w:val="20"/>
              </w:rPr>
              <w:t xml:space="preserve">Job Description </w:t>
            </w:r>
            <w:r>
              <w:rPr>
                <w:rFonts w:ascii="Calibri" w:hAnsi="Calibri" w:cs="Calibri"/>
                <w:b/>
                <w:sz w:val="20"/>
                <w:szCs w:val="20"/>
              </w:rPr>
              <w:t xml:space="preserve">&amp; Person Spec </w:t>
            </w:r>
          </w:p>
        </w:tc>
      </w:tr>
      <w:tr w:rsidR="00A87C86" w:rsidRPr="007D79B0" w14:paraId="71B20F21" w14:textId="77777777" w:rsidTr="00942F5B">
        <w:tc>
          <w:tcPr>
            <w:tcW w:w="3207" w:type="dxa"/>
          </w:tcPr>
          <w:p w14:paraId="6925D3FD" w14:textId="77777777" w:rsidR="00A87C86" w:rsidRPr="007D79B0" w:rsidRDefault="00A87C86" w:rsidP="00942F5B">
            <w:pPr>
              <w:rPr>
                <w:rFonts w:ascii="Calibri" w:hAnsi="Calibri" w:cs="Calibri"/>
                <w:b/>
                <w:sz w:val="20"/>
                <w:szCs w:val="20"/>
              </w:rPr>
            </w:pPr>
            <w:r w:rsidRPr="007D79B0">
              <w:rPr>
                <w:rFonts w:ascii="Calibri" w:hAnsi="Calibri" w:cs="Calibri"/>
                <w:b/>
                <w:sz w:val="20"/>
                <w:szCs w:val="20"/>
              </w:rPr>
              <w:t>Post:</w:t>
            </w:r>
          </w:p>
        </w:tc>
        <w:tc>
          <w:tcPr>
            <w:tcW w:w="4018" w:type="dxa"/>
          </w:tcPr>
          <w:p w14:paraId="6B428340" w14:textId="77777777" w:rsidR="00A87C86" w:rsidRPr="007D79B0" w:rsidRDefault="00A87C86" w:rsidP="00942F5B">
            <w:pPr>
              <w:rPr>
                <w:rFonts w:ascii="Calibri" w:hAnsi="Calibri" w:cs="Calibri"/>
                <w:b/>
                <w:sz w:val="20"/>
                <w:szCs w:val="20"/>
              </w:rPr>
            </w:pPr>
            <w:r>
              <w:rPr>
                <w:rFonts w:ascii="Calibri" w:hAnsi="Calibri" w:cs="Calibri"/>
                <w:b/>
                <w:sz w:val="20"/>
                <w:szCs w:val="20"/>
              </w:rPr>
              <w:t xml:space="preserve">Youth Development Worker: </w:t>
            </w:r>
            <w:r w:rsidRPr="00372490">
              <w:rPr>
                <w:rFonts w:ascii="Calibri" w:hAnsi="Calibri" w:cs="Calibri"/>
                <w:bCs/>
                <w:sz w:val="16"/>
                <w:szCs w:val="16"/>
              </w:rPr>
              <w:t>A</w:t>
            </w:r>
            <w:r>
              <w:rPr>
                <w:rFonts w:ascii="Calibri" w:hAnsi="Calibri" w:cs="Calibri"/>
                <w:bCs/>
                <w:sz w:val="16"/>
                <w:szCs w:val="16"/>
              </w:rPr>
              <w:t>gent for Change</w:t>
            </w:r>
            <w:r>
              <w:rPr>
                <w:rFonts w:ascii="Calibri" w:hAnsi="Calibri" w:cs="Calibri"/>
                <w:b/>
                <w:sz w:val="20"/>
                <w:szCs w:val="20"/>
              </w:rPr>
              <w:t xml:space="preserve">  </w:t>
            </w:r>
          </w:p>
        </w:tc>
      </w:tr>
      <w:tr w:rsidR="00A87C86" w:rsidRPr="007D79B0" w14:paraId="083D18E0" w14:textId="77777777" w:rsidTr="00942F5B">
        <w:tc>
          <w:tcPr>
            <w:tcW w:w="3207" w:type="dxa"/>
          </w:tcPr>
          <w:p w14:paraId="56FB5FF2" w14:textId="77777777" w:rsidR="00A87C86" w:rsidRPr="007D79B0" w:rsidRDefault="00A87C86" w:rsidP="00942F5B">
            <w:pPr>
              <w:rPr>
                <w:rFonts w:ascii="Calibri" w:hAnsi="Calibri" w:cs="Calibri"/>
                <w:b/>
                <w:sz w:val="20"/>
                <w:szCs w:val="20"/>
              </w:rPr>
            </w:pPr>
            <w:r w:rsidRPr="007D79B0">
              <w:rPr>
                <w:rFonts w:ascii="Calibri" w:hAnsi="Calibri" w:cs="Calibri"/>
                <w:b/>
                <w:sz w:val="20"/>
                <w:szCs w:val="20"/>
              </w:rPr>
              <w:t>Responsible to:</w:t>
            </w:r>
          </w:p>
        </w:tc>
        <w:tc>
          <w:tcPr>
            <w:tcW w:w="4018" w:type="dxa"/>
          </w:tcPr>
          <w:p w14:paraId="049CA39B" w14:textId="77777777" w:rsidR="00A87C86" w:rsidRPr="007D79B0" w:rsidRDefault="00A87C86" w:rsidP="00942F5B">
            <w:pPr>
              <w:rPr>
                <w:rFonts w:ascii="Calibri" w:hAnsi="Calibri" w:cs="Calibri"/>
                <w:b/>
                <w:sz w:val="20"/>
                <w:szCs w:val="20"/>
              </w:rPr>
            </w:pPr>
            <w:r>
              <w:rPr>
                <w:rFonts w:ascii="Calibri" w:hAnsi="Calibri" w:cs="Calibri"/>
                <w:b/>
                <w:sz w:val="20"/>
                <w:szCs w:val="20"/>
              </w:rPr>
              <w:t>Senior Worker/</w:t>
            </w:r>
            <w:r w:rsidRPr="007D79B0">
              <w:rPr>
                <w:rFonts w:ascii="Calibri" w:hAnsi="Calibri" w:cs="Calibri"/>
                <w:b/>
                <w:sz w:val="20"/>
                <w:szCs w:val="20"/>
              </w:rPr>
              <w:t>Centre Manager</w:t>
            </w:r>
          </w:p>
        </w:tc>
      </w:tr>
      <w:tr w:rsidR="00A87C86" w:rsidRPr="007D79B0" w14:paraId="75612B48" w14:textId="77777777" w:rsidTr="00942F5B">
        <w:tc>
          <w:tcPr>
            <w:tcW w:w="3207" w:type="dxa"/>
          </w:tcPr>
          <w:p w14:paraId="2AEFF941" w14:textId="77777777" w:rsidR="00A87C86" w:rsidRPr="007D79B0" w:rsidRDefault="00A87C86" w:rsidP="00942F5B">
            <w:pPr>
              <w:rPr>
                <w:rFonts w:ascii="Calibri" w:hAnsi="Calibri" w:cs="Calibri"/>
                <w:b/>
                <w:sz w:val="20"/>
                <w:szCs w:val="20"/>
              </w:rPr>
            </w:pPr>
            <w:r w:rsidRPr="007D79B0">
              <w:rPr>
                <w:rFonts w:ascii="Calibri" w:hAnsi="Calibri" w:cs="Calibri"/>
                <w:b/>
                <w:sz w:val="20"/>
                <w:szCs w:val="20"/>
              </w:rPr>
              <w:t>Contract</w:t>
            </w:r>
          </w:p>
        </w:tc>
        <w:tc>
          <w:tcPr>
            <w:tcW w:w="4018" w:type="dxa"/>
          </w:tcPr>
          <w:p w14:paraId="533A0F13" w14:textId="77777777" w:rsidR="00A87C86" w:rsidRPr="007D79B0" w:rsidRDefault="00A87C86" w:rsidP="00942F5B">
            <w:pPr>
              <w:rPr>
                <w:rFonts w:ascii="Calibri" w:hAnsi="Calibri" w:cs="Calibri"/>
                <w:b/>
                <w:sz w:val="20"/>
                <w:szCs w:val="20"/>
              </w:rPr>
            </w:pPr>
            <w:r>
              <w:rPr>
                <w:rFonts w:ascii="Calibri" w:hAnsi="Calibri" w:cs="Calibri"/>
                <w:b/>
                <w:sz w:val="20"/>
                <w:szCs w:val="20"/>
              </w:rPr>
              <w:t>Fixed Term March 2024</w:t>
            </w:r>
          </w:p>
        </w:tc>
      </w:tr>
      <w:tr w:rsidR="00A87C86" w:rsidRPr="007D79B0" w14:paraId="7E389750" w14:textId="77777777" w:rsidTr="00942F5B">
        <w:tc>
          <w:tcPr>
            <w:tcW w:w="3207" w:type="dxa"/>
          </w:tcPr>
          <w:p w14:paraId="2BC67220" w14:textId="77777777" w:rsidR="00A87C86" w:rsidRPr="007D79B0" w:rsidRDefault="00A87C86" w:rsidP="00942F5B">
            <w:pPr>
              <w:rPr>
                <w:rFonts w:ascii="Calibri" w:hAnsi="Calibri" w:cs="Calibri"/>
                <w:b/>
                <w:sz w:val="20"/>
                <w:szCs w:val="20"/>
              </w:rPr>
            </w:pPr>
            <w:r w:rsidRPr="007D79B0">
              <w:rPr>
                <w:rFonts w:ascii="Calibri" w:hAnsi="Calibri" w:cs="Calibri"/>
                <w:b/>
                <w:sz w:val="20"/>
                <w:szCs w:val="20"/>
              </w:rPr>
              <w:t>Hours:</w:t>
            </w:r>
          </w:p>
        </w:tc>
        <w:tc>
          <w:tcPr>
            <w:tcW w:w="4018" w:type="dxa"/>
          </w:tcPr>
          <w:p w14:paraId="771510F6" w14:textId="77777777" w:rsidR="00A87C86" w:rsidRPr="007D79B0" w:rsidRDefault="00A87C86" w:rsidP="00942F5B">
            <w:pPr>
              <w:rPr>
                <w:rFonts w:ascii="Calibri" w:hAnsi="Calibri" w:cs="Calibri"/>
                <w:b/>
                <w:sz w:val="20"/>
                <w:szCs w:val="20"/>
              </w:rPr>
            </w:pPr>
            <w:r>
              <w:rPr>
                <w:rFonts w:ascii="Calibri" w:hAnsi="Calibri" w:cs="Calibri"/>
                <w:b/>
                <w:sz w:val="20"/>
                <w:szCs w:val="20"/>
              </w:rPr>
              <w:t>21</w:t>
            </w:r>
            <w:r w:rsidRPr="00F46005">
              <w:rPr>
                <w:rFonts w:ascii="Calibri" w:hAnsi="Calibri" w:cs="Calibri"/>
                <w:b/>
                <w:sz w:val="12"/>
                <w:szCs w:val="12"/>
              </w:rPr>
              <w:t>hrs</w:t>
            </w:r>
            <w:r>
              <w:rPr>
                <w:rFonts w:ascii="Calibri" w:hAnsi="Calibri" w:cs="Calibri"/>
                <w:b/>
                <w:sz w:val="20"/>
                <w:szCs w:val="20"/>
              </w:rPr>
              <w:t xml:space="preserve"> per week </w:t>
            </w:r>
          </w:p>
        </w:tc>
      </w:tr>
    </w:tbl>
    <w:p w14:paraId="5C11D245" w14:textId="77777777" w:rsidR="00A87C86" w:rsidRPr="007114B3" w:rsidRDefault="00A87C86" w:rsidP="00A87C86">
      <w:pPr>
        <w:ind w:left="270"/>
        <w:jc w:val="center"/>
        <w:outlineLvl w:val="0"/>
        <w:rPr>
          <w:rFonts w:ascii="Tahoma" w:hAnsi="Tahoma" w:cs="Tahoma"/>
          <w:b/>
          <w:u w:val="single"/>
        </w:rPr>
      </w:pPr>
      <w:r>
        <w:rPr>
          <w:rFonts w:ascii="Tahoma" w:hAnsi="Tahoma" w:cs="Tahoma"/>
          <w:b/>
          <w:u w:val="single"/>
        </w:rPr>
        <w:t xml:space="preserve"> </w:t>
      </w:r>
    </w:p>
    <w:p w14:paraId="32BC84CC" w14:textId="77777777" w:rsidR="00A87C86" w:rsidRPr="00334AFC" w:rsidRDefault="00A87C86" w:rsidP="00A87C86">
      <w:pPr>
        <w:tabs>
          <w:tab w:val="left" w:pos="-1440"/>
          <w:tab w:val="left" w:pos="-720"/>
          <w:tab w:val="left" w:pos="0"/>
        </w:tabs>
        <w:suppressAutoHyphens/>
        <w:spacing w:line="240" w:lineRule="atLeast"/>
        <w:jc w:val="both"/>
        <w:rPr>
          <w:rFonts w:ascii="Calibri" w:hAnsi="Calibri" w:cs="Calibri"/>
          <w:b/>
          <w:bCs/>
          <w:spacing w:val="-3"/>
          <w:sz w:val="22"/>
          <w:szCs w:val="22"/>
        </w:rPr>
      </w:pPr>
      <w:r w:rsidRPr="00334AFC">
        <w:rPr>
          <w:rFonts w:ascii="Calibri" w:hAnsi="Calibri" w:cs="Calibri"/>
          <w:b/>
          <w:bCs/>
          <w:spacing w:val="-3"/>
          <w:sz w:val="22"/>
          <w:szCs w:val="22"/>
        </w:rPr>
        <w:t xml:space="preserve">Purpose of Position: </w:t>
      </w:r>
    </w:p>
    <w:p w14:paraId="053F56E3" w14:textId="77777777" w:rsidR="00A87C86" w:rsidRDefault="00A87C86" w:rsidP="00A87C86">
      <w:pPr>
        <w:jc w:val="both"/>
        <w:rPr>
          <w:rFonts w:ascii="Calibri" w:hAnsi="Calibri" w:cs="Calibri"/>
          <w:sz w:val="22"/>
          <w:szCs w:val="22"/>
        </w:rPr>
      </w:pPr>
      <w:r w:rsidRPr="00CC2006">
        <w:rPr>
          <w:rFonts w:ascii="Calibri" w:hAnsi="Calibri" w:cs="Calibri"/>
          <w:sz w:val="22"/>
          <w:szCs w:val="22"/>
        </w:rPr>
        <w:t xml:space="preserve">The Development Worker will lead </w:t>
      </w:r>
      <w:r>
        <w:rPr>
          <w:rFonts w:ascii="Calibri" w:hAnsi="Calibri" w:cs="Calibri"/>
          <w:sz w:val="22"/>
          <w:szCs w:val="22"/>
        </w:rPr>
        <w:t xml:space="preserve">on </w:t>
      </w:r>
      <w:r w:rsidRPr="00CC2006">
        <w:rPr>
          <w:rFonts w:ascii="Calibri" w:hAnsi="Calibri" w:cs="Calibri"/>
          <w:sz w:val="22"/>
          <w:szCs w:val="22"/>
        </w:rPr>
        <w:t xml:space="preserve">and be responsible for </w:t>
      </w:r>
      <w:r>
        <w:rPr>
          <w:rFonts w:ascii="Calibri" w:hAnsi="Calibri" w:cs="Calibri"/>
          <w:sz w:val="22"/>
          <w:szCs w:val="22"/>
        </w:rPr>
        <w:t>building the capacity of creating a social action project which seeks to develop and embed children and young people’s rights within their communities. Working alongside a core group of children and young people, you will be responsible for the effective development and delivery of all aspects of the Agents for Change project</w:t>
      </w:r>
      <w:r w:rsidRPr="00CC2006">
        <w:rPr>
          <w:rFonts w:ascii="Calibri" w:hAnsi="Calibri" w:cs="Calibri"/>
          <w:sz w:val="22"/>
          <w:szCs w:val="22"/>
        </w:rPr>
        <w:t xml:space="preserve">. </w:t>
      </w:r>
    </w:p>
    <w:p w14:paraId="69F4EE98" w14:textId="77777777" w:rsidR="00A87C86" w:rsidRDefault="00A87C86" w:rsidP="00A87C86">
      <w:pPr>
        <w:jc w:val="both"/>
        <w:rPr>
          <w:rFonts w:ascii="Calibri" w:hAnsi="Calibri" w:cs="Calibri"/>
          <w:sz w:val="22"/>
          <w:szCs w:val="22"/>
        </w:rPr>
      </w:pPr>
    </w:p>
    <w:p w14:paraId="09E6A966" w14:textId="77777777" w:rsidR="000E34EE" w:rsidRDefault="00A87C86" w:rsidP="00A87C86">
      <w:pPr>
        <w:jc w:val="both"/>
        <w:rPr>
          <w:rFonts w:ascii="Calibri" w:hAnsi="Calibri" w:cs="Calibri"/>
          <w:sz w:val="22"/>
          <w:szCs w:val="22"/>
        </w:rPr>
      </w:pPr>
      <w:r>
        <w:rPr>
          <w:rFonts w:ascii="Calibri" w:hAnsi="Calibri" w:cs="Calibri"/>
          <w:sz w:val="22"/>
          <w:szCs w:val="22"/>
        </w:rPr>
        <w:t xml:space="preserve">With a commitment to diversity, equity and inclusion, the Development Worker will also lead a </w:t>
      </w:r>
      <w:r w:rsidRPr="00CC2006">
        <w:rPr>
          <w:rFonts w:ascii="Calibri" w:hAnsi="Calibri" w:cs="Calibri"/>
          <w:sz w:val="22"/>
          <w:szCs w:val="22"/>
        </w:rPr>
        <w:t>small team</w:t>
      </w:r>
      <w:r>
        <w:rPr>
          <w:rFonts w:ascii="Calibri" w:hAnsi="Calibri" w:cs="Calibri"/>
          <w:sz w:val="22"/>
          <w:szCs w:val="22"/>
        </w:rPr>
        <w:t xml:space="preserve"> that will undertake educational interventions with a view to maximizing inclusive and participatory experiences</w:t>
      </w:r>
      <w:r w:rsidRPr="00CC2006">
        <w:rPr>
          <w:rFonts w:ascii="Calibri" w:hAnsi="Calibri" w:cs="Calibri"/>
          <w:sz w:val="22"/>
          <w:szCs w:val="22"/>
        </w:rPr>
        <w:t xml:space="preserve">. </w:t>
      </w:r>
      <w:r w:rsidRPr="00125893">
        <w:rPr>
          <w:rFonts w:ascii="Calibri" w:hAnsi="Calibri" w:cs="Calibri"/>
          <w:sz w:val="22"/>
          <w:szCs w:val="22"/>
        </w:rPr>
        <w:t>Th</w:t>
      </w:r>
      <w:r>
        <w:rPr>
          <w:rFonts w:ascii="Calibri" w:hAnsi="Calibri" w:cs="Calibri"/>
          <w:sz w:val="22"/>
          <w:szCs w:val="22"/>
        </w:rPr>
        <w:t>e</w:t>
      </w:r>
      <w:r w:rsidRPr="00125893">
        <w:rPr>
          <w:rFonts w:ascii="Calibri" w:hAnsi="Calibri" w:cs="Calibri"/>
          <w:sz w:val="22"/>
          <w:szCs w:val="22"/>
        </w:rPr>
        <w:t xml:space="preserve"> role will include leading on training, group work and action research sessions through a </w:t>
      </w:r>
    </w:p>
    <w:p w14:paraId="25DEBF61" w14:textId="6AB0305A" w:rsidR="00AE02A1" w:rsidRPr="00125893" w:rsidRDefault="00A87C86" w:rsidP="00AE02A1">
      <w:pPr>
        <w:jc w:val="both"/>
        <w:rPr>
          <w:rFonts w:ascii="Calibri" w:hAnsi="Calibri" w:cs="Calibri"/>
          <w:sz w:val="22"/>
          <w:szCs w:val="22"/>
        </w:rPr>
      </w:pPr>
      <w:r w:rsidRPr="00125893">
        <w:rPr>
          <w:rFonts w:ascii="Calibri" w:hAnsi="Calibri" w:cs="Calibri"/>
          <w:sz w:val="22"/>
          <w:szCs w:val="22"/>
        </w:rPr>
        <w:t xml:space="preserve">co-design approach </w:t>
      </w:r>
      <w:r>
        <w:rPr>
          <w:rFonts w:ascii="Calibri" w:hAnsi="Calibri" w:cs="Calibri"/>
          <w:sz w:val="22"/>
          <w:szCs w:val="22"/>
        </w:rPr>
        <w:t>which centres on increasing</w:t>
      </w:r>
      <w:r w:rsidRPr="00125893">
        <w:rPr>
          <w:rFonts w:ascii="Calibri" w:hAnsi="Calibri" w:cs="Calibri"/>
          <w:sz w:val="22"/>
          <w:szCs w:val="22"/>
        </w:rPr>
        <w:t xml:space="preserve"> skills </w:t>
      </w:r>
      <w:r>
        <w:rPr>
          <w:rFonts w:ascii="Calibri" w:hAnsi="Calibri" w:cs="Calibri"/>
          <w:sz w:val="22"/>
          <w:szCs w:val="22"/>
        </w:rPr>
        <w:t>and amplifying voices</w:t>
      </w:r>
      <w:r w:rsidR="00AE02A1" w:rsidRPr="00AE02A1">
        <w:rPr>
          <w:rFonts w:ascii="Calibri" w:hAnsi="Calibri" w:cs="Calibri"/>
          <w:sz w:val="22"/>
          <w:szCs w:val="22"/>
        </w:rPr>
        <w:t xml:space="preserve"> </w:t>
      </w:r>
      <w:r w:rsidR="00AE02A1">
        <w:rPr>
          <w:rFonts w:ascii="Calibri" w:hAnsi="Calibri" w:cs="Calibri"/>
          <w:sz w:val="22"/>
          <w:szCs w:val="22"/>
        </w:rPr>
        <w:t>and ensures that communities become home for their rights.</w:t>
      </w:r>
    </w:p>
    <w:p w14:paraId="74723CE5" w14:textId="6D60A64E" w:rsidR="00A87C86" w:rsidRPr="00125893" w:rsidRDefault="00A87C86" w:rsidP="00A87C86">
      <w:pPr>
        <w:jc w:val="both"/>
        <w:rPr>
          <w:rFonts w:ascii="Calibri" w:hAnsi="Calibri" w:cs="Calibri"/>
          <w:sz w:val="22"/>
          <w:szCs w:val="22"/>
        </w:rPr>
      </w:pPr>
      <w:r w:rsidRPr="00125893">
        <w:rPr>
          <w:rFonts w:ascii="Calibri" w:hAnsi="Calibri" w:cs="Calibri"/>
          <w:sz w:val="22"/>
          <w:szCs w:val="22"/>
        </w:rPr>
        <w:t xml:space="preserve">  </w:t>
      </w:r>
    </w:p>
    <w:p w14:paraId="2F27E699" w14:textId="64CBC420" w:rsidR="007053FC" w:rsidRPr="00366D7C" w:rsidRDefault="007053FC" w:rsidP="007053FC">
      <w:pPr>
        <w:pStyle w:val="Heading1"/>
        <w:jc w:val="both"/>
        <w:rPr>
          <w:rFonts w:ascii="Calibri" w:hAnsi="Calibri" w:cs="Calibri"/>
          <w:bCs/>
          <w:sz w:val="22"/>
          <w:szCs w:val="22"/>
        </w:rPr>
      </w:pPr>
      <w:r w:rsidRPr="00366D7C">
        <w:rPr>
          <w:rFonts w:ascii="Calibri" w:hAnsi="Calibri" w:cs="Calibri"/>
          <w:bCs/>
          <w:sz w:val="22"/>
          <w:szCs w:val="22"/>
        </w:rPr>
        <w:t>Major Tasks</w:t>
      </w:r>
      <w:r w:rsidR="00735A52" w:rsidRPr="00366D7C">
        <w:rPr>
          <w:rFonts w:ascii="Calibri" w:hAnsi="Calibri" w:cs="Calibri"/>
          <w:bCs/>
          <w:sz w:val="22"/>
          <w:szCs w:val="22"/>
        </w:rPr>
        <w:t>:</w:t>
      </w:r>
    </w:p>
    <w:p w14:paraId="7C0F4F78" w14:textId="77777777" w:rsidR="00A87C86" w:rsidRPr="00E30AAE" w:rsidRDefault="00A87C86" w:rsidP="00A87C86">
      <w:pPr>
        <w:widowControl w:val="0"/>
        <w:numPr>
          <w:ilvl w:val="0"/>
          <w:numId w:val="8"/>
        </w:numPr>
        <w:tabs>
          <w:tab w:val="left" w:pos="-1440"/>
          <w:tab w:val="left" w:pos="-720"/>
          <w:tab w:val="left" w:pos="0"/>
        </w:tabs>
        <w:suppressAutoHyphens/>
        <w:autoSpaceDE w:val="0"/>
        <w:autoSpaceDN w:val="0"/>
        <w:adjustRightInd w:val="0"/>
        <w:spacing w:line="240" w:lineRule="atLeast"/>
        <w:jc w:val="both"/>
        <w:rPr>
          <w:rFonts w:ascii="Calibri" w:hAnsi="Calibri" w:cs="Calibri"/>
          <w:bCs/>
          <w:spacing w:val="-3"/>
          <w:sz w:val="22"/>
          <w:szCs w:val="22"/>
        </w:rPr>
      </w:pPr>
      <w:r w:rsidRPr="00E30AAE">
        <w:rPr>
          <w:rFonts w:ascii="Calibri" w:hAnsi="Calibri" w:cs="Calibri"/>
          <w:bCs/>
          <w:spacing w:val="-3"/>
          <w:sz w:val="22"/>
          <w:szCs w:val="22"/>
        </w:rPr>
        <w:t>To lead on inclusive recruitment and training of children and young people to co-design the project.</w:t>
      </w:r>
    </w:p>
    <w:p w14:paraId="5CFA70E9" w14:textId="67C736FF" w:rsidR="00602551" w:rsidRPr="00366D7C" w:rsidRDefault="00602551" w:rsidP="001C5733">
      <w:pPr>
        <w:pStyle w:val="ListParagraph"/>
        <w:numPr>
          <w:ilvl w:val="0"/>
          <w:numId w:val="8"/>
        </w:numPr>
        <w:rPr>
          <w:rFonts w:ascii="Calibri" w:hAnsi="Calibri" w:cs="Calibri"/>
          <w:sz w:val="22"/>
          <w:szCs w:val="22"/>
          <w:lang w:val="en-US"/>
        </w:rPr>
      </w:pPr>
      <w:r w:rsidRPr="00366D7C">
        <w:rPr>
          <w:rFonts w:ascii="Calibri" w:hAnsi="Calibri" w:cs="Calibri"/>
          <w:sz w:val="22"/>
          <w:szCs w:val="22"/>
          <w:lang w:val="en-US"/>
        </w:rPr>
        <w:t xml:space="preserve">To lead </w:t>
      </w:r>
      <w:r w:rsidR="00A305EA" w:rsidRPr="00366D7C">
        <w:rPr>
          <w:rFonts w:ascii="Calibri" w:hAnsi="Calibri" w:cs="Calibri"/>
          <w:sz w:val="22"/>
          <w:szCs w:val="22"/>
          <w:lang w:val="en-US"/>
        </w:rPr>
        <w:t xml:space="preserve">and support a </w:t>
      </w:r>
      <w:r w:rsidR="00A87C86">
        <w:rPr>
          <w:rFonts w:ascii="Calibri" w:hAnsi="Calibri" w:cs="Calibri"/>
          <w:sz w:val="22"/>
          <w:szCs w:val="22"/>
          <w:lang w:val="en-US"/>
        </w:rPr>
        <w:t xml:space="preserve">wider </w:t>
      </w:r>
      <w:r w:rsidR="00A305EA" w:rsidRPr="00366D7C">
        <w:rPr>
          <w:rFonts w:ascii="Calibri" w:hAnsi="Calibri" w:cs="Calibri"/>
          <w:sz w:val="22"/>
          <w:szCs w:val="22"/>
          <w:lang w:val="en-US"/>
        </w:rPr>
        <w:t xml:space="preserve">team in the delivery of </w:t>
      </w:r>
      <w:r w:rsidR="00711CB8">
        <w:rPr>
          <w:rFonts w:ascii="Calibri" w:hAnsi="Calibri" w:cs="Calibri"/>
          <w:sz w:val="22"/>
          <w:szCs w:val="22"/>
          <w:lang w:val="en-US"/>
        </w:rPr>
        <w:t>the Agents for Change Project.</w:t>
      </w:r>
    </w:p>
    <w:p w14:paraId="26751B98" w14:textId="5E087CF5" w:rsidR="00A305EA" w:rsidRPr="00366D7C" w:rsidRDefault="00A305EA" w:rsidP="001C5733">
      <w:pPr>
        <w:pStyle w:val="ListParagraph"/>
        <w:numPr>
          <w:ilvl w:val="0"/>
          <w:numId w:val="8"/>
        </w:numPr>
        <w:rPr>
          <w:rFonts w:ascii="Calibri" w:hAnsi="Calibri" w:cs="Calibri"/>
          <w:color w:val="FF0000"/>
          <w:sz w:val="22"/>
          <w:szCs w:val="22"/>
          <w:lang w:val="en-US"/>
        </w:rPr>
      </w:pPr>
      <w:r w:rsidRPr="00366D7C">
        <w:rPr>
          <w:rFonts w:ascii="Calibri" w:hAnsi="Calibri" w:cs="Calibri"/>
          <w:sz w:val="22"/>
          <w:szCs w:val="22"/>
          <w:lang w:val="en-US"/>
        </w:rPr>
        <w:t xml:space="preserve">To ensure participants can </w:t>
      </w:r>
      <w:r w:rsidR="000745CD" w:rsidRPr="00366D7C">
        <w:rPr>
          <w:rFonts w:ascii="Calibri" w:hAnsi="Calibri" w:cs="Calibri"/>
          <w:sz w:val="22"/>
          <w:szCs w:val="22"/>
          <w:lang w:val="en-US"/>
        </w:rPr>
        <w:t>maximize</w:t>
      </w:r>
      <w:r w:rsidRPr="00366D7C">
        <w:rPr>
          <w:rFonts w:ascii="Calibri" w:hAnsi="Calibri" w:cs="Calibri"/>
          <w:sz w:val="22"/>
          <w:szCs w:val="22"/>
          <w:lang w:val="en-US"/>
        </w:rPr>
        <w:t xml:space="preserve"> their involvement in all aspects of the pr</w:t>
      </w:r>
      <w:r w:rsidR="00711CB8">
        <w:rPr>
          <w:rFonts w:ascii="Calibri" w:hAnsi="Calibri" w:cs="Calibri"/>
          <w:sz w:val="22"/>
          <w:szCs w:val="22"/>
          <w:lang w:val="en-US"/>
        </w:rPr>
        <w:t>oject</w:t>
      </w:r>
      <w:r w:rsidRPr="00366D7C">
        <w:rPr>
          <w:rFonts w:ascii="Calibri" w:hAnsi="Calibri" w:cs="Calibri"/>
          <w:sz w:val="22"/>
          <w:szCs w:val="22"/>
          <w:lang w:val="en-US"/>
        </w:rPr>
        <w:t xml:space="preserve"> including planning, development, decision making process and evaluations</w:t>
      </w:r>
      <w:r w:rsidR="00F46005">
        <w:rPr>
          <w:rFonts w:ascii="Calibri" w:hAnsi="Calibri" w:cs="Calibri"/>
          <w:sz w:val="22"/>
          <w:szCs w:val="22"/>
          <w:lang w:val="en-US"/>
        </w:rPr>
        <w:t>.</w:t>
      </w:r>
    </w:p>
    <w:p w14:paraId="1CA3CEF1" w14:textId="702BC069" w:rsidR="00A305EA" w:rsidRPr="00366D7C" w:rsidRDefault="00A305EA" w:rsidP="001C5733">
      <w:pPr>
        <w:pStyle w:val="ListParagraph"/>
        <w:numPr>
          <w:ilvl w:val="0"/>
          <w:numId w:val="8"/>
        </w:numPr>
        <w:rPr>
          <w:rFonts w:ascii="Calibri" w:hAnsi="Calibri" w:cs="Calibri"/>
          <w:color w:val="FF0000"/>
          <w:sz w:val="22"/>
          <w:szCs w:val="22"/>
          <w:lang w:val="en-US"/>
        </w:rPr>
      </w:pPr>
      <w:r w:rsidRPr="00366D7C">
        <w:rPr>
          <w:rFonts w:ascii="Calibri" w:hAnsi="Calibri" w:cs="Calibri"/>
          <w:sz w:val="22"/>
          <w:szCs w:val="22"/>
          <w:lang w:val="en-US"/>
        </w:rPr>
        <w:t xml:space="preserve">To lead on, contribute and ensure staff involvement in monitoring and evaluation of the </w:t>
      </w:r>
      <w:r w:rsidR="00711CB8">
        <w:rPr>
          <w:rFonts w:ascii="Calibri" w:hAnsi="Calibri" w:cs="Calibri"/>
          <w:sz w:val="22"/>
          <w:szCs w:val="22"/>
          <w:lang w:val="en-US"/>
        </w:rPr>
        <w:t>project.</w:t>
      </w:r>
    </w:p>
    <w:p w14:paraId="3A554C1D" w14:textId="06AEAC0F" w:rsidR="00602551" w:rsidRPr="00366D7C" w:rsidRDefault="00A305EA" w:rsidP="001C5733">
      <w:pPr>
        <w:pStyle w:val="ListParagraph"/>
        <w:numPr>
          <w:ilvl w:val="0"/>
          <w:numId w:val="8"/>
        </w:numPr>
        <w:rPr>
          <w:rFonts w:ascii="Calibri" w:hAnsi="Calibri" w:cs="Calibri"/>
          <w:color w:val="FF0000"/>
          <w:sz w:val="22"/>
          <w:szCs w:val="22"/>
          <w:lang w:val="en-US"/>
        </w:rPr>
      </w:pPr>
      <w:r w:rsidRPr="00366D7C">
        <w:rPr>
          <w:rFonts w:ascii="Calibri" w:hAnsi="Calibri" w:cs="Calibri"/>
          <w:sz w:val="22"/>
          <w:szCs w:val="22"/>
          <w:lang w:val="en-US"/>
        </w:rPr>
        <w:t xml:space="preserve">To </w:t>
      </w:r>
      <w:r w:rsidR="00610F77" w:rsidRPr="00366D7C">
        <w:rPr>
          <w:rFonts w:ascii="Calibri" w:hAnsi="Calibri" w:cs="Calibri"/>
          <w:sz w:val="22"/>
          <w:szCs w:val="22"/>
          <w:lang w:val="en-US"/>
        </w:rPr>
        <w:t>manage</w:t>
      </w:r>
      <w:r w:rsidRPr="00366D7C">
        <w:rPr>
          <w:rFonts w:ascii="Calibri" w:hAnsi="Calibri" w:cs="Calibri"/>
          <w:sz w:val="22"/>
          <w:szCs w:val="22"/>
          <w:lang w:val="en-US"/>
        </w:rPr>
        <w:t xml:space="preserve"> all appropriate resources which include human and budgets</w:t>
      </w:r>
      <w:r w:rsidR="00F46005">
        <w:rPr>
          <w:rFonts w:ascii="Calibri" w:hAnsi="Calibri" w:cs="Calibri"/>
          <w:sz w:val="22"/>
          <w:szCs w:val="22"/>
          <w:lang w:val="en-US"/>
        </w:rPr>
        <w:t>.</w:t>
      </w:r>
      <w:r w:rsidR="00DA6501" w:rsidRPr="00366D7C">
        <w:rPr>
          <w:rFonts w:ascii="Calibri" w:hAnsi="Calibri" w:cs="Calibri"/>
          <w:bCs/>
          <w:sz w:val="22"/>
          <w:szCs w:val="22"/>
          <w:shd w:val="clear" w:color="auto" w:fill="FFFFFF"/>
        </w:rPr>
        <w:t xml:space="preserve"> </w:t>
      </w:r>
    </w:p>
    <w:p w14:paraId="6FDD83C0" w14:textId="54014F62" w:rsidR="00DC30C0" w:rsidRPr="00366D7C" w:rsidRDefault="00DC30C0" w:rsidP="00DC30C0">
      <w:pPr>
        <w:pStyle w:val="ListParagraph"/>
        <w:numPr>
          <w:ilvl w:val="0"/>
          <w:numId w:val="8"/>
        </w:numPr>
        <w:rPr>
          <w:rFonts w:ascii="Calibri" w:hAnsi="Calibri" w:cs="Calibri"/>
          <w:sz w:val="22"/>
          <w:szCs w:val="22"/>
        </w:rPr>
      </w:pPr>
      <w:r w:rsidRPr="00366D7C">
        <w:rPr>
          <w:rFonts w:ascii="Calibri" w:hAnsi="Calibri" w:cs="Calibri"/>
          <w:bCs/>
          <w:sz w:val="22"/>
          <w:szCs w:val="22"/>
        </w:rPr>
        <w:t xml:space="preserve">Support and guide staff to plan and deliver learning activities within </w:t>
      </w:r>
      <w:r w:rsidR="00711CB8">
        <w:rPr>
          <w:rFonts w:ascii="Calibri" w:hAnsi="Calibri" w:cs="Calibri"/>
          <w:bCs/>
          <w:sz w:val="22"/>
          <w:szCs w:val="22"/>
        </w:rPr>
        <w:t>the project.</w:t>
      </w:r>
    </w:p>
    <w:p w14:paraId="4ADD8B18" w14:textId="760B61E2" w:rsidR="00DC30C0" w:rsidRPr="00366D7C" w:rsidRDefault="00DC30C0" w:rsidP="00DC30C0">
      <w:pPr>
        <w:pStyle w:val="ListParagraph"/>
        <w:numPr>
          <w:ilvl w:val="0"/>
          <w:numId w:val="8"/>
        </w:numPr>
        <w:rPr>
          <w:rFonts w:ascii="Calibri" w:hAnsi="Calibri" w:cs="Calibri"/>
          <w:sz w:val="22"/>
          <w:szCs w:val="22"/>
        </w:rPr>
      </w:pPr>
      <w:r w:rsidRPr="00366D7C">
        <w:rPr>
          <w:rFonts w:ascii="Calibri" w:hAnsi="Calibri" w:cs="Calibri"/>
          <w:bCs/>
          <w:sz w:val="22"/>
          <w:szCs w:val="22"/>
        </w:rPr>
        <w:t>To plan and deliver a progressive educational curriculum</w:t>
      </w:r>
      <w:r w:rsidR="00F46005">
        <w:rPr>
          <w:rFonts w:ascii="Calibri" w:hAnsi="Calibri" w:cs="Calibri"/>
          <w:bCs/>
          <w:sz w:val="22"/>
          <w:szCs w:val="22"/>
        </w:rPr>
        <w:t>.</w:t>
      </w:r>
    </w:p>
    <w:p w14:paraId="09BB3841" w14:textId="06DA6C09" w:rsidR="00602551" w:rsidRPr="00366D7C" w:rsidRDefault="00602551" w:rsidP="001C5733">
      <w:pPr>
        <w:pStyle w:val="ListParagraph"/>
        <w:numPr>
          <w:ilvl w:val="0"/>
          <w:numId w:val="8"/>
        </w:numPr>
        <w:rPr>
          <w:rFonts w:ascii="Calibri" w:hAnsi="Calibri" w:cs="Calibri"/>
          <w:sz w:val="22"/>
          <w:szCs w:val="22"/>
          <w:lang w:val="en-US"/>
        </w:rPr>
      </w:pPr>
      <w:r w:rsidRPr="00366D7C">
        <w:rPr>
          <w:rFonts w:ascii="Calibri" w:hAnsi="Calibri" w:cs="Calibri"/>
          <w:sz w:val="22"/>
          <w:szCs w:val="22"/>
          <w:lang w:val="en-US"/>
        </w:rPr>
        <w:t xml:space="preserve">To prepare, co-ordinate and present </w:t>
      </w:r>
      <w:r w:rsidR="00A305EA" w:rsidRPr="00366D7C">
        <w:rPr>
          <w:rFonts w:ascii="Calibri" w:hAnsi="Calibri" w:cs="Calibri"/>
          <w:sz w:val="22"/>
          <w:szCs w:val="22"/>
          <w:lang w:val="en-US"/>
        </w:rPr>
        <w:t>end of term evaluations</w:t>
      </w:r>
      <w:r w:rsidR="00711CB8">
        <w:rPr>
          <w:rFonts w:ascii="Calibri" w:hAnsi="Calibri" w:cs="Calibri"/>
          <w:sz w:val="22"/>
          <w:szCs w:val="22"/>
          <w:lang w:val="en-US"/>
        </w:rPr>
        <w:t xml:space="preserve"> and project reports, </w:t>
      </w:r>
      <w:r w:rsidRPr="00366D7C">
        <w:rPr>
          <w:rFonts w:ascii="Calibri" w:hAnsi="Calibri" w:cs="Calibri"/>
          <w:sz w:val="22"/>
          <w:szCs w:val="22"/>
          <w:lang w:val="en-US"/>
        </w:rPr>
        <w:t xml:space="preserve">as set out within </w:t>
      </w:r>
      <w:r w:rsidR="00735A52" w:rsidRPr="00366D7C">
        <w:rPr>
          <w:rFonts w:ascii="Calibri" w:hAnsi="Calibri" w:cs="Calibri"/>
          <w:sz w:val="22"/>
          <w:szCs w:val="22"/>
          <w:lang w:val="en-US"/>
        </w:rPr>
        <w:t>a</w:t>
      </w:r>
      <w:r w:rsidRPr="00366D7C">
        <w:rPr>
          <w:rFonts w:ascii="Calibri" w:hAnsi="Calibri" w:cs="Calibri"/>
          <w:sz w:val="22"/>
          <w:szCs w:val="22"/>
          <w:lang w:val="en-US"/>
        </w:rPr>
        <w:t>greed frameworks</w:t>
      </w:r>
      <w:r w:rsidR="00711CB8">
        <w:rPr>
          <w:rFonts w:ascii="Calibri" w:hAnsi="Calibri" w:cs="Calibri"/>
          <w:sz w:val="22"/>
          <w:szCs w:val="22"/>
          <w:lang w:val="en-US"/>
        </w:rPr>
        <w:t xml:space="preserve"> and funding outcomes.</w:t>
      </w:r>
    </w:p>
    <w:p w14:paraId="0B6DA0F5" w14:textId="2DB72246" w:rsidR="00602551" w:rsidRPr="00366D7C" w:rsidRDefault="00602551" w:rsidP="001C5733">
      <w:pPr>
        <w:pStyle w:val="ListParagraph"/>
        <w:numPr>
          <w:ilvl w:val="0"/>
          <w:numId w:val="8"/>
        </w:numPr>
        <w:rPr>
          <w:rFonts w:ascii="Calibri" w:hAnsi="Calibri" w:cs="Calibri"/>
          <w:sz w:val="22"/>
          <w:szCs w:val="22"/>
          <w:lang w:val="en-US"/>
        </w:rPr>
      </w:pPr>
      <w:r w:rsidRPr="00366D7C">
        <w:rPr>
          <w:rFonts w:ascii="Calibri" w:hAnsi="Calibri" w:cs="Calibri"/>
          <w:sz w:val="22"/>
          <w:szCs w:val="22"/>
          <w:lang w:val="en-US"/>
        </w:rPr>
        <w:t xml:space="preserve">To co-operate and liaise effectively with </w:t>
      </w:r>
      <w:r w:rsidR="00A305EA" w:rsidRPr="00366D7C">
        <w:rPr>
          <w:rFonts w:ascii="Calibri" w:hAnsi="Calibri" w:cs="Calibri"/>
          <w:sz w:val="22"/>
          <w:szCs w:val="22"/>
          <w:lang w:val="en-US"/>
        </w:rPr>
        <w:t xml:space="preserve">team members and </w:t>
      </w:r>
      <w:r w:rsidR="00735A52" w:rsidRPr="00366D7C">
        <w:rPr>
          <w:rFonts w:ascii="Calibri" w:hAnsi="Calibri" w:cs="Calibri"/>
          <w:sz w:val="22"/>
          <w:szCs w:val="22"/>
          <w:lang w:val="en-US"/>
        </w:rPr>
        <w:t xml:space="preserve">senior </w:t>
      </w:r>
      <w:r w:rsidR="006F2F45" w:rsidRPr="00366D7C">
        <w:rPr>
          <w:rFonts w:ascii="Calibri" w:hAnsi="Calibri" w:cs="Calibri"/>
          <w:sz w:val="22"/>
          <w:szCs w:val="22"/>
          <w:lang w:val="en-US"/>
        </w:rPr>
        <w:t>leadership</w:t>
      </w:r>
      <w:r w:rsidR="00F46005">
        <w:rPr>
          <w:rFonts w:ascii="Calibri" w:hAnsi="Calibri" w:cs="Calibri"/>
          <w:sz w:val="22"/>
          <w:szCs w:val="22"/>
          <w:lang w:val="en-US"/>
        </w:rPr>
        <w:t>.</w:t>
      </w:r>
    </w:p>
    <w:p w14:paraId="61536F5C" w14:textId="65AAA4FA" w:rsidR="00A74B39" w:rsidRPr="00366D7C" w:rsidRDefault="00A74B39" w:rsidP="007053FC">
      <w:pPr>
        <w:pStyle w:val="ListParagraph"/>
        <w:numPr>
          <w:ilvl w:val="0"/>
          <w:numId w:val="8"/>
        </w:numPr>
        <w:rPr>
          <w:rFonts w:ascii="Calibri" w:hAnsi="Calibri" w:cs="Calibri"/>
          <w:sz w:val="22"/>
          <w:szCs w:val="22"/>
        </w:rPr>
      </w:pPr>
      <w:r w:rsidRPr="00366D7C">
        <w:rPr>
          <w:rFonts w:ascii="Calibri" w:hAnsi="Calibri" w:cs="Calibri"/>
          <w:sz w:val="22"/>
          <w:szCs w:val="22"/>
        </w:rPr>
        <w:t xml:space="preserve">Take a creative and </w:t>
      </w:r>
      <w:r w:rsidR="003357F5" w:rsidRPr="00366D7C">
        <w:rPr>
          <w:rFonts w:ascii="Calibri" w:hAnsi="Calibri" w:cs="Calibri"/>
          <w:sz w:val="22"/>
          <w:szCs w:val="22"/>
        </w:rPr>
        <w:t>enthusiastic</w:t>
      </w:r>
      <w:r w:rsidRPr="00366D7C">
        <w:rPr>
          <w:rFonts w:ascii="Calibri" w:hAnsi="Calibri" w:cs="Calibri"/>
          <w:sz w:val="22"/>
          <w:szCs w:val="22"/>
        </w:rPr>
        <w:t xml:space="preserve"> approach to making our </w:t>
      </w:r>
      <w:r w:rsidR="003357F5" w:rsidRPr="00366D7C">
        <w:rPr>
          <w:rFonts w:ascii="Calibri" w:hAnsi="Calibri" w:cs="Calibri"/>
          <w:sz w:val="22"/>
          <w:szCs w:val="22"/>
        </w:rPr>
        <w:t xml:space="preserve">youth and </w:t>
      </w:r>
      <w:r w:rsidR="006F2F45" w:rsidRPr="00366D7C">
        <w:rPr>
          <w:rFonts w:ascii="Calibri" w:hAnsi="Calibri" w:cs="Calibri"/>
          <w:sz w:val="22"/>
          <w:szCs w:val="22"/>
        </w:rPr>
        <w:t>children’s</w:t>
      </w:r>
      <w:r w:rsidR="003357F5" w:rsidRPr="00366D7C">
        <w:rPr>
          <w:rFonts w:ascii="Calibri" w:hAnsi="Calibri" w:cs="Calibri"/>
          <w:sz w:val="22"/>
          <w:szCs w:val="22"/>
        </w:rPr>
        <w:t xml:space="preserve"> work </w:t>
      </w:r>
      <w:r w:rsidRPr="00366D7C">
        <w:rPr>
          <w:rFonts w:ascii="Calibri" w:hAnsi="Calibri" w:cs="Calibri"/>
          <w:sz w:val="22"/>
          <w:szCs w:val="22"/>
        </w:rPr>
        <w:t>a leader in its field</w:t>
      </w:r>
      <w:r w:rsidR="00F46005">
        <w:rPr>
          <w:rFonts w:ascii="Calibri" w:hAnsi="Calibri" w:cs="Calibri"/>
          <w:sz w:val="22"/>
          <w:szCs w:val="22"/>
        </w:rPr>
        <w:t>.</w:t>
      </w:r>
    </w:p>
    <w:p w14:paraId="19364306" w14:textId="5E880AF2" w:rsidR="00395D76" w:rsidRPr="00366D7C" w:rsidRDefault="0039406D" w:rsidP="007053FC">
      <w:pPr>
        <w:pStyle w:val="ListParagraph"/>
        <w:numPr>
          <w:ilvl w:val="0"/>
          <w:numId w:val="8"/>
        </w:numPr>
        <w:rPr>
          <w:rFonts w:ascii="Calibri" w:hAnsi="Calibri" w:cs="Calibri"/>
          <w:sz w:val="22"/>
          <w:szCs w:val="22"/>
        </w:rPr>
      </w:pPr>
      <w:r w:rsidRPr="00366D7C">
        <w:rPr>
          <w:rFonts w:ascii="Calibri" w:hAnsi="Calibri" w:cs="Calibri"/>
          <w:bCs/>
          <w:sz w:val="22"/>
          <w:szCs w:val="22"/>
        </w:rPr>
        <w:t xml:space="preserve">Take an effective role in </w:t>
      </w:r>
      <w:r w:rsidR="00610F77" w:rsidRPr="00366D7C">
        <w:rPr>
          <w:rFonts w:ascii="Calibri" w:hAnsi="Calibri" w:cs="Calibri"/>
          <w:bCs/>
          <w:sz w:val="22"/>
          <w:szCs w:val="22"/>
        </w:rPr>
        <w:t xml:space="preserve">current or developing </w:t>
      </w:r>
      <w:r w:rsidRPr="00366D7C">
        <w:rPr>
          <w:rFonts w:ascii="Calibri" w:hAnsi="Calibri" w:cs="Calibri"/>
          <w:bCs/>
          <w:sz w:val="22"/>
          <w:szCs w:val="22"/>
        </w:rPr>
        <w:t>p</w:t>
      </w:r>
      <w:r w:rsidR="00395D76" w:rsidRPr="00366D7C">
        <w:rPr>
          <w:rFonts w:ascii="Calibri" w:hAnsi="Calibri" w:cs="Calibri"/>
          <w:bCs/>
          <w:sz w:val="22"/>
          <w:szCs w:val="22"/>
        </w:rPr>
        <w:t>artnership working</w:t>
      </w:r>
      <w:r w:rsidR="00F46005">
        <w:rPr>
          <w:rFonts w:ascii="Calibri" w:hAnsi="Calibri" w:cs="Calibri"/>
          <w:bCs/>
          <w:sz w:val="22"/>
          <w:szCs w:val="22"/>
        </w:rPr>
        <w:t>.</w:t>
      </w:r>
    </w:p>
    <w:p w14:paraId="58391E4F" w14:textId="77777777" w:rsidR="00395D76" w:rsidRPr="00366D7C" w:rsidRDefault="00395D76" w:rsidP="00395D76">
      <w:pPr>
        <w:pStyle w:val="ListParagraph"/>
        <w:rPr>
          <w:rFonts w:ascii="Calibri" w:hAnsi="Calibri" w:cs="Calibri"/>
          <w:sz w:val="22"/>
          <w:szCs w:val="22"/>
        </w:rPr>
      </w:pPr>
    </w:p>
    <w:p w14:paraId="304222C5" w14:textId="351A4F0A" w:rsidR="00395936" w:rsidRPr="00524D6D" w:rsidRDefault="00610F77" w:rsidP="00395936">
      <w:pPr>
        <w:rPr>
          <w:rFonts w:ascii="Calibri" w:hAnsi="Calibri" w:cs="Calibri"/>
          <w:b/>
          <w:bCs/>
          <w:sz w:val="22"/>
          <w:szCs w:val="22"/>
          <w:lang w:val="en-US"/>
        </w:rPr>
      </w:pPr>
      <w:r w:rsidRPr="00524D6D">
        <w:rPr>
          <w:rFonts w:ascii="Calibri" w:hAnsi="Calibri" w:cs="Calibri"/>
          <w:b/>
          <w:bCs/>
          <w:sz w:val="22"/>
          <w:szCs w:val="22"/>
          <w:lang w:val="en-US"/>
        </w:rPr>
        <w:t>Job Activities</w:t>
      </w:r>
      <w:r w:rsidR="00524D6D">
        <w:rPr>
          <w:rFonts w:ascii="Calibri" w:hAnsi="Calibri" w:cs="Calibri"/>
          <w:b/>
          <w:bCs/>
          <w:sz w:val="22"/>
          <w:szCs w:val="22"/>
          <w:lang w:val="en-US"/>
        </w:rPr>
        <w:t>:</w:t>
      </w:r>
    </w:p>
    <w:p w14:paraId="1EB1810B" w14:textId="77777777" w:rsidR="003A0AAE" w:rsidRDefault="00610F77" w:rsidP="00610F77">
      <w:pPr>
        <w:numPr>
          <w:ilvl w:val="0"/>
          <w:numId w:val="7"/>
        </w:numPr>
        <w:rPr>
          <w:rFonts w:ascii="Calibri" w:hAnsi="Calibri" w:cs="Calibri"/>
          <w:sz w:val="22"/>
          <w:szCs w:val="22"/>
        </w:rPr>
      </w:pPr>
      <w:r w:rsidRPr="003A0AAE">
        <w:rPr>
          <w:rFonts w:ascii="Calibri" w:hAnsi="Calibri" w:cs="Calibri"/>
          <w:sz w:val="22"/>
          <w:szCs w:val="22"/>
        </w:rPr>
        <w:t xml:space="preserve">Support and lead other </w:t>
      </w:r>
      <w:r w:rsidR="00306954" w:rsidRPr="003A0AAE">
        <w:rPr>
          <w:rFonts w:ascii="Calibri" w:hAnsi="Calibri" w:cs="Calibri"/>
          <w:sz w:val="22"/>
          <w:szCs w:val="22"/>
        </w:rPr>
        <w:t>team members</w:t>
      </w:r>
      <w:r w:rsidRPr="003A0AAE">
        <w:rPr>
          <w:rFonts w:ascii="Calibri" w:hAnsi="Calibri" w:cs="Calibri"/>
          <w:sz w:val="22"/>
          <w:szCs w:val="22"/>
        </w:rPr>
        <w:t xml:space="preserve"> in the delivery of all learning opportunities and programme activities</w:t>
      </w:r>
      <w:r w:rsidR="00A87C86" w:rsidRPr="003A0AAE">
        <w:rPr>
          <w:rFonts w:ascii="Calibri" w:hAnsi="Calibri" w:cs="Calibri"/>
          <w:sz w:val="22"/>
          <w:szCs w:val="22"/>
        </w:rPr>
        <w:t>.</w:t>
      </w:r>
    </w:p>
    <w:p w14:paraId="1AB04815" w14:textId="2FE3C2B5" w:rsidR="003A0AAE" w:rsidRPr="00366D7C" w:rsidRDefault="003A0AAE" w:rsidP="003A0AAE">
      <w:pPr>
        <w:numPr>
          <w:ilvl w:val="0"/>
          <w:numId w:val="7"/>
        </w:numPr>
        <w:rPr>
          <w:rFonts w:ascii="Calibri" w:hAnsi="Calibri" w:cs="Calibri"/>
          <w:sz w:val="22"/>
          <w:szCs w:val="22"/>
        </w:rPr>
      </w:pPr>
      <w:proofErr w:type="gramStart"/>
      <w:r>
        <w:rPr>
          <w:rFonts w:ascii="Calibri" w:hAnsi="Calibri" w:cs="Calibri"/>
          <w:sz w:val="22"/>
          <w:szCs w:val="22"/>
        </w:rPr>
        <w:t>A</w:t>
      </w:r>
      <w:r w:rsidRPr="00366D7C">
        <w:rPr>
          <w:rFonts w:ascii="Calibri" w:hAnsi="Calibri" w:cs="Calibri"/>
          <w:sz w:val="22"/>
          <w:szCs w:val="22"/>
        </w:rPr>
        <w:t>ddress</w:t>
      </w:r>
      <w:proofErr w:type="gramEnd"/>
      <w:r w:rsidRPr="00366D7C">
        <w:rPr>
          <w:rFonts w:ascii="Calibri" w:hAnsi="Calibri" w:cs="Calibri"/>
          <w:sz w:val="22"/>
          <w:szCs w:val="22"/>
        </w:rPr>
        <w:t xml:space="preserve"> any </w:t>
      </w:r>
      <w:r w:rsidR="000E34EE">
        <w:rPr>
          <w:rFonts w:ascii="Calibri" w:hAnsi="Calibri" w:cs="Calibri"/>
          <w:sz w:val="22"/>
          <w:szCs w:val="22"/>
        </w:rPr>
        <w:t>matters</w:t>
      </w:r>
      <w:r w:rsidRPr="00366D7C">
        <w:rPr>
          <w:rFonts w:ascii="Calibri" w:hAnsi="Calibri" w:cs="Calibri"/>
          <w:sz w:val="22"/>
          <w:szCs w:val="22"/>
        </w:rPr>
        <w:t xml:space="preserve"> that may arise during the delivery of a session in partnership with </w:t>
      </w:r>
      <w:r>
        <w:rPr>
          <w:rFonts w:ascii="Calibri" w:hAnsi="Calibri" w:cs="Calibri"/>
          <w:sz w:val="22"/>
          <w:szCs w:val="22"/>
        </w:rPr>
        <w:t>children, young people</w:t>
      </w:r>
      <w:r w:rsidR="000E34EE">
        <w:rPr>
          <w:rFonts w:ascii="Calibri" w:hAnsi="Calibri" w:cs="Calibri"/>
          <w:sz w:val="22"/>
          <w:szCs w:val="22"/>
        </w:rPr>
        <w:t xml:space="preserve"> and where appropriate senior leadership</w:t>
      </w:r>
      <w:r>
        <w:rPr>
          <w:rFonts w:ascii="Calibri" w:hAnsi="Calibri" w:cs="Calibri"/>
          <w:sz w:val="22"/>
          <w:szCs w:val="22"/>
        </w:rPr>
        <w:t>.</w:t>
      </w:r>
    </w:p>
    <w:p w14:paraId="5365DE76" w14:textId="5E19CBEF" w:rsidR="00B510CB" w:rsidRPr="003A0AAE" w:rsidRDefault="00610F77" w:rsidP="00610F77">
      <w:pPr>
        <w:numPr>
          <w:ilvl w:val="0"/>
          <w:numId w:val="7"/>
        </w:numPr>
        <w:rPr>
          <w:rFonts w:ascii="Calibri" w:hAnsi="Calibri" w:cs="Calibri"/>
          <w:sz w:val="22"/>
          <w:szCs w:val="22"/>
        </w:rPr>
      </w:pPr>
      <w:r w:rsidRPr="003A0AAE">
        <w:rPr>
          <w:rFonts w:ascii="Calibri" w:hAnsi="Calibri" w:cs="Calibri"/>
          <w:sz w:val="22"/>
          <w:szCs w:val="22"/>
        </w:rPr>
        <w:t xml:space="preserve">Listen to and engage with children and young people in a positive, </w:t>
      </w:r>
      <w:r w:rsidR="00A87C86" w:rsidRPr="003A0AAE">
        <w:rPr>
          <w:rFonts w:ascii="Calibri" w:hAnsi="Calibri" w:cs="Calibri"/>
          <w:sz w:val="22"/>
          <w:szCs w:val="22"/>
        </w:rPr>
        <w:t>supportive,</w:t>
      </w:r>
      <w:r w:rsidRPr="003A0AAE">
        <w:rPr>
          <w:rFonts w:ascii="Calibri" w:hAnsi="Calibri" w:cs="Calibri"/>
          <w:sz w:val="22"/>
          <w:szCs w:val="22"/>
        </w:rPr>
        <w:t xml:space="preserve"> and challenging way</w:t>
      </w:r>
      <w:r w:rsidR="00A87C86" w:rsidRPr="003A0AAE">
        <w:rPr>
          <w:rFonts w:ascii="Calibri" w:hAnsi="Calibri" w:cs="Calibri"/>
          <w:sz w:val="22"/>
          <w:szCs w:val="22"/>
        </w:rPr>
        <w:t>.</w:t>
      </w:r>
      <w:r w:rsidR="00A74B39" w:rsidRPr="003A0AAE">
        <w:rPr>
          <w:rFonts w:ascii="Calibri" w:hAnsi="Calibri" w:cs="Calibri"/>
          <w:sz w:val="22"/>
          <w:szCs w:val="22"/>
        </w:rPr>
        <w:t xml:space="preserve"> </w:t>
      </w:r>
    </w:p>
    <w:p w14:paraId="42800FDA" w14:textId="6DF28C48" w:rsidR="00610F77" w:rsidRPr="00366D7C" w:rsidRDefault="00610F77" w:rsidP="00610F77">
      <w:pPr>
        <w:numPr>
          <w:ilvl w:val="0"/>
          <w:numId w:val="7"/>
        </w:numPr>
        <w:rPr>
          <w:rFonts w:ascii="Calibri" w:hAnsi="Calibri" w:cs="Calibri"/>
          <w:sz w:val="22"/>
          <w:szCs w:val="22"/>
        </w:rPr>
      </w:pPr>
      <w:r w:rsidRPr="00366D7C">
        <w:rPr>
          <w:rFonts w:ascii="Calibri" w:hAnsi="Calibri" w:cs="Calibri"/>
          <w:sz w:val="22"/>
          <w:szCs w:val="22"/>
        </w:rPr>
        <w:t xml:space="preserve">Provide a safe, </w:t>
      </w:r>
      <w:r w:rsidR="007879E8" w:rsidRPr="00366D7C">
        <w:rPr>
          <w:rFonts w:ascii="Calibri" w:hAnsi="Calibri" w:cs="Calibri"/>
          <w:sz w:val="22"/>
          <w:szCs w:val="22"/>
        </w:rPr>
        <w:t>secure,</w:t>
      </w:r>
      <w:r w:rsidRPr="00366D7C">
        <w:rPr>
          <w:rFonts w:ascii="Calibri" w:hAnsi="Calibri" w:cs="Calibri"/>
          <w:sz w:val="22"/>
          <w:szCs w:val="22"/>
        </w:rPr>
        <w:t xml:space="preserve"> and stimulating environment for children and young people</w:t>
      </w:r>
      <w:r w:rsidR="00A87C86">
        <w:rPr>
          <w:rFonts w:ascii="Calibri" w:hAnsi="Calibri" w:cs="Calibri"/>
          <w:sz w:val="22"/>
          <w:szCs w:val="22"/>
        </w:rPr>
        <w:t>.</w:t>
      </w:r>
    </w:p>
    <w:p w14:paraId="4914181C" w14:textId="0CFC9594" w:rsidR="00BA7FC7" w:rsidRPr="00366D7C" w:rsidRDefault="00BA7FC7" w:rsidP="00610F77">
      <w:pPr>
        <w:numPr>
          <w:ilvl w:val="0"/>
          <w:numId w:val="7"/>
        </w:numPr>
        <w:rPr>
          <w:rFonts w:ascii="Calibri" w:hAnsi="Calibri" w:cs="Calibri"/>
          <w:sz w:val="22"/>
          <w:szCs w:val="22"/>
        </w:rPr>
      </w:pPr>
      <w:r w:rsidRPr="00366D7C">
        <w:rPr>
          <w:rFonts w:ascii="Calibri" w:hAnsi="Calibri" w:cs="Calibri"/>
          <w:sz w:val="22"/>
          <w:szCs w:val="22"/>
        </w:rPr>
        <w:t xml:space="preserve">Offer a reflective space when </w:t>
      </w:r>
      <w:r w:rsidR="000745CD">
        <w:rPr>
          <w:rFonts w:ascii="Calibri" w:hAnsi="Calibri" w:cs="Calibri"/>
          <w:sz w:val="22"/>
          <w:szCs w:val="22"/>
        </w:rPr>
        <w:t>planning/</w:t>
      </w:r>
      <w:r w:rsidRPr="00366D7C">
        <w:rPr>
          <w:rFonts w:ascii="Calibri" w:hAnsi="Calibri" w:cs="Calibri"/>
          <w:sz w:val="22"/>
          <w:szCs w:val="22"/>
        </w:rPr>
        <w:t>recording sessions</w:t>
      </w:r>
      <w:r w:rsidR="00A87C86">
        <w:rPr>
          <w:rFonts w:ascii="Calibri" w:hAnsi="Calibri" w:cs="Calibri"/>
          <w:sz w:val="22"/>
          <w:szCs w:val="22"/>
        </w:rPr>
        <w:t>.</w:t>
      </w:r>
    </w:p>
    <w:p w14:paraId="141B3CCB" w14:textId="67FC38B1" w:rsidR="00A75267" w:rsidRPr="00A75267" w:rsidRDefault="00A87C86" w:rsidP="00BA7FC7">
      <w:pPr>
        <w:pStyle w:val="ListParagraph"/>
        <w:numPr>
          <w:ilvl w:val="0"/>
          <w:numId w:val="7"/>
        </w:numPr>
        <w:autoSpaceDE w:val="0"/>
        <w:autoSpaceDN w:val="0"/>
        <w:adjustRightInd w:val="0"/>
        <w:rPr>
          <w:rFonts w:ascii="Calibri" w:eastAsia="Arial Unicode MS" w:hAnsi="Calibri" w:cs="Calibri"/>
          <w:color w:val="FF0000"/>
          <w:sz w:val="22"/>
          <w:szCs w:val="22"/>
          <w:bdr w:val="nil"/>
          <w:lang w:eastAsia="en-GB"/>
        </w:rPr>
      </w:pPr>
      <w:r>
        <w:rPr>
          <w:rFonts w:ascii="Calibri" w:eastAsia="Arial Unicode MS" w:hAnsi="Calibri" w:cs="Calibri"/>
          <w:color w:val="000000"/>
          <w:sz w:val="22"/>
          <w:szCs w:val="22"/>
          <w:bdr w:val="nil"/>
          <w:lang w:eastAsia="en-GB"/>
        </w:rPr>
        <w:t>L</w:t>
      </w:r>
      <w:r w:rsidR="00BA7FC7" w:rsidRPr="00366D7C">
        <w:rPr>
          <w:rFonts w:ascii="Calibri" w:eastAsia="Arial Unicode MS" w:hAnsi="Calibri" w:cs="Calibri"/>
          <w:color w:val="000000"/>
          <w:sz w:val="22"/>
          <w:szCs w:val="22"/>
          <w:bdr w:val="nil"/>
          <w:lang w:eastAsia="en-GB"/>
        </w:rPr>
        <w:t>ead on all elements of session planning,</w:t>
      </w:r>
      <w:r w:rsidR="00A75267">
        <w:rPr>
          <w:rFonts w:ascii="Calibri" w:eastAsia="Arial Unicode MS" w:hAnsi="Calibri" w:cs="Calibri"/>
          <w:color w:val="000000"/>
          <w:sz w:val="22"/>
          <w:szCs w:val="22"/>
          <w:bdr w:val="nil"/>
          <w:lang w:eastAsia="en-GB"/>
        </w:rPr>
        <w:t xml:space="preserve"> delivery and evaluation</w:t>
      </w:r>
      <w:r w:rsidR="00711CB8">
        <w:rPr>
          <w:rFonts w:ascii="Calibri" w:eastAsia="Arial Unicode MS" w:hAnsi="Calibri" w:cs="Calibri"/>
          <w:color w:val="000000"/>
          <w:sz w:val="22"/>
          <w:szCs w:val="22"/>
          <w:bdr w:val="nil"/>
          <w:lang w:eastAsia="en-GB"/>
        </w:rPr>
        <w:t xml:space="preserve"> in relation to the project</w:t>
      </w:r>
      <w:r w:rsidR="00F46005">
        <w:rPr>
          <w:rFonts w:ascii="Calibri" w:eastAsia="Arial Unicode MS" w:hAnsi="Calibri" w:cs="Calibri"/>
          <w:color w:val="000000"/>
          <w:sz w:val="22"/>
          <w:szCs w:val="22"/>
          <w:bdr w:val="nil"/>
          <w:lang w:eastAsia="en-GB"/>
        </w:rPr>
        <w:t>.</w:t>
      </w:r>
    </w:p>
    <w:p w14:paraId="42593F83" w14:textId="2418D6FC" w:rsidR="00BA7FC7" w:rsidRPr="00791F13" w:rsidRDefault="00A75267" w:rsidP="00BA7FC7">
      <w:pPr>
        <w:pStyle w:val="ListParagraph"/>
        <w:numPr>
          <w:ilvl w:val="0"/>
          <w:numId w:val="7"/>
        </w:numPr>
        <w:autoSpaceDE w:val="0"/>
        <w:autoSpaceDN w:val="0"/>
        <w:adjustRightInd w:val="0"/>
        <w:rPr>
          <w:rFonts w:ascii="Calibri" w:eastAsia="Arial Unicode MS" w:hAnsi="Calibri" w:cs="Calibri"/>
          <w:color w:val="FF0000"/>
          <w:sz w:val="22"/>
          <w:szCs w:val="22"/>
          <w:bdr w:val="nil"/>
          <w:lang w:eastAsia="en-GB"/>
        </w:rPr>
      </w:pPr>
      <w:r>
        <w:rPr>
          <w:rFonts w:ascii="Calibri" w:eastAsia="Arial Unicode MS" w:hAnsi="Calibri" w:cs="Calibri"/>
          <w:color w:val="000000"/>
          <w:sz w:val="22"/>
          <w:szCs w:val="22"/>
          <w:bdr w:val="nil"/>
          <w:lang w:eastAsia="en-GB"/>
        </w:rPr>
        <w:t xml:space="preserve">Liaise with manager in relation to </w:t>
      </w:r>
      <w:r w:rsidR="00BA7FC7" w:rsidRPr="00A75267">
        <w:rPr>
          <w:rFonts w:ascii="Calibri" w:eastAsia="Arial Unicode MS" w:hAnsi="Calibri" w:cs="Calibri"/>
          <w:sz w:val="22"/>
          <w:szCs w:val="22"/>
          <w:bdr w:val="nil"/>
          <w:lang w:eastAsia="en-GB"/>
        </w:rPr>
        <w:t>staff absences/cover</w:t>
      </w:r>
      <w:r w:rsidR="00F46005">
        <w:rPr>
          <w:rFonts w:ascii="Calibri" w:eastAsia="Arial Unicode MS" w:hAnsi="Calibri" w:cs="Calibri"/>
          <w:sz w:val="22"/>
          <w:szCs w:val="22"/>
          <w:bdr w:val="nil"/>
          <w:lang w:eastAsia="en-GB"/>
        </w:rPr>
        <w:t>.</w:t>
      </w:r>
    </w:p>
    <w:p w14:paraId="3E218660" w14:textId="5217D284" w:rsidR="00BA7FC7" w:rsidRPr="00366D7C" w:rsidRDefault="00BA7FC7" w:rsidP="00BA7FC7">
      <w:pPr>
        <w:pStyle w:val="ListParagraph"/>
        <w:numPr>
          <w:ilvl w:val="0"/>
          <w:numId w:val="7"/>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 xml:space="preserve">Co-ordinate and develop </w:t>
      </w:r>
      <w:r w:rsidR="002F1AF1">
        <w:rPr>
          <w:rFonts w:ascii="Calibri" w:eastAsia="Arial Unicode MS" w:hAnsi="Calibri" w:cs="Calibri"/>
          <w:color w:val="000000"/>
          <w:sz w:val="22"/>
          <w:szCs w:val="22"/>
          <w:bdr w:val="nil"/>
          <w:lang w:eastAsia="en-GB"/>
        </w:rPr>
        <w:t>the project programme alongside</w:t>
      </w:r>
      <w:r w:rsidRPr="00366D7C">
        <w:rPr>
          <w:rFonts w:ascii="Calibri" w:eastAsia="Arial Unicode MS" w:hAnsi="Calibri" w:cs="Calibri"/>
          <w:color w:val="000000"/>
          <w:sz w:val="22"/>
          <w:szCs w:val="22"/>
          <w:bdr w:val="nil"/>
          <w:lang w:eastAsia="en-GB"/>
        </w:rPr>
        <w:t xml:space="preserve"> children and young people</w:t>
      </w:r>
      <w:r w:rsidR="00F46005">
        <w:rPr>
          <w:rFonts w:ascii="Calibri" w:eastAsia="Arial Unicode MS" w:hAnsi="Calibri" w:cs="Calibri"/>
          <w:color w:val="000000"/>
          <w:sz w:val="22"/>
          <w:szCs w:val="22"/>
          <w:bdr w:val="nil"/>
          <w:lang w:eastAsia="en-GB"/>
        </w:rPr>
        <w:t>.</w:t>
      </w:r>
    </w:p>
    <w:p w14:paraId="272CF0B6" w14:textId="76F3E139" w:rsidR="00BA7FC7" w:rsidRPr="00366D7C" w:rsidRDefault="00BA7FC7" w:rsidP="00BA7FC7">
      <w:pPr>
        <w:pStyle w:val="ListParagraph"/>
        <w:numPr>
          <w:ilvl w:val="0"/>
          <w:numId w:val="7"/>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lastRenderedPageBreak/>
        <w:t xml:space="preserve">Ensure that all venues are fit for purpose and meet </w:t>
      </w:r>
      <w:r w:rsidR="00A87C86">
        <w:rPr>
          <w:rFonts w:ascii="Calibri" w:eastAsia="Arial Unicode MS" w:hAnsi="Calibri" w:cs="Calibri"/>
          <w:color w:val="000000"/>
          <w:sz w:val="22"/>
          <w:szCs w:val="22"/>
          <w:bdr w:val="nil"/>
          <w:lang w:eastAsia="en-GB"/>
        </w:rPr>
        <w:t xml:space="preserve">the Agents for Change </w:t>
      </w:r>
      <w:r w:rsidRPr="00366D7C">
        <w:rPr>
          <w:rFonts w:ascii="Calibri" w:eastAsia="Arial Unicode MS" w:hAnsi="Calibri" w:cs="Calibri"/>
          <w:color w:val="000000"/>
          <w:sz w:val="22"/>
          <w:szCs w:val="22"/>
          <w:bdr w:val="nil"/>
          <w:lang w:eastAsia="en-GB"/>
        </w:rPr>
        <w:t>requirements</w:t>
      </w:r>
      <w:r w:rsidR="00F46005">
        <w:rPr>
          <w:rFonts w:ascii="Calibri" w:eastAsia="Arial Unicode MS" w:hAnsi="Calibri" w:cs="Calibri"/>
          <w:color w:val="000000"/>
          <w:sz w:val="22"/>
          <w:szCs w:val="22"/>
          <w:bdr w:val="nil"/>
          <w:lang w:eastAsia="en-GB"/>
        </w:rPr>
        <w:t>.</w:t>
      </w:r>
      <w:r w:rsidRPr="00366D7C">
        <w:rPr>
          <w:rFonts w:ascii="Calibri" w:eastAsia="Arial Unicode MS" w:hAnsi="Calibri" w:cs="Calibri"/>
          <w:color w:val="000000"/>
          <w:sz w:val="22"/>
          <w:szCs w:val="22"/>
          <w:bdr w:val="nil"/>
          <w:lang w:eastAsia="en-GB"/>
        </w:rPr>
        <w:t xml:space="preserve"> </w:t>
      </w:r>
    </w:p>
    <w:p w14:paraId="021B35CF" w14:textId="0FE6474B" w:rsidR="00BA7FC7" w:rsidRPr="00366D7C" w:rsidRDefault="00BA7FC7" w:rsidP="00BA7FC7">
      <w:pPr>
        <w:pStyle w:val="ListParagraph"/>
        <w:numPr>
          <w:ilvl w:val="0"/>
          <w:numId w:val="7"/>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 xml:space="preserve">Ensure that all supporting resources for programme delivery are available and appropriate to </w:t>
      </w:r>
      <w:r w:rsidR="000745CD">
        <w:rPr>
          <w:rFonts w:ascii="Calibri" w:eastAsia="Arial Unicode MS" w:hAnsi="Calibri" w:cs="Calibri"/>
          <w:color w:val="000000"/>
          <w:sz w:val="22"/>
          <w:szCs w:val="22"/>
          <w:bdr w:val="nil"/>
          <w:lang w:eastAsia="en-GB"/>
        </w:rPr>
        <w:t>staff/</w:t>
      </w:r>
      <w:r w:rsidRPr="00366D7C">
        <w:rPr>
          <w:rFonts w:ascii="Calibri" w:eastAsia="Arial Unicode MS" w:hAnsi="Calibri" w:cs="Calibri"/>
          <w:color w:val="000000"/>
          <w:sz w:val="22"/>
          <w:szCs w:val="22"/>
          <w:bdr w:val="nil"/>
          <w:lang w:eastAsia="en-GB"/>
        </w:rPr>
        <w:t>participants requirements</w:t>
      </w:r>
      <w:r w:rsidR="00F46005">
        <w:rPr>
          <w:rFonts w:ascii="Calibri" w:eastAsia="Arial Unicode MS" w:hAnsi="Calibri" w:cs="Calibri"/>
          <w:color w:val="000000"/>
          <w:sz w:val="22"/>
          <w:szCs w:val="22"/>
          <w:bdr w:val="nil"/>
          <w:lang w:eastAsia="en-GB"/>
        </w:rPr>
        <w:t>.</w:t>
      </w:r>
    </w:p>
    <w:p w14:paraId="68EC08CF" w14:textId="6DAB0243" w:rsidR="00BA7FC7" w:rsidRDefault="00BA7FC7" w:rsidP="00BA7FC7">
      <w:pPr>
        <w:pStyle w:val="ListParagraph"/>
        <w:numPr>
          <w:ilvl w:val="0"/>
          <w:numId w:val="7"/>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Ensure that all non-staffing resources are allocated appropriately and accounted for</w:t>
      </w:r>
      <w:r w:rsidR="00F46005">
        <w:rPr>
          <w:rFonts w:ascii="Calibri" w:eastAsia="Arial Unicode MS" w:hAnsi="Calibri" w:cs="Calibri"/>
          <w:color w:val="000000"/>
          <w:sz w:val="22"/>
          <w:szCs w:val="22"/>
          <w:bdr w:val="nil"/>
          <w:lang w:eastAsia="en-GB"/>
        </w:rPr>
        <w:t>.</w:t>
      </w:r>
    </w:p>
    <w:p w14:paraId="421AD966" w14:textId="5482AAFE" w:rsidR="00BA7FC7" w:rsidRPr="00F46005" w:rsidRDefault="00BA7FC7" w:rsidP="00F46005">
      <w:pPr>
        <w:pStyle w:val="ListParagraph"/>
        <w:numPr>
          <w:ilvl w:val="0"/>
          <w:numId w:val="7"/>
        </w:numPr>
        <w:tabs>
          <w:tab w:val="left" w:pos="1005"/>
        </w:tabs>
        <w:rPr>
          <w:rFonts w:ascii="Calibri" w:eastAsia="Arial Unicode MS" w:hAnsi="Calibri" w:cs="Calibri"/>
          <w:color w:val="000000"/>
          <w:sz w:val="22"/>
          <w:szCs w:val="22"/>
          <w:bdr w:val="nil"/>
          <w:lang w:eastAsia="en-GB"/>
        </w:rPr>
      </w:pPr>
      <w:bookmarkStart w:id="1" w:name="_Hlk116562409"/>
      <w:r w:rsidRPr="00F46005">
        <w:rPr>
          <w:rFonts w:ascii="Calibri" w:eastAsia="Arial Unicode MS" w:hAnsi="Calibri" w:cs="Calibri"/>
          <w:color w:val="000000"/>
          <w:sz w:val="22"/>
          <w:szCs w:val="22"/>
          <w:bdr w:val="nil"/>
          <w:lang w:eastAsia="en-GB"/>
        </w:rPr>
        <w:t>Ensure that the views of participants are reflected in and taken account of when planning, developing, delivering learning programmes and activities</w:t>
      </w:r>
      <w:r w:rsidR="00F46005">
        <w:rPr>
          <w:rFonts w:ascii="Calibri" w:eastAsia="Arial Unicode MS" w:hAnsi="Calibri" w:cs="Calibri"/>
          <w:color w:val="000000"/>
          <w:sz w:val="22"/>
          <w:szCs w:val="22"/>
          <w:bdr w:val="nil"/>
          <w:lang w:eastAsia="en-GB"/>
        </w:rPr>
        <w:t>.</w:t>
      </w:r>
    </w:p>
    <w:p w14:paraId="1B12F3A0" w14:textId="4D6470C1" w:rsidR="00BA7FC7" w:rsidRPr="00366D7C" w:rsidRDefault="00BA7FC7" w:rsidP="00BA7FC7">
      <w:pPr>
        <w:pStyle w:val="ListParagraph"/>
        <w:numPr>
          <w:ilvl w:val="0"/>
          <w:numId w:val="7"/>
        </w:numPr>
        <w:autoSpaceDE w:val="0"/>
        <w:autoSpaceDN w:val="0"/>
        <w:adjustRightInd w:val="0"/>
        <w:rPr>
          <w:rFonts w:ascii="Calibri" w:eastAsia="Arial Unicode MS" w:hAnsi="Calibri" w:cs="Calibri"/>
          <w:color w:val="000000"/>
          <w:sz w:val="22"/>
          <w:szCs w:val="22"/>
          <w:bdr w:val="nil"/>
          <w:lang w:eastAsia="en-GB"/>
        </w:rPr>
      </w:pPr>
      <w:bookmarkStart w:id="2" w:name="_Hlk116562387"/>
      <w:bookmarkEnd w:id="1"/>
      <w:r w:rsidRPr="00366D7C">
        <w:rPr>
          <w:rFonts w:ascii="Calibri" w:eastAsia="Arial Unicode MS" w:hAnsi="Calibri" w:cs="Calibri"/>
          <w:color w:val="000000"/>
          <w:sz w:val="22"/>
          <w:szCs w:val="22"/>
          <w:bdr w:val="nil"/>
          <w:lang w:eastAsia="en-GB"/>
        </w:rPr>
        <w:t>Be a valued team member and positive leader</w:t>
      </w:r>
      <w:r w:rsidR="00F46005">
        <w:rPr>
          <w:rFonts w:ascii="Calibri" w:eastAsia="Arial Unicode MS" w:hAnsi="Calibri" w:cs="Calibri"/>
          <w:color w:val="000000"/>
          <w:sz w:val="22"/>
          <w:szCs w:val="22"/>
          <w:bdr w:val="nil"/>
          <w:lang w:eastAsia="en-GB"/>
        </w:rPr>
        <w:t>.</w:t>
      </w:r>
    </w:p>
    <w:bookmarkEnd w:id="2"/>
    <w:p w14:paraId="4119053C" w14:textId="76940BC3" w:rsidR="00BA7FC7" w:rsidRPr="00366D7C" w:rsidRDefault="00BA7FC7" w:rsidP="00BA7FC7">
      <w:pPr>
        <w:pStyle w:val="ListParagraph"/>
        <w:numPr>
          <w:ilvl w:val="0"/>
          <w:numId w:val="7"/>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 xml:space="preserve">Ensure </w:t>
      </w:r>
      <w:r w:rsidR="000745CD">
        <w:rPr>
          <w:rFonts w:ascii="Calibri" w:eastAsia="Arial Unicode MS" w:hAnsi="Calibri" w:cs="Calibri"/>
          <w:color w:val="000000"/>
          <w:sz w:val="22"/>
          <w:szCs w:val="22"/>
          <w:bdr w:val="nil"/>
          <w:lang w:eastAsia="en-GB"/>
        </w:rPr>
        <w:t>team members</w:t>
      </w:r>
      <w:r w:rsidRPr="00366D7C">
        <w:rPr>
          <w:rFonts w:ascii="Calibri" w:eastAsia="Arial Unicode MS" w:hAnsi="Calibri" w:cs="Calibri"/>
          <w:color w:val="000000"/>
          <w:sz w:val="22"/>
          <w:szCs w:val="22"/>
          <w:bdr w:val="nil"/>
          <w:lang w:eastAsia="en-GB"/>
        </w:rPr>
        <w:t xml:space="preserve"> contribute to the monitoring and evaluation process, reflecting </w:t>
      </w:r>
      <w:r w:rsidR="008F3DD0" w:rsidRPr="00366D7C">
        <w:rPr>
          <w:rFonts w:ascii="Calibri" w:eastAsia="Arial Unicode MS" w:hAnsi="Calibri" w:cs="Calibri"/>
          <w:color w:val="000000"/>
          <w:sz w:val="22"/>
          <w:szCs w:val="22"/>
          <w:bdr w:val="nil"/>
          <w:lang w:eastAsia="en-GB"/>
        </w:rPr>
        <w:t>service requirements</w:t>
      </w:r>
      <w:r w:rsidR="00F46005">
        <w:rPr>
          <w:rFonts w:ascii="Calibri" w:eastAsia="Arial Unicode MS" w:hAnsi="Calibri" w:cs="Calibri"/>
          <w:color w:val="000000"/>
          <w:sz w:val="22"/>
          <w:szCs w:val="22"/>
          <w:bdr w:val="nil"/>
          <w:lang w:eastAsia="en-GB"/>
        </w:rPr>
        <w:t>.</w:t>
      </w:r>
      <w:r w:rsidRPr="00366D7C">
        <w:rPr>
          <w:rFonts w:ascii="Calibri" w:eastAsia="Arial Unicode MS" w:hAnsi="Calibri" w:cs="Calibri"/>
          <w:color w:val="000000"/>
          <w:sz w:val="22"/>
          <w:szCs w:val="22"/>
          <w:bdr w:val="nil"/>
          <w:lang w:eastAsia="en-GB"/>
        </w:rPr>
        <w:t xml:space="preserve"> </w:t>
      </w:r>
    </w:p>
    <w:p w14:paraId="0740E6ED" w14:textId="77777777" w:rsidR="00BA7FC7" w:rsidRPr="00366D7C" w:rsidRDefault="00BA7FC7" w:rsidP="00BA7FC7">
      <w:pPr>
        <w:autoSpaceDE w:val="0"/>
        <w:autoSpaceDN w:val="0"/>
        <w:adjustRightInd w:val="0"/>
        <w:rPr>
          <w:rFonts w:ascii="Arial" w:eastAsia="Arial Unicode MS" w:hAnsi="Arial" w:cs="Arial"/>
          <w:color w:val="000000"/>
          <w:sz w:val="22"/>
          <w:szCs w:val="22"/>
          <w:u w:val="single"/>
          <w:bdr w:val="nil"/>
          <w:lang w:eastAsia="en-GB"/>
        </w:rPr>
      </w:pPr>
    </w:p>
    <w:p w14:paraId="74823B96" w14:textId="7F1673B3" w:rsidR="00BA7FC7" w:rsidRPr="00CF4E1C" w:rsidRDefault="00BA7FC7" w:rsidP="00BA7FC7">
      <w:pPr>
        <w:autoSpaceDE w:val="0"/>
        <w:autoSpaceDN w:val="0"/>
        <w:adjustRightInd w:val="0"/>
        <w:rPr>
          <w:rFonts w:ascii="Calibri" w:eastAsia="Arial Unicode MS" w:hAnsi="Calibri" w:cs="Calibri"/>
          <w:b/>
          <w:bCs/>
          <w:color w:val="000000"/>
          <w:sz w:val="22"/>
          <w:szCs w:val="22"/>
          <w:bdr w:val="nil"/>
          <w:lang w:eastAsia="en-GB"/>
        </w:rPr>
      </w:pPr>
      <w:bookmarkStart w:id="3" w:name="_Hlk116562463"/>
      <w:r w:rsidRPr="00CF4E1C">
        <w:rPr>
          <w:rFonts w:ascii="Calibri" w:hAnsi="Calibri" w:cs="Calibri"/>
          <w:b/>
          <w:bCs/>
          <w:sz w:val="22"/>
          <w:szCs w:val="22"/>
        </w:rPr>
        <w:t xml:space="preserve">Support </w:t>
      </w:r>
      <w:r w:rsidR="000745CD" w:rsidRPr="00CF4E1C">
        <w:rPr>
          <w:rFonts w:ascii="Calibri" w:hAnsi="Calibri" w:cs="Calibri"/>
          <w:b/>
          <w:bCs/>
          <w:sz w:val="22"/>
          <w:szCs w:val="22"/>
        </w:rPr>
        <w:t>D</w:t>
      </w:r>
      <w:r w:rsidRPr="00CF4E1C">
        <w:rPr>
          <w:rFonts w:ascii="Calibri" w:hAnsi="Calibri" w:cs="Calibri"/>
          <w:b/>
          <w:bCs/>
          <w:sz w:val="22"/>
          <w:szCs w:val="22"/>
        </w:rPr>
        <w:t xml:space="preserve">evelopment and </w:t>
      </w:r>
      <w:r w:rsidR="000745CD" w:rsidRPr="00CF4E1C">
        <w:rPr>
          <w:rFonts w:ascii="Calibri" w:hAnsi="Calibri" w:cs="Calibri"/>
          <w:b/>
          <w:bCs/>
          <w:sz w:val="22"/>
          <w:szCs w:val="22"/>
        </w:rPr>
        <w:t>T</w:t>
      </w:r>
      <w:r w:rsidRPr="00CF4E1C">
        <w:rPr>
          <w:rFonts w:ascii="Calibri" w:hAnsi="Calibri" w:cs="Calibri"/>
          <w:b/>
          <w:bCs/>
          <w:sz w:val="22"/>
          <w:szCs w:val="22"/>
        </w:rPr>
        <w:t>raining</w:t>
      </w:r>
    </w:p>
    <w:bookmarkEnd w:id="3"/>
    <w:p w14:paraId="5C0AF09E" w14:textId="5A0F7154" w:rsidR="00BA7FC7" w:rsidRPr="00366D7C" w:rsidRDefault="00BA7FC7" w:rsidP="00BA7FC7">
      <w:pPr>
        <w:pStyle w:val="ListParagraph"/>
        <w:numPr>
          <w:ilvl w:val="0"/>
          <w:numId w:val="12"/>
        </w:numPr>
        <w:autoSpaceDE w:val="0"/>
        <w:autoSpaceDN w:val="0"/>
        <w:adjustRightInd w:val="0"/>
        <w:rPr>
          <w:rFonts w:ascii="Calibri" w:eastAsia="Arial Unicode MS" w:hAnsi="Calibri" w:cs="Calibri"/>
          <w:color w:val="000000"/>
          <w:sz w:val="22"/>
          <w:szCs w:val="22"/>
          <w:u w:val="single"/>
          <w:bdr w:val="nil"/>
          <w:lang w:eastAsia="en-GB"/>
        </w:rPr>
      </w:pPr>
      <w:r w:rsidRPr="00366D7C">
        <w:rPr>
          <w:rFonts w:ascii="Calibri" w:hAnsi="Calibri" w:cs="Calibri"/>
          <w:sz w:val="22"/>
          <w:szCs w:val="22"/>
        </w:rPr>
        <w:t xml:space="preserve">Ensure all </w:t>
      </w:r>
      <w:r w:rsidR="000E34EE">
        <w:rPr>
          <w:rFonts w:ascii="Calibri" w:hAnsi="Calibri" w:cs="Calibri"/>
          <w:sz w:val="22"/>
          <w:szCs w:val="22"/>
        </w:rPr>
        <w:t>staff members</w:t>
      </w:r>
      <w:r w:rsidRPr="00366D7C">
        <w:rPr>
          <w:rFonts w:ascii="Calibri" w:hAnsi="Calibri" w:cs="Calibri"/>
          <w:sz w:val="22"/>
          <w:szCs w:val="22"/>
        </w:rPr>
        <w:t xml:space="preserve"> </w:t>
      </w:r>
      <w:r w:rsidR="00095A7C" w:rsidRPr="00366D7C">
        <w:rPr>
          <w:rFonts w:ascii="Calibri" w:hAnsi="Calibri" w:cs="Calibri"/>
          <w:sz w:val="22"/>
          <w:szCs w:val="22"/>
        </w:rPr>
        <w:t>understand</w:t>
      </w:r>
      <w:r w:rsidRPr="00366D7C">
        <w:rPr>
          <w:rFonts w:ascii="Calibri" w:hAnsi="Calibri" w:cs="Calibri"/>
          <w:sz w:val="22"/>
          <w:szCs w:val="22"/>
        </w:rPr>
        <w:t xml:space="preserve"> and </w:t>
      </w:r>
      <w:r w:rsidR="007879E8" w:rsidRPr="00366D7C">
        <w:rPr>
          <w:rFonts w:ascii="Calibri" w:hAnsi="Calibri" w:cs="Calibri"/>
          <w:sz w:val="22"/>
          <w:szCs w:val="22"/>
        </w:rPr>
        <w:t>can</w:t>
      </w:r>
      <w:r w:rsidRPr="00366D7C">
        <w:rPr>
          <w:rFonts w:ascii="Calibri" w:hAnsi="Calibri" w:cs="Calibri"/>
          <w:sz w:val="22"/>
          <w:szCs w:val="22"/>
        </w:rPr>
        <w:t xml:space="preserve"> implement practice that reflects the most relevant policies</w:t>
      </w:r>
      <w:r w:rsidR="00A87C86">
        <w:rPr>
          <w:rFonts w:ascii="Calibri" w:hAnsi="Calibri" w:cs="Calibri"/>
          <w:sz w:val="22"/>
          <w:szCs w:val="22"/>
        </w:rPr>
        <w:t xml:space="preserve"> alongside</w:t>
      </w:r>
      <w:r w:rsidR="002F1AF1">
        <w:rPr>
          <w:rFonts w:ascii="Calibri" w:hAnsi="Calibri" w:cs="Calibri"/>
          <w:sz w:val="22"/>
          <w:szCs w:val="22"/>
        </w:rPr>
        <w:t xml:space="preserve"> the UNCRC</w:t>
      </w:r>
      <w:r w:rsidR="00F46005">
        <w:rPr>
          <w:rFonts w:ascii="Calibri" w:hAnsi="Calibri" w:cs="Calibri"/>
          <w:sz w:val="22"/>
          <w:szCs w:val="22"/>
        </w:rPr>
        <w:t>.</w:t>
      </w:r>
      <w:r w:rsidR="00A87C86">
        <w:rPr>
          <w:rFonts w:ascii="Calibri" w:hAnsi="Calibri" w:cs="Calibri"/>
          <w:sz w:val="22"/>
          <w:szCs w:val="22"/>
        </w:rPr>
        <w:t xml:space="preserve"> </w:t>
      </w:r>
    </w:p>
    <w:p w14:paraId="7A5BA8BC" w14:textId="1105DDDC" w:rsidR="00BA7FC7" w:rsidRPr="00366D7C" w:rsidRDefault="00BA7FC7" w:rsidP="00BA7FC7">
      <w:pPr>
        <w:pStyle w:val="ListParagraph"/>
        <w:numPr>
          <w:ilvl w:val="0"/>
          <w:numId w:val="12"/>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 xml:space="preserve">Assist </w:t>
      </w:r>
      <w:r w:rsidR="0086484B">
        <w:rPr>
          <w:rFonts w:ascii="Calibri" w:eastAsia="Arial Unicode MS" w:hAnsi="Calibri" w:cs="Calibri"/>
          <w:color w:val="000000"/>
          <w:sz w:val="22"/>
          <w:szCs w:val="22"/>
          <w:bdr w:val="nil"/>
          <w:lang w:eastAsia="en-GB"/>
        </w:rPr>
        <w:t>staff members</w:t>
      </w:r>
      <w:r w:rsidR="00306954" w:rsidRPr="00306954">
        <w:rPr>
          <w:rFonts w:ascii="Calibri" w:eastAsia="Arial Unicode MS" w:hAnsi="Calibri" w:cs="Calibri"/>
          <w:sz w:val="22"/>
          <w:szCs w:val="22"/>
          <w:bdr w:val="nil"/>
          <w:lang w:eastAsia="en-GB"/>
        </w:rPr>
        <w:t xml:space="preserve"> </w:t>
      </w:r>
      <w:r w:rsidRPr="00366D7C">
        <w:rPr>
          <w:rFonts w:ascii="Calibri" w:eastAsia="Arial Unicode MS" w:hAnsi="Calibri" w:cs="Calibri"/>
          <w:color w:val="000000"/>
          <w:sz w:val="22"/>
          <w:szCs w:val="22"/>
          <w:bdr w:val="nil"/>
          <w:lang w:eastAsia="en-GB"/>
        </w:rPr>
        <w:t>in contributing to the delivery of the service</w:t>
      </w:r>
      <w:r w:rsidR="002F1AF1">
        <w:rPr>
          <w:rFonts w:ascii="Calibri" w:eastAsia="Arial Unicode MS" w:hAnsi="Calibri" w:cs="Calibri"/>
          <w:color w:val="000000"/>
          <w:sz w:val="22"/>
          <w:szCs w:val="22"/>
          <w:bdr w:val="nil"/>
          <w:lang w:eastAsia="en-GB"/>
        </w:rPr>
        <w:t xml:space="preserve"> where appropriate</w:t>
      </w:r>
      <w:r w:rsidRPr="00366D7C">
        <w:rPr>
          <w:rFonts w:ascii="Calibri" w:eastAsia="Arial Unicode MS" w:hAnsi="Calibri" w:cs="Calibri"/>
          <w:color w:val="000000"/>
          <w:sz w:val="22"/>
          <w:szCs w:val="22"/>
          <w:bdr w:val="nil"/>
          <w:lang w:eastAsia="en-GB"/>
        </w:rPr>
        <w:t xml:space="preserve">. </w:t>
      </w:r>
    </w:p>
    <w:p w14:paraId="2965315B" w14:textId="6EE9D884" w:rsidR="00BA7FC7" w:rsidRPr="00366D7C" w:rsidRDefault="00BA7FC7" w:rsidP="00BA7FC7">
      <w:pPr>
        <w:pStyle w:val="ListParagraph"/>
        <w:numPr>
          <w:ilvl w:val="0"/>
          <w:numId w:val="12"/>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Provide support</w:t>
      </w:r>
      <w:r w:rsidR="00A87C86" w:rsidRPr="00366D7C">
        <w:rPr>
          <w:rFonts w:ascii="Calibri" w:eastAsia="Arial Unicode MS" w:hAnsi="Calibri" w:cs="Calibri"/>
          <w:color w:val="000000"/>
          <w:sz w:val="22"/>
          <w:szCs w:val="22"/>
          <w:bdr w:val="nil"/>
          <w:lang w:eastAsia="en-GB"/>
        </w:rPr>
        <w:t xml:space="preserve"> </w:t>
      </w:r>
      <w:r w:rsidR="00A87C86">
        <w:rPr>
          <w:rFonts w:ascii="Calibri" w:eastAsia="Arial Unicode MS" w:hAnsi="Calibri" w:cs="Calibri"/>
          <w:color w:val="000000"/>
          <w:sz w:val="22"/>
          <w:szCs w:val="22"/>
          <w:bdr w:val="nil"/>
          <w:lang w:eastAsia="en-GB"/>
        </w:rPr>
        <w:t xml:space="preserve">and guidance to </w:t>
      </w:r>
      <w:r w:rsidR="00CF4E1C">
        <w:rPr>
          <w:rFonts w:ascii="Calibri" w:eastAsia="Arial Unicode MS" w:hAnsi="Calibri" w:cs="Calibri"/>
          <w:color w:val="000000"/>
          <w:sz w:val="22"/>
          <w:szCs w:val="22"/>
          <w:bdr w:val="nil"/>
          <w:lang w:eastAsia="en-GB"/>
        </w:rPr>
        <w:t>Agents for Change team</w:t>
      </w:r>
      <w:r w:rsidRPr="00366D7C">
        <w:rPr>
          <w:rFonts w:ascii="Calibri" w:eastAsia="Arial Unicode MS" w:hAnsi="Calibri" w:cs="Calibri"/>
          <w:color w:val="000000"/>
          <w:sz w:val="22"/>
          <w:szCs w:val="22"/>
          <w:bdr w:val="nil"/>
          <w:lang w:eastAsia="en-GB"/>
        </w:rPr>
        <w:t xml:space="preserve">. </w:t>
      </w:r>
    </w:p>
    <w:p w14:paraId="46D3120D" w14:textId="5041E33C" w:rsidR="00BA7FC7" w:rsidRPr="00366D7C" w:rsidRDefault="00BA7FC7" w:rsidP="00BA7FC7">
      <w:pPr>
        <w:pStyle w:val="ListParagraph"/>
        <w:numPr>
          <w:ilvl w:val="0"/>
          <w:numId w:val="12"/>
        </w:numPr>
        <w:autoSpaceDE w:val="0"/>
        <w:autoSpaceDN w:val="0"/>
        <w:adjustRightInd w:val="0"/>
        <w:rPr>
          <w:rFonts w:ascii="Calibri" w:eastAsia="Arial Unicode MS" w:hAnsi="Calibri" w:cs="Calibri"/>
          <w:color w:val="000000"/>
          <w:sz w:val="22"/>
          <w:szCs w:val="22"/>
          <w:u w:val="single"/>
          <w:bdr w:val="nil"/>
          <w:lang w:eastAsia="en-GB"/>
        </w:rPr>
      </w:pPr>
      <w:r w:rsidRPr="00366D7C">
        <w:rPr>
          <w:rFonts w:ascii="Calibri" w:eastAsia="Arial Unicode MS" w:hAnsi="Calibri" w:cs="Calibri"/>
          <w:color w:val="000000"/>
          <w:sz w:val="22"/>
          <w:szCs w:val="22"/>
          <w:bdr w:val="nil"/>
          <w:lang w:eastAsia="en-GB"/>
        </w:rPr>
        <w:t>Identify training needs of</w:t>
      </w:r>
      <w:r w:rsidR="00095A7C">
        <w:rPr>
          <w:rFonts w:ascii="Calibri" w:eastAsia="Arial Unicode MS" w:hAnsi="Calibri" w:cs="Calibri"/>
          <w:color w:val="000000"/>
          <w:sz w:val="22"/>
          <w:szCs w:val="22"/>
          <w:bdr w:val="nil"/>
          <w:lang w:eastAsia="en-GB"/>
        </w:rPr>
        <w:t xml:space="preserve"> team members</w:t>
      </w:r>
      <w:r w:rsidRPr="00366D7C">
        <w:rPr>
          <w:rFonts w:ascii="Calibri" w:eastAsia="Arial Unicode MS" w:hAnsi="Calibri" w:cs="Calibri"/>
          <w:color w:val="000000"/>
          <w:sz w:val="22"/>
          <w:szCs w:val="22"/>
          <w:bdr w:val="nil"/>
          <w:lang w:eastAsia="en-GB"/>
        </w:rPr>
        <w:t xml:space="preserve"> and communicate </w:t>
      </w:r>
      <w:r w:rsidR="00095A7C">
        <w:rPr>
          <w:rFonts w:ascii="Calibri" w:eastAsia="Arial Unicode MS" w:hAnsi="Calibri" w:cs="Calibri"/>
          <w:color w:val="000000"/>
          <w:sz w:val="22"/>
          <w:szCs w:val="22"/>
          <w:bdr w:val="nil"/>
          <w:lang w:eastAsia="en-GB"/>
        </w:rPr>
        <w:t xml:space="preserve">requirements </w:t>
      </w:r>
      <w:r w:rsidRPr="00366D7C">
        <w:rPr>
          <w:rFonts w:ascii="Calibri" w:eastAsia="Arial Unicode MS" w:hAnsi="Calibri" w:cs="Calibri"/>
          <w:color w:val="000000"/>
          <w:sz w:val="22"/>
          <w:szCs w:val="22"/>
          <w:bdr w:val="nil"/>
          <w:lang w:eastAsia="en-GB"/>
        </w:rPr>
        <w:t xml:space="preserve">to the </w:t>
      </w:r>
      <w:bookmarkStart w:id="4" w:name="_Hlk116648000"/>
      <w:r w:rsidRPr="00366D7C">
        <w:rPr>
          <w:rFonts w:ascii="Calibri" w:eastAsia="Arial Unicode MS" w:hAnsi="Calibri" w:cs="Calibri"/>
          <w:color w:val="000000"/>
          <w:sz w:val="22"/>
          <w:szCs w:val="22"/>
          <w:bdr w:val="nil"/>
          <w:lang w:eastAsia="en-GB"/>
        </w:rPr>
        <w:t xml:space="preserve">relevant </w:t>
      </w:r>
      <w:r w:rsidR="00020F1A">
        <w:rPr>
          <w:rFonts w:ascii="Calibri" w:eastAsia="Arial Unicode MS" w:hAnsi="Calibri" w:cs="Calibri"/>
          <w:color w:val="000000"/>
          <w:sz w:val="22"/>
          <w:szCs w:val="22"/>
          <w:bdr w:val="nil"/>
          <w:lang w:eastAsia="en-GB"/>
        </w:rPr>
        <w:t>senior leadership member.</w:t>
      </w:r>
    </w:p>
    <w:bookmarkEnd w:id="4"/>
    <w:p w14:paraId="65DA1173" w14:textId="395805E9" w:rsidR="00BA7FC7" w:rsidRPr="00095A7C" w:rsidRDefault="00A87C86" w:rsidP="00095A7C">
      <w:pPr>
        <w:pStyle w:val="ListParagraph"/>
        <w:numPr>
          <w:ilvl w:val="0"/>
          <w:numId w:val="12"/>
        </w:numPr>
        <w:autoSpaceDE w:val="0"/>
        <w:autoSpaceDN w:val="0"/>
        <w:adjustRightInd w:val="0"/>
        <w:rPr>
          <w:rFonts w:ascii="Calibri" w:eastAsia="Arial Unicode MS" w:hAnsi="Calibri" w:cs="Calibri"/>
          <w:color w:val="000000"/>
          <w:sz w:val="22"/>
          <w:szCs w:val="22"/>
          <w:bdr w:val="nil"/>
          <w:lang w:eastAsia="en-GB"/>
        </w:rPr>
      </w:pPr>
      <w:r>
        <w:rPr>
          <w:rFonts w:ascii="Calibri" w:eastAsia="Arial Unicode MS" w:hAnsi="Calibri" w:cs="Calibri"/>
          <w:color w:val="000000"/>
          <w:sz w:val="22"/>
          <w:szCs w:val="22"/>
          <w:bdr w:val="nil"/>
          <w:lang w:eastAsia="en-GB"/>
        </w:rPr>
        <w:t>Where appropriate</w:t>
      </w:r>
      <w:r w:rsidR="00CF4E1C">
        <w:rPr>
          <w:rFonts w:ascii="Calibri" w:eastAsia="Arial Unicode MS" w:hAnsi="Calibri" w:cs="Calibri"/>
          <w:color w:val="000000"/>
          <w:sz w:val="22"/>
          <w:szCs w:val="22"/>
          <w:bdr w:val="nil"/>
          <w:lang w:eastAsia="en-GB"/>
        </w:rPr>
        <w:t>,</w:t>
      </w:r>
      <w:r>
        <w:rPr>
          <w:rFonts w:ascii="Calibri" w:eastAsia="Arial Unicode MS" w:hAnsi="Calibri" w:cs="Calibri"/>
          <w:color w:val="000000"/>
          <w:sz w:val="22"/>
          <w:szCs w:val="22"/>
          <w:bdr w:val="nil"/>
          <w:lang w:eastAsia="en-GB"/>
        </w:rPr>
        <w:t xml:space="preserve"> s</w:t>
      </w:r>
      <w:r w:rsidR="00BA7FC7" w:rsidRPr="00366D7C">
        <w:rPr>
          <w:rFonts w:ascii="Calibri" w:eastAsia="Arial Unicode MS" w:hAnsi="Calibri" w:cs="Calibri"/>
          <w:color w:val="000000"/>
          <w:sz w:val="22"/>
          <w:szCs w:val="22"/>
          <w:bdr w:val="nil"/>
          <w:lang w:eastAsia="en-GB"/>
        </w:rPr>
        <w:t xml:space="preserve">upport </w:t>
      </w:r>
      <w:r w:rsidR="00373AB4">
        <w:rPr>
          <w:rFonts w:ascii="Calibri" w:eastAsia="Arial Unicode MS" w:hAnsi="Calibri" w:cs="Calibri"/>
          <w:color w:val="000000"/>
          <w:sz w:val="22"/>
          <w:szCs w:val="22"/>
          <w:bdr w:val="nil"/>
          <w:lang w:eastAsia="en-GB"/>
        </w:rPr>
        <w:t>staff members</w:t>
      </w:r>
      <w:r w:rsidR="00BA7FC7" w:rsidRPr="00366D7C">
        <w:rPr>
          <w:rFonts w:ascii="Calibri" w:eastAsia="Arial Unicode MS" w:hAnsi="Calibri" w:cs="Calibri"/>
          <w:color w:val="000000"/>
          <w:sz w:val="22"/>
          <w:szCs w:val="22"/>
          <w:bdr w:val="nil"/>
          <w:lang w:eastAsia="en-GB"/>
        </w:rPr>
        <w:t xml:space="preserve"> in the delivery of accredited opportunities for children and young people. </w:t>
      </w:r>
    </w:p>
    <w:p w14:paraId="79DC4BD4" w14:textId="6DA16718" w:rsidR="00BA7FC7" w:rsidRPr="00366D7C" w:rsidRDefault="00BA7FC7" w:rsidP="00BA7FC7">
      <w:pPr>
        <w:pStyle w:val="ListParagraph"/>
        <w:numPr>
          <w:ilvl w:val="0"/>
          <w:numId w:val="12"/>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Complete core training, and training offered as part of CPD, within agreed timescale</w:t>
      </w:r>
      <w:r w:rsidR="00CF4E1C">
        <w:rPr>
          <w:rFonts w:ascii="Calibri" w:eastAsia="Arial Unicode MS" w:hAnsi="Calibri" w:cs="Calibri"/>
          <w:color w:val="000000"/>
          <w:sz w:val="22"/>
          <w:szCs w:val="22"/>
          <w:bdr w:val="nil"/>
          <w:lang w:eastAsia="en-GB"/>
        </w:rPr>
        <w:t>.</w:t>
      </w:r>
      <w:r w:rsidRPr="00366D7C">
        <w:rPr>
          <w:rFonts w:ascii="Calibri" w:eastAsia="Arial Unicode MS" w:hAnsi="Calibri" w:cs="Calibri"/>
          <w:color w:val="000000"/>
          <w:sz w:val="22"/>
          <w:szCs w:val="22"/>
          <w:bdr w:val="nil"/>
          <w:lang w:eastAsia="en-GB"/>
        </w:rPr>
        <w:t xml:space="preserve"> </w:t>
      </w:r>
    </w:p>
    <w:p w14:paraId="28626861" w14:textId="77777777" w:rsidR="00BA7FC7" w:rsidRPr="00366D7C" w:rsidRDefault="00BA7FC7" w:rsidP="00BA7FC7">
      <w:pPr>
        <w:autoSpaceDE w:val="0"/>
        <w:autoSpaceDN w:val="0"/>
        <w:adjustRightInd w:val="0"/>
        <w:rPr>
          <w:rFonts w:ascii="Arial" w:eastAsia="Arial Unicode MS" w:hAnsi="Arial" w:cs="Arial"/>
          <w:color w:val="000000"/>
          <w:sz w:val="22"/>
          <w:szCs w:val="22"/>
          <w:bdr w:val="nil"/>
          <w:lang w:eastAsia="en-GB"/>
        </w:rPr>
      </w:pPr>
    </w:p>
    <w:p w14:paraId="05677851" w14:textId="5BED26FA" w:rsidR="00BA7FC7" w:rsidRPr="00CF4E1C" w:rsidRDefault="00BA7FC7" w:rsidP="00BA7FC7">
      <w:pPr>
        <w:autoSpaceDE w:val="0"/>
        <w:autoSpaceDN w:val="0"/>
        <w:adjustRightInd w:val="0"/>
        <w:rPr>
          <w:rFonts w:ascii="Calibri" w:eastAsia="Arial Unicode MS" w:hAnsi="Calibri" w:cs="Calibri"/>
          <w:b/>
          <w:bCs/>
          <w:color w:val="000000"/>
          <w:sz w:val="22"/>
          <w:szCs w:val="22"/>
          <w:bdr w:val="nil"/>
          <w:lang w:eastAsia="en-GB"/>
        </w:rPr>
      </w:pPr>
      <w:r w:rsidRPr="00CF4E1C">
        <w:rPr>
          <w:rFonts w:ascii="Calibri" w:eastAsia="Arial Unicode MS" w:hAnsi="Calibri" w:cs="Calibri"/>
          <w:b/>
          <w:bCs/>
          <w:color w:val="000000"/>
          <w:sz w:val="22"/>
          <w:szCs w:val="22"/>
          <w:bdr w:val="nil"/>
          <w:lang w:eastAsia="en-GB"/>
        </w:rPr>
        <w:t xml:space="preserve">Administrative </w:t>
      </w:r>
      <w:r w:rsidR="00F46005">
        <w:rPr>
          <w:rFonts w:ascii="Calibri" w:eastAsia="Arial Unicode MS" w:hAnsi="Calibri" w:cs="Calibri"/>
          <w:b/>
          <w:bCs/>
          <w:color w:val="000000"/>
          <w:sz w:val="22"/>
          <w:szCs w:val="22"/>
          <w:bdr w:val="nil"/>
          <w:lang w:eastAsia="en-GB"/>
        </w:rPr>
        <w:t>R</w:t>
      </w:r>
      <w:r w:rsidRPr="00CF4E1C">
        <w:rPr>
          <w:rFonts w:ascii="Calibri" w:eastAsia="Arial Unicode MS" w:hAnsi="Calibri" w:cs="Calibri"/>
          <w:b/>
          <w:bCs/>
          <w:color w:val="000000"/>
          <w:sz w:val="22"/>
          <w:szCs w:val="22"/>
          <w:bdr w:val="nil"/>
          <w:lang w:eastAsia="en-GB"/>
        </w:rPr>
        <w:t>esponsibilities</w:t>
      </w:r>
    </w:p>
    <w:p w14:paraId="6D07C629" w14:textId="6681C40F" w:rsidR="00BA7FC7" w:rsidRPr="00366D7C" w:rsidRDefault="00BA7FC7" w:rsidP="00475FF5">
      <w:pPr>
        <w:pStyle w:val="ListParagraph"/>
        <w:numPr>
          <w:ilvl w:val="0"/>
          <w:numId w:val="14"/>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Provide reports</w:t>
      </w:r>
      <w:r w:rsidR="00F46005">
        <w:rPr>
          <w:rFonts w:ascii="Calibri" w:eastAsia="Arial Unicode MS" w:hAnsi="Calibri" w:cs="Calibri"/>
          <w:color w:val="000000"/>
          <w:sz w:val="22"/>
          <w:szCs w:val="22"/>
          <w:bdr w:val="nil"/>
          <w:lang w:eastAsia="en-GB"/>
        </w:rPr>
        <w:t>/updates</w:t>
      </w:r>
      <w:r w:rsidRPr="00366D7C">
        <w:rPr>
          <w:rFonts w:ascii="Calibri" w:eastAsia="Arial Unicode MS" w:hAnsi="Calibri" w:cs="Calibri"/>
          <w:color w:val="000000"/>
          <w:sz w:val="22"/>
          <w:szCs w:val="22"/>
          <w:bdr w:val="nil"/>
          <w:lang w:eastAsia="en-GB"/>
        </w:rPr>
        <w:t xml:space="preserve"> as and when required</w:t>
      </w:r>
      <w:r w:rsidR="00F46005">
        <w:rPr>
          <w:rFonts w:ascii="Calibri" w:eastAsia="Arial Unicode MS" w:hAnsi="Calibri" w:cs="Calibri"/>
          <w:color w:val="000000"/>
          <w:sz w:val="22"/>
          <w:szCs w:val="22"/>
          <w:bdr w:val="nil"/>
          <w:lang w:eastAsia="en-GB"/>
        </w:rPr>
        <w:t>.</w:t>
      </w:r>
    </w:p>
    <w:p w14:paraId="5E4A1498" w14:textId="1B4B65CB" w:rsidR="00BA7FC7" w:rsidRPr="00366D7C" w:rsidRDefault="00BA7FC7" w:rsidP="00475FF5">
      <w:pPr>
        <w:pStyle w:val="ListParagraph"/>
        <w:numPr>
          <w:ilvl w:val="0"/>
          <w:numId w:val="14"/>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Ensure that all statistics/relevant information are inpu</w:t>
      </w:r>
      <w:r w:rsidR="00793112">
        <w:rPr>
          <w:rFonts w:ascii="Calibri" w:eastAsia="Arial Unicode MS" w:hAnsi="Calibri" w:cs="Calibri"/>
          <w:color w:val="000000"/>
          <w:sz w:val="22"/>
          <w:szCs w:val="22"/>
          <w:bdr w:val="nil"/>
          <w:lang w:eastAsia="en-GB"/>
        </w:rPr>
        <w:t>t</w:t>
      </w:r>
      <w:r w:rsidRPr="00366D7C">
        <w:rPr>
          <w:rFonts w:ascii="Calibri" w:eastAsia="Arial Unicode MS" w:hAnsi="Calibri" w:cs="Calibri"/>
          <w:color w:val="000000"/>
          <w:sz w:val="22"/>
          <w:szCs w:val="22"/>
          <w:bdr w:val="nil"/>
          <w:lang w:eastAsia="en-GB"/>
        </w:rPr>
        <w:t>t</w:t>
      </w:r>
      <w:r w:rsidR="00793112">
        <w:rPr>
          <w:rFonts w:ascii="Calibri" w:eastAsia="Arial Unicode MS" w:hAnsi="Calibri" w:cs="Calibri"/>
          <w:color w:val="000000"/>
          <w:sz w:val="22"/>
          <w:szCs w:val="22"/>
          <w:bdr w:val="nil"/>
          <w:lang w:eastAsia="en-GB"/>
        </w:rPr>
        <w:t>ed</w:t>
      </w:r>
      <w:r w:rsidRPr="00366D7C">
        <w:rPr>
          <w:rFonts w:ascii="Calibri" w:eastAsia="Arial Unicode MS" w:hAnsi="Calibri" w:cs="Calibri"/>
          <w:color w:val="000000"/>
          <w:sz w:val="22"/>
          <w:szCs w:val="22"/>
          <w:bdr w:val="nil"/>
          <w:lang w:eastAsia="en-GB"/>
        </w:rPr>
        <w:t xml:space="preserve"> to</w:t>
      </w:r>
      <w:r w:rsidR="00793112">
        <w:rPr>
          <w:rFonts w:ascii="Calibri" w:eastAsia="Arial Unicode MS" w:hAnsi="Calibri" w:cs="Calibri"/>
          <w:color w:val="000000"/>
          <w:sz w:val="22"/>
          <w:szCs w:val="22"/>
          <w:bdr w:val="nil"/>
          <w:lang w:eastAsia="en-GB"/>
        </w:rPr>
        <w:t xml:space="preserve"> system</w:t>
      </w:r>
      <w:r w:rsidR="00095A7C">
        <w:rPr>
          <w:rFonts w:ascii="Calibri" w:eastAsia="Arial Unicode MS" w:hAnsi="Calibri" w:cs="Calibri"/>
          <w:color w:val="000000"/>
          <w:sz w:val="22"/>
          <w:szCs w:val="22"/>
          <w:bdr w:val="nil"/>
          <w:lang w:eastAsia="en-GB"/>
        </w:rPr>
        <w:t>s</w:t>
      </w:r>
      <w:r w:rsidR="00F46005">
        <w:rPr>
          <w:rFonts w:ascii="Calibri" w:eastAsia="Arial Unicode MS" w:hAnsi="Calibri" w:cs="Calibri"/>
          <w:color w:val="000000"/>
          <w:sz w:val="22"/>
          <w:szCs w:val="22"/>
          <w:bdr w:val="nil"/>
          <w:lang w:eastAsia="en-GB"/>
        </w:rPr>
        <w:t>.</w:t>
      </w:r>
      <w:r w:rsidRPr="00366D7C">
        <w:rPr>
          <w:rFonts w:ascii="Calibri" w:eastAsia="Arial Unicode MS" w:hAnsi="Calibri" w:cs="Calibri"/>
          <w:color w:val="000000"/>
          <w:sz w:val="22"/>
          <w:szCs w:val="22"/>
          <w:bdr w:val="nil"/>
          <w:lang w:eastAsia="en-GB"/>
        </w:rPr>
        <w:t xml:space="preserve"> </w:t>
      </w:r>
    </w:p>
    <w:p w14:paraId="5B04F53E" w14:textId="02AF35CE" w:rsidR="00BA7FC7" w:rsidRPr="00366D7C" w:rsidRDefault="00BA7FC7" w:rsidP="00475FF5">
      <w:pPr>
        <w:pStyle w:val="ListParagraph"/>
        <w:numPr>
          <w:ilvl w:val="0"/>
          <w:numId w:val="14"/>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 xml:space="preserve">Liaise with </w:t>
      </w:r>
      <w:r w:rsidR="00373AB4">
        <w:rPr>
          <w:rFonts w:ascii="Calibri" w:eastAsia="Arial Unicode MS" w:hAnsi="Calibri" w:cs="Calibri"/>
          <w:color w:val="000000"/>
          <w:sz w:val="22"/>
          <w:szCs w:val="22"/>
          <w:bdr w:val="nil"/>
          <w:lang w:eastAsia="en-GB"/>
        </w:rPr>
        <w:t>senior leadership</w:t>
      </w:r>
      <w:r w:rsidRPr="00366D7C">
        <w:rPr>
          <w:rFonts w:ascii="Calibri" w:eastAsia="Arial Unicode MS" w:hAnsi="Calibri" w:cs="Calibri"/>
          <w:color w:val="000000"/>
          <w:sz w:val="22"/>
          <w:szCs w:val="22"/>
          <w:bdr w:val="nil"/>
          <w:lang w:eastAsia="en-GB"/>
        </w:rPr>
        <w:t xml:space="preserve"> regarding funding applications</w:t>
      </w:r>
      <w:r w:rsidR="00095A7C">
        <w:rPr>
          <w:rFonts w:ascii="Calibri" w:eastAsia="Arial Unicode MS" w:hAnsi="Calibri" w:cs="Calibri"/>
          <w:color w:val="000000"/>
          <w:sz w:val="22"/>
          <w:szCs w:val="22"/>
          <w:bdr w:val="nil"/>
          <w:lang w:eastAsia="en-GB"/>
        </w:rPr>
        <w:t xml:space="preserve"> and budget requirements</w:t>
      </w:r>
      <w:r w:rsidR="00F46005">
        <w:rPr>
          <w:rFonts w:ascii="Calibri" w:eastAsia="Arial Unicode MS" w:hAnsi="Calibri" w:cs="Calibri"/>
          <w:color w:val="000000"/>
          <w:sz w:val="22"/>
          <w:szCs w:val="22"/>
          <w:bdr w:val="nil"/>
          <w:lang w:eastAsia="en-GB"/>
        </w:rPr>
        <w:t>.</w:t>
      </w:r>
    </w:p>
    <w:p w14:paraId="6841262F" w14:textId="49A395CE" w:rsidR="00BA7FC7" w:rsidRDefault="00BA7FC7" w:rsidP="00475FF5">
      <w:pPr>
        <w:pStyle w:val="ListParagraph"/>
        <w:numPr>
          <w:ilvl w:val="0"/>
          <w:numId w:val="14"/>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Undertake all appropriate duties as requested by</w:t>
      </w:r>
      <w:r w:rsidR="00095A7C">
        <w:rPr>
          <w:rFonts w:ascii="Calibri" w:eastAsia="Arial Unicode MS" w:hAnsi="Calibri" w:cs="Calibri"/>
          <w:color w:val="000000"/>
          <w:sz w:val="22"/>
          <w:szCs w:val="22"/>
          <w:bdr w:val="nil"/>
          <w:lang w:eastAsia="en-GB"/>
        </w:rPr>
        <w:t xml:space="preserve"> </w:t>
      </w:r>
      <w:r w:rsidR="00373AB4">
        <w:rPr>
          <w:rFonts w:ascii="Calibri" w:eastAsia="Arial Unicode MS" w:hAnsi="Calibri" w:cs="Calibri"/>
          <w:color w:val="000000"/>
          <w:sz w:val="22"/>
          <w:szCs w:val="22"/>
          <w:bdr w:val="nil"/>
          <w:lang w:eastAsia="en-GB"/>
        </w:rPr>
        <w:t>the senior leadership team.</w:t>
      </w:r>
      <w:r w:rsidRPr="00366D7C">
        <w:rPr>
          <w:rFonts w:ascii="Calibri" w:eastAsia="Arial Unicode MS" w:hAnsi="Calibri" w:cs="Calibri"/>
          <w:color w:val="000000"/>
          <w:sz w:val="22"/>
          <w:szCs w:val="22"/>
          <w:bdr w:val="nil"/>
          <w:lang w:eastAsia="en-GB"/>
        </w:rPr>
        <w:t xml:space="preserve"> </w:t>
      </w:r>
    </w:p>
    <w:p w14:paraId="79D4A5C6" w14:textId="6A9A47C5" w:rsidR="00CF4E1C" w:rsidRPr="00366D7C" w:rsidRDefault="00CF4E1C" w:rsidP="00475FF5">
      <w:pPr>
        <w:pStyle w:val="ListParagraph"/>
        <w:numPr>
          <w:ilvl w:val="0"/>
          <w:numId w:val="14"/>
        </w:numPr>
        <w:autoSpaceDE w:val="0"/>
        <w:autoSpaceDN w:val="0"/>
        <w:adjustRightInd w:val="0"/>
        <w:rPr>
          <w:rFonts w:ascii="Calibri" w:eastAsia="Arial Unicode MS" w:hAnsi="Calibri" w:cs="Calibri"/>
          <w:color w:val="000000"/>
          <w:sz w:val="22"/>
          <w:szCs w:val="22"/>
          <w:bdr w:val="nil"/>
          <w:lang w:eastAsia="en-GB"/>
        </w:rPr>
      </w:pPr>
      <w:r>
        <w:rPr>
          <w:rFonts w:ascii="Calibri" w:eastAsia="Arial Unicode MS" w:hAnsi="Calibri" w:cs="Calibri"/>
          <w:color w:val="000000"/>
          <w:sz w:val="22"/>
          <w:szCs w:val="22"/>
          <w:bdr w:val="nil"/>
          <w:lang w:eastAsia="en-GB"/>
        </w:rPr>
        <w:t>Maintain clear and concise information</w:t>
      </w:r>
      <w:r w:rsidR="00F46005">
        <w:rPr>
          <w:rFonts w:ascii="Calibri" w:eastAsia="Arial Unicode MS" w:hAnsi="Calibri" w:cs="Calibri"/>
          <w:color w:val="000000"/>
          <w:sz w:val="22"/>
          <w:szCs w:val="22"/>
          <w:bdr w:val="nil"/>
          <w:lang w:eastAsia="en-GB"/>
        </w:rPr>
        <w:t>.</w:t>
      </w:r>
    </w:p>
    <w:p w14:paraId="3B24347C" w14:textId="77777777" w:rsidR="00475FF5" w:rsidRPr="00366D7C" w:rsidRDefault="00475FF5" w:rsidP="00BA7FC7">
      <w:pPr>
        <w:autoSpaceDE w:val="0"/>
        <w:autoSpaceDN w:val="0"/>
        <w:adjustRightInd w:val="0"/>
        <w:rPr>
          <w:rFonts w:ascii="Arial" w:eastAsia="Arial Unicode MS" w:hAnsi="Arial" w:cs="Arial"/>
          <w:b/>
          <w:bCs/>
          <w:color w:val="000000"/>
          <w:sz w:val="22"/>
          <w:szCs w:val="22"/>
          <w:bdr w:val="nil"/>
          <w:lang w:eastAsia="en-GB"/>
        </w:rPr>
      </w:pPr>
    </w:p>
    <w:p w14:paraId="2662D109" w14:textId="27171242" w:rsidR="00BA7FC7" w:rsidRPr="00CF4E1C" w:rsidRDefault="00BA7FC7" w:rsidP="00BA7FC7">
      <w:pPr>
        <w:autoSpaceDE w:val="0"/>
        <w:autoSpaceDN w:val="0"/>
        <w:adjustRightInd w:val="0"/>
        <w:rPr>
          <w:rFonts w:ascii="Calibri" w:eastAsia="Arial Unicode MS" w:hAnsi="Calibri" w:cs="Calibri"/>
          <w:b/>
          <w:bCs/>
          <w:color w:val="000000"/>
          <w:sz w:val="22"/>
          <w:szCs w:val="22"/>
          <w:bdr w:val="nil"/>
          <w:lang w:eastAsia="en-GB"/>
        </w:rPr>
      </w:pPr>
      <w:r w:rsidRPr="00CF4E1C">
        <w:rPr>
          <w:rFonts w:ascii="Calibri" w:eastAsia="Arial Unicode MS" w:hAnsi="Calibri" w:cs="Calibri"/>
          <w:b/>
          <w:bCs/>
          <w:color w:val="000000"/>
          <w:sz w:val="22"/>
          <w:szCs w:val="22"/>
          <w:bdr w:val="nil"/>
          <w:lang w:eastAsia="en-GB"/>
        </w:rPr>
        <w:t xml:space="preserve">Supervision and Management of People </w:t>
      </w:r>
    </w:p>
    <w:p w14:paraId="37FA18B1" w14:textId="77777777" w:rsidR="00BA7FC7" w:rsidRPr="00CF4E1C" w:rsidRDefault="00BA7FC7" w:rsidP="00BA7FC7">
      <w:pPr>
        <w:autoSpaceDE w:val="0"/>
        <w:autoSpaceDN w:val="0"/>
        <w:adjustRightInd w:val="0"/>
        <w:rPr>
          <w:rFonts w:ascii="Calibri" w:eastAsia="Arial Unicode MS" w:hAnsi="Calibri" w:cs="Calibri"/>
          <w:color w:val="000000"/>
          <w:sz w:val="22"/>
          <w:szCs w:val="22"/>
          <w:bdr w:val="nil"/>
          <w:lang w:eastAsia="en-GB"/>
        </w:rPr>
      </w:pPr>
      <w:r w:rsidRPr="00CF4E1C">
        <w:rPr>
          <w:rFonts w:ascii="Calibri" w:eastAsia="Arial Unicode MS" w:hAnsi="Calibri" w:cs="Calibri"/>
          <w:color w:val="000000"/>
          <w:sz w:val="22"/>
          <w:szCs w:val="22"/>
          <w:bdr w:val="nil"/>
          <w:lang w:eastAsia="en-GB"/>
        </w:rPr>
        <w:t xml:space="preserve">(Numbers and type of staff) </w:t>
      </w:r>
    </w:p>
    <w:p w14:paraId="109210A6" w14:textId="37B6DC7E" w:rsidR="00BA7FC7" w:rsidRPr="00366D7C" w:rsidRDefault="00BA7FC7" w:rsidP="00475FF5">
      <w:pPr>
        <w:pStyle w:val="ListParagraph"/>
        <w:numPr>
          <w:ilvl w:val="0"/>
          <w:numId w:val="15"/>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 xml:space="preserve">Normally up to a maximum of </w:t>
      </w:r>
      <w:r w:rsidR="002F1AF1">
        <w:rPr>
          <w:rFonts w:ascii="Calibri" w:eastAsia="Arial Unicode MS" w:hAnsi="Calibri" w:cs="Calibri"/>
          <w:color w:val="000000"/>
          <w:sz w:val="22"/>
          <w:szCs w:val="22"/>
          <w:bdr w:val="nil"/>
          <w:lang w:eastAsia="en-GB"/>
        </w:rPr>
        <w:t>2</w:t>
      </w:r>
      <w:r w:rsidRPr="00366D7C">
        <w:rPr>
          <w:rFonts w:ascii="Calibri" w:eastAsia="Arial Unicode MS" w:hAnsi="Calibri" w:cs="Calibri"/>
          <w:color w:val="000000"/>
          <w:sz w:val="22"/>
          <w:szCs w:val="22"/>
          <w:bdr w:val="nil"/>
          <w:lang w:eastAsia="en-GB"/>
        </w:rPr>
        <w:t xml:space="preserve"> in total </w:t>
      </w:r>
      <w:r w:rsidR="00095A7C">
        <w:rPr>
          <w:rFonts w:ascii="Calibri" w:eastAsia="Arial Unicode MS" w:hAnsi="Calibri" w:cs="Calibri"/>
          <w:color w:val="000000"/>
          <w:sz w:val="22"/>
          <w:szCs w:val="22"/>
          <w:bdr w:val="nil"/>
          <w:lang w:eastAsia="en-GB"/>
        </w:rPr>
        <w:t>including:</w:t>
      </w:r>
      <w:r w:rsidRPr="00366D7C">
        <w:rPr>
          <w:rFonts w:ascii="Calibri" w:eastAsia="Arial Unicode MS" w:hAnsi="Calibri" w:cs="Calibri"/>
          <w:color w:val="000000"/>
          <w:sz w:val="22"/>
          <w:szCs w:val="22"/>
          <w:bdr w:val="nil"/>
          <w:lang w:eastAsia="en-GB"/>
        </w:rPr>
        <w:t xml:space="preserve"> </w:t>
      </w:r>
    </w:p>
    <w:p w14:paraId="57B6B812" w14:textId="2AC3D1B0" w:rsidR="00BA7FC7" w:rsidRPr="00366D7C" w:rsidRDefault="00BA7FC7" w:rsidP="00095A7C">
      <w:pPr>
        <w:pStyle w:val="ListParagraph"/>
        <w:numPr>
          <w:ilvl w:val="0"/>
          <w:numId w:val="22"/>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 xml:space="preserve">Youth and Children’s Workers (sessional) </w:t>
      </w:r>
    </w:p>
    <w:p w14:paraId="70F4D86B" w14:textId="306AFDBB" w:rsidR="00475FF5" w:rsidRPr="00366D7C" w:rsidRDefault="00475FF5" w:rsidP="00095A7C">
      <w:pPr>
        <w:pStyle w:val="ListParagraph"/>
        <w:numPr>
          <w:ilvl w:val="0"/>
          <w:numId w:val="22"/>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Volunteers</w:t>
      </w:r>
    </w:p>
    <w:p w14:paraId="22BDE605" w14:textId="77777777" w:rsidR="00CF4E1C" w:rsidRDefault="00CF4E1C" w:rsidP="00475FF5">
      <w:pPr>
        <w:autoSpaceDE w:val="0"/>
        <w:autoSpaceDN w:val="0"/>
        <w:adjustRightInd w:val="0"/>
        <w:rPr>
          <w:rFonts w:ascii="Calibri" w:eastAsia="Arial Unicode MS" w:hAnsi="Calibri" w:cs="Calibri"/>
          <w:b/>
          <w:bCs/>
          <w:color w:val="000000"/>
          <w:sz w:val="22"/>
          <w:szCs w:val="22"/>
          <w:bdr w:val="nil"/>
          <w:lang w:eastAsia="en-GB"/>
        </w:rPr>
      </w:pPr>
    </w:p>
    <w:p w14:paraId="0ED3B779" w14:textId="4A290552" w:rsidR="00475FF5" w:rsidRPr="00366D7C" w:rsidRDefault="00475FF5" w:rsidP="00475FF5">
      <w:pPr>
        <w:autoSpaceDE w:val="0"/>
        <w:autoSpaceDN w:val="0"/>
        <w:adjustRightInd w:val="0"/>
        <w:rPr>
          <w:rFonts w:ascii="Calibri" w:eastAsia="Arial Unicode MS" w:hAnsi="Calibri" w:cs="Calibri"/>
          <w:b/>
          <w:bCs/>
          <w:color w:val="000000"/>
          <w:sz w:val="22"/>
          <w:szCs w:val="22"/>
          <w:bdr w:val="nil"/>
          <w:lang w:eastAsia="en-GB"/>
        </w:rPr>
      </w:pPr>
      <w:r w:rsidRPr="00366D7C">
        <w:rPr>
          <w:rFonts w:ascii="Calibri" w:eastAsia="Arial Unicode MS" w:hAnsi="Calibri" w:cs="Calibri"/>
          <w:b/>
          <w:bCs/>
          <w:color w:val="000000"/>
          <w:sz w:val="22"/>
          <w:szCs w:val="22"/>
          <w:bdr w:val="nil"/>
          <w:lang w:eastAsia="en-GB"/>
        </w:rPr>
        <w:t xml:space="preserve">Creativity and </w:t>
      </w:r>
      <w:r w:rsidR="00095A7C">
        <w:rPr>
          <w:rFonts w:ascii="Calibri" w:eastAsia="Arial Unicode MS" w:hAnsi="Calibri" w:cs="Calibri"/>
          <w:b/>
          <w:bCs/>
          <w:color w:val="000000"/>
          <w:sz w:val="22"/>
          <w:szCs w:val="22"/>
          <w:bdr w:val="nil"/>
          <w:lang w:eastAsia="en-GB"/>
        </w:rPr>
        <w:t>I</w:t>
      </w:r>
      <w:r w:rsidRPr="00366D7C">
        <w:rPr>
          <w:rFonts w:ascii="Calibri" w:eastAsia="Arial Unicode MS" w:hAnsi="Calibri" w:cs="Calibri"/>
          <w:b/>
          <w:bCs/>
          <w:color w:val="000000"/>
          <w:sz w:val="22"/>
          <w:szCs w:val="22"/>
          <w:bdr w:val="nil"/>
          <w:lang w:eastAsia="en-GB"/>
        </w:rPr>
        <w:t>nnovation</w:t>
      </w:r>
    </w:p>
    <w:p w14:paraId="0586B7C1" w14:textId="5E8C6507" w:rsidR="00475FF5" w:rsidRPr="00366D7C" w:rsidRDefault="00A87C86" w:rsidP="00475FF5">
      <w:pPr>
        <w:autoSpaceDE w:val="0"/>
        <w:autoSpaceDN w:val="0"/>
        <w:adjustRightInd w:val="0"/>
        <w:rPr>
          <w:rFonts w:ascii="Calibri" w:eastAsia="Arial Unicode MS" w:hAnsi="Calibri" w:cs="Calibri"/>
          <w:color w:val="000000"/>
          <w:sz w:val="22"/>
          <w:szCs w:val="22"/>
          <w:bdr w:val="nil"/>
          <w:lang w:eastAsia="en-GB"/>
        </w:rPr>
      </w:pPr>
      <w:bookmarkStart w:id="5" w:name="_Hlk116562612"/>
      <w:r>
        <w:rPr>
          <w:rFonts w:ascii="Calibri" w:eastAsia="Arial Unicode MS" w:hAnsi="Calibri" w:cs="Calibri"/>
          <w:color w:val="000000"/>
          <w:sz w:val="22"/>
          <w:szCs w:val="22"/>
          <w:bdr w:val="nil"/>
          <w:lang w:eastAsia="en-GB"/>
        </w:rPr>
        <w:t xml:space="preserve">Be creative and innovative, think of ways that will stimulate and activate children and young </w:t>
      </w:r>
      <w:r w:rsidR="00CF4E1C">
        <w:rPr>
          <w:rFonts w:ascii="Calibri" w:eastAsia="Arial Unicode MS" w:hAnsi="Calibri" w:cs="Calibri"/>
          <w:color w:val="000000"/>
          <w:sz w:val="22"/>
          <w:szCs w:val="22"/>
          <w:bdr w:val="nil"/>
          <w:lang w:eastAsia="en-GB"/>
        </w:rPr>
        <w:t>people’s</w:t>
      </w:r>
      <w:r>
        <w:rPr>
          <w:rFonts w:ascii="Calibri" w:eastAsia="Arial Unicode MS" w:hAnsi="Calibri" w:cs="Calibri"/>
          <w:color w:val="000000"/>
          <w:sz w:val="22"/>
          <w:szCs w:val="22"/>
          <w:bdr w:val="nil"/>
          <w:lang w:eastAsia="en-GB"/>
        </w:rPr>
        <w:t xml:space="preserve"> interests</w:t>
      </w:r>
      <w:r w:rsidR="00CF4E1C">
        <w:rPr>
          <w:rFonts w:ascii="Calibri" w:eastAsia="Arial Unicode MS" w:hAnsi="Calibri" w:cs="Calibri"/>
          <w:color w:val="000000"/>
          <w:sz w:val="22"/>
          <w:szCs w:val="22"/>
          <w:bdr w:val="nil"/>
          <w:lang w:eastAsia="en-GB"/>
        </w:rPr>
        <w:t xml:space="preserve">. </w:t>
      </w:r>
      <w:r w:rsidR="00475FF5" w:rsidRPr="00475FF5">
        <w:rPr>
          <w:rFonts w:ascii="Calibri" w:eastAsia="Arial Unicode MS" w:hAnsi="Calibri" w:cs="Calibri"/>
          <w:color w:val="000000"/>
          <w:sz w:val="22"/>
          <w:szCs w:val="22"/>
          <w:bdr w:val="nil"/>
          <w:lang w:eastAsia="en-GB"/>
        </w:rPr>
        <w:t xml:space="preserve">The post holder will </w:t>
      </w:r>
      <w:r w:rsidR="00095A7C">
        <w:rPr>
          <w:rFonts w:ascii="Calibri" w:eastAsia="Arial Unicode MS" w:hAnsi="Calibri" w:cs="Calibri"/>
          <w:color w:val="000000"/>
          <w:sz w:val="22"/>
          <w:szCs w:val="22"/>
          <w:bdr w:val="nil"/>
          <w:lang w:eastAsia="en-GB"/>
        </w:rPr>
        <w:t xml:space="preserve">require </w:t>
      </w:r>
      <w:r w:rsidR="00475FF5" w:rsidRPr="00475FF5">
        <w:rPr>
          <w:rFonts w:ascii="Calibri" w:eastAsia="Arial Unicode MS" w:hAnsi="Calibri" w:cs="Calibri"/>
          <w:color w:val="000000"/>
          <w:sz w:val="22"/>
          <w:szCs w:val="22"/>
          <w:bdr w:val="nil"/>
          <w:lang w:eastAsia="en-GB"/>
        </w:rPr>
        <w:t>a degree</w:t>
      </w:r>
      <w:r w:rsidR="00F46005">
        <w:rPr>
          <w:rFonts w:ascii="Calibri" w:eastAsia="Arial Unicode MS" w:hAnsi="Calibri" w:cs="Calibri"/>
          <w:color w:val="000000"/>
          <w:sz w:val="22"/>
          <w:szCs w:val="22"/>
          <w:bdr w:val="nil"/>
          <w:lang w:eastAsia="en-GB"/>
        </w:rPr>
        <w:t xml:space="preserve"> of</w:t>
      </w:r>
      <w:r w:rsidR="00475FF5" w:rsidRPr="00475FF5">
        <w:rPr>
          <w:rFonts w:ascii="Calibri" w:eastAsia="Arial Unicode MS" w:hAnsi="Calibri" w:cs="Calibri"/>
          <w:color w:val="000000"/>
          <w:sz w:val="22"/>
          <w:szCs w:val="22"/>
          <w:bdr w:val="nil"/>
          <w:lang w:eastAsia="en-GB"/>
        </w:rPr>
        <w:t xml:space="preserve"> </w:t>
      </w:r>
      <w:r w:rsidR="00CF4E1C">
        <w:rPr>
          <w:rFonts w:ascii="Calibri" w:eastAsia="Arial Unicode MS" w:hAnsi="Calibri" w:cs="Calibri"/>
          <w:color w:val="000000"/>
          <w:sz w:val="22"/>
          <w:szCs w:val="22"/>
          <w:bdr w:val="nil"/>
          <w:lang w:eastAsia="en-GB"/>
        </w:rPr>
        <w:t xml:space="preserve">independence and be able to </w:t>
      </w:r>
      <w:r w:rsidR="00475FF5" w:rsidRPr="00475FF5">
        <w:rPr>
          <w:rFonts w:ascii="Calibri" w:eastAsia="Arial Unicode MS" w:hAnsi="Calibri" w:cs="Calibri"/>
          <w:color w:val="000000"/>
          <w:sz w:val="22"/>
          <w:szCs w:val="22"/>
          <w:bdr w:val="nil"/>
          <w:lang w:eastAsia="en-GB"/>
        </w:rPr>
        <w:t xml:space="preserve">provide a flexible approach to </w:t>
      </w:r>
      <w:r w:rsidR="00F46005">
        <w:rPr>
          <w:rFonts w:ascii="Calibri" w:eastAsia="Arial Unicode MS" w:hAnsi="Calibri" w:cs="Calibri"/>
          <w:color w:val="000000"/>
          <w:sz w:val="22"/>
          <w:szCs w:val="22"/>
          <w:bdr w:val="nil"/>
          <w:lang w:eastAsia="en-GB"/>
        </w:rPr>
        <w:t xml:space="preserve">the </w:t>
      </w:r>
      <w:r w:rsidR="00475FF5" w:rsidRPr="00475FF5">
        <w:rPr>
          <w:rFonts w:ascii="Calibri" w:eastAsia="Arial Unicode MS" w:hAnsi="Calibri" w:cs="Calibri"/>
          <w:color w:val="000000"/>
          <w:sz w:val="22"/>
          <w:szCs w:val="22"/>
          <w:bdr w:val="nil"/>
          <w:lang w:eastAsia="en-GB"/>
        </w:rPr>
        <w:t xml:space="preserve">development of </w:t>
      </w:r>
      <w:r w:rsidR="00095A7C">
        <w:rPr>
          <w:rFonts w:ascii="Calibri" w:eastAsia="Arial Unicode MS" w:hAnsi="Calibri" w:cs="Calibri"/>
          <w:color w:val="000000"/>
          <w:sz w:val="22"/>
          <w:szCs w:val="22"/>
          <w:bdr w:val="nil"/>
          <w:lang w:eastAsia="en-GB"/>
        </w:rPr>
        <w:t>team members</w:t>
      </w:r>
      <w:r w:rsidR="00095A7C" w:rsidRPr="00475FF5">
        <w:rPr>
          <w:rFonts w:ascii="Calibri" w:eastAsia="Arial Unicode MS" w:hAnsi="Calibri" w:cs="Calibri"/>
          <w:color w:val="000000"/>
          <w:sz w:val="22"/>
          <w:szCs w:val="22"/>
          <w:bdr w:val="nil"/>
          <w:lang w:eastAsia="en-GB"/>
        </w:rPr>
        <w:t>, programmes</w:t>
      </w:r>
      <w:r w:rsidR="00475FF5" w:rsidRPr="00475FF5">
        <w:rPr>
          <w:rFonts w:ascii="Calibri" w:eastAsia="Arial Unicode MS" w:hAnsi="Calibri" w:cs="Calibri"/>
          <w:color w:val="000000"/>
          <w:sz w:val="22"/>
          <w:szCs w:val="22"/>
          <w:bdr w:val="nil"/>
          <w:lang w:eastAsia="en-GB"/>
        </w:rPr>
        <w:t xml:space="preserve"> of activities, evaluations, </w:t>
      </w:r>
      <w:r w:rsidR="00095A7C">
        <w:rPr>
          <w:rFonts w:ascii="Calibri" w:eastAsia="Arial Unicode MS" w:hAnsi="Calibri" w:cs="Calibri"/>
          <w:color w:val="000000"/>
          <w:sz w:val="22"/>
          <w:szCs w:val="22"/>
          <w:bdr w:val="nil"/>
          <w:lang w:eastAsia="en-GB"/>
        </w:rPr>
        <w:t xml:space="preserve">and make </w:t>
      </w:r>
      <w:r w:rsidR="00475FF5" w:rsidRPr="00475FF5">
        <w:rPr>
          <w:rFonts w:ascii="Calibri" w:eastAsia="Arial Unicode MS" w:hAnsi="Calibri" w:cs="Calibri"/>
          <w:color w:val="000000"/>
          <w:sz w:val="22"/>
          <w:szCs w:val="22"/>
          <w:bdr w:val="nil"/>
          <w:lang w:eastAsia="en-GB"/>
        </w:rPr>
        <w:t xml:space="preserve">contributions to reports </w:t>
      </w:r>
      <w:r w:rsidR="00095A7C">
        <w:rPr>
          <w:rFonts w:ascii="Calibri" w:eastAsia="Arial Unicode MS" w:hAnsi="Calibri" w:cs="Calibri"/>
          <w:color w:val="000000"/>
          <w:sz w:val="22"/>
          <w:szCs w:val="22"/>
          <w:bdr w:val="nil"/>
          <w:lang w:eastAsia="en-GB"/>
        </w:rPr>
        <w:t>with the</w:t>
      </w:r>
      <w:r w:rsidR="00373AB4">
        <w:rPr>
          <w:rFonts w:ascii="Calibri" w:eastAsia="Arial Unicode MS" w:hAnsi="Calibri" w:cs="Calibri"/>
          <w:color w:val="000000"/>
          <w:sz w:val="22"/>
          <w:szCs w:val="22"/>
          <w:bdr w:val="nil"/>
          <w:lang w:eastAsia="en-GB"/>
        </w:rPr>
        <w:t xml:space="preserve"> senior leadership team</w:t>
      </w:r>
      <w:r w:rsidR="00095A7C">
        <w:rPr>
          <w:rFonts w:ascii="Calibri" w:eastAsia="Arial Unicode MS" w:hAnsi="Calibri" w:cs="Calibri"/>
          <w:color w:val="000000"/>
          <w:sz w:val="22"/>
          <w:szCs w:val="22"/>
          <w:bdr w:val="nil"/>
          <w:lang w:eastAsia="en-GB"/>
        </w:rPr>
        <w:t xml:space="preserve">. The post holder will be </w:t>
      </w:r>
      <w:r w:rsidR="00095A7C" w:rsidRPr="00475FF5">
        <w:rPr>
          <w:rFonts w:ascii="Calibri" w:eastAsia="Arial Unicode MS" w:hAnsi="Calibri" w:cs="Calibri"/>
          <w:color w:val="000000"/>
          <w:sz w:val="22"/>
          <w:szCs w:val="22"/>
          <w:bdr w:val="nil"/>
          <w:lang w:eastAsia="en-GB"/>
        </w:rPr>
        <w:t>imaginative</w:t>
      </w:r>
      <w:r w:rsidR="00F46005">
        <w:rPr>
          <w:rFonts w:ascii="Calibri" w:eastAsia="Arial Unicode MS" w:hAnsi="Calibri" w:cs="Calibri"/>
          <w:color w:val="000000"/>
          <w:sz w:val="22"/>
          <w:szCs w:val="22"/>
          <w:bdr w:val="nil"/>
          <w:lang w:eastAsia="en-GB"/>
        </w:rPr>
        <w:t>,</w:t>
      </w:r>
      <w:r w:rsidR="00475FF5" w:rsidRPr="00475FF5">
        <w:rPr>
          <w:rFonts w:ascii="Calibri" w:eastAsia="Arial Unicode MS" w:hAnsi="Calibri" w:cs="Calibri"/>
          <w:color w:val="000000"/>
          <w:sz w:val="22"/>
          <w:szCs w:val="22"/>
          <w:bdr w:val="nil"/>
          <w:lang w:eastAsia="en-GB"/>
        </w:rPr>
        <w:t xml:space="preserve"> </w:t>
      </w:r>
      <w:r w:rsidR="00CF4E1C">
        <w:rPr>
          <w:rFonts w:ascii="Calibri" w:eastAsia="Arial Unicode MS" w:hAnsi="Calibri" w:cs="Calibri"/>
          <w:color w:val="000000"/>
          <w:sz w:val="22"/>
          <w:szCs w:val="22"/>
          <w:bdr w:val="nil"/>
          <w:lang w:eastAsia="en-GB"/>
        </w:rPr>
        <w:t>basing interventions on ages and stages and at all points</w:t>
      </w:r>
      <w:r w:rsidR="00F46005">
        <w:rPr>
          <w:rFonts w:ascii="Calibri" w:eastAsia="Arial Unicode MS" w:hAnsi="Calibri" w:cs="Calibri"/>
          <w:color w:val="000000"/>
          <w:sz w:val="22"/>
          <w:szCs w:val="22"/>
          <w:bdr w:val="nil"/>
          <w:lang w:eastAsia="en-GB"/>
        </w:rPr>
        <w:t xml:space="preserve"> will seek t</w:t>
      </w:r>
      <w:r w:rsidR="00CF4E1C">
        <w:rPr>
          <w:rFonts w:ascii="Calibri" w:eastAsia="Arial Unicode MS" w:hAnsi="Calibri" w:cs="Calibri"/>
          <w:color w:val="000000"/>
          <w:sz w:val="22"/>
          <w:szCs w:val="22"/>
          <w:bdr w:val="nil"/>
          <w:lang w:eastAsia="en-GB"/>
        </w:rPr>
        <w:t>o amplify</w:t>
      </w:r>
      <w:r w:rsidR="00373AB4">
        <w:rPr>
          <w:rFonts w:ascii="Calibri" w:eastAsia="Arial Unicode MS" w:hAnsi="Calibri" w:cs="Calibri"/>
          <w:color w:val="000000"/>
          <w:sz w:val="22"/>
          <w:szCs w:val="22"/>
          <w:bdr w:val="nil"/>
          <w:lang w:eastAsia="en-GB"/>
        </w:rPr>
        <w:t xml:space="preserve"> </w:t>
      </w:r>
      <w:r w:rsidR="00CF4E1C">
        <w:rPr>
          <w:rFonts w:ascii="Calibri" w:eastAsia="Arial Unicode MS" w:hAnsi="Calibri" w:cs="Calibri"/>
          <w:color w:val="000000"/>
          <w:sz w:val="22"/>
          <w:szCs w:val="22"/>
          <w:bdr w:val="nil"/>
          <w:lang w:eastAsia="en-GB"/>
        </w:rPr>
        <w:t>children and young people’s voices</w:t>
      </w:r>
      <w:r w:rsidR="00475FF5" w:rsidRPr="00475FF5">
        <w:rPr>
          <w:rFonts w:ascii="Calibri" w:eastAsia="Arial Unicode MS" w:hAnsi="Calibri" w:cs="Calibri"/>
          <w:color w:val="000000"/>
          <w:sz w:val="22"/>
          <w:szCs w:val="22"/>
          <w:bdr w:val="nil"/>
          <w:lang w:eastAsia="en-GB"/>
        </w:rPr>
        <w:t xml:space="preserve">. </w:t>
      </w:r>
    </w:p>
    <w:bookmarkEnd w:id="5"/>
    <w:p w14:paraId="0E9FF946" w14:textId="77777777" w:rsidR="00CF4E1C" w:rsidRDefault="00CF4E1C" w:rsidP="00475FF5">
      <w:pPr>
        <w:rPr>
          <w:rFonts w:ascii="Calibri" w:eastAsia="Arial Unicode MS" w:hAnsi="Calibri" w:cs="Calibri"/>
          <w:b/>
          <w:bCs/>
          <w:color w:val="000000"/>
          <w:sz w:val="22"/>
          <w:szCs w:val="22"/>
          <w:bdr w:val="nil"/>
          <w:lang w:eastAsia="en-GB"/>
        </w:rPr>
      </w:pPr>
    </w:p>
    <w:p w14:paraId="1FFE047F" w14:textId="77777777" w:rsidR="00060307" w:rsidRDefault="00060307" w:rsidP="00475FF5">
      <w:pPr>
        <w:rPr>
          <w:rFonts w:ascii="Calibri" w:eastAsia="Arial Unicode MS" w:hAnsi="Calibri" w:cs="Calibri"/>
          <w:b/>
          <w:bCs/>
          <w:color w:val="000000"/>
          <w:sz w:val="22"/>
          <w:szCs w:val="22"/>
          <w:bdr w:val="nil"/>
          <w:lang w:eastAsia="en-GB"/>
        </w:rPr>
      </w:pPr>
    </w:p>
    <w:p w14:paraId="509E5704" w14:textId="77777777" w:rsidR="00060307" w:rsidRDefault="00060307" w:rsidP="00475FF5">
      <w:pPr>
        <w:rPr>
          <w:rFonts w:ascii="Calibri" w:eastAsia="Arial Unicode MS" w:hAnsi="Calibri" w:cs="Calibri"/>
          <w:b/>
          <w:bCs/>
          <w:color w:val="000000"/>
          <w:sz w:val="22"/>
          <w:szCs w:val="22"/>
          <w:bdr w:val="nil"/>
          <w:lang w:eastAsia="en-GB"/>
        </w:rPr>
      </w:pPr>
    </w:p>
    <w:p w14:paraId="087AB1DB" w14:textId="2C390608" w:rsidR="00060307" w:rsidRDefault="00060307" w:rsidP="00475FF5">
      <w:pPr>
        <w:rPr>
          <w:rFonts w:ascii="Calibri" w:eastAsia="Arial Unicode MS" w:hAnsi="Calibri" w:cs="Calibri"/>
          <w:b/>
          <w:bCs/>
          <w:color w:val="000000"/>
          <w:sz w:val="22"/>
          <w:szCs w:val="22"/>
          <w:bdr w:val="nil"/>
          <w:lang w:eastAsia="en-GB"/>
        </w:rPr>
      </w:pPr>
    </w:p>
    <w:p w14:paraId="22A921CC" w14:textId="77777777" w:rsidR="00060307" w:rsidRDefault="00060307" w:rsidP="00475FF5">
      <w:pPr>
        <w:rPr>
          <w:rFonts w:ascii="Calibri" w:eastAsia="Arial Unicode MS" w:hAnsi="Calibri" w:cs="Calibri"/>
          <w:b/>
          <w:bCs/>
          <w:color w:val="000000"/>
          <w:sz w:val="22"/>
          <w:szCs w:val="22"/>
          <w:bdr w:val="nil"/>
          <w:lang w:eastAsia="en-GB"/>
        </w:rPr>
      </w:pPr>
    </w:p>
    <w:p w14:paraId="7FCF81BC" w14:textId="6605C7B1" w:rsidR="00475FF5" w:rsidRDefault="00286460" w:rsidP="00475FF5">
      <w:pPr>
        <w:rPr>
          <w:rFonts w:ascii="Calibri" w:eastAsia="Arial Unicode MS" w:hAnsi="Calibri" w:cs="Calibri"/>
          <w:b/>
          <w:bCs/>
          <w:color w:val="000000"/>
          <w:sz w:val="22"/>
          <w:szCs w:val="22"/>
          <w:bdr w:val="nil"/>
          <w:lang w:eastAsia="en-GB"/>
        </w:rPr>
      </w:pPr>
      <w:r w:rsidRPr="00366D7C">
        <w:rPr>
          <w:rFonts w:ascii="Calibri" w:eastAsia="Arial Unicode MS" w:hAnsi="Calibri" w:cs="Calibri"/>
          <w:b/>
          <w:bCs/>
          <w:color w:val="000000"/>
          <w:sz w:val="22"/>
          <w:szCs w:val="22"/>
          <w:bdr w:val="nil"/>
          <w:lang w:eastAsia="en-GB"/>
        </w:rPr>
        <w:lastRenderedPageBreak/>
        <w:t>Contacts and Relationships</w:t>
      </w:r>
    </w:p>
    <w:p w14:paraId="1FBC5315" w14:textId="0F4FC925" w:rsidR="00524D6D" w:rsidRPr="00524D6D" w:rsidRDefault="00524D6D" w:rsidP="00475FF5">
      <w:pPr>
        <w:rPr>
          <w:rFonts w:ascii="Calibri" w:eastAsia="Arial Unicode MS" w:hAnsi="Calibri" w:cs="Calibri"/>
          <w:color w:val="000000"/>
          <w:sz w:val="22"/>
          <w:szCs w:val="22"/>
          <w:bdr w:val="nil"/>
          <w:lang w:eastAsia="en-GB"/>
        </w:rPr>
      </w:pPr>
      <w:r w:rsidRPr="00524D6D">
        <w:rPr>
          <w:rFonts w:ascii="Calibri" w:eastAsia="Arial Unicode MS" w:hAnsi="Calibri" w:cs="Calibri"/>
          <w:color w:val="000000"/>
          <w:sz w:val="22"/>
          <w:szCs w:val="22"/>
          <w:bdr w:val="nil"/>
          <w:lang w:eastAsia="en-GB"/>
        </w:rPr>
        <w:t>Contacts may include:</w:t>
      </w:r>
    </w:p>
    <w:p w14:paraId="274ED807" w14:textId="28942443" w:rsidR="00286460" w:rsidRPr="00366D7C" w:rsidRDefault="00CF4E1C" w:rsidP="00286460">
      <w:pPr>
        <w:pStyle w:val="ListParagraph"/>
        <w:numPr>
          <w:ilvl w:val="0"/>
          <w:numId w:val="16"/>
        </w:numPr>
        <w:autoSpaceDE w:val="0"/>
        <w:autoSpaceDN w:val="0"/>
        <w:adjustRightInd w:val="0"/>
        <w:rPr>
          <w:rFonts w:ascii="Calibri" w:eastAsia="Arial Unicode MS" w:hAnsi="Calibri" w:cs="Calibri"/>
          <w:color w:val="000000"/>
          <w:sz w:val="22"/>
          <w:szCs w:val="22"/>
          <w:bdr w:val="nil"/>
          <w:lang w:eastAsia="en-GB"/>
        </w:rPr>
      </w:pPr>
      <w:r>
        <w:rPr>
          <w:rFonts w:ascii="Calibri" w:eastAsia="Arial Unicode MS" w:hAnsi="Calibri" w:cs="Calibri"/>
          <w:color w:val="000000"/>
          <w:sz w:val="22"/>
          <w:szCs w:val="22"/>
          <w:bdr w:val="nil"/>
          <w:lang w:eastAsia="en-GB"/>
        </w:rPr>
        <w:t>C</w:t>
      </w:r>
      <w:r w:rsidR="00286460" w:rsidRPr="00366D7C">
        <w:rPr>
          <w:rFonts w:ascii="Calibri" w:eastAsia="Arial Unicode MS" w:hAnsi="Calibri" w:cs="Calibri"/>
          <w:color w:val="000000"/>
          <w:sz w:val="22"/>
          <w:szCs w:val="22"/>
          <w:bdr w:val="nil"/>
          <w:lang w:eastAsia="en-GB"/>
        </w:rPr>
        <w:t>hildren</w:t>
      </w:r>
      <w:r>
        <w:rPr>
          <w:rFonts w:ascii="Calibri" w:eastAsia="Arial Unicode MS" w:hAnsi="Calibri" w:cs="Calibri"/>
          <w:color w:val="000000"/>
          <w:sz w:val="22"/>
          <w:szCs w:val="22"/>
          <w:bdr w:val="nil"/>
          <w:lang w:eastAsia="en-GB"/>
        </w:rPr>
        <w:t>,</w:t>
      </w:r>
      <w:r w:rsidR="00286460" w:rsidRPr="00366D7C">
        <w:rPr>
          <w:rFonts w:ascii="Calibri" w:eastAsia="Arial Unicode MS" w:hAnsi="Calibri" w:cs="Calibri"/>
          <w:color w:val="000000"/>
          <w:sz w:val="22"/>
          <w:szCs w:val="22"/>
          <w:bdr w:val="nil"/>
          <w:lang w:eastAsia="en-GB"/>
        </w:rPr>
        <w:t xml:space="preserve"> young people </w:t>
      </w:r>
      <w:r w:rsidR="007879E8">
        <w:rPr>
          <w:rFonts w:ascii="Calibri" w:eastAsia="Arial Unicode MS" w:hAnsi="Calibri" w:cs="Calibri"/>
          <w:color w:val="000000"/>
          <w:sz w:val="22"/>
          <w:szCs w:val="22"/>
          <w:bdr w:val="nil"/>
          <w:lang w:eastAsia="en-GB"/>
        </w:rPr>
        <w:t>and at times their families</w:t>
      </w:r>
      <w:r w:rsidR="008F3DD0">
        <w:rPr>
          <w:rFonts w:ascii="Calibri" w:eastAsia="Arial Unicode MS" w:hAnsi="Calibri" w:cs="Calibri"/>
          <w:color w:val="000000"/>
          <w:sz w:val="22"/>
          <w:szCs w:val="22"/>
          <w:bdr w:val="nil"/>
          <w:lang w:eastAsia="en-GB"/>
        </w:rPr>
        <w:t>.</w:t>
      </w:r>
    </w:p>
    <w:p w14:paraId="67CE08D5" w14:textId="4B0CAA90" w:rsidR="00286460" w:rsidRPr="00366D7C" w:rsidRDefault="00286460" w:rsidP="00286460">
      <w:pPr>
        <w:pStyle w:val="ListParagraph"/>
        <w:numPr>
          <w:ilvl w:val="0"/>
          <w:numId w:val="16"/>
        </w:numPr>
        <w:autoSpaceDE w:val="0"/>
        <w:autoSpaceDN w:val="0"/>
        <w:adjustRightInd w:val="0"/>
        <w:rPr>
          <w:rFonts w:ascii="Calibri" w:eastAsia="Arial Unicode MS" w:hAnsi="Calibri" w:cs="Calibri"/>
          <w:color w:val="000000"/>
          <w:sz w:val="22"/>
          <w:szCs w:val="22"/>
          <w:bdr w:val="nil"/>
          <w:lang w:eastAsia="en-GB"/>
        </w:rPr>
      </w:pPr>
      <w:bookmarkStart w:id="6" w:name="_Hlk116562756"/>
      <w:r w:rsidRPr="00366D7C">
        <w:rPr>
          <w:rFonts w:ascii="Calibri" w:eastAsia="Arial Unicode MS" w:hAnsi="Calibri" w:cs="Calibri"/>
          <w:color w:val="000000"/>
          <w:sz w:val="22"/>
          <w:szCs w:val="22"/>
          <w:bdr w:val="nil"/>
          <w:lang w:eastAsia="en-GB"/>
        </w:rPr>
        <w:t xml:space="preserve">Parents and carers, </w:t>
      </w:r>
      <w:r w:rsidR="003A0AAE">
        <w:rPr>
          <w:rFonts w:ascii="Calibri" w:eastAsia="Arial Unicode MS" w:hAnsi="Calibri" w:cs="Calibri"/>
          <w:color w:val="000000"/>
          <w:sz w:val="22"/>
          <w:szCs w:val="22"/>
          <w:bdr w:val="nil"/>
          <w:lang w:eastAsia="en-GB"/>
        </w:rPr>
        <w:t xml:space="preserve">where appropriate, </w:t>
      </w:r>
      <w:r w:rsidR="00CF4E1C">
        <w:rPr>
          <w:rFonts w:ascii="Calibri" w:eastAsia="Arial Unicode MS" w:hAnsi="Calibri" w:cs="Calibri"/>
          <w:color w:val="000000"/>
          <w:sz w:val="22"/>
          <w:szCs w:val="22"/>
          <w:bdr w:val="nil"/>
          <w:lang w:eastAsia="en-GB"/>
        </w:rPr>
        <w:t>providing</w:t>
      </w:r>
      <w:r w:rsidRPr="00366D7C">
        <w:rPr>
          <w:rFonts w:ascii="Calibri" w:eastAsia="Arial Unicode MS" w:hAnsi="Calibri" w:cs="Calibri"/>
          <w:color w:val="000000"/>
          <w:sz w:val="22"/>
          <w:szCs w:val="22"/>
          <w:bdr w:val="nil"/>
          <w:lang w:eastAsia="en-GB"/>
        </w:rPr>
        <w:t xml:space="preserve"> feedback</w:t>
      </w:r>
      <w:r w:rsidR="003A0AAE">
        <w:rPr>
          <w:rFonts w:ascii="Calibri" w:eastAsia="Arial Unicode MS" w:hAnsi="Calibri" w:cs="Calibri"/>
          <w:color w:val="000000"/>
          <w:sz w:val="22"/>
          <w:szCs w:val="22"/>
          <w:bdr w:val="nil"/>
          <w:lang w:eastAsia="en-GB"/>
        </w:rPr>
        <w:t xml:space="preserve"> on a multitude of matters</w:t>
      </w:r>
      <w:r w:rsidR="00373AB4">
        <w:rPr>
          <w:rFonts w:ascii="Calibri" w:eastAsia="Arial Unicode MS" w:hAnsi="Calibri" w:cs="Calibri"/>
          <w:color w:val="000000"/>
          <w:sz w:val="22"/>
          <w:szCs w:val="22"/>
          <w:bdr w:val="nil"/>
          <w:lang w:eastAsia="en-GB"/>
        </w:rPr>
        <w:t>.</w:t>
      </w:r>
    </w:p>
    <w:bookmarkEnd w:id="6"/>
    <w:p w14:paraId="389E093B" w14:textId="08CD2D29" w:rsidR="003A0AAE" w:rsidRDefault="003A0AAE" w:rsidP="003A0AAE">
      <w:pPr>
        <w:pStyle w:val="ListParagraph"/>
        <w:numPr>
          <w:ilvl w:val="0"/>
          <w:numId w:val="16"/>
        </w:numPr>
        <w:autoSpaceDE w:val="0"/>
        <w:autoSpaceDN w:val="0"/>
        <w:adjustRightInd w:val="0"/>
        <w:rPr>
          <w:rFonts w:ascii="Calibri" w:eastAsia="Arial Unicode MS" w:hAnsi="Calibri" w:cs="Calibri"/>
          <w:color w:val="000000"/>
          <w:sz w:val="22"/>
          <w:szCs w:val="22"/>
          <w:bdr w:val="nil"/>
          <w:lang w:eastAsia="en-GB"/>
        </w:rPr>
      </w:pPr>
      <w:r>
        <w:rPr>
          <w:rFonts w:ascii="Calibri" w:eastAsia="Arial Unicode MS" w:hAnsi="Calibri" w:cs="Calibri"/>
          <w:color w:val="000000"/>
          <w:sz w:val="22"/>
          <w:szCs w:val="22"/>
          <w:bdr w:val="nil"/>
          <w:lang w:eastAsia="en-GB"/>
        </w:rPr>
        <w:t>Agents for Change team and the wider youth and children’s team.</w:t>
      </w:r>
    </w:p>
    <w:p w14:paraId="7BA6D209" w14:textId="3FF792C3" w:rsidR="002F1AF1" w:rsidRPr="002F1AF1" w:rsidRDefault="002F1AF1" w:rsidP="002F1AF1">
      <w:pPr>
        <w:pStyle w:val="ListParagraph"/>
        <w:numPr>
          <w:ilvl w:val="0"/>
          <w:numId w:val="16"/>
        </w:numPr>
        <w:autoSpaceDE w:val="0"/>
        <w:autoSpaceDN w:val="0"/>
        <w:adjustRightInd w:val="0"/>
        <w:rPr>
          <w:rFonts w:ascii="Calibri" w:eastAsia="Arial Unicode MS" w:hAnsi="Calibri" w:cs="Calibri"/>
          <w:color w:val="000000"/>
          <w:sz w:val="22"/>
          <w:szCs w:val="22"/>
          <w:bdr w:val="nil"/>
          <w:lang w:eastAsia="en-GB"/>
        </w:rPr>
      </w:pPr>
      <w:r>
        <w:rPr>
          <w:rFonts w:ascii="Calibri" w:eastAsia="Arial Unicode MS" w:hAnsi="Calibri" w:cs="Calibri"/>
          <w:color w:val="000000"/>
          <w:sz w:val="22"/>
          <w:szCs w:val="22"/>
          <w:bdr w:val="nil"/>
          <w:lang w:eastAsia="en-GB"/>
        </w:rPr>
        <w:t>Key Stakeholders including wider community organisations, businesses, public sector services and funders (Children In Need, #IWill and the Hunter Foundation).</w:t>
      </w:r>
    </w:p>
    <w:p w14:paraId="39DC9787" w14:textId="3D8CEDD3" w:rsidR="00286460" w:rsidRDefault="00373AB4" w:rsidP="00286460">
      <w:pPr>
        <w:pStyle w:val="ListParagraph"/>
        <w:numPr>
          <w:ilvl w:val="0"/>
          <w:numId w:val="16"/>
        </w:numPr>
        <w:autoSpaceDE w:val="0"/>
        <w:autoSpaceDN w:val="0"/>
        <w:adjustRightInd w:val="0"/>
        <w:rPr>
          <w:rFonts w:ascii="Calibri" w:eastAsia="Arial Unicode MS" w:hAnsi="Calibri" w:cs="Calibri"/>
          <w:color w:val="000000"/>
          <w:sz w:val="22"/>
          <w:szCs w:val="22"/>
          <w:bdr w:val="nil"/>
          <w:lang w:eastAsia="en-GB"/>
        </w:rPr>
      </w:pPr>
      <w:bookmarkStart w:id="7" w:name="_Hlk116648296"/>
      <w:r>
        <w:rPr>
          <w:rFonts w:ascii="Calibri" w:eastAsia="Arial Unicode MS" w:hAnsi="Calibri" w:cs="Calibri"/>
          <w:color w:val="000000"/>
          <w:sz w:val="22"/>
          <w:szCs w:val="22"/>
          <w:bdr w:val="nil"/>
          <w:lang w:eastAsia="en-GB"/>
        </w:rPr>
        <w:t>Senior Leadership team</w:t>
      </w:r>
      <w:r w:rsidR="00793112">
        <w:rPr>
          <w:rFonts w:ascii="Calibri" w:eastAsia="Arial Unicode MS" w:hAnsi="Calibri" w:cs="Calibri"/>
          <w:color w:val="000000"/>
          <w:sz w:val="22"/>
          <w:szCs w:val="22"/>
          <w:bdr w:val="nil"/>
          <w:lang w:eastAsia="en-GB"/>
        </w:rPr>
        <w:t xml:space="preserve"> or nominated CEC staff member</w:t>
      </w:r>
      <w:r w:rsidR="008F3DD0">
        <w:rPr>
          <w:rFonts w:ascii="Calibri" w:eastAsia="Arial Unicode MS" w:hAnsi="Calibri" w:cs="Calibri"/>
          <w:color w:val="000000"/>
          <w:sz w:val="22"/>
          <w:szCs w:val="22"/>
          <w:bdr w:val="nil"/>
          <w:lang w:eastAsia="en-GB"/>
        </w:rPr>
        <w:t>.</w:t>
      </w:r>
    </w:p>
    <w:p w14:paraId="628C7B03" w14:textId="1DE465DE" w:rsidR="00020F1A" w:rsidRPr="00366D7C" w:rsidRDefault="00020F1A" w:rsidP="00286460">
      <w:pPr>
        <w:pStyle w:val="ListParagraph"/>
        <w:numPr>
          <w:ilvl w:val="0"/>
          <w:numId w:val="16"/>
        </w:numPr>
        <w:autoSpaceDE w:val="0"/>
        <w:autoSpaceDN w:val="0"/>
        <w:adjustRightInd w:val="0"/>
        <w:rPr>
          <w:rFonts w:ascii="Calibri" w:eastAsia="Arial Unicode MS" w:hAnsi="Calibri" w:cs="Calibri"/>
          <w:color w:val="000000"/>
          <w:sz w:val="22"/>
          <w:szCs w:val="22"/>
          <w:bdr w:val="nil"/>
          <w:lang w:eastAsia="en-GB"/>
        </w:rPr>
      </w:pPr>
      <w:r>
        <w:rPr>
          <w:rFonts w:ascii="Calibri" w:eastAsia="Arial Unicode MS" w:hAnsi="Calibri" w:cs="Calibri"/>
          <w:color w:val="000000"/>
          <w:sz w:val="22"/>
          <w:szCs w:val="22"/>
          <w:bdr w:val="nil"/>
          <w:lang w:eastAsia="en-GB"/>
        </w:rPr>
        <w:t>CEC departments including FM &amp; BS</w:t>
      </w:r>
    </w:p>
    <w:bookmarkEnd w:id="7"/>
    <w:p w14:paraId="502F1755" w14:textId="77777777" w:rsidR="00F46005" w:rsidRDefault="00F46005" w:rsidP="00286460">
      <w:pPr>
        <w:rPr>
          <w:rFonts w:ascii="Calibri" w:eastAsia="Arial Unicode MS" w:hAnsi="Calibri" w:cs="Calibri"/>
          <w:b/>
          <w:bCs/>
          <w:color w:val="000000"/>
          <w:sz w:val="22"/>
          <w:szCs w:val="22"/>
          <w:bdr w:val="nil"/>
          <w:lang w:eastAsia="en-GB"/>
        </w:rPr>
      </w:pPr>
    </w:p>
    <w:p w14:paraId="266BF850" w14:textId="178B25A0" w:rsidR="00286460" w:rsidRPr="00366D7C" w:rsidRDefault="00286460" w:rsidP="00286460">
      <w:pPr>
        <w:rPr>
          <w:rFonts w:ascii="Calibri" w:eastAsia="Arial Unicode MS" w:hAnsi="Calibri" w:cs="Calibri"/>
          <w:b/>
          <w:bCs/>
          <w:color w:val="000000"/>
          <w:sz w:val="22"/>
          <w:szCs w:val="22"/>
          <w:bdr w:val="nil"/>
          <w:lang w:eastAsia="en-GB"/>
        </w:rPr>
      </w:pPr>
      <w:r w:rsidRPr="00366D7C">
        <w:rPr>
          <w:rFonts w:ascii="Calibri" w:eastAsia="Arial Unicode MS" w:hAnsi="Calibri" w:cs="Calibri"/>
          <w:b/>
          <w:bCs/>
          <w:color w:val="000000"/>
          <w:sz w:val="22"/>
          <w:szCs w:val="22"/>
          <w:bdr w:val="nil"/>
          <w:lang w:eastAsia="en-GB"/>
        </w:rPr>
        <w:t>Decisions (Discretion)</w:t>
      </w:r>
    </w:p>
    <w:p w14:paraId="1E9CB8B8" w14:textId="79089F96" w:rsidR="00286460" w:rsidRPr="00366D7C" w:rsidRDefault="00286460" w:rsidP="00286460">
      <w:pPr>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Decisions made will include</w:t>
      </w:r>
      <w:r w:rsidR="00524D6D">
        <w:rPr>
          <w:rFonts w:ascii="Calibri" w:eastAsia="Arial Unicode MS" w:hAnsi="Calibri" w:cs="Calibri"/>
          <w:color w:val="000000"/>
          <w:sz w:val="22"/>
          <w:szCs w:val="22"/>
          <w:bdr w:val="nil"/>
          <w:lang w:eastAsia="en-GB"/>
        </w:rPr>
        <w:t xml:space="preserve"> those relating to:</w:t>
      </w:r>
    </w:p>
    <w:p w14:paraId="45ED84BA" w14:textId="65E5F78E" w:rsidR="00286460" w:rsidRPr="00366D7C" w:rsidRDefault="00286460" w:rsidP="00286460">
      <w:pPr>
        <w:pStyle w:val="ListParagraph"/>
        <w:numPr>
          <w:ilvl w:val="0"/>
          <w:numId w:val="19"/>
        </w:numPr>
        <w:autoSpaceDE w:val="0"/>
        <w:autoSpaceDN w:val="0"/>
        <w:adjustRightInd w:val="0"/>
        <w:rPr>
          <w:rFonts w:ascii="Calibri" w:eastAsia="Arial Unicode MS" w:hAnsi="Calibri" w:cs="Calibri"/>
          <w:color w:val="000000"/>
          <w:sz w:val="22"/>
          <w:szCs w:val="22"/>
          <w:bdr w:val="nil"/>
          <w:lang w:eastAsia="en-GB"/>
        </w:rPr>
      </w:pPr>
      <w:r w:rsidRPr="00366D7C">
        <w:rPr>
          <w:rFonts w:ascii="Calibri" w:eastAsia="Arial Unicode MS" w:hAnsi="Calibri" w:cs="Calibri"/>
          <w:color w:val="000000"/>
          <w:sz w:val="22"/>
          <w:szCs w:val="22"/>
          <w:bdr w:val="nil"/>
          <w:lang w:eastAsia="en-GB"/>
        </w:rPr>
        <w:t>Resource/budget</w:t>
      </w:r>
      <w:r w:rsidR="008F3DD0">
        <w:rPr>
          <w:rFonts w:ascii="Calibri" w:eastAsia="Arial Unicode MS" w:hAnsi="Calibri" w:cs="Calibri"/>
          <w:color w:val="000000"/>
          <w:sz w:val="22"/>
          <w:szCs w:val="22"/>
          <w:bdr w:val="nil"/>
          <w:lang w:eastAsia="en-GB"/>
        </w:rPr>
        <w:t>.</w:t>
      </w:r>
    </w:p>
    <w:p w14:paraId="01D320F1" w14:textId="5568AB49" w:rsidR="00286460" w:rsidRDefault="00286460" w:rsidP="00286460">
      <w:pPr>
        <w:pStyle w:val="ListParagraph"/>
        <w:numPr>
          <w:ilvl w:val="0"/>
          <w:numId w:val="19"/>
        </w:numPr>
        <w:autoSpaceDE w:val="0"/>
        <w:autoSpaceDN w:val="0"/>
        <w:adjustRightInd w:val="0"/>
        <w:rPr>
          <w:rFonts w:ascii="Calibri" w:eastAsia="Arial Unicode MS" w:hAnsi="Calibri" w:cs="Calibri"/>
          <w:color w:val="000000"/>
          <w:sz w:val="22"/>
          <w:szCs w:val="22"/>
          <w:bdr w:val="nil"/>
          <w:lang w:eastAsia="en-GB"/>
        </w:rPr>
      </w:pPr>
      <w:r w:rsidRPr="00286460">
        <w:rPr>
          <w:rFonts w:ascii="Calibri" w:eastAsia="Arial Unicode MS" w:hAnsi="Calibri" w:cs="Calibri"/>
          <w:color w:val="000000"/>
          <w:sz w:val="22"/>
          <w:szCs w:val="22"/>
          <w:bdr w:val="nil"/>
          <w:lang w:eastAsia="en-GB"/>
        </w:rPr>
        <w:t xml:space="preserve">Programme </w:t>
      </w:r>
      <w:r w:rsidR="007879E8">
        <w:rPr>
          <w:rFonts w:ascii="Calibri" w:eastAsia="Arial Unicode MS" w:hAnsi="Calibri" w:cs="Calibri"/>
          <w:color w:val="000000"/>
          <w:sz w:val="22"/>
          <w:szCs w:val="22"/>
          <w:bdr w:val="nil"/>
          <w:lang w:eastAsia="en-GB"/>
        </w:rPr>
        <w:t xml:space="preserve">development and </w:t>
      </w:r>
      <w:r w:rsidRPr="00286460">
        <w:rPr>
          <w:rFonts w:ascii="Calibri" w:eastAsia="Arial Unicode MS" w:hAnsi="Calibri" w:cs="Calibri"/>
          <w:color w:val="000000"/>
          <w:sz w:val="22"/>
          <w:szCs w:val="22"/>
          <w:bdr w:val="nil"/>
          <w:lang w:eastAsia="en-GB"/>
        </w:rPr>
        <w:t>content</w:t>
      </w:r>
      <w:r w:rsidR="008F3DD0">
        <w:rPr>
          <w:rFonts w:ascii="Calibri" w:eastAsia="Arial Unicode MS" w:hAnsi="Calibri" w:cs="Calibri"/>
          <w:color w:val="000000"/>
          <w:sz w:val="22"/>
          <w:szCs w:val="22"/>
          <w:bdr w:val="nil"/>
          <w:lang w:eastAsia="en-GB"/>
        </w:rPr>
        <w:t>.</w:t>
      </w:r>
    </w:p>
    <w:p w14:paraId="4BA711A5" w14:textId="328C8F78" w:rsidR="002F1AF1" w:rsidRPr="00366D7C" w:rsidRDefault="002F1AF1" w:rsidP="00286460">
      <w:pPr>
        <w:pStyle w:val="ListParagraph"/>
        <w:numPr>
          <w:ilvl w:val="0"/>
          <w:numId w:val="19"/>
        </w:numPr>
        <w:autoSpaceDE w:val="0"/>
        <w:autoSpaceDN w:val="0"/>
        <w:adjustRightInd w:val="0"/>
        <w:rPr>
          <w:rFonts w:ascii="Calibri" w:eastAsia="Arial Unicode MS" w:hAnsi="Calibri" w:cs="Calibri"/>
          <w:color w:val="000000"/>
          <w:sz w:val="22"/>
          <w:szCs w:val="22"/>
          <w:bdr w:val="nil"/>
          <w:lang w:eastAsia="en-GB"/>
        </w:rPr>
      </w:pPr>
      <w:r>
        <w:rPr>
          <w:rFonts w:ascii="Calibri" w:eastAsia="Arial Unicode MS" w:hAnsi="Calibri" w:cs="Calibri"/>
          <w:color w:val="000000"/>
          <w:sz w:val="22"/>
          <w:szCs w:val="22"/>
          <w:bdr w:val="nil"/>
          <w:lang w:eastAsia="en-GB"/>
        </w:rPr>
        <w:t>Publicity and Promotion, including social media content</w:t>
      </w:r>
      <w:r w:rsidR="008F3DD0">
        <w:rPr>
          <w:rFonts w:ascii="Calibri" w:eastAsia="Arial Unicode MS" w:hAnsi="Calibri" w:cs="Calibri"/>
          <w:color w:val="000000"/>
          <w:sz w:val="22"/>
          <w:szCs w:val="22"/>
          <w:bdr w:val="nil"/>
          <w:lang w:eastAsia="en-GB"/>
        </w:rPr>
        <w:t>.</w:t>
      </w:r>
      <w:r>
        <w:rPr>
          <w:rFonts w:ascii="Calibri" w:eastAsia="Arial Unicode MS" w:hAnsi="Calibri" w:cs="Calibri"/>
          <w:color w:val="000000"/>
          <w:sz w:val="22"/>
          <w:szCs w:val="22"/>
          <w:bdr w:val="nil"/>
          <w:lang w:eastAsia="en-GB"/>
        </w:rPr>
        <w:t xml:space="preserve"> </w:t>
      </w:r>
    </w:p>
    <w:p w14:paraId="72BF8FF6" w14:textId="1CA64AB4" w:rsidR="00286460" w:rsidRPr="00366D7C" w:rsidRDefault="00286460" w:rsidP="00286460">
      <w:pPr>
        <w:pStyle w:val="ListParagraph"/>
        <w:numPr>
          <w:ilvl w:val="0"/>
          <w:numId w:val="19"/>
        </w:numPr>
        <w:autoSpaceDE w:val="0"/>
        <w:autoSpaceDN w:val="0"/>
        <w:adjustRightInd w:val="0"/>
        <w:rPr>
          <w:rFonts w:ascii="Calibri" w:eastAsia="Arial Unicode MS" w:hAnsi="Calibri" w:cs="Calibri"/>
          <w:color w:val="000000"/>
          <w:sz w:val="22"/>
          <w:szCs w:val="22"/>
          <w:bdr w:val="nil"/>
          <w:lang w:eastAsia="en-GB"/>
        </w:rPr>
      </w:pPr>
      <w:r w:rsidRPr="00286460">
        <w:rPr>
          <w:rFonts w:ascii="Calibri" w:eastAsia="Arial Unicode MS" w:hAnsi="Calibri" w:cs="Calibri"/>
          <w:color w:val="000000"/>
          <w:sz w:val="22"/>
          <w:szCs w:val="22"/>
          <w:bdr w:val="nil"/>
          <w:lang w:eastAsia="en-GB"/>
        </w:rPr>
        <w:t>Monitoring and evaluation</w:t>
      </w:r>
      <w:r w:rsidR="008F3DD0">
        <w:rPr>
          <w:rFonts w:ascii="Calibri" w:eastAsia="Arial Unicode MS" w:hAnsi="Calibri" w:cs="Calibri"/>
          <w:color w:val="000000"/>
          <w:sz w:val="22"/>
          <w:szCs w:val="22"/>
          <w:bdr w:val="nil"/>
          <w:lang w:eastAsia="en-GB"/>
        </w:rPr>
        <w:t>.</w:t>
      </w:r>
    </w:p>
    <w:p w14:paraId="77A01DD0" w14:textId="72A41AD5" w:rsidR="00286460" w:rsidRPr="00366D7C" w:rsidRDefault="00286460" w:rsidP="00286460">
      <w:pPr>
        <w:pStyle w:val="ListParagraph"/>
        <w:numPr>
          <w:ilvl w:val="0"/>
          <w:numId w:val="19"/>
        </w:numPr>
        <w:autoSpaceDE w:val="0"/>
        <w:autoSpaceDN w:val="0"/>
        <w:adjustRightInd w:val="0"/>
        <w:rPr>
          <w:rFonts w:ascii="Calibri" w:eastAsia="Arial Unicode MS" w:hAnsi="Calibri" w:cs="Calibri"/>
          <w:color w:val="000000"/>
          <w:sz w:val="22"/>
          <w:szCs w:val="22"/>
          <w:bdr w:val="nil"/>
          <w:lang w:eastAsia="en-GB"/>
        </w:rPr>
      </w:pPr>
      <w:r w:rsidRPr="00286460">
        <w:rPr>
          <w:rFonts w:ascii="Calibri" w:eastAsia="Arial Unicode MS" w:hAnsi="Calibri" w:cs="Calibri"/>
          <w:color w:val="000000"/>
          <w:sz w:val="22"/>
          <w:szCs w:val="22"/>
          <w:bdr w:val="nil"/>
          <w:lang w:eastAsia="en-GB"/>
        </w:rPr>
        <w:t xml:space="preserve">Health and safety - </w:t>
      </w:r>
      <w:r w:rsidR="007879E8" w:rsidRPr="00286460">
        <w:rPr>
          <w:rFonts w:ascii="Calibri" w:eastAsia="Arial Unicode MS" w:hAnsi="Calibri" w:cs="Calibri"/>
          <w:color w:val="000000"/>
          <w:sz w:val="22"/>
          <w:szCs w:val="22"/>
          <w:bdr w:val="nil"/>
          <w:lang w:eastAsia="en-GB"/>
        </w:rPr>
        <w:t>e.g.</w:t>
      </w:r>
      <w:r w:rsidRPr="00286460">
        <w:rPr>
          <w:rFonts w:ascii="Calibri" w:eastAsia="Arial Unicode MS" w:hAnsi="Calibri" w:cs="Calibri"/>
          <w:color w:val="000000"/>
          <w:sz w:val="22"/>
          <w:szCs w:val="22"/>
          <w:bdr w:val="nil"/>
          <w:lang w:eastAsia="en-GB"/>
        </w:rPr>
        <w:t xml:space="preserve"> setting up the venues safely</w:t>
      </w:r>
      <w:r w:rsidR="00F56972">
        <w:rPr>
          <w:rFonts w:ascii="Calibri" w:eastAsia="Arial Unicode MS" w:hAnsi="Calibri" w:cs="Calibri"/>
          <w:color w:val="000000"/>
          <w:sz w:val="22"/>
          <w:szCs w:val="22"/>
          <w:bdr w:val="nil"/>
          <w:lang w:eastAsia="en-GB"/>
        </w:rPr>
        <w:t xml:space="preserve"> </w:t>
      </w:r>
      <w:r w:rsidR="00306954" w:rsidRPr="00306954">
        <w:rPr>
          <w:rFonts w:ascii="Calibri" w:eastAsia="Arial Unicode MS" w:hAnsi="Calibri" w:cs="Calibri"/>
          <w:sz w:val="22"/>
          <w:szCs w:val="22"/>
          <w:bdr w:val="nil"/>
          <w:lang w:eastAsia="en-GB"/>
        </w:rPr>
        <w:t>and on-going assessments</w:t>
      </w:r>
      <w:r w:rsidR="008F3DD0">
        <w:rPr>
          <w:rFonts w:ascii="Calibri" w:eastAsia="Arial Unicode MS" w:hAnsi="Calibri" w:cs="Calibri"/>
          <w:sz w:val="22"/>
          <w:szCs w:val="22"/>
          <w:bdr w:val="nil"/>
          <w:lang w:eastAsia="en-GB"/>
        </w:rPr>
        <w:t>.</w:t>
      </w:r>
    </w:p>
    <w:p w14:paraId="2E6F7439" w14:textId="6D05C897" w:rsidR="00286460" w:rsidRPr="00366D7C" w:rsidRDefault="00286460" w:rsidP="00286460">
      <w:pPr>
        <w:pStyle w:val="ListParagraph"/>
        <w:numPr>
          <w:ilvl w:val="0"/>
          <w:numId w:val="19"/>
        </w:numPr>
        <w:autoSpaceDE w:val="0"/>
        <w:autoSpaceDN w:val="0"/>
        <w:adjustRightInd w:val="0"/>
        <w:rPr>
          <w:rFonts w:ascii="Calibri" w:eastAsia="Arial Unicode MS" w:hAnsi="Calibri" w:cs="Calibri"/>
          <w:color w:val="000000"/>
          <w:sz w:val="22"/>
          <w:szCs w:val="22"/>
          <w:bdr w:val="nil"/>
          <w:lang w:eastAsia="en-GB"/>
        </w:rPr>
      </w:pPr>
      <w:r w:rsidRPr="00286460">
        <w:rPr>
          <w:rFonts w:ascii="Calibri" w:eastAsia="Arial Unicode MS" w:hAnsi="Calibri" w:cs="Calibri"/>
          <w:color w:val="000000"/>
          <w:sz w:val="22"/>
          <w:szCs w:val="22"/>
          <w:bdr w:val="nil"/>
          <w:lang w:eastAsia="en-GB"/>
        </w:rPr>
        <w:t>Provision administration - this covers such things as registers</w:t>
      </w:r>
      <w:r w:rsidR="00373AB4">
        <w:rPr>
          <w:rFonts w:ascii="Calibri" w:eastAsia="Arial Unicode MS" w:hAnsi="Calibri" w:cs="Calibri"/>
          <w:color w:val="000000"/>
          <w:sz w:val="22"/>
          <w:szCs w:val="22"/>
          <w:bdr w:val="nil"/>
          <w:lang w:eastAsia="en-GB"/>
        </w:rPr>
        <w:t xml:space="preserve"> and </w:t>
      </w:r>
      <w:r w:rsidRPr="00286460">
        <w:rPr>
          <w:rFonts w:ascii="Calibri" w:eastAsia="Arial Unicode MS" w:hAnsi="Calibri" w:cs="Calibri"/>
          <w:color w:val="000000"/>
          <w:sz w:val="22"/>
          <w:szCs w:val="22"/>
          <w:bdr w:val="nil"/>
          <w:lang w:eastAsia="en-GB"/>
        </w:rPr>
        <w:t>end of session recordings</w:t>
      </w:r>
      <w:r w:rsidR="002F1AF1">
        <w:rPr>
          <w:rFonts w:ascii="Calibri" w:eastAsia="Arial Unicode MS" w:hAnsi="Calibri" w:cs="Calibri"/>
          <w:color w:val="000000"/>
          <w:sz w:val="22"/>
          <w:szCs w:val="22"/>
          <w:bdr w:val="nil"/>
          <w:lang w:eastAsia="en-GB"/>
        </w:rPr>
        <w:t>.</w:t>
      </w:r>
    </w:p>
    <w:p w14:paraId="4E1900D3" w14:textId="6C64D09D" w:rsidR="00286460" w:rsidRPr="00366D7C" w:rsidRDefault="00286460" w:rsidP="00286460">
      <w:pPr>
        <w:pStyle w:val="ListParagraph"/>
        <w:numPr>
          <w:ilvl w:val="0"/>
          <w:numId w:val="19"/>
        </w:numPr>
        <w:autoSpaceDE w:val="0"/>
        <w:autoSpaceDN w:val="0"/>
        <w:adjustRightInd w:val="0"/>
        <w:rPr>
          <w:rFonts w:ascii="Calibri" w:eastAsia="Arial Unicode MS" w:hAnsi="Calibri" w:cs="Calibri"/>
          <w:color w:val="000000"/>
          <w:sz w:val="22"/>
          <w:szCs w:val="22"/>
          <w:bdr w:val="nil"/>
          <w:lang w:eastAsia="en-GB"/>
        </w:rPr>
      </w:pPr>
      <w:r w:rsidRPr="00286460">
        <w:rPr>
          <w:rFonts w:ascii="Calibri" w:eastAsia="Arial Unicode MS" w:hAnsi="Calibri" w:cs="Calibri"/>
          <w:color w:val="000000"/>
          <w:sz w:val="22"/>
          <w:szCs w:val="22"/>
          <w:bdr w:val="nil"/>
          <w:lang w:eastAsia="en-GB"/>
        </w:rPr>
        <w:t>Staff</w:t>
      </w:r>
      <w:r w:rsidRPr="00366D7C">
        <w:rPr>
          <w:rFonts w:ascii="Calibri" w:eastAsia="Arial Unicode MS" w:hAnsi="Calibri" w:cs="Calibri"/>
          <w:color w:val="000000"/>
          <w:sz w:val="22"/>
          <w:szCs w:val="22"/>
          <w:bdr w:val="nil"/>
          <w:lang w:eastAsia="en-GB"/>
        </w:rPr>
        <w:t>ing required</w:t>
      </w:r>
      <w:r w:rsidRPr="00286460">
        <w:rPr>
          <w:rFonts w:ascii="Calibri" w:eastAsia="Arial Unicode MS" w:hAnsi="Calibri" w:cs="Calibri"/>
          <w:color w:val="000000"/>
          <w:sz w:val="22"/>
          <w:szCs w:val="22"/>
          <w:bdr w:val="nil"/>
          <w:lang w:eastAsia="en-GB"/>
        </w:rPr>
        <w:t xml:space="preserve"> and allocation of tasks</w:t>
      </w:r>
      <w:r w:rsidR="008F3DD0">
        <w:rPr>
          <w:rFonts w:ascii="Calibri" w:eastAsia="Arial Unicode MS" w:hAnsi="Calibri" w:cs="Calibri"/>
          <w:color w:val="000000"/>
          <w:sz w:val="22"/>
          <w:szCs w:val="22"/>
          <w:bdr w:val="nil"/>
          <w:lang w:eastAsia="en-GB"/>
        </w:rPr>
        <w:t>.</w:t>
      </w:r>
    </w:p>
    <w:p w14:paraId="07340A65" w14:textId="7D84D824" w:rsidR="00286460" w:rsidRPr="00366D7C" w:rsidRDefault="00286460" w:rsidP="00286460">
      <w:pPr>
        <w:pStyle w:val="ListParagraph"/>
        <w:numPr>
          <w:ilvl w:val="0"/>
          <w:numId w:val="19"/>
        </w:numPr>
        <w:autoSpaceDE w:val="0"/>
        <w:autoSpaceDN w:val="0"/>
        <w:adjustRightInd w:val="0"/>
        <w:rPr>
          <w:rFonts w:ascii="Calibri" w:eastAsia="Arial Unicode MS" w:hAnsi="Calibri" w:cs="Calibri"/>
          <w:color w:val="000000"/>
          <w:sz w:val="22"/>
          <w:szCs w:val="22"/>
          <w:bdr w:val="nil"/>
          <w:lang w:eastAsia="en-GB"/>
        </w:rPr>
      </w:pPr>
      <w:r w:rsidRPr="00286460">
        <w:rPr>
          <w:rFonts w:ascii="Calibri" w:eastAsia="Arial Unicode MS" w:hAnsi="Calibri" w:cs="Calibri"/>
          <w:color w:val="000000"/>
          <w:sz w:val="22"/>
          <w:szCs w:val="22"/>
          <w:bdr w:val="nil"/>
          <w:lang w:eastAsia="en-GB"/>
        </w:rPr>
        <w:t xml:space="preserve">Implementation of </w:t>
      </w:r>
      <w:r w:rsidR="00793112">
        <w:rPr>
          <w:rFonts w:ascii="Calibri" w:eastAsia="Arial Unicode MS" w:hAnsi="Calibri" w:cs="Calibri"/>
          <w:color w:val="000000"/>
          <w:sz w:val="22"/>
          <w:szCs w:val="22"/>
          <w:bdr w:val="nil"/>
          <w:lang w:eastAsia="en-GB"/>
        </w:rPr>
        <w:t xml:space="preserve">organisation </w:t>
      </w:r>
      <w:r w:rsidRPr="00286460">
        <w:rPr>
          <w:rFonts w:ascii="Calibri" w:eastAsia="Arial Unicode MS" w:hAnsi="Calibri" w:cs="Calibri"/>
          <w:color w:val="000000"/>
          <w:sz w:val="22"/>
          <w:szCs w:val="22"/>
          <w:bdr w:val="nil"/>
          <w:lang w:eastAsia="en-GB"/>
        </w:rPr>
        <w:t>policies and best practice</w:t>
      </w:r>
      <w:r w:rsidR="008F3DD0">
        <w:rPr>
          <w:rFonts w:ascii="Calibri" w:eastAsia="Arial Unicode MS" w:hAnsi="Calibri" w:cs="Calibri"/>
          <w:color w:val="000000"/>
          <w:sz w:val="22"/>
          <w:szCs w:val="22"/>
          <w:bdr w:val="nil"/>
          <w:lang w:eastAsia="en-GB"/>
        </w:rPr>
        <w:t>.</w:t>
      </w:r>
    </w:p>
    <w:p w14:paraId="45B7A8A3" w14:textId="62193EA3" w:rsidR="00286460" w:rsidRPr="00366D7C" w:rsidRDefault="007879E8" w:rsidP="00286460">
      <w:pPr>
        <w:pStyle w:val="ListParagraph"/>
        <w:numPr>
          <w:ilvl w:val="0"/>
          <w:numId w:val="19"/>
        </w:numPr>
        <w:autoSpaceDE w:val="0"/>
        <w:autoSpaceDN w:val="0"/>
        <w:adjustRightInd w:val="0"/>
        <w:rPr>
          <w:rFonts w:ascii="Calibri" w:eastAsia="Arial Unicode MS" w:hAnsi="Calibri" w:cs="Calibri"/>
          <w:color w:val="000000"/>
          <w:sz w:val="22"/>
          <w:szCs w:val="22"/>
          <w:bdr w:val="nil"/>
          <w:lang w:eastAsia="en-GB"/>
        </w:rPr>
      </w:pPr>
      <w:r>
        <w:rPr>
          <w:rFonts w:ascii="Calibri" w:eastAsia="Arial Unicode MS" w:hAnsi="Calibri" w:cs="Calibri"/>
          <w:color w:val="000000"/>
          <w:sz w:val="22"/>
          <w:szCs w:val="22"/>
          <w:bdr w:val="nil"/>
          <w:lang w:eastAsia="en-GB"/>
        </w:rPr>
        <w:t>Matters</w:t>
      </w:r>
      <w:r w:rsidR="00286460" w:rsidRPr="00286460">
        <w:rPr>
          <w:rFonts w:ascii="Calibri" w:eastAsia="Arial Unicode MS" w:hAnsi="Calibri" w:cs="Calibri"/>
          <w:color w:val="000000"/>
          <w:sz w:val="22"/>
          <w:szCs w:val="22"/>
          <w:bdr w:val="nil"/>
          <w:lang w:eastAsia="en-GB"/>
        </w:rPr>
        <w:t xml:space="preserve"> to refer to </w:t>
      </w:r>
      <w:r w:rsidR="00373AB4">
        <w:rPr>
          <w:rFonts w:ascii="Calibri" w:eastAsia="Arial Unicode MS" w:hAnsi="Calibri" w:cs="Calibri"/>
          <w:color w:val="000000"/>
          <w:sz w:val="22"/>
          <w:szCs w:val="22"/>
          <w:bdr w:val="nil"/>
          <w:lang w:eastAsia="en-GB"/>
        </w:rPr>
        <w:t>senior leadership team</w:t>
      </w:r>
      <w:r w:rsidR="00286460" w:rsidRPr="00286460">
        <w:rPr>
          <w:rFonts w:ascii="Calibri" w:eastAsia="Arial Unicode MS" w:hAnsi="Calibri" w:cs="Calibri"/>
          <w:color w:val="000000"/>
          <w:sz w:val="22"/>
          <w:szCs w:val="22"/>
          <w:bdr w:val="nil"/>
          <w:lang w:eastAsia="en-GB"/>
        </w:rPr>
        <w:t xml:space="preserve"> including </w:t>
      </w:r>
      <w:r>
        <w:rPr>
          <w:rFonts w:ascii="Calibri" w:eastAsia="Arial Unicode MS" w:hAnsi="Calibri" w:cs="Calibri"/>
          <w:color w:val="000000"/>
          <w:sz w:val="22"/>
          <w:szCs w:val="22"/>
          <w:bdr w:val="nil"/>
          <w:lang w:eastAsia="en-GB"/>
        </w:rPr>
        <w:t>welfare concerns</w:t>
      </w:r>
      <w:r w:rsidR="008F3DD0">
        <w:rPr>
          <w:rFonts w:ascii="Calibri" w:eastAsia="Arial Unicode MS" w:hAnsi="Calibri" w:cs="Calibri"/>
          <w:color w:val="000000"/>
          <w:sz w:val="22"/>
          <w:szCs w:val="22"/>
          <w:bdr w:val="nil"/>
          <w:lang w:eastAsia="en-GB"/>
        </w:rPr>
        <w:t>.</w:t>
      </w:r>
    </w:p>
    <w:p w14:paraId="18786BFA" w14:textId="77777777" w:rsidR="00475FF5" w:rsidRDefault="00475FF5" w:rsidP="00475FF5">
      <w:pPr>
        <w:rPr>
          <w:rFonts w:ascii="Arial" w:eastAsia="Arial Unicode MS" w:hAnsi="Arial" w:cs="Arial"/>
          <w:b/>
          <w:bCs/>
          <w:color w:val="000000"/>
          <w:sz w:val="23"/>
          <w:szCs w:val="23"/>
          <w:bdr w:val="nil"/>
          <w:lang w:eastAsia="en-GB"/>
        </w:rPr>
      </w:pPr>
    </w:p>
    <w:p w14:paraId="020BCCF9" w14:textId="297A91BD" w:rsidR="00286460" w:rsidRDefault="002D3990" w:rsidP="00286460">
      <w:pPr>
        <w:rPr>
          <w:rFonts w:ascii="Calibri" w:eastAsia="Arial Unicode MS" w:hAnsi="Calibri" w:cs="Calibri"/>
          <w:color w:val="000000"/>
          <w:sz w:val="22"/>
          <w:szCs w:val="22"/>
          <w:bdr w:val="nil"/>
          <w:lang w:eastAsia="en-GB"/>
        </w:rPr>
      </w:pPr>
      <w:r w:rsidRPr="00366D7C">
        <w:rPr>
          <w:rFonts w:ascii="Calibri" w:hAnsi="Calibri" w:cs="Calibri"/>
          <w:b/>
          <w:sz w:val="22"/>
          <w:szCs w:val="22"/>
        </w:rPr>
        <w:t>What Will S</w:t>
      </w:r>
      <w:r w:rsidR="002A3B23" w:rsidRPr="00366D7C">
        <w:rPr>
          <w:rFonts w:ascii="Calibri" w:hAnsi="Calibri" w:cs="Calibri"/>
          <w:b/>
          <w:sz w:val="22"/>
          <w:szCs w:val="22"/>
        </w:rPr>
        <w:t xml:space="preserve">uccess </w:t>
      </w:r>
      <w:r w:rsidRPr="00366D7C">
        <w:rPr>
          <w:rFonts w:ascii="Calibri" w:hAnsi="Calibri" w:cs="Calibri"/>
          <w:b/>
          <w:sz w:val="22"/>
          <w:szCs w:val="22"/>
        </w:rPr>
        <w:t>Look L</w:t>
      </w:r>
      <w:r w:rsidR="002A3B23" w:rsidRPr="00366D7C">
        <w:rPr>
          <w:rFonts w:ascii="Calibri" w:hAnsi="Calibri" w:cs="Calibri"/>
          <w:b/>
          <w:sz w:val="22"/>
          <w:szCs w:val="22"/>
        </w:rPr>
        <w:t>ike:</w:t>
      </w:r>
      <w:r w:rsidR="007D79B0" w:rsidRPr="00366D7C">
        <w:rPr>
          <w:rFonts w:ascii="Calibri" w:hAnsi="Calibri" w:cs="Calibri"/>
          <w:sz w:val="22"/>
          <w:szCs w:val="22"/>
        </w:rPr>
        <w:t xml:space="preserve"> </w:t>
      </w:r>
      <w:r w:rsidR="00286460" w:rsidRPr="00286460">
        <w:rPr>
          <w:rFonts w:ascii="Calibri" w:eastAsia="Arial Unicode MS" w:hAnsi="Calibri" w:cs="Calibri"/>
          <w:color w:val="000000"/>
          <w:sz w:val="22"/>
          <w:szCs w:val="22"/>
          <w:bdr w:val="nil"/>
          <w:lang w:eastAsia="en-GB"/>
        </w:rPr>
        <w:t xml:space="preserve"> </w:t>
      </w:r>
    </w:p>
    <w:p w14:paraId="50E34C52" w14:textId="3A477326" w:rsidR="002F1AF1" w:rsidRPr="003F7558" w:rsidRDefault="002F1AF1" w:rsidP="002F1AF1">
      <w:pPr>
        <w:pStyle w:val="ListParagraph"/>
        <w:numPr>
          <w:ilvl w:val="0"/>
          <w:numId w:val="10"/>
        </w:numPr>
        <w:rPr>
          <w:rFonts w:ascii="Calibri" w:hAnsi="Calibri" w:cs="Calibri"/>
          <w:sz w:val="22"/>
          <w:szCs w:val="22"/>
        </w:rPr>
      </w:pPr>
      <w:r w:rsidRPr="00366D7C">
        <w:rPr>
          <w:rFonts w:ascii="Calibri" w:eastAsia="Arial Unicode MS" w:hAnsi="Calibri" w:cs="Calibri"/>
          <w:color w:val="000000"/>
          <w:sz w:val="22"/>
          <w:szCs w:val="22"/>
          <w:bdr w:val="nil"/>
          <w:lang w:eastAsia="en-GB"/>
        </w:rPr>
        <w:t xml:space="preserve">Children &amp; </w:t>
      </w:r>
      <w:r w:rsidR="00373AB4">
        <w:rPr>
          <w:rFonts w:ascii="Calibri" w:eastAsia="Arial Unicode MS" w:hAnsi="Calibri" w:cs="Calibri"/>
          <w:color w:val="000000"/>
          <w:sz w:val="22"/>
          <w:szCs w:val="22"/>
          <w:bdr w:val="nil"/>
          <w:lang w:eastAsia="en-GB"/>
        </w:rPr>
        <w:t>y</w:t>
      </w:r>
      <w:r w:rsidRPr="00366D7C">
        <w:rPr>
          <w:rFonts w:ascii="Calibri" w:eastAsia="Arial Unicode MS" w:hAnsi="Calibri" w:cs="Calibri"/>
          <w:color w:val="000000"/>
          <w:sz w:val="22"/>
          <w:szCs w:val="22"/>
          <w:bdr w:val="nil"/>
          <w:lang w:eastAsia="en-GB"/>
        </w:rPr>
        <w:t>oung people feel valued and listened to</w:t>
      </w:r>
      <w:r w:rsidR="008F3DD0">
        <w:rPr>
          <w:rFonts w:ascii="Calibri" w:eastAsia="Arial Unicode MS" w:hAnsi="Calibri" w:cs="Calibri"/>
          <w:color w:val="000000"/>
          <w:sz w:val="22"/>
          <w:szCs w:val="22"/>
          <w:bdr w:val="nil"/>
          <w:lang w:eastAsia="en-GB"/>
        </w:rPr>
        <w:t>.</w:t>
      </w:r>
      <w:r w:rsidRPr="00366D7C">
        <w:rPr>
          <w:rFonts w:ascii="Calibri" w:eastAsia="Arial Unicode MS" w:hAnsi="Calibri" w:cs="Calibri"/>
          <w:color w:val="000000"/>
          <w:sz w:val="22"/>
          <w:szCs w:val="22"/>
          <w:bdr w:val="nil"/>
          <w:lang w:eastAsia="en-GB"/>
        </w:rPr>
        <w:t xml:space="preserve"> </w:t>
      </w:r>
    </w:p>
    <w:p w14:paraId="3AF3C7F2" w14:textId="20FA381D" w:rsidR="002F1AF1" w:rsidRPr="002B0D57" w:rsidRDefault="002F1AF1" w:rsidP="002F1AF1">
      <w:pPr>
        <w:pStyle w:val="ListParagraph"/>
        <w:numPr>
          <w:ilvl w:val="0"/>
          <w:numId w:val="10"/>
        </w:numPr>
        <w:rPr>
          <w:rFonts w:ascii="Calibri" w:hAnsi="Calibri" w:cs="Calibri"/>
          <w:sz w:val="22"/>
          <w:szCs w:val="22"/>
        </w:rPr>
      </w:pPr>
      <w:bookmarkStart w:id="8" w:name="_Hlk116224673"/>
      <w:r>
        <w:rPr>
          <w:rFonts w:ascii="Calibri" w:eastAsia="Arial Unicode MS" w:hAnsi="Calibri" w:cs="Calibri"/>
          <w:color w:val="000000"/>
          <w:sz w:val="22"/>
          <w:szCs w:val="22"/>
          <w:bdr w:val="nil"/>
          <w:lang w:eastAsia="en-GB"/>
        </w:rPr>
        <w:t>Children and young people have increased their skills and feel confident in carrying forward action research in relation to the UNCRC</w:t>
      </w:r>
      <w:r w:rsidR="008F3DD0">
        <w:rPr>
          <w:rFonts w:ascii="Calibri" w:eastAsia="Arial Unicode MS" w:hAnsi="Calibri" w:cs="Calibri"/>
          <w:color w:val="000000"/>
          <w:sz w:val="22"/>
          <w:szCs w:val="22"/>
          <w:bdr w:val="nil"/>
          <w:lang w:eastAsia="en-GB"/>
        </w:rPr>
        <w:t>.</w:t>
      </w:r>
    </w:p>
    <w:p w14:paraId="156D42D9" w14:textId="0541D503" w:rsidR="002B0D57" w:rsidRDefault="00F46005" w:rsidP="002B0D57">
      <w:pPr>
        <w:pStyle w:val="ListParagraph"/>
        <w:numPr>
          <w:ilvl w:val="0"/>
          <w:numId w:val="10"/>
        </w:numPr>
        <w:rPr>
          <w:rFonts w:ascii="Calibri" w:hAnsi="Calibri" w:cs="Calibri"/>
          <w:sz w:val="22"/>
          <w:szCs w:val="22"/>
        </w:rPr>
      </w:pPr>
      <w:r>
        <w:rPr>
          <w:rFonts w:ascii="Calibri" w:hAnsi="Calibri" w:cs="Calibri"/>
          <w:sz w:val="22"/>
          <w:szCs w:val="22"/>
        </w:rPr>
        <w:t>O</w:t>
      </w:r>
      <w:r w:rsidR="002B0D57" w:rsidRPr="00FD5DF7">
        <w:rPr>
          <w:rFonts w:ascii="Calibri" w:hAnsi="Calibri" w:cs="Calibri"/>
          <w:sz w:val="22"/>
          <w:szCs w:val="22"/>
        </w:rPr>
        <w:t>ffered and supported a wide range of experiences for young people and children</w:t>
      </w:r>
      <w:r w:rsidR="002B0D57">
        <w:rPr>
          <w:rFonts w:ascii="Calibri" w:hAnsi="Calibri" w:cs="Calibri"/>
          <w:sz w:val="22"/>
          <w:szCs w:val="22"/>
        </w:rPr>
        <w:t xml:space="preserve"> and had fun in the process</w:t>
      </w:r>
      <w:r w:rsidR="008F3DD0">
        <w:rPr>
          <w:rFonts w:ascii="Calibri" w:hAnsi="Calibri" w:cs="Calibri"/>
          <w:sz w:val="22"/>
          <w:szCs w:val="22"/>
        </w:rPr>
        <w:t>.</w:t>
      </w:r>
    </w:p>
    <w:p w14:paraId="4B3713D7" w14:textId="4A1AE7F7" w:rsidR="002F1AF1" w:rsidRPr="003F7558" w:rsidRDefault="00F46005" w:rsidP="002F1AF1">
      <w:pPr>
        <w:pStyle w:val="ListParagraph"/>
        <w:numPr>
          <w:ilvl w:val="0"/>
          <w:numId w:val="10"/>
        </w:numPr>
        <w:rPr>
          <w:rFonts w:ascii="Calibri" w:hAnsi="Calibri" w:cs="Calibri"/>
          <w:sz w:val="22"/>
          <w:szCs w:val="22"/>
        </w:rPr>
      </w:pPr>
      <w:r>
        <w:rPr>
          <w:rFonts w:ascii="Calibri" w:eastAsia="Arial Unicode MS" w:hAnsi="Calibri" w:cs="Calibri"/>
          <w:color w:val="000000"/>
          <w:sz w:val="22"/>
          <w:szCs w:val="22"/>
          <w:bdr w:val="nil"/>
          <w:lang w:eastAsia="en-GB"/>
        </w:rPr>
        <w:t>A</w:t>
      </w:r>
      <w:r w:rsidR="002F1AF1">
        <w:rPr>
          <w:rFonts w:ascii="Calibri" w:eastAsia="Arial Unicode MS" w:hAnsi="Calibri" w:cs="Calibri"/>
          <w:color w:val="000000"/>
          <w:sz w:val="22"/>
          <w:szCs w:val="22"/>
          <w:bdr w:val="nil"/>
          <w:lang w:eastAsia="en-GB"/>
        </w:rPr>
        <w:t xml:space="preserve"> team who alongside children and young people, </w:t>
      </w:r>
      <w:r>
        <w:rPr>
          <w:rFonts w:ascii="Calibri" w:eastAsia="Arial Unicode MS" w:hAnsi="Calibri" w:cs="Calibri"/>
          <w:color w:val="000000"/>
          <w:sz w:val="22"/>
          <w:szCs w:val="22"/>
          <w:bdr w:val="nil"/>
          <w:lang w:eastAsia="en-GB"/>
        </w:rPr>
        <w:t xml:space="preserve">have </w:t>
      </w:r>
      <w:r w:rsidR="002B0D57">
        <w:rPr>
          <w:rFonts w:ascii="Calibri" w:eastAsia="Arial Unicode MS" w:hAnsi="Calibri" w:cs="Calibri"/>
          <w:color w:val="000000"/>
          <w:sz w:val="22"/>
          <w:szCs w:val="22"/>
          <w:bdr w:val="nil"/>
          <w:lang w:eastAsia="en-GB"/>
        </w:rPr>
        <w:t>carried</w:t>
      </w:r>
      <w:r w:rsidR="002F1AF1">
        <w:rPr>
          <w:rFonts w:ascii="Calibri" w:eastAsia="Arial Unicode MS" w:hAnsi="Calibri" w:cs="Calibri"/>
          <w:color w:val="000000"/>
          <w:sz w:val="22"/>
          <w:szCs w:val="22"/>
          <w:bdr w:val="nil"/>
          <w:lang w:eastAsia="en-GB"/>
        </w:rPr>
        <w:t xml:space="preserve"> out action research and</w:t>
      </w:r>
      <w:r w:rsidR="00EE6C66">
        <w:rPr>
          <w:rFonts w:ascii="Calibri" w:eastAsia="Arial Unicode MS" w:hAnsi="Calibri" w:cs="Calibri"/>
          <w:color w:val="000000"/>
          <w:sz w:val="22"/>
          <w:szCs w:val="22"/>
          <w:bdr w:val="nil"/>
          <w:lang w:eastAsia="en-GB"/>
        </w:rPr>
        <w:t xml:space="preserve"> an</w:t>
      </w:r>
      <w:r w:rsidR="002F1AF1">
        <w:rPr>
          <w:rFonts w:ascii="Calibri" w:eastAsia="Arial Unicode MS" w:hAnsi="Calibri" w:cs="Calibri"/>
          <w:color w:val="000000"/>
          <w:sz w:val="22"/>
          <w:szCs w:val="22"/>
          <w:bdr w:val="nil"/>
          <w:lang w:eastAsia="en-GB"/>
        </w:rPr>
        <w:t xml:space="preserve"> ‘investigation’ into the UN</w:t>
      </w:r>
      <w:r w:rsidR="00EE6C66">
        <w:rPr>
          <w:rFonts w:ascii="Calibri" w:eastAsia="Arial Unicode MS" w:hAnsi="Calibri" w:cs="Calibri"/>
          <w:color w:val="000000"/>
          <w:sz w:val="22"/>
          <w:szCs w:val="22"/>
          <w:bdr w:val="nil"/>
          <w:lang w:eastAsia="en-GB"/>
        </w:rPr>
        <w:t>CRC within a community context</w:t>
      </w:r>
      <w:r w:rsidR="008F3DD0">
        <w:rPr>
          <w:rFonts w:ascii="Calibri" w:eastAsia="Arial Unicode MS" w:hAnsi="Calibri" w:cs="Calibri"/>
          <w:color w:val="000000"/>
          <w:sz w:val="22"/>
          <w:szCs w:val="22"/>
          <w:bdr w:val="nil"/>
          <w:lang w:eastAsia="en-GB"/>
        </w:rPr>
        <w:t>.</w:t>
      </w:r>
    </w:p>
    <w:bookmarkEnd w:id="8"/>
    <w:p w14:paraId="354A66CE" w14:textId="3AD2F557" w:rsidR="002F1AF1" w:rsidRPr="00366D7C" w:rsidRDefault="002F1AF1" w:rsidP="002F1AF1">
      <w:pPr>
        <w:pStyle w:val="ListParagraph"/>
        <w:numPr>
          <w:ilvl w:val="0"/>
          <w:numId w:val="10"/>
        </w:numPr>
        <w:rPr>
          <w:rFonts w:ascii="Calibri" w:hAnsi="Calibri" w:cs="Calibri"/>
          <w:sz w:val="22"/>
          <w:szCs w:val="22"/>
        </w:rPr>
      </w:pPr>
      <w:r>
        <w:rPr>
          <w:rFonts w:ascii="Calibri" w:eastAsia="Arial Unicode MS" w:hAnsi="Calibri" w:cs="Calibri"/>
          <w:color w:val="000000"/>
          <w:sz w:val="22"/>
          <w:szCs w:val="22"/>
          <w:bdr w:val="nil"/>
          <w:lang w:eastAsia="en-GB"/>
        </w:rPr>
        <w:t>You will have led a team who has co-designed and launched a Charter on the UNCRC for Children’s Rights in the community</w:t>
      </w:r>
      <w:r w:rsidR="008F3DD0">
        <w:rPr>
          <w:rFonts w:ascii="Calibri" w:eastAsia="Arial Unicode MS" w:hAnsi="Calibri" w:cs="Calibri"/>
          <w:color w:val="000000"/>
          <w:sz w:val="22"/>
          <w:szCs w:val="22"/>
          <w:bdr w:val="nil"/>
          <w:lang w:eastAsia="en-GB"/>
        </w:rPr>
        <w:t>.</w:t>
      </w:r>
    </w:p>
    <w:p w14:paraId="0256C927" w14:textId="4107B92A" w:rsidR="002F1AF1" w:rsidRPr="00020F1A" w:rsidRDefault="002F1AF1" w:rsidP="002F1AF1">
      <w:pPr>
        <w:pStyle w:val="ListParagraph"/>
        <w:numPr>
          <w:ilvl w:val="0"/>
          <w:numId w:val="10"/>
        </w:numPr>
        <w:rPr>
          <w:rFonts w:ascii="Calibri" w:hAnsi="Calibri" w:cs="Calibri"/>
          <w:sz w:val="22"/>
          <w:szCs w:val="22"/>
        </w:rPr>
      </w:pPr>
      <w:r w:rsidRPr="00366D7C">
        <w:rPr>
          <w:rFonts w:ascii="Calibri" w:eastAsia="Arial Unicode MS" w:hAnsi="Calibri" w:cs="Calibri"/>
          <w:color w:val="000000"/>
          <w:sz w:val="22"/>
          <w:szCs w:val="22"/>
          <w:bdr w:val="nil"/>
          <w:lang w:eastAsia="en-GB"/>
        </w:rPr>
        <w:t xml:space="preserve">Children </w:t>
      </w:r>
      <w:r>
        <w:rPr>
          <w:rFonts w:ascii="Calibri" w:eastAsia="Arial Unicode MS" w:hAnsi="Calibri" w:cs="Calibri"/>
          <w:color w:val="000000"/>
          <w:sz w:val="22"/>
          <w:szCs w:val="22"/>
          <w:bdr w:val="nil"/>
          <w:lang w:eastAsia="en-GB"/>
        </w:rPr>
        <w:t>&amp; Y</w:t>
      </w:r>
      <w:r w:rsidRPr="00366D7C">
        <w:rPr>
          <w:rFonts w:ascii="Calibri" w:eastAsia="Arial Unicode MS" w:hAnsi="Calibri" w:cs="Calibri"/>
          <w:color w:val="000000"/>
          <w:sz w:val="22"/>
          <w:szCs w:val="22"/>
          <w:bdr w:val="nil"/>
          <w:lang w:eastAsia="en-GB"/>
        </w:rPr>
        <w:t xml:space="preserve">oung people of all ability </w:t>
      </w:r>
      <w:r w:rsidR="002B0D57">
        <w:rPr>
          <w:rFonts w:ascii="Calibri" w:eastAsia="Arial Unicode MS" w:hAnsi="Calibri" w:cs="Calibri"/>
          <w:color w:val="000000"/>
          <w:sz w:val="22"/>
          <w:szCs w:val="22"/>
          <w:bdr w:val="nil"/>
          <w:lang w:eastAsia="en-GB"/>
        </w:rPr>
        <w:t>have engaged</w:t>
      </w:r>
      <w:r w:rsidRPr="00366D7C">
        <w:rPr>
          <w:rFonts w:ascii="Calibri" w:eastAsia="Arial Unicode MS" w:hAnsi="Calibri" w:cs="Calibri"/>
          <w:color w:val="000000"/>
          <w:sz w:val="22"/>
          <w:szCs w:val="22"/>
          <w:bdr w:val="nil"/>
          <w:lang w:eastAsia="en-GB"/>
        </w:rPr>
        <w:t xml:space="preserve"> positively in all programmed activities</w:t>
      </w:r>
    </w:p>
    <w:p w14:paraId="50766CF7" w14:textId="77777777" w:rsidR="00020F1A" w:rsidRPr="00366D7C" w:rsidRDefault="00020F1A" w:rsidP="00020F1A">
      <w:pPr>
        <w:pStyle w:val="ListParagraph"/>
        <w:numPr>
          <w:ilvl w:val="0"/>
          <w:numId w:val="10"/>
        </w:numPr>
        <w:rPr>
          <w:rFonts w:ascii="Calibri" w:hAnsi="Calibri" w:cs="Calibri"/>
          <w:sz w:val="22"/>
          <w:szCs w:val="22"/>
        </w:rPr>
      </w:pPr>
      <w:r w:rsidRPr="00366D7C">
        <w:rPr>
          <w:rFonts w:ascii="Calibri" w:hAnsi="Calibri" w:cs="Calibri"/>
          <w:sz w:val="22"/>
          <w:szCs w:val="22"/>
        </w:rPr>
        <w:t>Children &amp; Young people have their learning recognised/accredited.</w:t>
      </w:r>
    </w:p>
    <w:p w14:paraId="0FCAEA1A" w14:textId="3E59E9DE" w:rsidR="002F1AF1" w:rsidRPr="00286460" w:rsidRDefault="002F1AF1" w:rsidP="002F1AF1">
      <w:pPr>
        <w:pStyle w:val="ListParagraph"/>
        <w:numPr>
          <w:ilvl w:val="0"/>
          <w:numId w:val="10"/>
        </w:numPr>
        <w:autoSpaceDE w:val="0"/>
        <w:autoSpaceDN w:val="0"/>
        <w:adjustRightInd w:val="0"/>
        <w:rPr>
          <w:rFonts w:ascii="Calibri" w:eastAsia="Arial Unicode MS" w:hAnsi="Calibri" w:cs="Calibri"/>
          <w:color w:val="000000"/>
          <w:sz w:val="22"/>
          <w:szCs w:val="22"/>
          <w:bdr w:val="nil"/>
          <w:lang w:eastAsia="en-GB"/>
        </w:rPr>
      </w:pPr>
      <w:r>
        <w:rPr>
          <w:rFonts w:ascii="Calibri" w:hAnsi="Calibri" w:cs="Calibri"/>
          <w:sz w:val="22"/>
          <w:szCs w:val="22"/>
        </w:rPr>
        <w:t>You</w:t>
      </w:r>
      <w:r w:rsidR="00373AB4">
        <w:rPr>
          <w:rFonts w:ascii="Calibri" w:hAnsi="Calibri" w:cs="Calibri"/>
          <w:sz w:val="22"/>
          <w:szCs w:val="22"/>
        </w:rPr>
        <w:t xml:space="preserve"> </w:t>
      </w:r>
      <w:r>
        <w:rPr>
          <w:rFonts w:ascii="Calibri" w:hAnsi="Calibri" w:cs="Calibri"/>
          <w:sz w:val="22"/>
          <w:szCs w:val="22"/>
        </w:rPr>
        <w:t xml:space="preserve">have led a team who feel </w:t>
      </w:r>
      <w:r w:rsidRPr="00366D7C">
        <w:rPr>
          <w:rFonts w:ascii="Calibri" w:hAnsi="Calibri" w:cs="Calibri"/>
          <w:sz w:val="22"/>
          <w:szCs w:val="22"/>
        </w:rPr>
        <w:t>supported, valued,</w:t>
      </w:r>
      <w:r>
        <w:rPr>
          <w:rFonts w:ascii="Calibri" w:hAnsi="Calibri" w:cs="Calibri"/>
          <w:sz w:val="22"/>
          <w:szCs w:val="22"/>
        </w:rPr>
        <w:t xml:space="preserve"> </w:t>
      </w:r>
      <w:r w:rsidRPr="00366D7C">
        <w:rPr>
          <w:rFonts w:ascii="Calibri" w:hAnsi="Calibri" w:cs="Calibri"/>
          <w:sz w:val="22"/>
          <w:szCs w:val="22"/>
        </w:rPr>
        <w:t>and informed</w:t>
      </w:r>
      <w:r w:rsidRPr="00286460">
        <w:rPr>
          <w:rFonts w:ascii="Calibri" w:eastAsia="Arial Unicode MS" w:hAnsi="Calibri" w:cs="Calibri"/>
          <w:color w:val="000000"/>
          <w:sz w:val="22"/>
          <w:szCs w:val="22"/>
          <w:bdr w:val="nil"/>
          <w:lang w:eastAsia="en-GB"/>
        </w:rPr>
        <w:t xml:space="preserve"> </w:t>
      </w:r>
    </w:p>
    <w:p w14:paraId="7683B2AC" w14:textId="1ED01F5E" w:rsidR="002F1AF1" w:rsidRPr="00366D7C" w:rsidRDefault="002F1AF1" w:rsidP="002F1AF1">
      <w:pPr>
        <w:pStyle w:val="ListParagraph"/>
        <w:numPr>
          <w:ilvl w:val="0"/>
          <w:numId w:val="10"/>
        </w:numPr>
        <w:rPr>
          <w:rFonts w:ascii="Calibri" w:hAnsi="Calibri" w:cs="Calibri"/>
          <w:sz w:val="22"/>
          <w:szCs w:val="22"/>
        </w:rPr>
      </w:pPr>
      <w:r>
        <w:rPr>
          <w:rFonts w:ascii="Calibri" w:eastAsia="Arial Unicode MS" w:hAnsi="Calibri" w:cs="Calibri"/>
          <w:color w:val="000000"/>
          <w:sz w:val="22"/>
          <w:szCs w:val="22"/>
          <w:bdr w:val="nil"/>
          <w:lang w:eastAsia="en-GB"/>
        </w:rPr>
        <w:t>A team</w:t>
      </w:r>
      <w:r w:rsidRPr="00366D7C">
        <w:rPr>
          <w:rFonts w:ascii="Calibri" w:eastAsia="Arial Unicode MS" w:hAnsi="Calibri" w:cs="Calibri"/>
          <w:color w:val="000000"/>
          <w:sz w:val="22"/>
          <w:szCs w:val="22"/>
          <w:bdr w:val="nil"/>
          <w:lang w:eastAsia="en-GB"/>
        </w:rPr>
        <w:t xml:space="preserve"> </w:t>
      </w:r>
      <w:r w:rsidR="00F46005">
        <w:rPr>
          <w:rFonts w:ascii="Calibri" w:eastAsia="Arial Unicode MS" w:hAnsi="Calibri" w:cs="Calibri"/>
          <w:color w:val="000000"/>
          <w:sz w:val="22"/>
          <w:szCs w:val="22"/>
          <w:bdr w:val="nil"/>
          <w:lang w:eastAsia="en-GB"/>
        </w:rPr>
        <w:t xml:space="preserve">who </w:t>
      </w:r>
      <w:r w:rsidRPr="00366D7C">
        <w:rPr>
          <w:rFonts w:ascii="Calibri" w:eastAsia="Arial Unicode MS" w:hAnsi="Calibri" w:cs="Calibri"/>
          <w:color w:val="000000"/>
          <w:sz w:val="22"/>
          <w:szCs w:val="22"/>
          <w:bdr w:val="nil"/>
          <w:lang w:eastAsia="en-GB"/>
        </w:rPr>
        <w:t>effectively deploy</w:t>
      </w:r>
      <w:r w:rsidR="00F46005">
        <w:rPr>
          <w:rFonts w:ascii="Calibri" w:eastAsia="Arial Unicode MS" w:hAnsi="Calibri" w:cs="Calibri"/>
          <w:color w:val="000000"/>
          <w:sz w:val="22"/>
          <w:szCs w:val="22"/>
          <w:bdr w:val="nil"/>
          <w:lang w:eastAsia="en-GB"/>
        </w:rPr>
        <w:t>ed</w:t>
      </w:r>
      <w:r w:rsidRPr="00366D7C">
        <w:rPr>
          <w:rFonts w:ascii="Calibri" w:eastAsia="Arial Unicode MS" w:hAnsi="Calibri" w:cs="Calibri"/>
          <w:color w:val="000000"/>
          <w:sz w:val="22"/>
          <w:szCs w:val="22"/>
          <w:bdr w:val="nil"/>
          <w:lang w:eastAsia="en-GB"/>
        </w:rPr>
        <w:t xml:space="preserve"> its resources to support programme delivery</w:t>
      </w:r>
    </w:p>
    <w:p w14:paraId="4BCE8B96" w14:textId="6A686DF2" w:rsidR="002F1AF1" w:rsidRDefault="00F46005" w:rsidP="002F1AF1">
      <w:pPr>
        <w:pStyle w:val="ListParagraph"/>
        <w:numPr>
          <w:ilvl w:val="0"/>
          <w:numId w:val="10"/>
        </w:numPr>
        <w:rPr>
          <w:rFonts w:ascii="Calibri" w:hAnsi="Calibri" w:cs="Calibri"/>
          <w:sz w:val="22"/>
          <w:szCs w:val="22"/>
        </w:rPr>
      </w:pPr>
      <w:r>
        <w:rPr>
          <w:rFonts w:ascii="Calibri" w:hAnsi="Calibri" w:cs="Calibri"/>
          <w:sz w:val="22"/>
          <w:szCs w:val="22"/>
        </w:rPr>
        <w:t>A</w:t>
      </w:r>
      <w:r w:rsidR="002F1AF1">
        <w:rPr>
          <w:rFonts w:ascii="Calibri" w:hAnsi="Calibri" w:cs="Calibri"/>
          <w:sz w:val="22"/>
          <w:szCs w:val="22"/>
        </w:rPr>
        <w:t xml:space="preserve"> team </w:t>
      </w:r>
      <w:r>
        <w:rPr>
          <w:rFonts w:ascii="Calibri" w:hAnsi="Calibri" w:cs="Calibri"/>
          <w:sz w:val="22"/>
          <w:szCs w:val="22"/>
        </w:rPr>
        <w:t xml:space="preserve">that </w:t>
      </w:r>
      <w:r w:rsidR="002F1AF1" w:rsidRPr="00366D7C">
        <w:rPr>
          <w:rFonts w:ascii="Calibri" w:hAnsi="Calibri" w:cs="Calibri"/>
          <w:sz w:val="22"/>
          <w:szCs w:val="22"/>
        </w:rPr>
        <w:t xml:space="preserve">created, a vibrant, and appropriately programmed curriculum delivery </w:t>
      </w:r>
      <w:r w:rsidR="0074150A">
        <w:rPr>
          <w:rFonts w:ascii="Calibri" w:hAnsi="Calibri" w:cs="Calibri"/>
          <w:sz w:val="22"/>
          <w:szCs w:val="22"/>
        </w:rPr>
        <w:t>that took</w:t>
      </w:r>
      <w:r w:rsidR="002F1AF1" w:rsidRPr="00366D7C">
        <w:rPr>
          <w:rFonts w:ascii="Calibri" w:hAnsi="Calibri" w:cs="Calibri"/>
          <w:sz w:val="22"/>
          <w:szCs w:val="22"/>
        </w:rPr>
        <w:t xml:space="preserve"> place in a safe environment at times and spaces which </w:t>
      </w:r>
      <w:r w:rsidR="0074150A">
        <w:rPr>
          <w:rFonts w:ascii="Calibri" w:hAnsi="Calibri" w:cs="Calibri"/>
          <w:sz w:val="22"/>
          <w:szCs w:val="22"/>
        </w:rPr>
        <w:t>were</w:t>
      </w:r>
      <w:r w:rsidR="002F1AF1" w:rsidRPr="00366D7C">
        <w:rPr>
          <w:rFonts w:ascii="Calibri" w:hAnsi="Calibri" w:cs="Calibri"/>
          <w:sz w:val="22"/>
          <w:szCs w:val="22"/>
        </w:rPr>
        <w:t xml:space="preserve"> developmentally appropriate</w:t>
      </w:r>
    </w:p>
    <w:p w14:paraId="34B5084E" w14:textId="2F1821DD" w:rsidR="002F1AF1" w:rsidRPr="002F1AF1" w:rsidRDefault="001504E2" w:rsidP="002F1AF1">
      <w:pPr>
        <w:pStyle w:val="ListParagraph"/>
        <w:numPr>
          <w:ilvl w:val="0"/>
          <w:numId w:val="10"/>
        </w:numPr>
        <w:rPr>
          <w:rFonts w:ascii="Calibri" w:hAnsi="Calibri" w:cs="Calibri"/>
          <w:sz w:val="22"/>
          <w:szCs w:val="22"/>
        </w:rPr>
      </w:pPr>
      <w:r>
        <w:rPr>
          <w:rFonts w:ascii="Calibri" w:hAnsi="Calibri" w:cs="Calibri"/>
          <w:sz w:val="22"/>
          <w:szCs w:val="22"/>
        </w:rPr>
        <w:t>S</w:t>
      </w:r>
      <w:r w:rsidR="002F1AF1" w:rsidRPr="00366D7C">
        <w:rPr>
          <w:rFonts w:ascii="Calibri" w:hAnsi="Calibri" w:cs="Calibri"/>
          <w:sz w:val="22"/>
          <w:szCs w:val="22"/>
        </w:rPr>
        <w:t xml:space="preserve">upported </w:t>
      </w:r>
      <w:r w:rsidR="00373AB4">
        <w:rPr>
          <w:rFonts w:ascii="Calibri" w:hAnsi="Calibri" w:cs="Calibri"/>
          <w:sz w:val="22"/>
          <w:szCs w:val="22"/>
        </w:rPr>
        <w:t>team members</w:t>
      </w:r>
      <w:r w:rsidR="002F1AF1" w:rsidRPr="00366D7C">
        <w:rPr>
          <w:rFonts w:ascii="Calibri" w:hAnsi="Calibri" w:cs="Calibri"/>
          <w:sz w:val="22"/>
          <w:szCs w:val="22"/>
        </w:rPr>
        <w:t xml:space="preserve"> </w:t>
      </w:r>
      <w:r>
        <w:rPr>
          <w:rFonts w:ascii="Calibri" w:hAnsi="Calibri" w:cs="Calibri"/>
          <w:sz w:val="22"/>
          <w:szCs w:val="22"/>
        </w:rPr>
        <w:t>who identified</w:t>
      </w:r>
      <w:r w:rsidR="002F1AF1" w:rsidRPr="00366D7C">
        <w:rPr>
          <w:rFonts w:ascii="Calibri" w:hAnsi="Calibri" w:cs="Calibri"/>
          <w:sz w:val="22"/>
          <w:szCs w:val="22"/>
        </w:rPr>
        <w:t xml:space="preserve"> a range of continuing professional development opportunities</w:t>
      </w:r>
    </w:p>
    <w:p w14:paraId="4DCDD25B" w14:textId="55E6948C" w:rsidR="002F1AF1" w:rsidRPr="00366D7C" w:rsidRDefault="001504E2" w:rsidP="002F1AF1">
      <w:pPr>
        <w:pStyle w:val="ListParagraph"/>
        <w:numPr>
          <w:ilvl w:val="0"/>
          <w:numId w:val="10"/>
        </w:numPr>
        <w:rPr>
          <w:rFonts w:ascii="Calibri" w:hAnsi="Calibri" w:cs="Calibri"/>
          <w:sz w:val="22"/>
          <w:szCs w:val="22"/>
        </w:rPr>
      </w:pPr>
      <w:r>
        <w:rPr>
          <w:rFonts w:ascii="Calibri" w:hAnsi="Calibri" w:cs="Calibri"/>
          <w:sz w:val="22"/>
          <w:szCs w:val="22"/>
        </w:rPr>
        <w:t>C</w:t>
      </w:r>
      <w:r w:rsidR="002F1AF1">
        <w:rPr>
          <w:rFonts w:ascii="Calibri" w:hAnsi="Calibri" w:cs="Calibri"/>
          <w:sz w:val="22"/>
          <w:szCs w:val="22"/>
        </w:rPr>
        <w:t>ontribut</w:t>
      </w:r>
      <w:r>
        <w:rPr>
          <w:rFonts w:ascii="Calibri" w:hAnsi="Calibri" w:cs="Calibri"/>
          <w:sz w:val="22"/>
          <w:szCs w:val="22"/>
        </w:rPr>
        <w:t>ion</w:t>
      </w:r>
      <w:r w:rsidR="002F1AF1">
        <w:rPr>
          <w:rFonts w:ascii="Calibri" w:hAnsi="Calibri" w:cs="Calibri"/>
          <w:sz w:val="22"/>
          <w:szCs w:val="22"/>
        </w:rPr>
        <w:t xml:space="preserve"> to a team </w:t>
      </w:r>
      <w:r>
        <w:rPr>
          <w:rFonts w:ascii="Calibri" w:hAnsi="Calibri" w:cs="Calibri"/>
          <w:sz w:val="22"/>
          <w:szCs w:val="22"/>
        </w:rPr>
        <w:t xml:space="preserve">that performed </w:t>
      </w:r>
      <w:r w:rsidR="002F1AF1" w:rsidRPr="00366D7C">
        <w:rPr>
          <w:rFonts w:ascii="Calibri" w:hAnsi="Calibri" w:cs="Calibri"/>
          <w:sz w:val="22"/>
          <w:szCs w:val="22"/>
        </w:rPr>
        <w:t>to an exceptional standard, providing a supportive, safe, inclusive, and ambitious environment</w:t>
      </w:r>
    </w:p>
    <w:p w14:paraId="6C0BD73B" w14:textId="0A4CC6ED" w:rsidR="002F1AF1" w:rsidRPr="00366D7C" w:rsidRDefault="001504E2" w:rsidP="002F1AF1">
      <w:pPr>
        <w:pStyle w:val="ListParagraph"/>
        <w:numPr>
          <w:ilvl w:val="0"/>
          <w:numId w:val="10"/>
        </w:numPr>
        <w:rPr>
          <w:rFonts w:ascii="Calibri" w:hAnsi="Calibri" w:cs="Calibri"/>
          <w:sz w:val="22"/>
          <w:szCs w:val="22"/>
        </w:rPr>
      </w:pPr>
      <w:r>
        <w:rPr>
          <w:rFonts w:ascii="Calibri" w:hAnsi="Calibri" w:cs="Calibri"/>
          <w:sz w:val="22"/>
          <w:szCs w:val="22"/>
        </w:rPr>
        <w:t>D</w:t>
      </w:r>
      <w:r w:rsidR="002F1AF1" w:rsidRPr="00366D7C">
        <w:rPr>
          <w:rFonts w:ascii="Calibri" w:hAnsi="Calibri" w:cs="Calibri"/>
          <w:sz w:val="22"/>
          <w:szCs w:val="22"/>
        </w:rPr>
        <w:t>e</w:t>
      </w:r>
      <w:r w:rsidR="002F1AF1">
        <w:rPr>
          <w:rFonts w:ascii="Calibri" w:hAnsi="Calibri" w:cs="Calibri"/>
          <w:sz w:val="22"/>
          <w:szCs w:val="22"/>
        </w:rPr>
        <w:t>livered on</w:t>
      </w:r>
      <w:r w:rsidR="002F1AF1" w:rsidRPr="00366D7C">
        <w:rPr>
          <w:rFonts w:ascii="Calibri" w:hAnsi="Calibri" w:cs="Calibri"/>
          <w:sz w:val="22"/>
          <w:szCs w:val="22"/>
        </w:rPr>
        <w:t xml:space="preserve"> funded targets reinforc</w:t>
      </w:r>
      <w:r w:rsidR="0074150A">
        <w:rPr>
          <w:rFonts w:ascii="Calibri" w:hAnsi="Calibri" w:cs="Calibri"/>
          <w:sz w:val="22"/>
          <w:szCs w:val="22"/>
        </w:rPr>
        <w:t>ing</w:t>
      </w:r>
      <w:r w:rsidR="002F1AF1" w:rsidRPr="00366D7C">
        <w:rPr>
          <w:rFonts w:ascii="Calibri" w:hAnsi="Calibri" w:cs="Calibri"/>
          <w:sz w:val="22"/>
          <w:szCs w:val="22"/>
        </w:rPr>
        <w:t xml:space="preserve"> our proven track record of delivering successful targeted outcomes</w:t>
      </w:r>
    </w:p>
    <w:p w14:paraId="1D4CDB09" w14:textId="10FDFFF4" w:rsidR="002F1AF1" w:rsidRPr="00366D7C" w:rsidRDefault="001504E2" w:rsidP="002F1AF1">
      <w:pPr>
        <w:pStyle w:val="ListParagraph"/>
        <w:numPr>
          <w:ilvl w:val="0"/>
          <w:numId w:val="10"/>
        </w:numPr>
        <w:rPr>
          <w:rFonts w:ascii="Calibri" w:hAnsi="Calibri" w:cs="Calibri"/>
          <w:sz w:val="22"/>
          <w:szCs w:val="22"/>
        </w:rPr>
      </w:pPr>
      <w:r>
        <w:rPr>
          <w:rFonts w:ascii="Calibri" w:hAnsi="Calibri" w:cs="Calibri"/>
          <w:sz w:val="22"/>
          <w:szCs w:val="22"/>
        </w:rPr>
        <w:lastRenderedPageBreak/>
        <w:t>C</w:t>
      </w:r>
      <w:r w:rsidR="002F1AF1" w:rsidRPr="00366D7C">
        <w:rPr>
          <w:rFonts w:ascii="Calibri" w:hAnsi="Calibri" w:cs="Calibri"/>
          <w:sz w:val="22"/>
          <w:szCs w:val="22"/>
        </w:rPr>
        <w:t xml:space="preserve">ontinued to develop monitoring and evaluative frameworks, enabling staff and volunteers to use identified tools to enhance the quality of the educational interventions and support given to assist children and young people’s progression. </w:t>
      </w:r>
    </w:p>
    <w:p w14:paraId="287BB1A0" w14:textId="6136A856" w:rsidR="002F1AF1" w:rsidRPr="00366D7C" w:rsidRDefault="001504E2" w:rsidP="002F1AF1">
      <w:pPr>
        <w:pStyle w:val="ListParagraph"/>
        <w:numPr>
          <w:ilvl w:val="0"/>
          <w:numId w:val="10"/>
        </w:numPr>
        <w:rPr>
          <w:rFonts w:ascii="Calibri" w:hAnsi="Calibri" w:cs="Calibri"/>
          <w:sz w:val="22"/>
          <w:szCs w:val="22"/>
        </w:rPr>
      </w:pPr>
      <w:r>
        <w:rPr>
          <w:rFonts w:ascii="Calibri" w:hAnsi="Calibri" w:cs="Calibri"/>
          <w:sz w:val="22"/>
          <w:szCs w:val="22"/>
        </w:rPr>
        <w:t>S</w:t>
      </w:r>
      <w:r w:rsidR="002F1AF1" w:rsidRPr="00366D7C">
        <w:rPr>
          <w:rFonts w:ascii="Calibri" w:hAnsi="Calibri" w:cs="Calibri"/>
          <w:sz w:val="22"/>
          <w:szCs w:val="22"/>
        </w:rPr>
        <w:t xml:space="preserve">trong local partnerships </w:t>
      </w:r>
      <w:r>
        <w:rPr>
          <w:rFonts w:ascii="Calibri" w:hAnsi="Calibri" w:cs="Calibri"/>
          <w:sz w:val="22"/>
          <w:szCs w:val="22"/>
        </w:rPr>
        <w:t xml:space="preserve">being developed, </w:t>
      </w:r>
      <w:proofErr w:type="gramStart"/>
      <w:r w:rsidR="002F1AF1" w:rsidRPr="00366D7C">
        <w:rPr>
          <w:rFonts w:ascii="Calibri" w:hAnsi="Calibri" w:cs="Calibri"/>
          <w:sz w:val="22"/>
          <w:szCs w:val="22"/>
        </w:rPr>
        <w:t xml:space="preserve">which </w:t>
      </w:r>
      <w:r>
        <w:rPr>
          <w:rFonts w:ascii="Calibri" w:hAnsi="Calibri" w:cs="Calibri"/>
          <w:sz w:val="22"/>
          <w:szCs w:val="22"/>
        </w:rPr>
        <w:t xml:space="preserve">has </w:t>
      </w:r>
      <w:r w:rsidR="002F1AF1" w:rsidRPr="00366D7C">
        <w:rPr>
          <w:rFonts w:ascii="Calibri" w:hAnsi="Calibri" w:cs="Calibri"/>
          <w:sz w:val="22"/>
          <w:szCs w:val="22"/>
        </w:rPr>
        <w:t>result</w:t>
      </w:r>
      <w:r>
        <w:rPr>
          <w:rFonts w:ascii="Calibri" w:hAnsi="Calibri" w:cs="Calibri"/>
          <w:sz w:val="22"/>
          <w:szCs w:val="22"/>
        </w:rPr>
        <w:t>ed</w:t>
      </w:r>
      <w:r w:rsidR="002F1AF1" w:rsidRPr="00366D7C">
        <w:rPr>
          <w:rFonts w:ascii="Calibri" w:hAnsi="Calibri" w:cs="Calibri"/>
          <w:sz w:val="22"/>
          <w:szCs w:val="22"/>
        </w:rPr>
        <w:t xml:space="preserve"> in direct benefit to young people, children and their families.</w:t>
      </w:r>
      <w:proofErr w:type="gramEnd"/>
    </w:p>
    <w:p w14:paraId="42CC785A" w14:textId="5AEE1CF7" w:rsidR="002F1AF1" w:rsidRDefault="002F1AF1" w:rsidP="002F1AF1">
      <w:pPr>
        <w:pStyle w:val="ListParagraph"/>
        <w:numPr>
          <w:ilvl w:val="0"/>
          <w:numId w:val="10"/>
        </w:numPr>
        <w:rPr>
          <w:rFonts w:ascii="Calibri" w:hAnsi="Calibri" w:cs="Calibri"/>
          <w:sz w:val="22"/>
          <w:szCs w:val="22"/>
        </w:rPr>
      </w:pPr>
      <w:r w:rsidRPr="00366D7C">
        <w:rPr>
          <w:rFonts w:ascii="Calibri" w:hAnsi="Calibri" w:cs="Calibri"/>
          <w:sz w:val="22"/>
          <w:szCs w:val="22"/>
        </w:rPr>
        <w:t>You have ensured the positive contributions that</w:t>
      </w:r>
      <w:r>
        <w:rPr>
          <w:rFonts w:ascii="Calibri" w:hAnsi="Calibri" w:cs="Calibri"/>
          <w:sz w:val="22"/>
          <w:szCs w:val="22"/>
        </w:rPr>
        <w:t xml:space="preserve"> children/</w:t>
      </w:r>
      <w:r w:rsidRPr="00366D7C">
        <w:rPr>
          <w:rFonts w:ascii="Calibri" w:hAnsi="Calibri" w:cs="Calibri"/>
          <w:sz w:val="22"/>
          <w:szCs w:val="22"/>
        </w:rPr>
        <w:t>young people services make is evident within and beyond our community</w:t>
      </w:r>
    </w:p>
    <w:p w14:paraId="028DAD54" w14:textId="58AB1839" w:rsidR="00FD5DF7" w:rsidRPr="002F1AF1" w:rsidRDefault="002D3990" w:rsidP="002F1AF1">
      <w:pPr>
        <w:pStyle w:val="ListParagraph"/>
        <w:numPr>
          <w:ilvl w:val="0"/>
          <w:numId w:val="10"/>
        </w:numPr>
        <w:rPr>
          <w:rFonts w:ascii="Calibri" w:hAnsi="Calibri" w:cs="Calibri"/>
          <w:sz w:val="22"/>
          <w:szCs w:val="22"/>
        </w:rPr>
      </w:pPr>
      <w:r w:rsidRPr="002F1AF1">
        <w:rPr>
          <w:rFonts w:ascii="Calibri" w:hAnsi="Calibri" w:cs="Calibri"/>
          <w:sz w:val="22"/>
          <w:szCs w:val="22"/>
        </w:rPr>
        <w:t>Yo</w:t>
      </w:r>
      <w:r w:rsidR="0074150A">
        <w:rPr>
          <w:rFonts w:ascii="Calibri" w:hAnsi="Calibri" w:cs="Calibri"/>
          <w:sz w:val="22"/>
          <w:szCs w:val="22"/>
        </w:rPr>
        <w:t>u</w:t>
      </w:r>
      <w:r w:rsidRPr="002F1AF1">
        <w:rPr>
          <w:rFonts w:ascii="Calibri" w:hAnsi="Calibri" w:cs="Calibri"/>
          <w:sz w:val="22"/>
          <w:szCs w:val="22"/>
        </w:rPr>
        <w:t xml:space="preserve"> have w</w:t>
      </w:r>
      <w:r w:rsidR="00FD5DF7" w:rsidRPr="002F1AF1">
        <w:rPr>
          <w:rFonts w:ascii="Calibri" w:hAnsi="Calibri" w:cs="Calibri"/>
          <w:sz w:val="22"/>
          <w:szCs w:val="22"/>
        </w:rPr>
        <w:t xml:space="preserve">orked alongside </w:t>
      </w:r>
      <w:r w:rsidRPr="002F1AF1">
        <w:rPr>
          <w:rFonts w:ascii="Calibri" w:hAnsi="Calibri" w:cs="Calibri"/>
          <w:sz w:val="22"/>
          <w:szCs w:val="22"/>
        </w:rPr>
        <w:t xml:space="preserve">others </w:t>
      </w:r>
      <w:r w:rsidR="00FD5DF7" w:rsidRPr="002F1AF1">
        <w:rPr>
          <w:rFonts w:ascii="Calibri" w:hAnsi="Calibri" w:cs="Calibri"/>
          <w:sz w:val="22"/>
          <w:szCs w:val="22"/>
        </w:rPr>
        <w:t xml:space="preserve">to consolidate </w:t>
      </w:r>
      <w:r w:rsidRPr="002F1AF1">
        <w:rPr>
          <w:rFonts w:ascii="Calibri" w:hAnsi="Calibri" w:cs="Calibri"/>
          <w:sz w:val="22"/>
          <w:szCs w:val="22"/>
        </w:rPr>
        <w:t xml:space="preserve">and develop </w:t>
      </w:r>
      <w:r w:rsidR="00FD5DF7" w:rsidRPr="002F1AF1">
        <w:rPr>
          <w:rFonts w:ascii="Calibri" w:hAnsi="Calibri" w:cs="Calibri"/>
          <w:sz w:val="22"/>
          <w:szCs w:val="22"/>
        </w:rPr>
        <w:t>our strategic aims</w:t>
      </w:r>
    </w:p>
    <w:p w14:paraId="79BED616" w14:textId="77777777" w:rsidR="00DD5A88" w:rsidRDefault="00DD5A88" w:rsidP="006276F3">
      <w:pPr>
        <w:rPr>
          <w:rFonts w:ascii="Calibri" w:hAnsi="Calibri" w:cs="Calibri"/>
          <w:b/>
          <w:sz w:val="22"/>
          <w:szCs w:val="22"/>
        </w:rPr>
      </w:pPr>
    </w:p>
    <w:p w14:paraId="2104872E" w14:textId="4C6FD803" w:rsidR="006276F3" w:rsidRPr="00366D7C" w:rsidRDefault="006276F3" w:rsidP="006276F3">
      <w:pPr>
        <w:rPr>
          <w:rFonts w:ascii="Calibri" w:hAnsi="Calibri" w:cs="Calibri"/>
          <w:b/>
          <w:sz w:val="22"/>
          <w:szCs w:val="22"/>
        </w:rPr>
      </w:pPr>
      <w:r w:rsidRPr="00366D7C">
        <w:rPr>
          <w:rFonts w:ascii="Calibri" w:hAnsi="Calibri" w:cs="Calibri"/>
          <w:b/>
          <w:sz w:val="22"/>
          <w:szCs w:val="22"/>
        </w:rPr>
        <w:t>Personal Attributes:</w:t>
      </w:r>
    </w:p>
    <w:p w14:paraId="45C2B791" w14:textId="1431AAE2" w:rsidR="006276F3" w:rsidRPr="00366D7C" w:rsidRDefault="006276F3" w:rsidP="006276F3">
      <w:pPr>
        <w:rPr>
          <w:rFonts w:ascii="Calibri" w:hAnsi="Calibri" w:cs="Calibri"/>
          <w:sz w:val="22"/>
          <w:szCs w:val="22"/>
        </w:rPr>
      </w:pPr>
      <w:r w:rsidRPr="00366D7C">
        <w:rPr>
          <w:rFonts w:ascii="Calibri" w:hAnsi="Calibri" w:cs="Calibri"/>
          <w:sz w:val="22"/>
          <w:szCs w:val="22"/>
        </w:rPr>
        <w:t xml:space="preserve">The </w:t>
      </w:r>
      <w:r w:rsidR="0074150A">
        <w:rPr>
          <w:rFonts w:ascii="Calibri" w:hAnsi="Calibri" w:cs="Calibri"/>
          <w:sz w:val="22"/>
          <w:szCs w:val="22"/>
        </w:rPr>
        <w:t>Youth Development</w:t>
      </w:r>
      <w:r>
        <w:rPr>
          <w:rFonts w:ascii="Calibri" w:hAnsi="Calibri" w:cs="Calibri"/>
          <w:sz w:val="22"/>
          <w:szCs w:val="22"/>
        </w:rPr>
        <w:t xml:space="preserve"> </w:t>
      </w:r>
      <w:r w:rsidRPr="00366D7C">
        <w:rPr>
          <w:rFonts w:ascii="Calibri" w:hAnsi="Calibri" w:cs="Calibri"/>
          <w:sz w:val="22"/>
          <w:szCs w:val="22"/>
        </w:rPr>
        <w:t xml:space="preserve">worker will be an individual who can show: </w:t>
      </w:r>
    </w:p>
    <w:p w14:paraId="5A0916EE" w14:textId="77777777" w:rsidR="006276F3" w:rsidRPr="00366D7C" w:rsidRDefault="006276F3" w:rsidP="006276F3">
      <w:pPr>
        <w:numPr>
          <w:ilvl w:val="0"/>
          <w:numId w:val="2"/>
        </w:numPr>
        <w:ind w:hanging="556"/>
        <w:rPr>
          <w:rFonts w:ascii="Calibri" w:hAnsi="Calibri" w:cs="Calibri"/>
          <w:sz w:val="22"/>
          <w:szCs w:val="22"/>
        </w:rPr>
      </w:pPr>
      <w:r w:rsidRPr="00366D7C">
        <w:rPr>
          <w:rFonts w:ascii="Calibri" w:hAnsi="Calibri" w:cs="Calibri"/>
          <w:sz w:val="22"/>
          <w:szCs w:val="22"/>
        </w:rPr>
        <w:t>Positivity and drive</w:t>
      </w:r>
    </w:p>
    <w:p w14:paraId="29C19FD3" w14:textId="3734BC11" w:rsidR="006276F3" w:rsidRPr="00366D7C" w:rsidRDefault="0074150A" w:rsidP="006276F3">
      <w:pPr>
        <w:numPr>
          <w:ilvl w:val="0"/>
          <w:numId w:val="2"/>
        </w:numPr>
        <w:ind w:hanging="556"/>
        <w:rPr>
          <w:rFonts w:ascii="Calibri" w:hAnsi="Calibri" w:cs="Calibri"/>
          <w:sz w:val="22"/>
          <w:szCs w:val="22"/>
        </w:rPr>
      </w:pPr>
      <w:r>
        <w:rPr>
          <w:rFonts w:ascii="Calibri" w:hAnsi="Calibri" w:cs="Calibri"/>
          <w:sz w:val="22"/>
          <w:szCs w:val="22"/>
        </w:rPr>
        <w:t>Excellent</w:t>
      </w:r>
      <w:r w:rsidR="006276F3" w:rsidRPr="00366D7C">
        <w:rPr>
          <w:rFonts w:ascii="Calibri" w:hAnsi="Calibri" w:cs="Calibri"/>
          <w:sz w:val="22"/>
          <w:szCs w:val="22"/>
        </w:rPr>
        <w:t xml:space="preserve"> communication skills</w:t>
      </w:r>
    </w:p>
    <w:p w14:paraId="041D22B2" w14:textId="77282E0F" w:rsidR="006276F3" w:rsidRPr="00366D7C" w:rsidRDefault="0074150A" w:rsidP="006276F3">
      <w:pPr>
        <w:numPr>
          <w:ilvl w:val="0"/>
          <w:numId w:val="2"/>
        </w:numPr>
        <w:ind w:hanging="556"/>
        <w:rPr>
          <w:rFonts w:ascii="Calibri" w:hAnsi="Calibri" w:cs="Calibri"/>
          <w:sz w:val="22"/>
          <w:szCs w:val="22"/>
        </w:rPr>
      </w:pPr>
      <w:r>
        <w:rPr>
          <w:rFonts w:ascii="Calibri" w:hAnsi="Calibri" w:cs="Calibri"/>
          <w:sz w:val="22"/>
          <w:szCs w:val="22"/>
        </w:rPr>
        <w:t>Excellent</w:t>
      </w:r>
      <w:r w:rsidR="006276F3" w:rsidRPr="00366D7C">
        <w:rPr>
          <w:rFonts w:ascii="Calibri" w:hAnsi="Calibri" w:cs="Calibri"/>
          <w:sz w:val="22"/>
          <w:szCs w:val="22"/>
        </w:rPr>
        <w:t xml:space="preserve"> organisational skills</w:t>
      </w:r>
    </w:p>
    <w:p w14:paraId="6CC8AD40" w14:textId="4E1E335F" w:rsidR="006276F3" w:rsidRPr="00366D7C" w:rsidRDefault="0074150A" w:rsidP="006276F3">
      <w:pPr>
        <w:numPr>
          <w:ilvl w:val="0"/>
          <w:numId w:val="2"/>
        </w:numPr>
        <w:ind w:hanging="556"/>
        <w:rPr>
          <w:rFonts w:ascii="Calibri" w:hAnsi="Calibri" w:cs="Calibri"/>
          <w:sz w:val="22"/>
          <w:szCs w:val="22"/>
        </w:rPr>
      </w:pPr>
      <w:r>
        <w:rPr>
          <w:rFonts w:ascii="Calibri" w:hAnsi="Calibri" w:cs="Calibri"/>
          <w:sz w:val="22"/>
          <w:szCs w:val="22"/>
        </w:rPr>
        <w:t>Excellent</w:t>
      </w:r>
      <w:r w:rsidR="006276F3" w:rsidRPr="00366D7C">
        <w:rPr>
          <w:rFonts w:ascii="Calibri" w:hAnsi="Calibri" w:cs="Calibri"/>
          <w:sz w:val="22"/>
          <w:szCs w:val="22"/>
        </w:rPr>
        <w:t xml:space="preserve"> interpersonal and team working skills</w:t>
      </w:r>
    </w:p>
    <w:p w14:paraId="69AB5EFE" w14:textId="77777777" w:rsidR="006276F3" w:rsidRPr="00366D7C" w:rsidRDefault="006276F3" w:rsidP="006276F3">
      <w:pPr>
        <w:numPr>
          <w:ilvl w:val="0"/>
          <w:numId w:val="2"/>
        </w:numPr>
        <w:ind w:hanging="556"/>
        <w:rPr>
          <w:rFonts w:ascii="Calibri" w:hAnsi="Calibri" w:cs="Calibri"/>
          <w:sz w:val="22"/>
          <w:szCs w:val="22"/>
        </w:rPr>
      </w:pPr>
      <w:r w:rsidRPr="00366D7C">
        <w:rPr>
          <w:rFonts w:ascii="Calibri" w:hAnsi="Calibri" w:cs="Calibri"/>
          <w:sz w:val="22"/>
          <w:szCs w:val="22"/>
        </w:rPr>
        <w:t>Self-motivated</w:t>
      </w:r>
    </w:p>
    <w:p w14:paraId="6E682218" w14:textId="4988E8D2" w:rsidR="006276F3" w:rsidRPr="00366D7C" w:rsidRDefault="0074150A" w:rsidP="006276F3">
      <w:pPr>
        <w:numPr>
          <w:ilvl w:val="0"/>
          <w:numId w:val="2"/>
        </w:numPr>
        <w:ind w:hanging="556"/>
        <w:rPr>
          <w:rFonts w:ascii="Calibri" w:hAnsi="Calibri" w:cs="Calibri"/>
          <w:sz w:val="22"/>
          <w:szCs w:val="22"/>
        </w:rPr>
      </w:pPr>
      <w:r>
        <w:rPr>
          <w:rFonts w:ascii="Calibri" w:hAnsi="Calibri" w:cs="Calibri"/>
          <w:sz w:val="22"/>
          <w:szCs w:val="22"/>
        </w:rPr>
        <w:t>Effective</w:t>
      </w:r>
      <w:r w:rsidR="006276F3" w:rsidRPr="00366D7C">
        <w:rPr>
          <w:rFonts w:ascii="Calibri" w:hAnsi="Calibri" w:cs="Calibri"/>
          <w:sz w:val="22"/>
          <w:szCs w:val="22"/>
        </w:rPr>
        <w:t xml:space="preserve"> time management skills</w:t>
      </w:r>
    </w:p>
    <w:p w14:paraId="2BF0DB2C" w14:textId="4EF2DC4E" w:rsidR="006276F3" w:rsidRPr="00366D7C" w:rsidRDefault="006276F3" w:rsidP="006276F3">
      <w:pPr>
        <w:numPr>
          <w:ilvl w:val="0"/>
          <w:numId w:val="2"/>
        </w:numPr>
        <w:ind w:hanging="556"/>
        <w:rPr>
          <w:rFonts w:ascii="Calibri" w:hAnsi="Calibri" w:cs="Calibri"/>
          <w:sz w:val="22"/>
          <w:szCs w:val="22"/>
        </w:rPr>
      </w:pPr>
      <w:r w:rsidRPr="00366D7C">
        <w:rPr>
          <w:rFonts w:ascii="Calibri" w:hAnsi="Calibri" w:cs="Calibri"/>
          <w:sz w:val="22"/>
          <w:szCs w:val="22"/>
        </w:rPr>
        <w:t xml:space="preserve">Understanding, of and commitment to, </w:t>
      </w:r>
      <w:r w:rsidR="0074150A">
        <w:rPr>
          <w:rFonts w:ascii="Calibri" w:hAnsi="Calibri" w:cs="Calibri"/>
          <w:sz w:val="22"/>
          <w:szCs w:val="22"/>
        </w:rPr>
        <w:t xml:space="preserve">social justice, </w:t>
      </w:r>
      <w:r w:rsidRPr="00366D7C">
        <w:rPr>
          <w:rFonts w:ascii="Calibri" w:hAnsi="Calibri" w:cs="Calibri"/>
          <w:sz w:val="22"/>
          <w:szCs w:val="22"/>
        </w:rPr>
        <w:t>equal opportunities</w:t>
      </w:r>
      <w:r>
        <w:rPr>
          <w:rFonts w:ascii="Calibri" w:hAnsi="Calibri" w:cs="Calibri"/>
          <w:sz w:val="22"/>
          <w:szCs w:val="22"/>
        </w:rPr>
        <w:t xml:space="preserve"> and the UNCRC</w:t>
      </w:r>
    </w:p>
    <w:p w14:paraId="5214E28D" w14:textId="77777777" w:rsidR="006276F3" w:rsidRPr="00366D7C" w:rsidRDefault="006276F3" w:rsidP="006276F3">
      <w:pPr>
        <w:numPr>
          <w:ilvl w:val="0"/>
          <w:numId w:val="2"/>
        </w:numPr>
        <w:ind w:hanging="556"/>
        <w:rPr>
          <w:rFonts w:ascii="Calibri" w:hAnsi="Calibri" w:cs="Calibri"/>
          <w:sz w:val="22"/>
          <w:szCs w:val="22"/>
        </w:rPr>
      </w:pPr>
      <w:r w:rsidRPr="00366D7C">
        <w:rPr>
          <w:rFonts w:ascii="Calibri" w:hAnsi="Calibri" w:cs="Calibri"/>
          <w:sz w:val="22"/>
          <w:szCs w:val="22"/>
        </w:rPr>
        <w:t xml:space="preserve">Flexibility to meet the needs of </w:t>
      </w:r>
      <w:r>
        <w:rPr>
          <w:rFonts w:ascii="Calibri" w:hAnsi="Calibri" w:cs="Calibri"/>
          <w:sz w:val="22"/>
          <w:szCs w:val="22"/>
        </w:rPr>
        <w:t xml:space="preserve">children and </w:t>
      </w:r>
      <w:r w:rsidRPr="00366D7C">
        <w:rPr>
          <w:rFonts w:ascii="Calibri" w:hAnsi="Calibri" w:cs="Calibri"/>
          <w:sz w:val="22"/>
          <w:szCs w:val="22"/>
        </w:rPr>
        <w:t xml:space="preserve">young people and a willingness to work on their terms </w:t>
      </w:r>
    </w:p>
    <w:p w14:paraId="3B9EE52A" w14:textId="77777777" w:rsidR="0074150A" w:rsidRDefault="0074150A" w:rsidP="00E32F3A">
      <w:pPr>
        <w:tabs>
          <w:tab w:val="left" w:pos="1950"/>
        </w:tabs>
        <w:jc w:val="both"/>
        <w:rPr>
          <w:rFonts w:ascii="Calibri" w:hAnsi="Calibri" w:cs="Calibri"/>
          <w:b/>
          <w:sz w:val="22"/>
          <w:szCs w:val="22"/>
        </w:rPr>
      </w:pPr>
      <w:bookmarkStart w:id="9" w:name="_Hlk116563648"/>
    </w:p>
    <w:p w14:paraId="59EC94F3" w14:textId="1F05C68D" w:rsidR="00E32F3A" w:rsidRPr="00E30AAE" w:rsidRDefault="00E32F3A" w:rsidP="00E32F3A">
      <w:pPr>
        <w:tabs>
          <w:tab w:val="left" w:pos="1950"/>
        </w:tabs>
        <w:jc w:val="both"/>
        <w:rPr>
          <w:rFonts w:ascii="Calibri" w:hAnsi="Calibri" w:cs="Calibri"/>
          <w:b/>
          <w:sz w:val="22"/>
          <w:szCs w:val="22"/>
        </w:rPr>
      </w:pPr>
      <w:r w:rsidRPr="00E30AAE">
        <w:rPr>
          <w:rFonts w:ascii="Calibri" w:hAnsi="Calibri" w:cs="Calibri"/>
          <w:b/>
          <w:sz w:val="22"/>
          <w:szCs w:val="22"/>
        </w:rPr>
        <w:t>Complexity:</w:t>
      </w:r>
    </w:p>
    <w:p w14:paraId="641B10E2" w14:textId="77777777" w:rsidR="00E32F3A" w:rsidRPr="00E30AAE" w:rsidRDefault="00E32F3A" w:rsidP="00E32F3A">
      <w:pPr>
        <w:tabs>
          <w:tab w:val="left" w:pos="1950"/>
        </w:tabs>
        <w:jc w:val="both"/>
        <w:rPr>
          <w:rFonts w:ascii="Calibri" w:hAnsi="Calibri" w:cs="Calibri"/>
          <w:sz w:val="22"/>
          <w:szCs w:val="22"/>
        </w:rPr>
      </w:pPr>
      <w:r w:rsidRPr="00E30AAE">
        <w:rPr>
          <w:rFonts w:ascii="Calibri" w:hAnsi="Calibri" w:cs="Calibri"/>
          <w:sz w:val="22"/>
          <w:szCs w:val="22"/>
        </w:rPr>
        <w:t>The post-holder is required to have a working knowledge of youth work principles and practice and the UNCRC.</w:t>
      </w:r>
    </w:p>
    <w:p w14:paraId="7D638970" w14:textId="77777777" w:rsidR="00E32F3A" w:rsidRPr="00E30AAE" w:rsidRDefault="00E32F3A" w:rsidP="00E32F3A">
      <w:pPr>
        <w:tabs>
          <w:tab w:val="left" w:pos="1950"/>
        </w:tabs>
        <w:jc w:val="both"/>
        <w:rPr>
          <w:rFonts w:ascii="Calibri" w:hAnsi="Calibri" w:cs="Calibri"/>
          <w:sz w:val="22"/>
          <w:szCs w:val="22"/>
        </w:rPr>
      </w:pPr>
    </w:p>
    <w:p w14:paraId="6E9C77A2" w14:textId="77777777" w:rsidR="00E32F3A" w:rsidRPr="00E30AAE" w:rsidRDefault="00E32F3A" w:rsidP="00E32F3A">
      <w:pPr>
        <w:tabs>
          <w:tab w:val="left" w:pos="1950"/>
        </w:tabs>
        <w:jc w:val="both"/>
        <w:rPr>
          <w:rFonts w:ascii="Calibri" w:hAnsi="Calibri" w:cs="Calibri"/>
          <w:sz w:val="22"/>
          <w:szCs w:val="22"/>
        </w:rPr>
      </w:pPr>
      <w:r w:rsidRPr="00E30AAE">
        <w:rPr>
          <w:rFonts w:ascii="Calibri" w:hAnsi="Calibri" w:cs="Calibri"/>
          <w:sz w:val="22"/>
          <w:szCs w:val="22"/>
        </w:rPr>
        <w:t>The post-holder should have an awareness of the importance of youth participation and co-design and should ensure that the principles of inclusion and equal opportunity underpin their practice.</w:t>
      </w:r>
    </w:p>
    <w:p w14:paraId="03A67C10" w14:textId="77777777" w:rsidR="00E32F3A" w:rsidRPr="00E30AAE" w:rsidRDefault="00E32F3A" w:rsidP="00E32F3A">
      <w:pPr>
        <w:tabs>
          <w:tab w:val="left" w:pos="1950"/>
        </w:tabs>
        <w:jc w:val="both"/>
        <w:rPr>
          <w:rFonts w:ascii="Calibri" w:hAnsi="Calibri" w:cs="Calibri"/>
          <w:sz w:val="22"/>
          <w:szCs w:val="22"/>
        </w:rPr>
      </w:pPr>
    </w:p>
    <w:p w14:paraId="24F22F2E" w14:textId="55FA6C95" w:rsidR="00E32F3A" w:rsidRDefault="00E32F3A" w:rsidP="00E32F3A">
      <w:pPr>
        <w:tabs>
          <w:tab w:val="left" w:pos="1950"/>
        </w:tabs>
        <w:jc w:val="both"/>
        <w:rPr>
          <w:rFonts w:ascii="Calibri" w:hAnsi="Calibri" w:cs="Calibri"/>
          <w:sz w:val="22"/>
          <w:szCs w:val="22"/>
        </w:rPr>
      </w:pPr>
      <w:r w:rsidRPr="00E30AAE">
        <w:rPr>
          <w:rFonts w:ascii="Calibri" w:hAnsi="Calibri" w:cs="Calibri"/>
          <w:sz w:val="22"/>
          <w:szCs w:val="22"/>
        </w:rPr>
        <w:t>The post-holder will be expected to develop and maintain positive working relationships with a wide remit of groups, organisations and individuals at all times.</w:t>
      </w:r>
    </w:p>
    <w:p w14:paraId="0FFDB522" w14:textId="77777777" w:rsidR="00E32F3A" w:rsidRDefault="00E32F3A" w:rsidP="00E32F3A">
      <w:pPr>
        <w:tabs>
          <w:tab w:val="left" w:pos="1950"/>
        </w:tabs>
        <w:jc w:val="both"/>
        <w:rPr>
          <w:rFonts w:ascii="Calibri" w:hAnsi="Calibri" w:cs="Calibri"/>
          <w:sz w:val="22"/>
          <w:szCs w:val="22"/>
        </w:rPr>
      </w:pPr>
    </w:p>
    <w:p w14:paraId="30E7B60B" w14:textId="03B62B5B" w:rsidR="00E32F3A" w:rsidRPr="00E32F3A" w:rsidRDefault="00E32F3A" w:rsidP="00E32F3A">
      <w:pPr>
        <w:tabs>
          <w:tab w:val="left" w:pos="1950"/>
        </w:tabs>
        <w:jc w:val="both"/>
        <w:rPr>
          <w:rFonts w:ascii="Calibri" w:hAnsi="Calibri" w:cs="Calibri"/>
          <w:sz w:val="22"/>
          <w:szCs w:val="22"/>
        </w:rPr>
      </w:pPr>
      <w:r w:rsidRPr="00E32F3A">
        <w:rPr>
          <w:rFonts w:ascii="Calibri" w:hAnsi="Calibri" w:cs="Calibri"/>
          <w:sz w:val="22"/>
          <w:szCs w:val="22"/>
        </w:rPr>
        <w:t xml:space="preserve">The post holder understands due to the nature of working with young people and children that there may be occasions for </w:t>
      </w:r>
      <w:r>
        <w:rPr>
          <w:rFonts w:ascii="Calibri" w:hAnsi="Calibri" w:cs="Calibri"/>
          <w:sz w:val="22"/>
          <w:szCs w:val="22"/>
        </w:rPr>
        <w:t xml:space="preserve">unsociable hours </w:t>
      </w:r>
      <w:r w:rsidRPr="00E32F3A">
        <w:rPr>
          <w:rFonts w:ascii="Calibri" w:hAnsi="Calibri" w:cs="Calibri"/>
          <w:sz w:val="22"/>
          <w:szCs w:val="22"/>
        </w:rPr>
        <w:t>work</w:t>
      </w:r>
      <w:r>
        <w:rPr>
          <w:rFonts w:ascii="Calibri" w:hAnsi="Calibri" w:cs="Calibri"/>
          <w:sz w:val="22"/>
          <w:szCs w:val="22"/>
        </w:rPr>
        <w:t>.</w:t>
      </w:r>
    </w:p>
    <w:p w14:paraId="603772B0" w14:textId="443F7FB7" w:rsidR="00E32F3A" w:rsidRPr="00E30AAE" w:rsidRDefault="00E32F3A" w:rsidP="00E32F3A">
      <w:pPr>
        <w:tabs>
          <w:tab w:val="left" w:pos="1950"/>
        </w:tabs>
        <w:jc w:val="both"/>
        <w:rPr>
          <w:rFonts w:ascii="Calibri" w:hAnsi="Calibri" w:cs="Calibri"/>
          <w:sz w:val="22"/>
          <w:szCs w:val="22"/>
        </w:rPr>
      </w:pPr>
    </w:p>
    <w:p w14:paraId="16FD4343" w14:textId="418F2651" w:rsidR="00F210A1" w:rsidRPr="006F2F45" w:rsidRDefault="00F210A1" w:rsidP="00F210A1">
      <w:pPr>
        <w:rPr>
          <w:rFonts w:ascii="Calibri" w:hAnsi="Calibri" w:cs="Calibri"/>
          <w:b/>
          <w:sz w:val="22"/>
          <w:szCs w:val="22"/>
        </w:rPr>
      </w:pPr>
      <w:r w:rsidRPr="006F2F45">
        <w:rPr>
          <w:rFonts w:ascii="Calibri" w:hAnsi="Calibri" w:cs="Calibri"/>
          <w:b/>
          <w:sz w:val="22"/>
          <w:szCs w:val="22"/>
        </w:rPr>
        <w:t>Special Conditions:</w:t>
      </w:r>
    </w:p>
    <w:p w14:paraId="57268396" w14:textId="2093EA00" w:rsidR="00F210A1" w:rsidRDefault="00F210A1" w:rsidP="00F210A1">
      <w:pPr>
        <w:rPr>
          <w:rFonts w:ascii="Calibri" w:hAnsi="Calibri" w:cs="Calibri"/>
          <w:sz w:val="22"/>
          <w:szCs w:val="22"/>
        </w:rPr>
      </w:pPr>
      <w:r w:rsidRPr="006F2F45">
        <w:rPr>
          <w:rFonts w:ascii="Calibri" w:hAnsi="Calibri" w:cs="Calibri"/>
          <w:sz w:val="22"/>
          <w:szCs w:val="22"/>
        </w:rPr>
        <w:t>As this post requires the candidate to have contact with young people</w:t>
      </w:r>
      <w:r w:rsidR="00B510CB">
        <w:rPr>
          <w:rFonts w:ascii="Calibri" w:hAnsi="Calibri" w:cs="Calibri"/>
          <w:sz w:val="22"/>
          <w:szCs w:val="22"/>
        </w:rPr>
        <w:t xml:space="preserve"> </w:t>
      </w:r>
      <w:r w:rsidR="00B510CB" w:rsidRPr="0094231D">
        <w:rPr>
          <w:rFonts w:ascii="Calibri" w:hAnsi="Calibri" w:cs="Calibri"/>
          <w:bCs/>
          <w:sz w:val="22"/>
          <w:szCs w:val="22"/>
        </w:rPr>
        <w:t>and children,</w:t>
      </w:r>
      <w:r w:rsidRPr="0094231D">
        <w:rPr>
          <w:rFonts w:ascii="Calibri" w:hAnsi="Calibri" w:cs="Calibri"/>
          <w:sz w:val="22"/>
          <w:szCs w:val="22"/>
        </w:rPr>
        <w:t xml:space="preserve"> </w:t>
      </w:r>
      <w:r w:rsidRPr="006F2F45">
        <w:rPr>
          <w:rFonts w:ascii="Calibri" w:hAnsi="Calibri" w:cs="Calibri"/>
          <w:sz w:val="22"/>
          <w:szCs w:val="22"/>
        </w:rPr>
        <w:t xml:space="preserve">the appointment will be made after a successful PVG check. </w:t>
      </w:r>
    </w:p>
    <w:bookmarkEnd w:id="9"/>
    <w:p w14:paraId="54FDB1A6" w14:textId="62DD6044" w:rsidR="006D5A26" w:rsidRDefault="006D5A26" w:rsidP="00F210A1">
      <w:pPr>
        <w:rPr>
          <w:rFonts w:ascii="Calibri" w:hAnsi="Calibri" w:cs="Calibri"/>
          <w:sz w:val="22"/>
          <w:szCs w:val="22"/>
        </w:rPr>
      </w:pPr>
    </w:p>
    <w:p w14:paraId="674D285C" w14:textId="77777777" w:rsidR="00427E17" w:rsidRDefault="00427E17" w:rsidP="00F210A1">
      <w:pPr>
        <w:rPr>
          <w:rFonts w:ascii="Calibri" w:hAnsi="Calibri" w:cs="Calibri"/>
          <w:b/>
          <w:sz w:val="22"/>
          <w:szCs w:val="22"/>
        </w:rPr>
      </w:pPr>
    </w:p>
    <w:p w14:paraId="526B9700" w14:textId="77777777" w:rsidR="00427E17" w:rsidRDefault="00427E17" w:rsidP="00F210A1">
      <w:pPr>
        <w:rPr>
          <w:rFonts w:ascii="Calibri" w:hAnsi="Calibri" w:cs="Calibri"/>
          <w:b/>
          <w:sz w:val="22"/>
          <w:szCs w:val="22"/>
        </w:rPr>
      </w:pPr>
    </w:p>
    <w:p w14:paraId="28CB2232" w14:textId="77777777" w:rsidR="00427E17" w:rsidRDefault="00427E17" w:rsidP="00F210A1">
      <w:pPr>
        <w:rPr>
          <w:rFonts w:ascii="Calibri" w:hAnsi="Calibri" w:cs="Calibri"/>
          <w:b/>
          <w:sz w:val="22"/>
          <w:szCs w:val="22"/>
        </w:rPr>
      </w:pPr>
    </w:p>
    <w:p w14:paraId="52DF5021" w14:textId="77777777" w:rsidR="00427E17" w:rsidRDefault="00427E17" w:rsidP="00F210A1">
      <w:pPr>
        <w:rPr>
          <w:rFonts w:ascii="Calibri" w:hAnsi="Calibri" w:cs="Calibri"/>
          <w:b/>
          <w:sz w:val="22"/>
          <w:szCs w:val="22"/>
        </w:rPr>
      </w:pPr>
    </w:p>
    <w:p w14:paraId="382D5785" w14:textId="77777777" w:rsidR="00427E17" w:rsidRDefault="00427E17" w:rsidP="00F210A1">
      <w:pPr>
        <w:rPr>
          <w:rFonts w:ascii="Calibri" w:hAnsi="Calibri" w:cs="Calibri"/>
          <w:b/>
          <w:sz w:val="22"/>
          <w:szCs w:val="22"/>
        </w:rPr>
      </w:pPr>
    </w:p>
    <w:p w14:paraId="4F6BFF21" w14:textId="77777777" w:rsidR="00427E17" w:rsidRDefault="00427E17" w:rsidP="00F210A1">
      <w:pPr>
        <w:rPr>
          <w:rFonts w:ascii="Calibri" w:hAnsi="Calibri" w:cs="Calibri"/>
          <w:b/>
          <w:sz w:val="22"/>
          <w:szCs w:val="22"/>
        </w:rPr>
      </w:pPr>
    </w:p>
    <w:p w14:paraId="6C0775DE" w14:textId="77777777" w:rsidR="00427E17" w:rsidRDefault="00427E17" w:rsidP="00F210A1">
      <w:pPr>
        <w:rPr>
          <w:rFonts w:ascii="Calibri" w:hAnsi="Calibri" w:cs="Calibri"/>
          <w:b/>
          <w:sz w:val="22"/>
          <w:szCs w:val="22"/>
        </w:rPr>
      </w:pPr>
    </w:p>
    <w:p w14:paraId="751CA749" w14:textId="77777777" w:rsidR="00427E17" w:rsidRDefault="00427E17" w:rsidP="00F210A1">
      <w:pPr>
        <w:rPr>
          <w:rFonts w:ascii="Calibri" w:hAnsi="Calibri" w:cs="Calibri"/>
          <w:b/>
          <w:sz w:val="22"/>
          <w:szCs w:val="22"/>
        </w:rPr>
      </w:pPr>
    </w:p>
    <w:p w14:paraId="18CD598A" w14:textId="77777777" w:rsidR="00427E17" w:rsidRDefault="00427E17" w:rsidP="00F210A1">
      <w:pPr>
        <w:rPr>
          <w:rFonts w:ascii="Calibri" w:hAnsi="Calibri" w:cs="Calibri"/>
          <w:b/>
          <w:sz w:val="22"/>
          <w:szCs w:val="22"/>
        </w:rPr>
      </w:pPr>
    </w:p>
    <w:p w14:paraId="57F5A92F" w14:textId="4D04DAF2" w:rsidR="00E32F3A" w:rsidRDefault="00427E17" w:rsidP="00F210A1">
      <w:pPr>
        <w:rPr>
          <w:rFonts w:ascii="Calibri" w:hAnsi="Calibri" w:cs="Calibri"/>
          <w:b/>
          <w:sz w:val="22"/>
          <w:szCs w:val="22"/>
        </w:rPr>
      </w:pPr>
      <w:r w:rsidRPr="00E32F3A">
        <w:rPr>
          <w:rFonts w:ascii="Calibri" w:hAnsi="Calibri" w:cs="Calibri"/>
          <w:noProof/>
          <w:sz w:val="22"/>
          <w:szCs w:val="22"/>
          <w:lang w:val="en-US"/>
        </w:rPr>
        <w:drawing>
          <wp:anchor distT="0" distB="0" distL="114300" distR="114300" simplePos="0" relativeHeight="251659264" behindDoc="0" locked="0" layoutInCell="1" allowOverlap="1" wp14:anchorId="4024DC00" wp14:editId="53A6017B">
            <wp:simplePos x="0" y="0"/>
            <wp:positionH relativeFrom="margin">
              <wp:posOffset>-234315</wp:posOffset>
            </wp:positionH>
            <wp:positionV relativeFrom="paragraph">
              <wp:posOffset>-244474</wp:posOffset>
            </wp:positionV>
            <wp:extent cx="3038475" cy="2781300"/>
            <wp:effectExtent l="0" t="0" r="9525"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8475" cy="278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2F3A">
        <w:rPr>
          <w:rFonts w:ascii="Calibri" w:hAnsi="Calibri" w:cs="Calibri"/>
          <w:noProof/>
          <w:sz w:val="22"/>
          <w:szCs w:val="22"/>
          <w:lang w:val="en-US"/>
        </w:rPr>
        <w:drawing>
          <wp:anchor distT="0" distB="0" distL="114300" distR="114300" simplePos="0" relativeHeight="251660288" behindDoc="0" locked="0" layoutInCell="1" allowOverlap="1" wp14:anchorId="0DC10269" wp14:editId="099C8A5F">
            <wp:simplePos x="0" y="0"/>
            <wp:positionH relativeFrom="margin">
              <wp:posOffset>2823210</wp:posOffset>
            </wp:positionH>
            <wp:positionV relativeFrom="paragraph">
              <wp:posOffset>-244475</wp:posOffset>
            </wp:positionV>
            <wp:extent cx="3684270" cy="27908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4270" cy="2790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15829" w14:textId="77218084" w:rsidR="00E32F3A" w:rsidRDefault="00E32F3A" w:rsidP="00F210A1">
      <w:pPr>
        <w:rPr>
          <w:rFonts w:ascii="Calibri" w:hAnsi="Calibri" w:cs="Calibri"/>
          <w:sz w:val="22"/>
          <w:szCs w:val="22"/>
        </w:rPr>
      </w:pPr>
    </w:p>
    <w:p w14:paraId="5F991593" w14:textId="1EC9902E" w:rsidR="00E32F3A" w:rsidRDefault="00E32F3A" w:rsidP="00F210A1">
      <w:pPr>
        <w:rPr>
          <w:rFonts w:ascii="Calibri" w:hAnsi="Calibri" w:cs="Calibri"/>
          <w:sz w:val="22"/>
          <w:szCs w:val="22"/>
        </w:rPr>
      </w:pPr>
    </w:p>
    <w:p w14:paraId="6772014D" w14:textId="4F8DE6CF" w:rsidR="00E32F3A" w:rsidRDefault="00E32F3A" w:rsidP="00F210A1">
      <w:pPr>
        <w:rPr>
          <w:rFonts w:ascii="Calibri" w:hAnsi="Calibri" w:cs="Calibri"/>
          <w:sz w:val="22"/>
          <w:szCs w:val="22"/>
        </w:rPr>
      </w:pPr>
    </w:p>
    <w:p w14:paraId="344759BE" w14:textId="0F60E659" w:rsidR="00E32F3A" w:rsidRDefault="00E32F3A" w:rsidP="00F210A1">
      <w:pPr>
        <w:rPr>
          <w:rFonts w:ascii="Calibri" w:hAnsi="Calibri" w:cs="Calibri"/>
          <w:sz w:val="22"/>
          <w:szCs w:val="22"/>
        </w:rPr>
      </w:pPr>
    </w:p>
    <w:p w14:paraId="3B97F523" w14:textId="56065C04" w:rsidR="00E32F3A" w:rsidRDefault="00E32F3A" w:rsidP="00F210A1">
      <w:pPr>
        <w:rPr>
          <w:rFonts w:ascii="Calibri" w:hAnsi="Calibri" w:cs="Calibri"/>
          <w:sz w:val="22"/>
          <w:szCs w:val="22"/>
        </w:rPr>
      </w:pPr>
    </w:p>
    <w:p w14:paraId="6658440A" w14:textId="633720BA" w:rsidR="00E32F3A" w:rsidRDefault="00E32F3A" w:rsidP="00F210A1">
      <w:pPr>
        <w:rPr>
          <w:rFonts w:ascii="Calibri" w:hAnsi="Calibri" w:cs="Calibri"/>
          <w:sz w:val="22"/>
          <w:szCs w:val="22"/>
        </w:rPr>
      </w:pPr>
    </w:p>
    <w:p w14:paraId="54EF6B64" w14:textId="7FF7C3C6" w:rsidR="00E32F3A" w:rsidRDefault="00E32F3A" w:rsidP="00F210A1">
      <w:pPr>
        <w:rPr>
          <w:rFonts w:ascii="Calibri" w:hAnsi="Calibri" w:cs="Calibri"/>
          <w:sz w:val="22"/>
          <w:szCs w:val="22"/>
        </w:rPr>
      </w:pPr>
    </w:p>
    <w:p w14:paraId="5F1E8B13" w14:textId="31CA3364" w:rsidR="00E32F3A" w:rsidRDefault="00E32F3A" w:rsidP="00F210A1">
      <w:pPr>
        <w:rPr>
          <w:rFonts w:ascii="Calibri" w:hAnsi="Calibri" w:cs="Calibri"/>
          <w:sz w:val="22"/>
          <w:szCs w:val="22"/>
        </w:rPr>
      </w:pPr>
    </w:p>
    <w:p w14:paraId="352254DA" w14:textId="011DFAA7" w:rsidR="00E32F3A" w:rsidRDefault="00E32F3A" w:rsidP="00F210A1">
      <w:pPr>
        <w:rPr>
          <w:rFonts w:ascii="Calibri" w:hAnsi="Calibri" w:cs="Calibri"/>
          <w:sz w:val="22"/>
          <w:szCs w:val="22"/>
        </w:rPr>
      </w:pPr>
    </w:p>
    <w:p w14:paraId="762588C5" w14:textId="18FCDEF0" w:rsidR="00E32F3A" w:rsidRDefault="00E32F3A" w:rsidP="00F210A1">
      <w:pPr>
        <w:rPr>
          <w:rFonts w:ascii="Calibri" w:hAnsi="Calibri" w:cs="Calibri"/>
          <w:sz w:val="22"/>
          <w:szCs w:val="22"/>
        </w:rPr>
      </w:pPr>
    </w:p>
    <w:p w14:paraId="38015576" w14:textId="26385328" w:rsidR="00E32F3A" w:rsidRDefault="00E32F3A" w:rsidP="00F210A1">
      <w:pPr>
        <w:rPr>
          <w:rFonts w:ascii="Calibri" w:hAnsi="Calibri" w:cs="Calibri"/>
          <w:sz w:val="22"/>
          <w:szCs w:val="22"/>
        </w:rPr>
      </w:pPr>
    </w:p>
    <w:p w14:paraId="59DADD5A" w14:textId="3C6AABE6" w:rsidR="00E32F3A" w:rsidRDefault="00E32F3A" w:rsidP="00F210A1">
      <w:pPr>
        <w:rPr>
          <w:rFonts w:ascii="Calibri" w:hAnsi="Calibri" w:cs="Calibri"/>
          <w:sz w:val="22"/>
          <w:szCs w:val="22"/>
        </w:rPr>
      </w:pPr>
    </w:p>
    <w:p w14:paraId="6351671A" w14:textId="44ED3466" w:rsidR="00E32F3A" w:rsidRDefault="00E32F3A" w:rsidP="00F210A1">
      <w:pPr>
        <w:rPr>
          <w:rFonts w:ascii="Calibri" w:hAnsi="Calibri" w:cs="Calibri"/>
          <w:sz w:val="22"/>
          <w:szCs w:val="22"/>
        </w:rPr>
      </w:pPr>
    </w:p>
    <w:p w14:paraId="5B0012BB" w14:textId="2CDB7C6E" w:rsidR="00E32F3A" w:rsidRDefault="00E32F3A" w:rsidP="00F210A1">
      <w:pPr>
        <w:rPr>
          <w:rFonts w:ascii="Calibri" w:hAnsi="Calibri" w:cs="Calibri"/>
          <w:sz w:val="22"/>
          <w:szCs w:val="22"/>
        </w:rPr>
      </w:pPr>
    </w:p>
    <w:p w14:paraId="78C230CB" w14:textId="4CD6C372" w:rsidR="00E32F3A" w:rsidRDefault="00E32F3A" w:rsidP="00F210A1">
      <w:pPr>
        <w:rPr>
          <w:rFonts w:ascii="Calibri" w:hAnsi="Calibri" w:cs="Calibri"/>
          <w:sz w:val="22"/>
          <w:szCs w:val="22"/>
        </w:rPr>
      </w:pPr>
    </w:p>
    <w:tbl>
      <w:tblPr>
        <w:tblStyle w:val="TableGrid"/>
        <w:tblW w:w="9634" w:type="dxa"/>
        <w:tblLook w:val="04A0" w:firstRow="1" w:lastRow="0" w:firstColumn="1" w:lastColumn="0" w:noHBand="0" w:noVBand="1"/>
      </w:tblPr>
      <w:tblGrid>
        <w:gridCol w:w="7225"/>
        <w:gridCol w:w="2409"/>
      </w:tblGrid>
      <w:tr w:rsidR="0079712D" w:rsidRPr="00774318" w14:paraId="0D22D3F5" w14:textId="77777777" w:rsidTr="00E32F3A">
        <w:tc>
          <w:tcPr>
            <w:tcW w:w="7225" w:type="dxa"/>
            <w:shd w:val="clear" w:color="auto" w:fill="FFFFFF" w:themeFill="background1"/>
          </w:tcPr>
          <w:p w14:paraId="09A80A8C" w14:textId="03D46A95" w:rsidR="0079712D" w:rsidRPr="006276F3" w:rsidRDefault="0079712D" w:rsidP="0079712D">
            <w:pPr>
              <w:rPr>
                <w:rFonts w:ascii="Calibri" w:hAnsi="Calibri" w:cs="Calibri"/>
                <w:b/>
                <w:sz w:val="18"/>
                <w:szCs w:val="18"/>
              </w:rPr>
            </w:pPr>
            <w:r w:rsidRPr="006276F3">
              <w:rPr>
                <w:rFonts w:ascii="Calibri" w:hAnsi="Calibri" w:cs="Calibri"/>
                <w:b/>
                <w:sz w:val="18"/>
                <w:szCs w:val="18"/>
              </w:rPr>
              <w:t>Person Specification</w:t>
            </w:r>
          </w:p>
        </w:tc>
        <w:tc>
          <w:tcPr>
            <w:tcW w:w="2409" w:type="dxa"/>
            <w:shd w:val="clear" w:color="auto" w:fill="FFFFFF" w:themeFill="background1"/>
          </w:tcPr>
          <w:p w14:paraId="0EA9470C" w14:textId="1B9BBD09" w:rsidR="0079712D" w:rsidRPr="006276F3" w:rsidRDefault="0079712D" w:rsidP="0079712D">
            <w:pPr>
              <w:rPr>
                <w:rFonts w:ascii="Calibri" w:hAnsi="Calibri" w:cs="Calibri"/>
                <w:b/>
                <w:sz w:val="18"/>
                <w:szCs w:val="18"/>
              </w:rPr>
            </w:pPr>
            <w:r w:rsidRPr="006276F3">
              <w:rPr>
                <w:rFonts w:ascii="Calibri" w:hAnsi="Calibri" w:cs="Calibri"/>
                <w:b/>
                <w:sz w:val="18"/>
                <w:szCs w:val="18"/>
              </w:rPr>
              <w:t>Essential or Desirable</w:t>
            </w:r>
          </w:p>
        </w:tc>
      </w:tr>
      <w:tr w:rsidR="0079712D" w:rsidRPr="00774318" w14:paraId="54BFAD85" w14:textId="77777777" w:rsidTr="00E32F3A">
        <w:tc>
          <w:tcPr>
            <w:tcW w:w="7225" w:type="dxa"/>
            <w:shd w:val="clear" w:color="auto" w:fill="DBDBDB" w:themeFill="text2" w:themeFillTint="66"/>
          </w:tcPr>
          <w:p w14:paraId="05BCFF36" w14:textId="5378A83F" w:rsidR="0079712D" w:rsidRPr="006276F3" w:rsidRDefault="0079712D" w:rsidP="0079712D">
            <w:pPr>
              <w:rPr>
                <w:rFonts w:ascii="Calibri" w:hAnsi="Calibri" w:cs="Calibri"/>
                <w:b/>
                <w:sz w:val="18"/>
                <w:szCs w:val="18"/>
              </w:rPr>
            </w:pPr>
            <w:r w:rsidRPr="006276F3">
              <w:rPr>
                <w:rFonts w:ascii="Calibri" w:hAnsi="Calibri" w:cs="Calibri"/>
                <w:b/>
                <w:sz w:val="18"/>
                <w:szCs w:val="18"/>
              </w:rPr>
              <w:t>Education</w:t>
            </w:r>
          </w:p>
        </w:tc>
        <w:tc>
          <w:tcPr>
            <w:tcW w:w="2409" w:type="dxa"/>
            <w:shd w:val="clear" w:color="auto" w:fill="DBDBDB" w:themeFill="text2" w:themeFillTint="66"/>
          </w:tcPr>
          <w:p w14:paraId="3E977D4E" w14:textId="77777777" w:rsidR="0079712D" w:rsidRPr="006276F3" w:rsidRDefault="0079712D" w:rsidP="0079712D">
            <w:pPr>
              <w:rPr>
                <w:rFonts w:ascii="Calibri" w:hAnsi="Calibri" w:cs="Calibri"/>
                <w:b/>
                <w:sz w:val="18"/>
                <w:szCs w:val="18"/>
              </w:rPr>
            </w:pPr>
          </w:p>
        </w:tc>
      </w:tr>
      <w:tr w:rsidR="00366D7C" w:rsidRPr="00774318" w14:paraId="3DFCA805" w14:textId="77777777" w:rsidTr="00E32F3A">
        <w:tc>
          <w:tcPr>
            <w:tcW w:w="7225" w:type="dxa"/>
          </w:tcPr>
          <w:p w14:paraId="7BD54064" w14:textId="77777777" w:rsidR="00366D7C" w:rsidRPr="006276F3" w:rsidRDefault="00366D7C" w:rsidP="00366D7C">
            <w:pPr>
              <w:rPr>
                <w:rFonts w:ascii="Calibri" w:hAnsi="Calibri" w:cs="Calibri"/>
                <w:sz w:val="18"/>
                <w:szCs w:val="18"/>
              </w:rPr>
            </w:pPr>
            <w:r w:rsidRPr="006276F3">
              <w:rPr>
                <w:rFonts w:ascii="Calibri" w:hAnsi="Calibri" w:cs="Calibri"/>
                <w:sz w:val="18"/>
                <w:szCs w:val="18"/>
              </w:rPr>
              <w:t xml:space="preserve">Educated to degree level or equivalent qualification in Community Education, </w:t>
            </w:r>
          </w:p>
          <w:p w14:paraId="5870BB3B" w14:textId="1A6A51EA" w:rsidR="00366D7C" w:rsidRPr="006276F3" w:rsidRDefault="00366D7C" w:rsidP="00366D7C">
            <w:pPr>
              <w:rPr>
                <w:rFonts w:ascii="Calibri" w:hAnsi="Calibri" w:cs="Calibri"/>
                <w:b/>
                <w:sz w:val="18"/>
                <w:szCs w:val="18"/>
              </w:rPr>
            </w:pPr>
            <w:r w:rsidRPr="006276F3">
              <w:rPr>
                <w:rFonts w:ascii="Calibri" w:hAnsi="Calibri" w:cs="Calibri"/>
                <w:sz w:val="18"/>
                <w:szCs w:val="18"/>
              </w:rPr>
              <w:t>Education, Social Sciences, Youth Work or equivalent experience.</w:t>
            </w:r>
          </w:p>
        </w:tc>
        <w:tc>
          <w:tcPr>
            <w:tcW w:w="2409" w:type="dxa"/>
          </w:tcPr>
          <w:p w14:paraId="77CBA032" w14:textId="7976B1F5" w:rsidR="00366D7C" w:rsidRPr="006276F3" w:rsidRDefault="00366D7C" w:rsidP="00366D7C">
            <w:pPr>
              <w:rPr>
                <w:rFonts w:ascii="Calibri" w:hAnsi="Calibri" w:cs="Calibri"/>
                <w:b/>
                <w:sz w:val="18"/>
                <w:szCs w:val="18"/>
              </w:rPr>
            </w:pPr>
            <w:r w:rsidRPr="006276F3">
              <w:rPr>
                <w:rFonts w:ascii="Calibri" w:hAnsi="Calibri" w:cs="Calibri"/>
                <w:b/>
                <w:sz w:val="18"/>
                <w:szCs w:val="18"/>
              </w:rPr>
              <w:t>Desirable</w:t>
            </w:r>
          </w:p>
        </w:tc>
      </w:tr>
      <w:tr w:rsidR="00366D7C" w:rsidRPr="00774318" w14:paraId="3B34A611" w14:textId="77777777" w:rsidTr="00E32F3A">
        <w:tc>
          <w:tcPr>
            <w:tcW w:w="7225" w:type="dxa"/>
            <w:shd w:val="clear" w:color="auto" w:fill="CACACA" w:themeFill="text2" w:themeFillTint="99"/>
          </w:tcPr>
          <w:p w14:paraId="5F409083" w14:textId="2ED131B0" w:rsidR="00366D7C" w:rsidRPr="006276F3" w:rsidRDefault="00366D7C" w:rsidP="00366D7C">
            <w:pPr>
              <w:rPr>
                <w:rFonts w:ascii="Calibri" w:hAnsi="Calibri" w:cs="Calibri"/>
                <w:b/>
                <w:sz w:val="18"/>
                <w:szCs w:val="18"/>
              </w:rPr>
            </w:pPr>
            <w:r w:rsidRPr="006276F3">
              <w:rPr>
                <w:rFonts w:ascii="Calibri" w:hAnsi="Calibri" w:cs="Calibri"/>
                <w:b/>
                <w:sz w:val="18"/>
                <w:szCs w:val="18"/>
              </w:rPr>
              <w:t>Experience</w:t>
            </w:r>
          </w:p>
        </w:tc>
        <w:tc>
          <w:tcPr>
            <w:tcW w:w="2409" w:type="dxa"/>
            <w:shd w:val="clear" w:color="auto" w:fill="CACACA" w:themeFill="text2" w:themeFillTint="99"/>
          </w:tcPr>
          <w:p w14:paraId="4AF4E01C" w14:textId="77777777" w:rsidR="00366D7C" w:rsidRPr="006276F3" w:rsidRDefault="00366D7C" w:rsidP="00366D7C">
            <w:pPr>
              <w:rPr>
                <w:rFonts w:ascii="Calibri" w:hAnsi="Calibri" w:cs="Calibri"/>
                <w:b/>
                <w:sz w:val="18"/>
                <w:szCs w:val="18"/>
              </w:rPr>
            </w:pPr>
          </w:p>
        </w:tc>
      </w:tr>
      <w:tr w:rsidR="00366D7C" w:rsidRPr="00774318" w14:paraId="6D8C507C" w14:textId="77777777" w:rsidTr="00E32F3A">
        <w:tc>
          <w:tcPr>
            <w:tcW w:w="7225" w:type="dxa"/>
          </w:tcPr>
          <w:p w14:paraId="6DD39CB6" w14:textId="26D1D295" w:rsidR="00366D7C" w:rsidRPr="006276F3" w:rsidRDefault="00366D7C" w:rsidP="00366D7C">
            <w:pPr>
              <w:rPr>
                <w:rFonts w:ascii="Calibri" w:hAnsi="Calibri" w:cs="Calibri"/>
                <w:b/>
                <w:sz w:val="18"/>
                <w:szCs w:val="18"/>
              </w:rPr>
            </w:pPr>
            <w:r w:rsidRPr="006276F3">
              <w:rPr>
                <w:rFonts w:ascii="Calibri" w:hAnsi="Calibri" w:cs="Calibri"/>
                <w:sz w:val="18"/>
                <w:szCs w:val="18"/>
              </w:rPr>
              <w:t xml:space="preserve">At least </w:t>
            </w:r>
            <w:r w:rsidR="00DE6D12" w:rsidRPr="006276F3">
              <w:rPr>
                <w:rFonts w:ascii="Calibri" w:hAnsi="Calibri" w:cs="Calibri"/>
                <w:sz w:val="18"/>
                <w:szCs w:val="18"/>
              </w:rPr>
              <w:t>3</w:t>
            </w:r>
            <w:r w:rsidRPr="006276F3">
              <w:rPr>
                <w:rFonts w:ascii="Calibri" w:hAnsi="Calibri" w:cs="Calibri"/>
                <w:sz w:val="18"/>
                <w:szCs w:val="18"/>
              </w:rPr>
              <w:t xml:space="preserve"> years of substantial and demonstrable experience of working directly with a diverse range of young people and children within a multitude of settings.</w:t>
            </w:r>
          </w:p>
        </w:tc>
        <w:tc>
          <w:tcPr>
            <w:tcW w:w="2409" w:type="dxa"/>
          </w:tcPr>
          <w:p w14:paraId="6A2FD758" w14:textId="4A1E9E9F"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5D7CC772" w14:textId="77777777" w:rsidTr="00E32F3A">
        <w:tc>
          <w:tcPr>
            <w:tcW w:w="7225" w:type="dxa"/>
          </w:tcPr>
          <w:p w14:paraId="3AF8A819" w14:textId="76A26E57" w:rsidR="00366D7C" w:rsidRPr="006276F3" w:rsidRDefault="00E32F3A" w:rsidP="00366D7C">
            <w:pPr>
              <w:rPr>
                <w:rFonts w:ascii="Calibri" w:hAnsi="Calibri" w:cs="Calibri"/>
                <w:b/>
                <w:sz w:val="18"/>
                <w:szCs w:val="18"/>
              </w:rPr>
            </w:pPr>
            <w:r w:rsidRPr="006276F3">
              <w:rPr>
                <w:rFonts w:ascii="Calibri" w:hAnsi="Calibri" w:cs="Calibri"/>
                <w:sz w:val="18"/>
                <w:szCs w:val="18"/>
              </w:rPr>
              <w:t>E</w:t>
            </w:r>
            <w:r w:rsidR="00366D7C" w:rsidRPr="006276F3">
              <w:rPr>
                <w:rFonts w:ascii="Calibri" w:hAnsi="Calibri" w:cs="Calibri"/>
                <w:sz w:val="18"/>
                <w:szCs w:val="18"/>
              </w:rPr>
              <w:t xml:space="preserve">xperience of leading staff and volunteers. </w:t>
            </w:r>
          </w:p>
        </w:tc>
        <w:tc>
          <w:tcPr>
            <w:tcW w:w="2409" w:type="dxa"/>
          </w:tcPr>
          <w:p w14:paraId="70559514" w14:textId="0F404CAC" w:rsidR="00366D7C" w:rsidRPr="006276F3" w:rsidRDefault="00DE6D12" w:rsidP="00366D7C">
            <w:pPr>
              <w:rPr>
                <w:rFonts w:ascii="Calibri" w:hAnsi="Calibri" w:cs="Calibri"/>
                <w:b/>
                <w:sz w:val="18"/>
                <w:szCs w:val="18"/>
              </w:rPr>
            </w:pPr>
            <w:r w:rsidRPr="006276F3">
              <w:rPr>
                <w:rFonts w:ascii="Calibri" w:hAnsi="Calibri" w:cs="Calibri"/>
                <w:b/>
                <w:sz w:val="18"/>
                <w:szCs w:val="18"/>
              </w:rPr>
              <w:t>Desirable</w:t>
            </w:r>
          </w:p>
        </w:tc>
      </w:tr>
      <w:tr w:rsidR="00366D7C" w:rsidRPr="00774318" w14:paraId="609A710E" w14:textId="77777777" w:rsidTr="00E32F3A">
        <w:tc>
          <w:tcPr>
            <w:tcW w:w="7225" w:type="dxa"/>
          </w:tcPr>
          <w:p w14:paraId="416352BF" w14:textId="77777777" w:rsidR="00366D7C" w:rsidRPr="006276F3" w:rsidRDefault="00366D7C" w:rsidP="00366D7C">
            <w:pPr>
              <w:rPr>
                <w:rFonts w:ascii="Calibri" w:hAnsi="Calibri" w:cs="Calibri"/>
                <w:sz w:val="18"/>
                <w:szCs w:val="18"/>
              </w:rPr>
            </w:pPr>
            <w:r w:rsidRPr="006276F3">
              <w:rPr>
                <w:rFonts w:ascii="Calibri" w:hAnsi="Calibri" w:cs="Calibri"/>
                <w:sz w:val="18"/>
                <w:szCs w:val="18"/>
              </w:rPr>
              <w:t xml:space="preserve">The ability to effectively work alongside staff, young people and children who </w:t>
            </w:r>
          </w:p>
          <w:p w14:paraId="7764C7F1" w14:textId="75A706D7" w:rsidR="00366D7C" w:rsidRPr="006276F3" w:rsidRDefault="00366D7C" w:rsidP="00366D7C">
            <w:pPr>
              <w:rPr>
                <w:rFonts w:ascii="Calibri" w:hAnsi="Calibri" w:cs="Calibri"/>
                <w:sz w:val="18"/>
                <w:szCs w:val="18"/>
              </w:rPr>
            </w:pPr>
            <w:r w:rsidRPr="006276F3">
              <w:rPr>
                <w:rFonts w:ascii="Calibri" w:hAnsi="Calibri" w:cs="Calibri"/>
                <w:sz w:val="18"/>
                <w:szCs w:val="18"/>
              </w:rPr>
              <w:t xml:space="preserve">present with </w:t>
            </w:r>
            <w:r w:rsidR="001504E2" w:rsidRPr="006276F3">
              <w:rPr>
                <w:rFonts w:ascii="Calibri" w:hAnsi="Calibri" w:cs="Calibri"/>
                <w:sz w:val="18"/>
                <w:szCs w:val="18"/>
              </w:rPr>
              <w:t>sparkle</w:t>
            </w:r>
            <w:r w:rsidRPr="006276F3">
              <w:rPr>
                <w:rFonts w:ascii="Calibri" w:hAnsi="Calibri" w:cs="Calibri"/>
                <w:sz w:val="18"/>
                <w:szCs w:val="18"/>
              </w:rPr>
              <w:t xml:space="preserve">. </w:t>
            </w:r>
          </w:p>
        </w:tc>
        <w:tc>
          <w:tcPr>
            <w:tcW w:w="2409" w:type="dxa"/>
          </w:tcPr>
          <w:p w14:paraId="70574FB9" w14:textId="39B9CA24"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1BB279C8" w14:textId="77777777" w:rsidTr="00E32F3A">
        <w:tc>
          <w:tcPr>
            <w:tcW w:w="7225" w:type="dxa"/>
          </w:tcPr>
          <w:p w14:paraId="5F30381D" w14:textId="7B242775" w:rsidR="00366D7C" w:rsidRPr="006276F3" w:rsidRDefault="00366D7C" w:rsidP="00366D7C">
            <w:pPr>
              <w:rPr>
                <w:rFonts w:ascii="Calibri" w:hAnsi="Calibri" w:cs="Calibri"/>
                <w:sz w:val="18"/>
                <w:szCs w:val="18"/>
              </w:rPr>
            </w:pPr>
            <w:r w:rsidRPr="006276F3">
              <w:rPr>
                <w:rFonts w:ascii="Calibri" w:hAnsi="Calibri" w:cs="Calibri"/>
                <w:sz w:val="18"/>
                <w:szCs w:val="18"/>
              </w:rPr>
              <w:t>Experience of promoting equality of opportunity and combatting discrimination.</w:t>
            </w:r>
          </w:p>
        </w:tc>
        <w:tc>
          <w:tcPr>
            <w:tcW w:w="2409" w:type="dxa"/>
          </w:tcPr>
          <w:p w14:paraId="57E58880" w14:textId="278C8A37"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6ABCE6E3" w14:textId="77777777" w:rsidTr="00E32F3A">
        <w:tc>
          <w:tcPr>
            <w:tcW w:w="7225" w:type="dxa"/>
          </w:tcPr>
          <w:p w14:paraId="16FC402D" w14:textId="6663209D" w:rsidR="00366D7C" w:rsidRPr="006276F3" w:rsidRDefault="00366D7C" w:rsidP="00366D7C">
            <w:pPr>
              <w:rPr>
                <w:rFonts w:ascii="Calibri" w:hAnsi="Calibri" w:cs="Calibri"/>
                <w:b/>
                <w:sz w:val="18"/>
                <w:szCs w:val="18"/>
              </w:rPr>
            </w:pPr>
            <w:r w:rsidRPr="006276F3">
              <w:rPr>
                <w:rFonts w:ascii="Calibri" w:hAnsi="Calibri" w:cs="Calibri"/>
                <w:sz w:val="18"/>
                <w:szCs w:val="18"/>
              </w:rPr>
              <w:t>Knowledge of current good practice in working alongside young people</w:t>
            </w:r>
            <w:r w:rsidR="00DE6D12" w:rsidRPr="006276F3">
              <w:rPr>
                <w:rFonts w:ascii="Calibri" w:hAnsi="Calibri" w:cs="Calibri"/>
                <w:sz w:val="18"/>
                <w:szCs w:val="18"/>
              </w:rPr>
              <w:t xml:space="preserve"> &amp; children</w:t>
            </w:r>
            <w:r w:rsidR="001C5C3B" w:rsidRPr="006276F3">
              <w:rPr>
                <w:rFonts w:ascii="Calibri" w:hAnsi="Calibri" w:cs="Calibri"/>
                <w:sz w:val="18"/>
                <w:szCs w:val="18"/>
              </w:rPr>
              <w:t xml:space="preserve"> in particular action research and the UNCRC</w:t>
            </w:r>
          </w:p>
        </w:tc>
        <w:tc>
          <w:tcPr>
            <w:tcW w:w="2409" w:type="dxa"/>
          </w:tcPr>
          <w:p w14:paraId="6636B711" w14:textId="0EA2D314"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3265FD91" w14:textId="77777777" w:rsidTr="00E32F3A">
        <w:tc>
          <w:tcPr>
            <w:tcW w:w="7225" w:type="dxa"/>
          </w:tcPr>
          <w:p w14:paraId="31388670" w14:textId="07538DF1" w:rsidR="00366D7C" w:rsidRPr="006276F3" w:rsidRDefault="00366D7C" w:rsidP="00366D7C">
            <w:pPr>
              <w:rPr>
                <w:rFonts w:ascii="Calibri" w:hAnsi="Calibri" w:cs="Calibri"/>
                <w:sz w:val="18"/>
                <w:szCs w:val="18"/>
              </w:rPr>
            </w:pPr>
            <w:r w:rsidRPr="006276F3">
              <w:rPr>
                <w:rFonts w:ascii="Calibri" w:hAnsi="Calibri" w:cs="Calibri"/>
                <w:sz w:val="18"/>
                <w:szCs w:val="18"/>
              </w:rPr>
              <w:t xml:space="preserve">Substantial and demonstrable experience of delivering age and stage programmes. </w:t>
            </w:r>
          </w:p>
        </w:tc>
        <w:tc>
          <w:tcPr>
            <w:tcW w:w="2409" w:type="dxa"/>
          </w:tcPr>
          <w:p w14:paraId="608A3D7E" w14:textId="120B8B5C"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3F46204A" w14:textId="77777777" w:rsidTr="00E32F3A">
        <w:tc>
          <w:tcPr>
            <w:tcW w:w="7225" w:type="dxa"/>
          </w:tcPr>
          <w:p w14:paraId="521F1288" w14:textId="09C5E0F3" w:rsidR="00366D7C" w:rsidRPr="006276F3" w:rsidRDefault="00366D7C" w:rsidP="00366D7C">
            <w:pPr>
              <w:rPr>
                <w:rFonts w:ascii="Calibri" w:hAnsi="Calibri" w:cs="Calibri"/>
                <w:sz w:val="18"/>
                <w:szCs w:val="18"/>
              </w:rPr>
            </w:pPr>
            <w:r w:rsidRPr="006276F3">
              <w:rPr>
                <w:rFonts w:ascii="Calibri" w:hAnsi="Calibri" w:cs="Calibri"/>
                <w:sz w:val="18"/>
                <w:szCs w:val="18"/>
              </w:rPr>
              <w:t>Good working knowledge of existing organisations working with and providing services for young people both in East Edinburgh and citywide.</w:t>
            </w:r>
          </w:p>
        </w:tc>
        <w:tc>
          <w:tcPr>
            <w:tcW w:w="2409" w:type="dxa"/>
          </w:tcPr>
          <w:p w14:paraId="0D16D06A" w14:textId="4B22B118"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46463995" w14:textId="77777777" w:rsidTr="00E32F3A">
        <w:tc>
          <w:tcPr>
            <w:tcW w:w="7225" w:type="dxa"/>
          </w:tcPr>
          <w:p w14:paraId="04450A1E" w14:textId="729EFEAF" w:rsidR="00366D7C" w:rsidRPr="006276F3" w:rsidRDefault="00366D7C" w:rsidP="00366D7C">
            <w:pPr>
              <w:rPr>
                <w:rFonts w:ascii="Calibri" w:hAnsi="Calibri" w:cs="Calibri"/>
                <w:sz w:val="18"/>
                <w:szCs w:val="18"/>
              </w:rPr>
            </w:pPr>
            <w:r w:rsidRPr="006276F3">
              <w:rPr>
                <w:rFonts w:ascii="Calibri" w:hAnsi="Calibri" w:cs="Calibri"/>
                <w:sz w:val="18"/>
                <w:szCs w:val="18"/>
              </w:rPr>
              <w:t>Experience of working with a range of IT and social media platforms.</w:t>
            </w:r>
          </w:p>
        </w:tc>
        <w:tc>
          <w:tcPr>
            <w:tcW w:w="2409" w:type="dxa"/>
          </w:tcPr>
          <w:p w14:paraId="67A1D3C6" w14:textId="0CF0BA9E"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4192736F" w14:textId="77777777" w:rsidTr="00E32F3A">
        <w:tc>
          <w:tcPr>
            <w:tcW w:w="7225" w:type="dxa"/>
          </w:tcPr>
          <w:p w14:paraId="47D3BFE7" w14:textId="3F1439FC" w:rsidR="00366D7C" w:rsidRPr="006276F3" w:rsidRDefault="00366D7C" w:rsidP="00366D7C">
            <w:pPr>
              <w:rPr>
                <w:rFonts w:ascii="Calibri" w:hAnsi="Calibri" w:cs="Calibri"/>
                <w:sz w:val="18"/>
                <w:szCs w:val="18"/>
              </w:rPr>
            </w:pPr>
            <w:r w:rsidRPr="006276F3">
              <w:rPr>
                <w:rFonts w:ascii="Calibri" w:hAnsi="Calibri" w:cs="Calibri"/>
                <w:sz w:val="18"/>
                <w:szCs w:val="18"/>
              </w:rPr>
              <w:t>Experience of working alongside others to deliver positive outcomes and results.</w:t>
            </w:r>
          </w:p>
        </w:tc>
        <w:tc>
          <w:tcPr>
            <w:tcW w:w="2409" w:type="dxa"/>
          </w:tcPr>
          <w:p w14:paraId="2175DC55" w14:textId="0A33EB29"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7CB31EE5" w14:textId="77777777" w:rsidTr="00E32F3A">
        <w:tc>
          <w:tcPr>
            <w:tcW w:w="7225" w:type="dxa"/>
          </w:tcPr>
          <w:p w14:paraId="2A33EC31" w14:textId="41EDB7ED" w:rsidR="00366D7C" w:rsidRPr="006276F3" w:rsidRDefault="00366D7C" w:rsidP="00366D7C">
            <w:pPr>
              <w:rPr>
                <w:rFonts w:ascii="Calibri" w:hAnsi="Calibri" w:cs="Calibri"/>
                <w:sz w:val="18"/>
                <w:szCs w:val="18"/>
              </w:rPr>
            </w:pPr>
            <w:r w:rsidRPr="006276F3">
              <w:rPr>
                <w:rFonts w:ascii="Calibri" w:hAnsi="Calibri" w:cs="Calibri"/>
                <w:sz w:val="18"/>
                <w:szCs w:val="18"/>
              </w:rPr>
              <w:t xml:space="preserve">An </w:t>
            </w:r>
            <w:r w:rsidR="00DE6D12" w:rsidRPr="006276F3">
              <w:rPr>
                <w:rFonts w:ascii="Calibri" w:hAnsi="Calibri" w:cs="Calibri"/>
                <w:sz w:val="18"/>
                <w:szCs w:val="18"/>
              </w:rPr>
              <w:t>understanding</w:t>
            </w:r>
            <w:r w:rsidRPr="006276F3">
              <w:rPr>
                <w:rFonts w:ascii="Calibri" w:hAnsi="Calibri" w:cs="Calibri"/>
                <w:sz w:val="18"/>
                <w:szCs w:val="18"/>
              </w:rPr>
              <w:t xml:space="preserve"> of working with external funders whilst securing funds.</w:t>
            </w:r>
          </w:p>
        </w:tc>
        <w:tc>
          <w:tcPr>
            <w:tcW w:w="2409" w:type="dxa"/>
          </w:tcPr>
          <w:p w14:paraId="24F8ED44" w14:textId="70A957EC" w:rsidR="00366D7C" w:rsidRPr="006276F3" w:rsidRDefault="00366D7C" w:rsidP="00366D7C">
            <w:pPr>
              <w:rPr>
                <w:rFonts w:ascii="Calibri" w:hAnsi="Calibri" w:cs="Calibri"/>
                <w:b/>
                <w:sz w:val="18"/>
                <w:szCs w:val="18"/>
              </w:rPr>
            </w:pPr>
            <w:r w:rsidRPr="006276F3">
              <w:rPr>
                <w:rFonts w:ascii="Calibri" w:hAnsi="Calibri" w:cs="Calibri"/>
                <w:b/>
                <w:sz w:val="18"/>
                <w:szCs w:val="18"/>
              </w:rPr>
              <w:t>Desirable</w:t>
            </w:r>
          </w:p>
        </w:tc>
      </w:tr>
      <w:tr w:rsidR="00366D7C" w:rsidRPr="00774318" w14:paraId="1FD658F5" w14:textId="77777777" w:rsidTr="00E32F3A">
        <w:tc>
          <w:tcPr>
            <w:tcW w:w="7225" w:type="dxa"/>
            <w:shd w:val="clear" w:color="auto" w:fill="CACACA" w:themeFill="text2" w:themeFillTint="99"/>
          </w:tcPr>
          <w:p w14:paraId="0F2DF74A" w14:textId="041BA0CB" w:rsidR="00366D7C" w:rsidRPr="006276F3" w:rsidRDefault="00366D7C" w:rsidP="00366D7C">
            <w:pPr>
              <w:rPr>
                <w:rFonts w:ascii="Calibri" w:hAnsi="Calibri" w:cs="Calibri"/>
                <w:b/>
                <w:sz w:val="18"/>
                <w:szCs w:val="18"/>
              </w:rPr>
            </w:pPr>
            <w:r w:rsidRPr="006276F3">
              <w:rPr>
                <w:rFonts w:ascii="Calibri" w:hAnsi="Calibri" w:cs="Calibri"/>
                <w:b/>
                <w:sz w:val="18"/>
                <w:szCs w:val="18"/>
              </w:rPr>
              <w:t>Skills</w:t>
            </w:r>
          </w:p>
        </w:tc>
        <w:tc>
          <w:tcPr>
            <w:tcW w:w="2409" w:type="dxa"/>
            <w:shd w:val="clear" w:color="auto" w:fill="CACACA" w:themeFill="text2" w:themeFillTint="99"/>
          </w:tcPr>
          <w:p w14:paraId="71749072" w14:textId="77777777" w:rsidR="00366D7C" w:rsidRPr="006276F3" w:rsidRDefault="00366D7C" w:rsidP="00366D7C">
            <w:pPr>
              <w:rPr>
                <w:rFonts w:ascii="Calibri" w:hAnsi="Calibri" w:cs="Calibri"/>
                <w:b/>
                <w:sz w:val="18"/>
                <w:szCs w:val="18"/>
              </w:rPr>
            </w:pPr>
          </w:p>
        </w:tc>
      </w:tr>
      <w:tr w:rsidR="00366D7C" w:rsidRPr="00774318" w14:paraId="695FEC2D" w14:textId="77777777" w:rsidTr="00E32F3A">
        <w:tc>
          <w:tcPr>
            <w:tcW w:w="7225" w:type="dxa"/>
            <w:shd w:val="clear" w:color="auto" w:fill="FFFFFF" w:themeFill="background1"/>
          </w:tcPr>
          <w:p w14:paraId="43371262" w14:textId="6AF903C4" w:rsidR="00366D7C" w:rsidRPr="006276F3" w:rsidRDefault="00366D7C" w:rsidP="00366D7C">
            <w:pPr>
              <w:rPr>
                <w:rFonts w:ascii="Calibri" w:hAnsi="Calibri" w:cs="Calibri"/>
                <w:sz w:val="18"/>
                <w:szCs w:val="18"/>
              </w:rPr>
            </w:pPr>
            <w:r w:rsidRPr="006276F3">
              <w:rPr>
                <w:rFonts w:ascii="Calibri" w:hAnsi="Calibri" w:cs="Calibri"/>
                <w:sz w:val="18"/>
                <w:szCs w:val="18"/>
              </w:rPr>
              <w:t>Excellent communication skills, both verbal and written, relationship building, negotiation and interpersonal skills.</w:t>
            </w:r>
          </w:p>
        </w:tc>
        <w:tc>
          <w:tcPr>
            <w:tcW w:w="2409" w:type="dxa"/>
            <w:shd w:val="clear" w:color="auto" w:fill="FFFFFF" w:themeFill="background1"/>
          </w:tcPr>
          <w:p w14:paraId="32C92367" w14:textId="145F35E9"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33A80217" w14:textId="77777777" w:rsidTr="00E32F3A">
        <w:tc>
          <w:tcPr>
            <w:tcW w:w="7225" w:type="dxa"/>
            <w:shd w:val="clear" w:color="auto" w:fill="FFFFFF" w:themeFill="background1"/>
          </w:tcPr>
          <w:p w14:paraId="34DE2164" w14:textId="6E12738E" w:rsidR="00366D7C" w:rsidRPr="006276F3" w:rsidRDefault="00366D7C" w:rsidP="00366D7C">
            <w:pPr>
              <w:rPr>
                <w:rFonts w:ascii="Calibri" w:hAnsi="Calibri" w:cs="Calibri"/>
                <w:sz w:val="18"/>
                <w:szCs w:val="18"/>
              </w:rPr>
            </w:pPr>
            <w:r w:rsidRPr="006276F3">
              <w:rPr>
                <w:rFonts w:ascii="Calibri" w:hAnsi="Calibri" w:cs="Calibri"/>
                <w:sz w:val="18"/>
                <w:szCs w:val="18"/>
              </w:rPr>
              <w:t>Effective people management and coaching skills.</w:t>
            </w:r>
          </w:p>
        </w:tc>
        <w:tc>
          <w:tcPr>
            <w:tcW w:w="2409" w:type="dxa"/>
            <w:shd w:val="clear" w:color="auto" w:fill="FFFFFF" w:themeFill="background1"/>
          </w:tcPr>
          <w:p w14:paraId="48B3C561" w14:textId="5E5CD246"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642BA8A9" w14:textId="77777777" w:rsidTr="00E32F3A">
        <w:tc>
          <w:tcPr>
            <w:tcW w:w="7225" w:type="dxa"/>
            <w:shd w:val="clear" w:color="auto" w:fill="FFFFFF" w:themeFill="background1"/>
          </w:tcPr>
          <w:p w14:paraId="4CDD4FEF" w14:textId="15840052" w:rsidR="00366D7C" w:rsidRPr="006276F3" w:rsidRDefault="00366D7C" w:rsidP="00366D7C">
            <w:pPr>
              <w:rPr>
                <w:rFonts w:ascii="Calibri" w:hAnsi="Calibri" w:cs="Calibri"/>
                <w:sz w:val="18"/>
                <w:szCs w:val="18"/>
              </w:rPr>
            </w:pPr>
            <w:r w:rsidRPr="006276F3">
              <w:rPr>
                <w:rFonts w:ascii="Calibri" w:hAnsi="Calibri" w:cs="Calibri"/>
                <w:sz w:val="18"/>
                <w:szCs w:val="18"/>
              </w:rPr>
              <w:t>Ability to relate and communicate to young people</w:t>
            </w:r>
            <w:r w:rsidR="00A75267" w:rsidRPr="006276F3">
              <w:rPr>
                <w:rFonts w:ascii="Calibri" w:hAnsi="Calibri" w:cs="Calibri"/>
                <w:sz w:val="18"/>
                <w:szCs w:val="18"/>
              </w:rPr>
              <w:t xml:space="preserve"> &amp; children</w:t>
            </w:r>
            <w:r w:rsidRPr="006276F3">
              <w:rPr>
                <w:rFonts w:ascii="Calibri" w:hAnsi="Calibri" w:cs="Calibri"/>
                <w:sz w:val="18"/>
                <w:szCs w:val="18"/>
              </w:rPr>
              <w:t xml:space="preserve"> from all backgrounds.</w:t>
            </w:r>
          </w:p>
        </w:tc>
        <w:tc>
          <w:tcPr>
            <w:tcW w:w="2409" w:type="dxa"/>
            <w:shd w:val="clear" w:color="auto" w:fill="FFFFFF" w:themeFill="background1"/>
          </w:tcPr>
          <w:p w14:paraId="6150647B" w14:textId="29FB9D99"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1457B5D2" w14:textId="77777777" w:rsidTr="00E32F3A">
        <w:tc>
          <w:tcPr>
            <w:tcW w:w="7225" w:type="dxa"/>
            <w:shd w:val="clear" w:color="auto" w:fill="FFFFFF" w:themeFill="background1"/>
          </w:tcPr>
          <w:p w14:paraId="53358F8D" w14:textId="64E574A1" w:rsidR="00366D7C" w:rsidRPr="006276F3" w:rsidRDefault="00366D7C" w:rsidP="00366D7C">
            <w:pPr>
              <w:rPr>
                <w:rFonts w:ascii="Calibri" w:hAnsi="Calibri" w:cs="Calibri"/>
                <w:sz w:val="18"/>
                <w:szCs w:val="18"/>
              </w:rPr>
            </w:pPr>
            <w:r w:rsidRPr="006276F3">
              <w:rPr>
                <w:rFonts w:ascii="Calibri" w:hAnsi="Calibri" w:cs="Calibri"/>
                <w:sz w:val="18"/>
                <w:szCs w:val="18"/>
              </w:rPr>
              <w:t>Ability to both lead a team and work as a team member.</w:t>
            </w:r>
          </w:p>
        </w:tc>
        <w:tc>
          <w:tcPr>
            <w:tcW w:w="2409" w:type="dxa"/>
            <w:shd w:val="clear" w:color="auto" w:fill="FFFFFF" w:themeFill="background1"/>
          </w:tcPr>
          <w:p w14:paraId="48D0FBC6" w14:textId="34D9CC14"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44606E60" w14:textId="77777777" w:rsidTr="00E32F3A">
        <w:tc>
          <w:tcPr>
            <w:tcW w:w="7225" w:type="dxa"/>
            <w:shd w:val="clear" w:color="auto" w:fill="FFFFFF" w:themeFill="background1"/>
          </w:tcPr>
          <w:p w14:paraId="40FF0CA2" w14:textId="62312BFE" w:rsidR="00366D7C" w:rsidRPr="006276F3" w:rsidRDefault="00366D7C" w:rsidP="00366D7C">
            <w:pPr>
              <w:rPr>
                <w:rFonts w:ascii="Calibri" w:hAnsi="Calibri" w:cs="Calibri"/>
                <w:sz w:val="18"/>
                <w:szCs w:val="18"/>
              </w:rPr>
            </w:pPr>
            <w:r w:rsidRPr="006276F3">
              <w:rPr>
                <w:rFonts w:ascii="Calibri" w:hAnsi="Calibri" w:cs="Calibri"/>
                <w:sz w:val="18"/>
                <w:szCs w:val="18"/>
              </w:rPr>
              <w:t>Self-motivated and able to work to multiple deadlines.</w:t>
            </w:r>
          </w:p>
        </w:tc>
        <w:tc>
          <w:tcPr>
            <w:tcW w:w="2409" w:type="dxa"/>
            <w:shd w:val="clear" w:color="auto" w:fill="FFFFFF" w:themeFill="background1"/>
          </w:tcPr>
          <w:p w14:paraId="13948935" w14:textId="2276D869"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59271F11" w14:textId="77777777" w:rsidTr="00E32F3A">
        <w:tc>
          <w:tcPr>
            <w:tcW w:w="7225" w:type="dxa"/>
            <w:shd w:val="clear" w:color="auto" w:fill="FFFFFF" w:themeFill="background1"/>
          </w:tcPr>
          <w:p w14:paraId="3445D0D3" w14:textId="45D9D242" w:rsidR="00366D7C" w:rsidRPr="006276F3" w:rsidRDefault="00366D7C" w:rsidP="00366D7C">
            <w:pPr>
              <w:rPr>
                <w:rFonts w:ascii="Calibri" w:hAnsi="Calibri" w:cs="Calibri"/>
                <w:sz w:val="18"/>
                <w:szCs w:val="18"/>
              </w:rPr>
            </w:pPr>
            <w:r w:rsidRPr="006276F3">
              <w:rPr>
                <w:rFonts w:ascii="Calibri" w:hAnsi="Calibri" w:cs="Calibri"/>
                <w:sz w:val="18"/>
                <w:szCs w:val="18"/>
              </w:rPr>
              <w:t xml:space="preserve">Strong organisational skills, with structured approach, ability to be flexible and responsive with a focus on </w:t>
            </w:r>
            <w:r w:rsidR="00A75267" w:rsidRPr="006276F3">
              <w:rPr>
                <w:rFonts w:ascii="Calibri" w:hAnsi="Calibri" w:cs="Calibri"/>
                <w:sz w:val="18"/>
                <w:szCs w:val="18"/>
              </w:rPr>
              <w:t>participant needs</w:t>
            </w:r>
            <w:r w:rsidRPr="006276F3">
              <w:rPr>
                <w:rFonts w:ascii="Calibri" w:hAnsi="Calibri" w:cs="Calibri"/>
                <w:sz w:val="18"/>
                <w:szCs w:val="18"/>
              </w:rPr>
              <w:t>.</w:t>
            </w:r>
          </w:p>
        </w:tc>
        <w:tc>
          <w:tcPr>
            <w:tcW w:w="2409" w:type="dxa"/>
            <w:shd w:val="clear" w:color="auto" w:fill="FFFFFF" w:themeFill="background1"/>
          </w:tcPr>
          <w:p w14:paraId="75690664" w14:textId="4458F003"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626DE6F6" w14:textId="77777777" w:rsidTr="00E32F3A">
        <w:tc>
          <w:tcPr>
            <w:tcW w:w="7225" w:type="dxa"/>
            <w:shd w:val="clear" w:color="auto" w:fill="FFFFFF" w:themeFill="background1"/>
          </w:tcPr>
          <w:p w14:paraId="7F343503" w14:textId="00D72C6B" w:rsidR="00366D7C" w:rsidRPr="006276F3" w:rsidRDefault="00366D7C" w:rsidP="00366D7C">
            <w:pPr>
              <w:rPr>
                <w:rFonts w:ascii="Calibri" w:hAnsi="Calibri" w:cs="Calibri"/>
                <w:sz w:val="18"/>
                <w:szCs w:val="18"/>
              </w:rPr>
            </w:pPr>
            <w:r w:rsidRPr="006276F3">
              <w:rPr>
                <w:rFonts w:ascii="Calibri" w:hAnsi="Calibri" w:cs="Calibri"/>
                <w:sz w:val="18"/>
                <w:szCs w:val="18"/>
              </w:rPr>
              <w:t>Ability to be non-judgemental and open-minded.</w:t>
            </w:r>
          </w:p>
        </w:tc>
        <w:tc>
          <w:tcPr>
            <w:tcW w:w="2409" w:type="dxa"/>
            <w:shd w:val="clear" w:color="auto" w:fill="FFFFFF" w:themeFill="background1"/>
          </w:tcPr>
          <w:p w14:paraId="10E2A8AE" w14:textId="22FC81F3"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6DDA3BA0" w14:textId="77777777" w:rsidTr="00E32F3A">
        <w:tc>
          <w:tcPr>
            <w:tcW w:w="7225" w:type="dxa"/>
            <w:shd w:val="clear" w:color="auto" w:fill="FFFFFF" w:themeFill="background1"/>
          </w:tcPr>
          <w:p w14:paraId="537146BC" w14:textId="59CFACCE" w:rsidR="00366D7C" w:rsidRPr="006276F3" w:rsidRDefault="00366D7C" w:rsidP="00366D7C">
            <w:pPr>
              <w:rPr>
                <w:rFonts w:ascii="Calibri" w:hAnsi="Calibri" w:cs="Calibri"/>
                <w:sz w:val="18"/>
                <w:szCs w:val="18"/>
              </w:rPr>
            </w:pPr>
            <w:r w:rsidRPr="006276F3">
              <w:rPr>
                <w:rFonts w:ascii="Calibri" w:hAnsi="Calibri" w:cs="Calibri"/>
                <w:sz w:val="18"/>
                <w:szCs w:val="18"/>
              </w:rPr>
              <w:t>Ability to care about and be sensitive to individuals and the community.</w:t>
            </w:r>
          </w:p>
        </w:tc>
        <w:tc>
          <w:tcPr>
            <w:tcW w:w="2409" w:type="dxa"/>
            <w:shd w:val="clear" w:color="auto" w:fill="FFFFFF" w:themeFill="background1"/>
          </w:tcPr>
          <w:p w14:paraId="3BB36FF1" w14:textId="4C121F78"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7341B60A" w14:textId="77777777" w:rsidTr="00E32F3A">
        <w:tc>
          <w:tcPr>
            <w:tcW w:w="7225" w:type="dxa"/>
            <w:shd w:val="clear" w:color="auto" w:fill="FFFFFF" w:themeFill="background1"/>
          </w:tcPr>
          <w:p w14:paraId="4B3F25A9" w14:textId="57252989" w:rsidR="00366D7C" w:rsidRPr="006276F3" w:rsidRDefault="00366D7C" w:rsidP="00366D7C">
            <w:pPr>
              <w:rPr>
                <w:rFonts w:ascii="Calibri" w:hAnsi="Calibri" w:cs="Calibri"/>
                <w:sz w:val="18"/>
                <w:szCs w:val="18"/>
              </w:rPr>
            </w:pPr>
            <w:r w:rsidRPr="006276F3">
              <w:rPr>
                <w:rFonts w:ascii="Calibri" w:hAnsi="Calibri" w:cs="Calibri"/>
                <w:sz w:val="18"/>
                <w:szCs w:val="18"/>
              </w:rPr>
              <w:t>Ability to be flexible to meet the needs of individuals, groups and the organisation.</w:t>
            </w:r>
          </w:p>
        </w:tc>
        <w:tc>
          <w:tcPr>
            <w:tcW w:w="2409" w:type="dxa"/>
            <w:shd w:val="clear" w:color="auto" w:fill="FFFFFF" w:themeFill="background1"/>
          </w:tcPr>
          <w:p w14:paraId="5094B071" w14:textId="6E4E106A"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r w:rsidR="00366D7C" w:rsidRPr="00774318" w14:paraId="00489971" w14:textId="77777777" w:rsidTr="00E32F3A">
        <w:tc>
          <w:tcPr>
            <w:tcW w:w="7225" w:type="dxa"/>
            <w:shd w:val="clear" w:color="auto" w:fill="FFFFFF" w:themeFill="background1"/>
          </w:tcPr>
          <w:p w14:paraId="570A0F83" w14:textId="77777777" w:rsidR="00366D7C" w:rsidRPr="006276F3" w:rsidRDefault="00366D7C" w:rsidP="00366D7C">
            <w:pPr>
              <w:rPr>
                <w:rFonts w:ascii="Calibri" w:hAnsi="Calibri" w:cs="Calibri"/>
                <w:sz w:val="18"/>
                <w:szCs w:val="18"/>
              </w:rPr>
            </w:pPr>
            <w:r w:rsidRPr="006276F3">
              <w:rPr>
                <w:rFonts w:ascii="Calibri" w:hAnsi="Calibri" w:cs="Calibri"/>
                <w:sz w:val="18"/>
                <w:szCs w:val="18"/>
              </w:rPr>
              <w:t xml:space="preserve">Ability to adhere to and maintain effective relationships whilst interacting with </w:t>
            </w:r>
          </w:p>
          <w:p w14:paraId="399BE1DE" w14:textId="010958CF" w:rsidR="00366D7C" w:rsidRPr="006276F3" w:rsidRDefault="00366D7C" w:rsidP="00366D7C">
            <w:pPr>
              <w:rPr>
                <w:rFonts w:ascii="Calibri" w:hAnsi="Calibri" w:cs="Calibri"/>
                <w:sz w:val="18"/>
                <w:szCs w:val="18"/>
              </w:rPr>
            </w:pPr>
            <w:r w:rsidRPr="006276F3">
              <w:rPr>
                <w:rFonts w:ascii="Calibri" w:hAnsi="Calibri" w:cs="Calibri"/>
                <w:sz w:val="18"/>
                <w:szCs w:val="18"/>
              </w:rPr>
              <w:t>people within appropriate professional boundaries.</w:t>
            </w:r>
          </w:p>
        </w:tc>
        <w:tc>
          <w:tcPr>
            <w:tcW w:w="2409" w:type="dxa"/>
            <w:shd w:val="clear" w:color="auto" w:fill="FFFFFF" w:themeFill="background1"/>
          </w:tcPr>
          <w:p w14:paraId="2C34CA7B" w14:textId="4C8FEB80" w:rsidR="00366D7C" w:rsidRPr="006276F3" w:rsidRDefault="00366D7C" w:rsidP="00366D7C">
            <w:pPr>
              <w:rPr>
                <w:rFonts w:ascii="Calibri" w:hAnsi="Calibri" w:cs="Calibri"/>
                <w:b/>
                <w:sz w:val="18"/>
                <w:szCs w:val="18"/>
              </w:rPr>
            </w:pPr>
            <w:r w:rsidRPr="006276F3">
              <w:rPr>
                <w:rFonts w:ascii="Calibri" w:hAnsi="Calibri" w:cs="Calibri"/>
                <w:b/>
                <w:sz w:val="18"/>
                <w:szCs w:val="18"/>
              </w:rPr>
              <w:t>Essential</w:t>
            </w:r>
          </w:p>
        </w:tc>
      </w:tr>
    </w:tbl>
    <w:p w14:paraId="5F1F2EC7" w14:textId="4A52740A" w:rsidR="0079712D" w:rsidRPr="00774318" w:rsidRDefault="0079712D" w:rsidP="0079712D">
      <w:pPr>
        <w:rPr>
          <w:rFonts w:ascii="Calibri" w:hAnsi="Calibri" w:cs="Calibri"/>
          <w:b/>
          <w:sz w:val="20"/>
          <w:szCs w:val="20"/>
        </w:rPr>
      </w:pPr>
    </w:p>
    <w:sectPr w:rsidR="0079712D" w:rsidRPr="00774318">
      <w:headerReference w:type="default" r:id="rId13"/>
      <w:footerReference w:type="default" r:id="rId1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F4FBC" w14:textId="77777777" w:rsidR="001155D4" w:rsidRDefault="001155D4">
      <w:r>
        <w:separator/>
      </w:r>
    </w:p>
  </w:endnote>
  <w:endnote w:type="continuationSeparator" w:id="0">
    <w:p w14:paraId="45C6E609" w14:textId="77777777" w:rsidR="001155D4" w:rsidRDefault="0011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B8884" w14:textId="1C22021B" w:rsidR="006B00CF" w:rsidRDefault="00F46005" w:rsidP="00F46005">
    <w:pPr>
      <w:pStyle w:val="Footer"/>
      <w:jc w:val="center"/>
    </w:pPr>
    <w:r>
      <w:rPr>
        <w:rFonts w:ascii="Gill Sans" w:hAnsi="Gill Sans" w:cs="Arial"/>
        <w:noProof/>
        <w:sz w:val="20"/>
      </w:rPr>
      <w:drawing>
        <wp:inline distT="0" distB="0" distL="0" distR="0" wp14:anchorId="0A89610A" wp14:editId="535C628C">
          <wp:extent cx="723900" cy="584937"/>
          <wp:effectExtent l="0" t="0" r="0" b="5715"/>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098" cy="5859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B4554" w14:textId="77777777" w:rsidR="001155D4" w:rsidRDefault="001155D4">
      <w:r>
        <w:separator/>
      </w:r>
    </w:p>
  </w:footnote>
  <w:footnote w:type="continuationSeparator" w:id="0">
    <w:p w14:paraId="73B5CD43" w14:textId="77777777" w:rsidR="001155D4" w:rsidRDefault="00115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6E69F" w14:textId="2B4ACEEE" w:rsidR="0001450B" w:rsidRDefault="0001450B">
    <w:pPr>
      <w:pStyle w:val="HeaderFooter"/>
      <w:tabs>
        <w:tab w:val="clear" w:pos="9020"/>
        <w:tab w:val="center" w:pos="4819"/>
        <w:tab w:val="right" w:pos="9612"/>
      </w:tabs>
    </w:pPr>
  </w:p>
  <w:p w14:paraId="2E909C3D" w14:textId="1F162747" w:rsidR="00092EAB" w:rsidRDefault="00075C51" w:rsidP="00F46005">
    <w:pPr>
      <w:pStyle w:val="HeaderFooter"/>
      <w:tabs>
        <w:tab w:val="clear" w:pos="9020"/>
        <w:tab w:val="left" w:pos="5460"/>
      </w:tabs>
    </w:pPr>
    <w:r>
      <w:rPr>
        <w:noProof/>
        <w:lang w:val="en-US" w:eastAsia="en-US"/>
      </w:rPr>
      <w:drawing>
        <wp:anchor distT="152400" distB="152400" distL="152400" distR="152400" simplePos="0" relativeHeight="251658240" behindDoc="1" locked="0" layoutInCell="1" allowOverlap="1" wp14:anchorId="60EC3B80" wp14:editId="18223928">
          <wp:simplePos x="0" y="0"/>
          <wp:positionH relativeFrom="page">
            <wp:posOffset>-3305680</wp:posOffset>
          </wp:positionH>
          <wp:positionV relativeFrom="page">
            <wp:posOffset>-217282</wp:posOffset>
          </wp:positionV>
          <wp:extent cx="10302807" cy="10103551"/>
          <wp:effectExtent l="0" t="0" r="0" b="0"/>
          <wp:wrapNone/>
          <wp:docPr id="1" name="officeArt object" descr="JKC-Back.png"/>
          <wp:cNvGraphicFramePr/>
          <a:graphic xmlns:a="http://schemas.openxmlformats.org/drawingml/2006/main">
            <a:graphicData uri="http://schemas.openxmlformats.org/drawingml/2006/picture">
              <pic:pic xmlns:pic="http://schemas.openxmlformats.org/drawingml/2006/picture">
                <pic:nvPicPr>
                  <pic:cNvPr id="1073741825" name="JKC-Back.png" descr="JKC-Back.png"/>
                  <pic:cNvPicPr>
                    <a:picLocks noChangeAspect="1"/>
                  </pic:cNvPicPr>
                </pic:nvPicPr>
                <pic:blipFill>
                  <a:blip r:embed="rId1"/>
                  <a:srcRect t="10391" r="9272"/>
                  <a:stretch>
                    <a:fillRect/>
                  </a:stretch>
                </pic:blipFill>
                <pic:spPr>
                  <a:xfrm>
                    <a:off x="0" y="0"/>
                    <a:ext cx="10302807" cy="10103551"/>
                  </a:xfrm>
                  <a:prstGeom prst="rect">
                    <a:avLst/>
                  </a:prstGeom>
                  <a:ln w="12700" cap="flat">
                    <a:noFill/>
                    <a:miter lim="400000"/>
                  </a:ln>
                  <a:effectLst/>
                </pic:spPr>
              </pic:pic>
            </a:graphicData>
          </a:graphic>
        </wp:anchor>
      </w:drawing>
    </w:r>
    <w:r>
      <w:rPr>
        <w:noProof/>
        <w:lang w:val="en-US" w:eastAsia="en-US"/>
      </w:rPr>
      <mc:AlternateContent>
        <mc:Choice Requires="wps">
          <w:drawing>
            <wp:anchor distT="152400" distB="152400" distL="152400" distR="152400" simplePos="0" relativeHeight="251659264" behindDoc="1" locked="0" layoutInCell="1" allowOverlap="1" wp14:anchorId="4179A24A" wp14:editId="7253C33A">
              <wp:simplePos x="0" y="0"/>
              <wp:positionH relativeFrom="page">
                <wp:posOffset>4919412</wp:posOffset>
              </wp:positionH>
              <wp:positionV relativeFrom="page">
                <wp:posOffset>145199</wp:posOffset>
              </wp:positionV>
              <wp:extent cx="1631914" cy="1260912"/>
              <wp:effectExtent l="0" t="0" r="0" b="0"/>
              <wp:wrapNone/>
              <wp:docPr id="1073741826" name="officeArt object" descr="officeArt object"/>
              <wp:cNvGraphicFramePr/>
              <a:graphic xmlns:a="http://schemas.openxmlformats.org/drawingml/2006/main">
                <a:graphicData uri="http://schemas.microsoft.com/office/word/2010/wordprocessingShape">
                  <wps:wsp>
                    <wps:cNvSpPr/>
                    <wps:spPr>
                      <a:xfrm>
                        <a:off x="0" y="0"/>
                        <a:ext cx="1631914" cy="1260912"/>
                      </a:xfrm>
                      <a:prstGeom prst="rect">
                        <a:avLst/>
                      </a:prstGeom>
                      <a:solidFill>
                        <a:srgbClr val="FFFFFF"/>
                      </a:solidFill>
                      <a:ln w="12700" cap="flat">
                        <a:noFill/>
                        <a:miter lim="400000"/>
                      </a:ln>
                      <a:effectLst/>
                    </wps:spPr>
                    <wps:txbx>
                      <w:txbxContent>
                        <w:p w14:paraId="3F32FC0A" w14:textId="77777777" w:rsidR="00092EAB" w:rsidRDefault="00075C51">
                          <w:pPr>
                            <w:pStyle w:val="Default"/>
                            <w:spacing w:before="0"/>
                            <w:jc w:val="right"/>
                            <w:rPr>
                              <w:rFonts w:ascii="Helvetica" w:eastAsia="Helvetica" w:hAnsi="Helvetica" w:cs="Helvetica"/>
                              <w:b/>
                              <w:bCs/>
                              <w:color w:val="4349AA"/>
                              <w:sz w:val="14"/>
                              <w:szCs w:val="14"/>
                              <w:u w:color="4349AA"/>
                            </w:rPr>
                          </w:pPr>
                          <w:r>
                            <w:rPr>
                              <w:rFonts w:ascii="Helvetica" w:hAnsi="Helvetica"/>
                              <w:b/>
                              <w:bCs/>
                              <w:color w:val="4349AA"/>
                              <w:sz w:val="14"/>
                              <w:szCs w:val="14"/>
                              <w:u w:color="4349AA"/>
                            </w:rPr>
                            <w:t>Jack Kane Centre Community Wing</w:t>
                          </w:r>
                        </w:p>
                        <w:p w14:paraId="21FBCF25" w14:textId="77777777" w:rsidR="00092EAB" w:rsidRDefault="00075C51">
                          <w:pPr>
                            <w:pStyle w:val="Default"/>
                            <w:spacing w:before="0"/>
                            <w:jc w:val="right"/>
                            <w:rPr>
                              <w:rFonts w:ascii="Helvetica" w:eastAsia="Helvetica" w:hAnsi="Helvetica" w:cs="Helvetica"/>
                              <w:color w:val="4349AA"/>
                              <w:sz w:val="14"/>
                              <w:szCs w:val="14"/>
                              <w:u w:color="4349AA"/>
                            </w:rPr>
                          </w:pPr>
                          <w:r>
                            <w:rPr>
                              <w:rFonts w:ascii="Helvetica" w:eastAsia="Helvetica" w:hAnsi="Helvetica" w:cs="Helvetica"/>
                              <w:b/>
                              <w:bCs/>
                              <w:color w:val="4349AA"/>
                              <w:sz w:val="14"/>
                              <w:szCs w:val="14"/>
                              <w:u w:color="4349AA"/>
                            </w:rPr>
                            <w:tab/>
                          </w:r>
                          <w:r>
                            <w:rPr>
                              <w:rFonts w:ascii="Helvetica" w:hAnsi="Helvetica"/>
                              <w:color w:val="4349AA"/>
                              <w:sz w:val="14"/>
                              <w:szCs w:val="14"/>
                              <w:u w:color="4349AA"/>
                              <w:lang w:val="nl-NL"/>
                            </w:rPr>
                            <w:t>280 Niddrie Mains Road</w:t>
                          </w:r>
                        </w:p>
                        <w:p w14:paraId="54468B2B" w14:textId="77777777" w:rsidR="00092EAB" w:rsidRDefault="00075C51">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Edinburgh</w:t>
                          </w:r>
                        </w:p>
                        <w:p w14:paraId="3155CA76" w14:textId="77777777" w:rsidR="00092EAB" w:rsidRDefault="00075C51">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EH16 4ND</w:t>
                          </w:r>
                        </w:p>
                        <w:p w14:paraId="4344E28A" w14:textId="77777777" w:rsidR="00092EAB" w:rsidRDefault="00092EAB">
                          <w:pPr>
                            <w:pStyle w:val="Default"/>
                            <w:spacing w:before="0"/>
                            <w:rPr>
                              <w:rFonts w:ascii="Helvetica" w:eastAsia="Helvetica" w:hAnsi="Helvetica" w:cs="Helvetica"/>
                              <w:color w:val="4349AA"/>
                              <w:sz w:val="14"/>
                              <w:szCs w:val="14"/>
                              <w:u w:color="4349AA"/>
                            </w:rPr>
                          </w:pPr>
                        </w:p>
                        <w:p w14:paraId="44B3A186" w14:textId="77777777" w:rsidR="00092EAB" w:rsidRDefault="00075C51">
                          <w:pPr>
                            <w:pStyle w:val="Default"/>
                            <w:spacing w:before="0"/>
                            <w:jc w:val="right"/>
                            <w:rPr>
                              <w:rFonts w:ascii="Helvetica" w:eastAsia="Helvetica" w:hAnsi="Helvetica" w:cs="Helvetica"/>
                              <w:color w:val="4349AA"/>
                              <w:sz w:val="14"/>
                              <w:szCs w:val="14"/>
                              <w:u w:color="4349AA"/>
                            </w:rPr>
                          </w:pPr>
                          <w:r>
                            <w:rPr>
                              <w:rFonts w:ascii="Helvetica" w:hAnsi="Helvetica"/>
                              <w:color w:val="4349AA"/>
                              <w:sz w:val="14"/>
                              <w:szCs w:val="14"/>
                              <w:u w:color="4349AA"/>
                            </w:rPr>
                            <w:t>Tel: 0131 657 1595</w:t>
                          </w:r>
                        </w:p>
                        <w:p w14:paraId="3A485FE8" w14:textId="77777777" w:rsidR="00092EAB" w:rsidRDefault="00092EAB">
                          <w:pPr>
                            <w:pStyle w:val="Default"/>
                            <w:spacing w:before="0"/>
                            <w:jc w:val="right"/>
                            <w:rPr>
                              <w:rFonts w:ascii="Helvetica" w:eastAsia="Helvetica" w:hAnsi="Helvetica" w:cs="Helvetica"/>
                              <w:color w:val="4349AA"/>
                              <w:sz w:val="14"/>
                              <w:szCs w:val="14"/>
                              <w:u w:color="4349AA"/>
                            </w:rPr>
                          </w:pPr>
                        </w:p>
                        <w:p w14:paraId="0594130A" w14:textId="77777777" w:rsidR="00092EAB" w:rsidRDefault="00263DE8">
                          <w:pPr>
                            <w:pStyle w:val="Default"/>
                            <w:spacing w:before="0"/>
                            <w:jc w:val="right"/>
                            <w:rPr>
                              <w:rStyle w:val="None"/>
                              <w:rFonts w:ascii="Helvetica" w:eastAsia="Helvetica" w:hAnsi="Helvetica" w:cs="Helvetica"/>
                              <w:color w:val="4349AA"/>
                              <w:sz w:val="14"/>
                              <w:szCs w:val="14"/>
                              <w:u w:color="4349AA"/>
                            </w:rPr>
                          </w:pPr>
                          <w:hyperlink r:id="rId2" w:history="1">
                            <w:r w:rsidR="00075C51">
                              <w:rPr>
                                <w:rStyle w:val="Hyperlink0"/>
                              </w:rPr>
                              <w:t>www.jackkanecommunity.org</w:t>
                            </w:r>
                          </w:hyperlink>
                        </w:p>
                        <w:p w14:paraId="1CAB0C40" w14:textId="77777777" w:rsidR="00092EAB" w:rsidRDefault="00263DE8">
                          <w:pPr>
                            <w:pStyle w:val="Default"/>
                            <w:spacing w:before="0"/>
                            <w:jc w:val="right"/>
                            <w:rPr>
                              <w:rStyle w:val="None"/>
                              <w:rFonts w:ascii="Helvetica" w:eastAsia="Helvetica" w:hAnsi="Helvetica" w:cs="Helvetica"/>
                              <w:color w:val="4349AA"/>
                              <w:sz w:val="14"/>
                              <w:szCs w:val="14"/>
                              <w:u w:color="4349AA"/>
                            </w:rPr>
                          </w:pPr>
                          <w:hyperlink r:id="rId3" w:history="1">
                            <w:r w:rsidR="00075C51">
                              <w:rPr>
                                <w:rStyle w:val="Hyperlink0"/>
                              </w:rPr>
                              <w:t>mc@jackkanecommunity.org</w:t>
                            </w:r>
                          </w:hyperlink>
                        </w:p>
                        <w:p w14:paraId="6901ADC4" w14:textId="77777777" w:rsidR="00092EAB" w:rsidRDefault="00092EAB">
                          <w:pPr>
                            <w:pStyle w:val="Default"/>
                            <w:spacing w:before="0"/>
                            <w:jc w:val="right"/>
                            <w:rPr>
                              <w:rStyle w:val="None"/>
                              <w:rFonts w:ascii="Helvetica" w:eastAsia="Helvetica" w:hAnsi="Helvetica" w:cs="Helvetica"/>
                              <w:color w:val="4349AA"/>
                              <w:sz w:val="14"/>
                              <w:szCs w:val="14"/>
                              <w:u w:color="4349AA"/>
                            </w:rPr>
                          </w:pPr>
                        </w:p>
                        <w:p w14:paraId="00743317" w14:textId="77777777" w:rsidR="00092EAB" w:rsidRDefault="00075C51">
                          <w:pPr>
                            <w:pStyle w:val="Default"/>
                            <w:spacing w:before="0"/>
                            <w:jc w:val="right"/>
                          </w:pPr>
                          <w:r>
                            <w:rPr>
                              <w:rStyle w:val="None"/>
                              <w:rFonts w:ascii="Helvetica" w:hAnsi="Helvetica"/>
                              <w:color w:val="4349AA"/>
                              <w:sz w:val="14"/>
                              <w:szCs w:val="14"/>
                              <w:u w:color="4349AA"/>
                            </w:rPr>
                            <w:t>Registered Charity: SC020762</w:t>
                          </w:r>
                        </w:p>
                      </w:txbxContent>
                    </wps:txbx>
                    <wps:bodyPr wrap="square" lIns="50800" tIns="50800" rIns="50800" bIns="50800" numCol="1" anchor="ctr">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9A24A" id="officeArt object" o:spid="_x0000_s1026" alt="officeArt object" style="position:absolute;margin-left:387.35pt;margin-top:11.45pt;width:128.5pt;height:99.3pt;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" stroked="f" strokeweight="1pt">
              <v:stroke miterlimit="4"/>
              <v:textbox inset="4pt,4pt,4pt,4pt">
                <w:txbxContent>
                  <w:p w14:paraId="3F32FC0A" w14:textId="77777777" w:rsidR="00092EAB" w:rsidRDefault="00075C51">
                    <w:pPr>
                      <w:pStyle w:val="Default"/>
                      <w:spacing w:before="0"/>
                      <w:jc w:val="right"/>
                      <w:rPr>
                        <w:rFonts w:ascii="Helvetica" w:eastAsia="Helvetica" w:hAnsi="Helvetica" w:cs="Helvetica"/>
                        <w:b/>
                        <w:bCs/>
                        <w:color w:val="4349AA"/>
                        <w:sz w:val="14"/>
                        <w:szCs w:val="14"/>
                        <w:u w:color="4349AA"/>
                      </w:rPr>
                    </w:pPr>
                    <w:r>
                      <w:rPr>
                        <w:rFonts w:ascii="Helvetica" w:hAnsi="Helvetica"/>
                        <w:b/>
                        <w:bCs/>
                        <w:color w:val="4349AA"/>
                        <w:sz w:val="14"/>
                        <w:szCs w:val="14"/>
                        <w:u w:color="4349AA"/>
                      </w:rPr>
                      <w:t>Jack Kane Centre Community Wing</w:t>
                    </w:r>
                  </w:p>
                  <w:p w14:paraId="21FBCF25" w14:textId="77777777" w:rsidR="00092EAB" w:rsidRDefault="00075C51">
                    <w:pPr>
                      <w:pStyle w:val="Default"/>
                      <w:spacing w:before="0"/>
                      <w:jc w:val="right"/>
                      <w:rPr>
                        <w:rFonts w:ascii="Helvetica" w:eastAsia="Helvetica" w:hAnsi="Helvetica" w:cs="Helvetica"/>
                        <w:color w:val="4349AA"/>
                        <w:sz w:val="14"/>
                        <w:szCs w:val="14"/>
                        <w:u w:color="4349AA"/>
                      </w:rPr>
                    </w:pPr>
                    <w:r>
                      <w:rPr>
                        <w:rFonts w:ascii="Helvetica" w:eastAsia="Helvetica" w:hAnsi="Helvetica" w:cs="Helvetica"/>
                        <w:b/>
                        <w:bCs/>
                        <w:color w:val="4349AA"/>
                        <w:sz w:val="14"/>
                        <w:szCs w:val="14"/>
                        <w:u w:color="4349AA"/>
                      </w:rPr>
                      <w:tab/>
                    </w:r>
                    <w:r>
                      <w:rPr>
                        <w:rFonts w:ascii="Helvetica" w:hAnsi="Helvetica"/>
                        <w:color w:val="4349AA"/>
                        <w:sz w:val="14"/>
                        <w:szCs w:val="14"/>
                        <w:u w:color="4349AA"/>
                        <w:lang w:val="nl-NL"/>
                      </w:rPr>
                      <w:t>280 Niddrie Mains Road</w:t>
                    </w:r>
                  </w:p>
                  <w:p w14:paraId="54468B2B" w14:textId="77777777" w:rsidR="00092EAB" w:rsidRDefault="00075C51">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Edinburgh</w:t>
                    </w:r>
                  </w:p>
                  <w:p w14:paraId="3155CA76" w14:textId="77777777" w:rsidR="00092EAB" w:rsidRDefault="00075C51">
                    <w:pPr>
                      <w:pStyle w:val="Default"/>
                      <w:spacing w:before="0"/>
                      <w:jc w:val="right"/>
                      <w:rPr>
                        <w:rFonts w:ascii="Helvetica" w:eastAsia="Helvetica" w:hAnsi="Helvetica" w:cs="Helvetica"/>
                        <w:color w:val="4349AA"/>
                        <w:sz w:val="14"/>
                        <w:szCs w:val="14"/>
                        <w:u w:color="4349AA"/>
                        <w:lang w:val="nl-NL"/>
                      </w:rPr>
                    </w:pPr>
                    <w:r>
                      <w:rPr>
                        <w:rFonts w:ascii="Helvetica" w:hAnsi="Helvetica"/>
                        <w:color w:val="4349AA"/>
                        <w:sz w:val="14"/>
                        <w:szCs w:val="14"/>
                        <w:u w:color="4349AA"/>
                        <w:lang w:val="nl-NL"/>
                      </w:rPr>
                      <w:t>EH16 4ND</w:t>
                    </w:r>
                  </w:p>
                  <w:p w14:paraId="4344E28A" w14:textId="77777777" w:rsidR="00092EAB" w:rsidRDefault="00092EAB">
                    <w:pPr>
                      <w:pStyle w:val="Default"/>
                      <w:spacing w:before="0"/>
                      <w:rPr>
                        <w:rFonts w:ascii="Helvetica" w:eastAsia="Helvetica" w:hAnsi="Helvetica" w:cs="Helvetica"/>
                        <w:color w:val="4349AA"/>
                        <w:sz w:val="14"/>
                        <w:szCs w:val="14"/>
                        <w:u w:color="4349AA"/>
                      </w:rPr>
                    </w:pPr>
                  </w:p>
                  <w:p w14:paraId="44B3A186" w14:textId="77777777" w:rsidR="00092EAB" w:rsidRDefault="00075C51">
                    <w:pPr>
                      <w:pStyle w:val="Default"/>
                      <w:spacing w:before="0"/>
                      <w:jc w:val="right"/>
                      <w:rPr>
                        <w:rFonts w:ascii="Helvetica" w:eastAsia="Helvetica" w:hAnsi="Helvetica" w:cs="Helvetica"/>
                        <w:color w:val="4349AA"/>
                        <w:sz w:val="14"/>
                        <w:szCs w:val="14"/>
                        <w:u w:color="4349AA"/>
                      </w:rPr>
                    </w:pPr>
                    <w:r>
                      <w:rPr>
                        <w:rFonts w:ascii="Helvetica" w:hAnsi="Helvetica"/>
                        <w:color w:val="4349AA"/>
                        <w:sz w:val="14"/>
                        <w:szCs w:val="14"/>
                        <w:u w:color="4349AA"/>
                      </w:rPr>
                      <w:t>Tel: 0131 657 1595</w:t>
                    </w:r>
                  </w:p>
                  <w:p w14:paraId="3A485FE8" w14:textId="77777777" w:rsidR="00092EAB" w:rsidRDefault="00092EAB">
                    <w:pPr>
                      <w:pStyle w:val="Default"/>
                      <w:spacing w:before="0"/>
                      <w:jc w:val="right"/>
                      <w:rPr>
                        <w:rFonts w:ascii="Helvetica" w:eastAsia="Helvetica" w:hAnsi="Helvetica" w:cs="Helvetica"/>
                        <w:color w:val="4349AA"/>
                        <w:sz w:val="14"/>
                        <w:szCs w:val="14"/>
                        <w:u w:color="4349AA"/>
                      </w:rPr>
                    </w:pPr>
                  </w:p>
                  <w:p w14:paraId="0594130A" w14:textId="77777777" w:rsidR="00092EAB" w:rsidRDefault="00C24ED5">
                    <w:pPr>
                      <w:pStyle w:val="Default"/>
                      <w:spacing w:before="0"/>
                      <w:jc w:val="right"/>
                      <w:rPr>
                        <w:rStyle w:val="None"/>
                        <w:rFonts w:ascii="Helvetica" w:eastAsia="Helvetica" w:hAnsi="Helvetica" w:cs="Helvetica"/>
                        <w:color w:val="4349AA"/>
                        <w:sz w:val="14"/>
                        <w:szCs w:val="14"/>
                        <w:u w:color="4349AA"/>
                      </w:rPr>
                    </w:pPr>
                    <w:hyperlink r:id="rId4" w:history="1">
                      <w:r w:rsidR="00075C51">
                        <w:rPr>
                          <w:rStyle w:val="Hyperlink0"/>
                        </w:rPr>
                        <w:t>www.jackkanecommunity.org</w:t>
                      </w:r>
                    </w:hyperlink>
                  </w:p>
                  <w:p w14:paraId="1CAB0C40" w14:textId="77777777" w:rsidR="00092EAB" w:rsidRDefault="00C24ED5">
                    <w:pPr>
                      <w:pStyle w:val="Default"/>
                      <w:spacing w:before="0"/>
                      <w:jc w:val="right"/>
                      <w:rPr>
                        <w:rStyle w:val="None"/>
                        <w:rFonts w:ascii="Helvetica" w:eastAsia="Helvetica" w:hAnsi="Helvetica" w:cs="Helvetica"/>
                        <w:color w:val="4349AA"/>
                        <w:sz w:val="14"/>
                        <w:szCs w:val="14"/>
                        <w:u w:color="4349AA"/>
                      </w:rPr>
                    </w:pPr>
                    <w:hyperlink r:id="rId5" w:history="1">
                      <w:r w:rsidR="00075C51">
                        <w:rPr>
                          <w:rStyle w:val="Hyperlink0"/>
                        </w:rPr>
                        <w:t>mc@jackkanecommunity.org</w:t>
                      </w:r>
                    </w:hyperlink>
                  </w:p>
                  <w:p w14:paraId="6901ADC4" w14:textId="77777777" w:rsidR="00092EAB" w:rsidRDefault="00092EAB">
                    <w:pPr>
                      <w:pStyle w:val="Default"/>
                      <w:spacing w:before="0"/>
                      <w:jc w:val="right"/>
                      <w:rPr>
                        <w:rStyle w:val="None"/>
                        <w:rFonts w:ascii="Helvetica" w:eastAsia="Helvetica" w:hAnsi="Helvetica" w:cs="Helvetica"/>
                        <w:color w:val="4349AA"/>
                        <w:sz w:val="14"/>
                        <w:szCs w:val="14"/>
                        <w:u w:color="4349AA"/>
                      </w:rPr>
                    </w:pPr>
                  </w:p>
                  <w:p w14:paraId="00743317" w14:textId="77777777" w:rsidR="00092EAB" w:rsidRDefault="00075C51">
                    <w:pPr>
                      <w:pStyle w:val="Default"/>
                      <w:spacing w:before="0"/>
                      <w:jc w:val="right"/>
                    </w:pPr>
                    <w:r>
                      <w:rPr>
                        <w:rStyle w:val="None"/>
                        <w:rFonts w:ascii="Helvetica" w:hAnsi="Helvetica"/>
                        <w:color w:val="4349AA"/>
                        <w:sz w:val="14"/>
                        <w:szCs w:val="14"/>
                        <w:u w:color="4349AA"/>
                      </w:rPr>
                      <w:t>Registered Charity: SC020762</w:t>
                    </w:r>
                  </w:p>
                </w:txbxContent>
              </v:textbox>
              <w10:wrap anchorx="page" anchory="page"/>
            </v:rect>
          </w:pict>
        </mc:Fallback>
      </mc:AlternateContent>
    </w:r>
    <w:r>
      <w:rPr>
        <w:noProof/>
        <w:lang w:val="en-US" w:eastAsia="en-US"/>
      </w:rPr>
      <w:drawing>
        <wp:anchor distT="152400" distB="152400" distL="152400" distR="152400" simplePos="0" relativeHeight="251660288" behindDoc="1" locked="0" layoutInCell="1" allowOverlap="1" wp14:anchorId="127579D1" wp14:editId="3FCEF036">
          <wp:simplePos x="0" y="0"/>
          <wp:positionH relativeFrom="page">
            <wp:posOffset>6551324</wp:posOffset>
          </wp:positionH>
          <wp:positionV relativeFrom="page">
            <wp:posOffset>94400</wp:posOffset>
          </wp:positionV>
          <wp:extent cx="891740" cy="1251201"/>
          <wp:effectExtent l="0" t="0" r="0" b="0"/>
          <wp:wrapNone/>
          <wp:docPr id="2" name="officeArt object" descr="jkc.png"/>
          <wp:cNvGraphicFramePr/>
          <a:graphic xmlns:a="http://schemas.openxmlformats.org/drawingml/2006/main">
            <a:graphicData uri="http://schemas.openxmlformats.org/drawingml/2006/picture">
              <pic:pic xmlns:pic="http://schemas.openxmlformats.org/drawingml/2006/picture">
                <pic:nvPicPr>
                  <pic:cNvPr id="1073741827" name="jkc.png" descr="jkc.png"/>
                  <pic:cNvPicPr>
                    <a:picLocks noChangeAspect="1"/>
                  </pic:cNvPicPr>
                </pic:nvPicPr>
                <pic:blipFill>
                  <a:blip r:embed="rId6"/>
                  <a:stretch>
                    <a:fillRect/>
                  </a:stretch>
                </pic:blipFill>
                <pic:spPr>
                  <a:xfrm>
                    <a:off x="0" y="0"/>
                    <a:ext cx="891740" cy="1251201"/>
                  </a:xfrm>
                  <a:prstGeom prst="rect">
                    <a:avLst/>
                  </a:prstGeom>
                  <a:ln w="12700" cap="flat">
                    <a:noFill/>
                    <a:miter lim="400000"/>
                  </a:ln>
                  <a:effectLst/>
                </pic:spPr>
              </pic:pic>
            </a:graphicData>
          </a:graphic>
        </wp:anchor>
      </w:drawing>
    </w:r>
    <w:r w:rsidR="00F46005">
      <w:tab/>
    </w:r>
  </w:p>
  <w:p w14:paraId="7CC6A32D" w14:textId="77777777" w:rsidR="00092EAB" w:rsidRDefault="00092EAB">
    <w:pPr>
      <w:pStyle w:val="HeaderFooter"/>
      <w:tabs>
        <w:tab w:val="clear" w:pos="9020"/>
        <w:tab w:val="center" w:pos="4819"/>
        <w:tab w:val="right" w:pos="9612"/>
      </w:tabs>
    </w:pPr>
  </w:p>
  <w:p w14:paraId="6B6EFF70" w14:textId="77777777" w:rsidR="00092EAB" w:rsidRDefault="00092EAB">
    <w:pPr>
      <w:pStyle w:val="HeaderFooter"/>
      <w:tabs>
        <w:tab w:val="clear" w:pos="9020"/>
        <w:tab w:val="center" w:pos="4819"/>
        <w:tab w:val="right" w:pos="9612"/>
      </w:tabs>
    </w:pPr>
  </w:p>
  <w:p w14:paraId="1C4A62E7" w14:textId="77777777" w:rsidR="00092EAB" w:rsidRDefault="00092EAB">
    <w:pPr>
      <w:pStyle w:val="HeaderFooter"/>
      <w:tabs>
        <w:tab w:val="clear" w:pos="9020"/>
        <w:tab w:val="center" w:pos="4819"/>
        <w:tab w:val="right" w:pos="9612"/>
      </w:tabs>
    </w:pPr>
  </w:p>
  <w:p w14:paraId="6CC0EB17" w14:textId="77777777" w:rsidR="00092EAB" w:rsidRDefault="00092EAB">
    <w:pPr>
      <w:pStyle w:val="HeaderFooter"/>
      <w:tabs>
        <w:tab w:val="clear" w:pos="9020"/>
        <w:tab w:val="center" w:pos="4819"/>
        <w:tab w:val="right" w:pos="96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6614F"/>
    <w:multiLevelType w:val="hybridMultilevel"/>
    <w:tmpl w:val="7E00596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AAB7AB"/>
    <w:multiLevelType w:val="hybridMultilevel"/>
    <w:tmpl w:val="BFEC5A3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DC646B"/>
    <w:multiLevelType w:val="hybridMultilevel"/>
    <w:tmpl w:val="0A1C30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E94155"/>
    <w:multiLevelType w:val="hybridMultilevel"/>
    <w:tmpl w:val="57629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737B94"/>
    <w:multiLevelType w:val="hybridMultilevel"/>
    <w:tmpl w:val="DE48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9449EE"/>
    <w:multiLevelType w:val="hybridMultilevel"/>
    <w:tmpl w:val="6A9A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F60C8D"/>
    <w:multiLevelType w:val="hybridMultilevel"/>
    <w:tmpl w:val="384C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D4FBF"/>
    <w:multiLevelType w:val="hybridMultilevel"/>
    <w:tmpl w:val="3500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C02ED"/>
    <w:multiLevelType w:val="hybridMultilevel"/>
    <w:tmpl w:val="F90E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1A57F6"/>
    <w:multiLevelType w:val="hybridMultilevel"/>
    <w:tmpl w:val="A5E4C6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2D672C8"/>
    <w:multiLevelType w:val="hybridMultilevel"/>
    <w:tmpl w:val="F3C675F2"/>
    <w:lvl w:ilvl="0" w:tplc="6E02AB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DE25C1"/>
    <w:multiLevelType w:val="hybridMultilevel"/>
    <w:tmpl w:val="1AB2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D79D7B"/>
    <w:multiLevelType w:val="hybridMultilevel"/>
    <w:tmpl w:val="B96C101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9B14745"/>
    <w:multiLevelType w:val="hybridMultilevel"/>
    <w:tmpl w:val="294CA0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55A240E"/>
    <w:multiLevelType w:val="hybridMultilevel"/>
    <w:tmpl w:val="ED740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8B4C0A"/>
    <w:multiLevelType w:val="hybridMultilevel"/>
    <w:tmpl w:val="0B9E0E0A"/>
    <w:lvl w:ilvl="0" w:tplc="F402A2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04255B"/>
    <w:multiLevelType w:val="hybridMultilevel"/>
    <w:tmpl w:val="ADE6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C11850"/>
    <w:multiLevelType w:val="hybridMultilevel"/>
    <w:tmpl w:val="97A8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D51713"/>
    <w:multiLevelType w:val="hybridMultilevel"/>
    <w:tmpl w:val="C29C926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5C73AC"/>
    <w:multiLevelType w:val="hybridMultilevel"/>
    <w:tmpl w:val="A0C63A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5CE43B1"/>
    <w:multiLevelType w:val="hybridMultilevel"/>
    <w:tmpl w:val="2034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6A03741"/>
    <w:multiLevelType w:val="hybridMultilevel"/>
    <w:tmpl w:val="D39A3B84"/>
    <w:lvl w:ilvl="0" w:tplc="08090009">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77474F1"/>
    <w:multiLevelType w:val="hybridMultilevel"/>
    <w:tmpl w:val="204C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3"/>
  </w:num>
  <w:num w:numId="4">
    <w:abstractNumId w:val="14"/>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5"/>
  </w:num>
  <w:num w:numId="9">
    <w:abstractNumId w:val="6"/>
  </w:num>
  <w:num w:numId="10">
    <w:abstractNumId w:val="11"/>
  </w:num>
  <w:num w:numId="11">
    <w:abstractNumId w:val="4"/>
  </w:num>
  <w:num w:numId="12">
    <w:abstractNumId w:val="17"/>
  </w:num>
  <w:num w:numId="13">
    <w:abstractNumId w:val="1"/>
  </w:num>
  <w:num w:numId="14">
    <w:abstractNumId w:val="5"/>
  </w:num>
  <w:num w:numId="15">
    <w:abstractNumId w:val="22"/>
  </w:num>
  <w:num w:numId="16">
    <w:abstractNumId w:val="16"/>
  </w:num>
  <w:num w:numId="17">
    <w:abstractNumId w:val="0"/>
  </w:num>
  <w:num w:numId="18">
    <w:abstractNumId w:val="20"/>
  </w:num>
  <w:num w:numId="19">
    <w:abstractNumId w:val="7"/>
  </w:num>
  <w:num w:numId="20">
    <w:abstractNumId w:val="12"/>
  </w:num>
  <w:num w:numId="21">
    <w:abstractNumId w:val="8"/>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50B"/>
    <w:rsid w:val="0001450B"/>
    <w:rsid w:val="00017A9D"/>
    <w:rsid w:val="00020F1A"/>
    <w:rsid w:val="000250D7"/>
    <w:rsid w:val="00026EB5"/>
    <w:rsid w:val="00060307"/>
    <w:rsid w:val="000745CD"/>
    <w:rsid w:val="00075C51"/>
    <w:rsid w:val="00092EAB"/>
    <w:rsid w:val="00095A7C"/>
    <w:rsid w:val="000A6E4F"/>
    <w:rsid w:val="000C111D"/>
    <w:rsid w:val="000D546B"/>
    <w:rsid w:val="000E34EE"/>
    <w:rsid w:val="001155D4"/>
    <w:rsid w:val="001229A6"/>
    <w:rsid w:val="001504E2"/>
    <w:rsid w:val="00156F19"/>
    <w:rsid w:val="00167E18"/>
    <w:rsid w:val="00180AEA"/>
    <w:rsid w:val="00183F62"/>
    <w:rsid w:val="001855D1"/>
    <w:rsid w:val="0018714B"/>
    <w:rsid w:val="001B303D"/>
    <w:rsid w:val="001C5733"/>
    <w:rsid w:val="001C5C3B"/>
    <w:rsid w:val="001C7AC5"/>
    <w:rsid w:val="001F5F00"/>
    <w:rsid w:val="0021569D"/>
    <w:rsid w:val="00217D78"/>
    <w:rsid w:val="002617C2"/>
    <w:rsid w:val="00263DE8"/>
    <w:rsid w:val="00286460"/>
    <w:rsid w:val="002A3B23"/>
    <w:rsid w:val="002B0D57"/>
    <w:rsid w:val="002B3CCB"/>
    <w:rsid w:val="002B5853"/>
    <w:rsid w:val="002B6A57"/>
    <w:rsid w:val="002D3990"/>
    <w:rsid w:val="002F1AF1"/>
    <w:rsid w:val="00306954"/>
    <w:rsid w:val="003357F5"/>
    <w:rsid w:val="00364526"/>
    <w:rsid w:val="00366D7C"/>
    <w:rsid w:val="00373AB4"/>
    <w:rsid w:val="0039406D"/>
    <w:rsid w:val="00395936"/>
    <w:rsid w:val="00395D76"/>
    <w:rsid w:val="003A0AAE"/>
    <w:rsid w:val="003A3066"/>
    <w:rsid w:val="003B0BBF"/>
    <w:rsid w:val="003B6760"/>
    <w:rsid w:val="003F02BD"/>
    <w:rsid w:val="00427E17"/>
    <w:rsid w:val="00457E89"/>
    <w:rsid w:val="00475FF5"/>
    <w:rsid w:val="0047783B"/>
    <w:rsid w:val="004E47AC"/>
    <w:rsid w:val="004E7556"/>
    <w:rsid w:val="00522002"/>
    <w:rsid w:val="00524D6D"/>
    <w:rsid w:val="00583BBF"/>
    <w:rsid w:val="005A0F08"/>
    <w:rsid w:val="005A1BB7"/>
    <w:rsid w:val="005B01F1"/>
    <w:rsid w:val="005C4469"/>
    <w:rsid w:val="00602551"/>
    <w:rsid w:val="00610F77"/>
    <w:rsid w:val="00623A66"/>
    <w:rsid w:val="006276F3"/>
    <w:rsid w:val="00654837"/>
    <w:rsid w:val="006968A2"/>
    <w:rsid w:val="006B00CF"/>
    <w:rsid w:val="006D5A26"/>
    <w:rsid w:val="006F2F45"/>
    <w:rsid w:val="007053FC"/>
    <w:rsid w:val="00711CB8"/>
    <w:rsid w:val="00725B72"/>
    <w:rsid w:val="0073526A"/>
    <w:rsid w:val="00735A52"/>
    <w:rsid w:val="0074150A"/>
    <w:rsid w:val="0075559A"/>
    <w:rsid w:val="00755E0B"/>
    <w:rsid w:val="007737FC"/>
    <w:rsid w:val="00774318"/>
    <w:rsid w:val="007879E8"/>
    <w:rsid w:val="00791F13"/>
    <w:rsid w:val="00793112"/>
    <w:rsid w:val="0079712D"/>
    <w:rsid w:val="007A7E09"/>
    <w:rsid w:val="007D79B0"/>
    <w:rsid w:val="007E55FA"/>
    <w:rsid w:val="00846C3B"/>
    <w:rsid w:val="0086484B"/>
    <w:rsid w:val="008733EF"/>
    <w:rsid w:val="00896276"/>
    <w:rsid w:val="008F3DD0"/>
    <w:rsid w:val="00904F93"/>
    <w:rsid w:val="00930B02"/>
    <w:rsid w:val="0094231D"/>
    <w:rsid w:val="00952E36"/>
    <w:rsid w:val="00A03A02"/>
    <w:rsid w:val="00A04EEA"/>
    <w:rsid w:val="00A305EA"/>
    <w:rsid w:val="00A30D0E"/>
    <w:rsid w:val="00A63D6E"/>
    <w:rsid w:val="00A74B39"/>
    <w:rsid w:val="00A75267"/>
    <w:rsid w:val="00A87C86"/>
    <w:rsid w:val="00AE02A1"/>
    <w:rsid w:val="00AF2925"/>
    <w:rsid w:val="00AF533E"/>
    <w:rsid w:val="00B510CB"/>
    <w:rsid w:val="00B85E77"/>
    <w:rsid w:val="00BA7FC7"/>
    <w:rsid w:val="00BF038C"/>
    <w:rsid w:val="00C13B5F"/>
    <w:rsid w:val="00C24ED5"/>
    <w:rsid w:val="00C25BE6"/>
    <w:rsid w:val="00C6564C"/>
    <w:rsid w:val="00C920D4"/>
    <w:rsid w:val="00CA7D9A"/>
    <w:rsid w:val="00CF4E1C"/>
    <w:rsid w:val="00DA5C89"/>
    <w:rsid w:val="00DA6501"/>
    <w:rsid w:val="00DC30C0"/>
    <w:rsid w:val="00DD5A88"/>
    <w:rsid w:val="00DD6493"/>
    <w:rsid w:val="00DE6D12"/>
    <w:rsid w:val="00E32F3A"/>
    <w:rsid w:val="00E46DEF"/>
    <w:rsid w:val="00E92FC8"/>
    <w:rsid w:val="00EB67D4"/>
    <w:rsid w:val="00ED31C0"/>
    <w:rsid w:val="00EE6C66"/>
    <w:rsid w:val="00F176FF"/>
    <w:rsid w:val="00F210A1"/>
    <w:rsid w:val="00F46005"/>
    <w:rsid w:val="00F56972"/>
    <w:rsid w:val="00F56EC7"/>
    <w:rsid w:val="00FA6390"/>
    <w:rsid w:val="00FD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C3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paragraph" w:styleId="Heading1">
    <w:name w:val="heading 1"/>
    <w:basedOn w:val="Normal"/>
    <w:next w:val="Normal"/>
    <w:link w:val="Heading1Char"/>
    <w:qFormat/>
    <w:rsid w:val="00F210A1"/>
    <w:pPr>
      <w:keepNext/>
      <w:jc w:val="center"/>
      <w:outlineLvl w:val="0"/>
    </w:pPr>
    <w:rPr>
      <w:rFonts w:ascii="Tahoma" w:hAnsi="Tahoma" w:cs="Tahoma"/>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4349AA"/>
      <w:sz w:val="14"/>
      <w:szCs w:val="14"/>
      <w:u w:val="single" w:color="4349AA"/>
    </w:rPr>
  </w:style>
  <w:style w:type="paragraph" w:customStyle="1" w:styleId="BodyA">
    <w:name w:val="Body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A63D6E"/>
    <w:pPr>
      <w:pBdr>
        <w:top w:val="nil"/>
        <w:left w:val="nil"/>
        <w:bottom w:val="nil"/>
        <w:right w:val="nil"/>
        <w:between w:val="nil"/>
        <w:bar w:val="nil"/>
      </w:pBdr>
      <w:tabs>
        <w:tab w:val="center" w:pos="4513"/>
        <w:tab w:val="right" w:pos="9026"/>
      </w:tabs>
    </w:pPr>
    <w:rPr>
      <w:rFonts w:eastAsia="Arial Unicode MS"/>
      <w:bdr w:val="nil"/>
      <w:lang w:val="en-US"/>
    </w:rPr>
  </w:style>
  <w:style w:type="character" w:customStyle="1" w:styleId="HeaderChar">
    <w:name w:val="Header Char"/>
    <w:basedOn w:val="DefaultParagraphFont"/>
    <w:link w:val="Header"/>
    <w:uiPriority w:val="99"/>
    <w:rsid w:val="00A63D6E"/>
    <w:rPr>
      <w:sz w:val="24"/>
      <w:szCs w:val="24"/>
      <w:lang w:val="en-US" w:eastAsia="en-US"/>
    </w:rPr>
  </w:style>
  <w:style w:type="paragraph" w:styleId="Footer">
    <w:name w:val="footer"/>
    <w:basedOn w:val="Normal"/>
    <w:link w:val="FooterChar"/>
    <w:uiPriority w:val="99"/>
    <w:unhideWhenUsed/>
    <w:rsid w:val="00A63D6E"/>
    <w:pPr>
      <w:pBdr>
        <w:top w:val="nil"/>
        <w:left w:val="nil"/>
        <w:bottom w:val="nil"/>
        <w:right w:val="nil"/>
        <w:between w:val="nil"/>
        <w:bar w:val="nil"/>
      </w:pBdr>
      <w:tabs>
        <w:tab w:val="center" w:pos="4513"/>
        <w:tab w:val="right" w:pos="9026"/>
      </w:tabs>
    </w:pPr>
    <w:rPr>
      <w:rFonts w:eastAsia="Arial Unicode MS"/>
      <w:bdr w:val="nil"/>
      <w:lang w:val="en-US"/>
    </w:rPr>
  </w:style>
  <w:style w:type="character" w:customStyle="1" w:styleId="FooterChar">
    <w:name w:val="Footer Char"/>
    <w:basedOn w:val="DefaultParagraphFont"/>
    <w:link w:val="Footer"/>
    <w:uiPriority w:val="99"/>
    <w:rsid w:val="00A63D6E"/>
    <w:rPr>
      <w:sz w:val="24"/>
      <w:szCs w:val="24"/>
      <w:lang w:val="en-US" w:eastAsia="en-US"/>
    </w:rPr>
  </w:style>
  <w:style w:type="character" w:customStyle="1" w:styleId="UnresolvedMention">
    <w:name w:val="Unresolved Mention"/>
    <w:basedOn w:val="DefaultParagraphFont"/>
    <w:uiPriority w:val="99"/>
    <w:semiHidden/>
    <w:unhideWhenUsed/>
    <w:rsid w:val="002B6A57"/>
    <w:rPr>
      <w:color w:val="605E5C"/>
      <w:shd w:val="clear" w:color="auto" w:fill="E1DFDD"/>
    </w:rPr>
  </w:style>
  <w:style w:type="character" w:customStyle="1" w:styleId="Heading1Char">
    <w:name w:val="Heading 1 Char"/>
    <w:basedOn w:val="DefaultParagraphFont"/>
    <w:link w:val="Heading1"/>
    <w:rsid w:val="00F210A1"/>
    <w:rPr>
      <w:rFonts w:ascii="Tahoma" w:eastAsia="Times New Roman" w:hAnsi="Tahoma" w:cs="Tahoma"/>
      <w:b/>
      <w:sz w:val="24"/>
      <w:szCs w:val="24"/>
      <w:bdr w:val="none" w:sz="0" w:space="0" w:color="auto"/>
      <w:lang w:val="en-US" w:eastAsia="en-US"/>
    </w:rPr>
  </w:style>
  <w:style w:type="paragraph" w:styleId="Subtitle">
    <w:name w:val="Subtitle"/>
    <w:basedOn w:val="Normal"/>
    <w:link w:val="SubtitleChar"/>
    <w:qFormat/>
    <w:rsid w:val="00F210A1"/>
    <w:rPr>
      <w:rFonts w:ascii="Times" w:eastAsia="Times" w:hAnsi="Times"/>
      <w:b/>
      <w:sz w:val="28"/>
      <w:szCs w:val="20"/>
    </w:rPr>
  </w:style>
  <w:style w:type="character" w:customStyle="1" w:styleId="SubtitleChar">
    <w:name w:val="Subtitle Char"/>
    <w:basedOn w:val="DefaultParagraphFont"/>
    <w:link w:val="Subtitle"/>
    <w:rsid w:val="00F210A1"/>
    <w:rPr>
      <w:rFonts w:ascii="Times" w:eastAsia="Times" w:hAnsi="Times"/>
      <w:b/>
      <w:sz w:val="28"/>
      <w:bdr w:val="none" w:sz="0" w:space="0" w:color="auto"/>
      <w:lang w:eastAsia="en-US"/>
    </w:rPr>
  </w:style>
  <w:style w:type="table" w:styleId="TableGrid">
    <w:name w:val="Table Grid"/>
    <w:basedOn w:val="TableNormal"/>
    <w:uiPriority w:val="39"/>
    <w:rsid w:val="00F17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733"/>
    <w:pPr>
      <w:ind w:left="720"/>
      <w:contextualSpacing/>
    </w:pPr>
  </w:style>
  <w:style w:type="paragraph" w:styleId="BalloonText">
    <w:name w:val="Balloon Text"/>
    <w:basedOn w:val="Normal"/>
    <w:link w:val="BalloonTextChar"/>
    <w:uiPriority w:val="99"/>
    <w:semiHidden/>
    <w:unhideWhenUsed/>
    <w:rsid w:val="00263DE8"/>
    <w:rPr>
      <w:rFonts w:ascii="Tahoma" w:hAnsi="Tahoma" w:cs="Tahoma"/>
      <w:sz w:val="16"/>
      <w:szCs w:val="16"/>
    </w:rPr>
  </w:style>
  <w:style w:type="character" w:customStyle="1" w:styleId="BalloonTextChar">
    <w:name w:val="Balloon Text Char"/>
    <w:basedOn w:val="DefaultParagraphFont"/>
    <w:link w:val="BalloonText"/>
    <w:uiPriority w:val="99"/>
    <w:semiHidden/>
    <w:rsid w:val="00263DE8"/>
    <w:rPr>
      <w:rFonts w:ascii="Tahoma" w:eastAsia="Times New Roman" w:hAnsi="Tahoma" w:cs="Tahoma"/>
      <w:sz w:val="16"/>
      <w:szCs w:val="16"/>
      <w:bdr w:val="none" w:sz="0" w:space="0" w:color="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paragraph" w:styleId="Heading1">
    <w:name w:val="heading 1"/>
    <w:basedOn w:val="Normal"/>
    <w:next w:val="Normal"/>
    <w:link w:val="Heading1Char"/>
    <w:qFormat/>
    <w:rsid w:val="00F210A1"/>
    <w:pPr>
      <w:keepNext/>
      <w:jc w:val="center"/>
      <w:outlineLvl w:val="0"/>
    </w:pPr>
    <w:rPr>
      <w:rFonts w:ascii="Tahoma" w:hAnsi="Tahoma" w:cs="Tahoma"/>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4349AA"/>
      <w:sz w:val="14"/>
      <w:szCs w:val="14"/>
      <w:u w:val="single" w:color="4349AA"/>
    </w:rPr>
  </w:style>
  <w:style w:type="paragraph" w:customStyle="1" w:styleId="BodyA">
    <w:name w:val="Body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A63D6E"/>
    <w:pPr>
      <w:pBdr>
        <w:top w:val="nil"/>
        <w:left w:val="nil"/>
        <w:bottom w:val="nil"/>
        <w:right w:val="nil"/>
        <w:between w:val="nil"/>
        <w:bar w:val="nil"/>
      </w:pBdr>
      <w:tabs>
        <w:tab w:val="center" w:pos="4513"/>
        <w:tab w:val="right" w:pos="9026"/>
      </w:tabs>
    </w:pPr>
    <w:rPr>
      <w:rFonts w:eastAsia="Arial Unicode MS"/>
      <w:bdr w:val="nil"/>
      <w:lang w:val="en-US"/>
    </w:rPr>
  </w:style>
  <w:style w:type="character" w:customStyle="1" w:styleId="HeaderChar">
    <w:name w:val="Header Char"/>
    <w:basedOn w:val="DefaultParagraphFont"/>
    <w:link w:val="Header"/>
    <w:uiPriority w:val="99"/>
    <w:rsid w:val="00A63D6E"/>
    <w:rPr>
      <w:sz w:val="24"/>
      <w:szCs w:val="24"/>
      <w:lang w:val="en-US" w:eastAsia="en-US"/>
    </w:rPr>
  </w:style>
  <w:style w:type="paragraph" w:styleId="Footer">
    <w:name w:val="footer"/>
    <w:basedOn w:val="Normal"/>
    <w:link w:val="FooterChar"/>
    <w:uiPriority w:val="99"/>
    <w:unhideWhenUsed/>
    <w:rsid w:val="00A63D6E"/>
    <w:pPr>
      <w:pBdr>
        <w:top w:val="nil"/>
        <w:left w:val="nil"/>
        <w:bottom w:val="nil"/>
        <w:right w:val="nil"/>
        <w:between w:val="nil"/>
        <w:bar w:val="nil"/>
      </w:pBdr>
      <w:tabs>
        <w:tab w:val="center" w:pos="4513"/>
        <w:tab w:val="right" w:pos="9026"/>
      </w:tabs>
    </w:pPr>
    <w:rPr>
      <w:rFonts w:eastAsia="Arial Unicode MS"/>
      <w:bdr w:val="nil"/>
      <w:lang w:val="en-US"/>
    </w:rPr>
  </w:style>
  <w:style w:type="character" w:customStyle="1" w:styleId="FooterChar">
    <w:name w:val="Footer Char"/>
    <w:basedOn w:val="DefaultParagraphFont"/>
    <w:link w:val="Footer"/>
    <w:uiPriority w:val="99"/>
    <w:rsid w:val="00A63D6E"/>
    <w:rPr>
      <w:sz w:val="24"/>
      <w:szCs w:val="24"/>
      <w:lang w:val="en-US" w:eastAsia="en-US"/>
    </w:rPr>
  </w:style>
  <w:style w:type="character" w:customStyle="1" w:styleId="UnresolvedMention">
    <w:name w:val="Unresolved Mention"/>
    <w:basedOn w:val="DefaultParagraphFont"/>
    <w:uiPriority w:val="99"/>
    <w:semiHidden/>
    <w:unhideWhenUsed/>
    <w:rsid w:val="002B6A57"/>
    <w:rPr>
      <w:color w:val="605E5C"/>
      <w:shd w:val="clear" w:color="auto" w:fill="E1DFDD"/>
    </w:rPr>
  </w:style>
  <w:style w:type="character" w:customStyle="1" w:styleId="Heading1Char">
    <w:name w:val="Heading 1 Char"/>
    <w:basedOn w:val="DefaultParagraphFont"/>
    <w:link w:val="Heading1"/>
    <w:rsid w:val="00F210A1"/>
    <w:rPr>
      <w:rFonts w:ascii="Tahoma" w:eastAsia="Times New Roman" w:hAnsi="Tahoma" w:cs="Tahoma"/>
      <w:b/>
      <w:sz w:val="24"/>
      <w:szCs w:val="24"/>
      <w:bdr w:val="none" w:sz="0" w:space="0" w:color="auto"/>
      <w:lang w:val="en-US" w:eastAsia="en-US"/>
    </w:rPr>
  </w:style>
  <w:style w:type="paragraph" w:styleId="Subtitle">
    <w:name w:val="Subtitle"/>
    <w:basedOn w:val="Normal"/>
    <w:link w:val="SubtitleChar"/>
    <w:qFormat/>
    <w:rsid w:val="00F210A1"/>
    <w:rPr>
      <w:rFonts w:ascii="Times" w:eastAsia="Times" w:hAnsi="Times"/>
      <w:b/>
      <w:sz w:val="28"/>
      <w:szCs w:val="20"/>
    </w:rPr>
  </w:style>
  <w:style w:type="character" w:customStyle="1" w:styleId="SubtitleChar">
    <w:name w:val="Subtitle Char"/>
    <w:basedOn w:val="DefaultParagraphFont"/>
    <w:link w:val="Subtitle"/>
    <w:rsid w:val="00F210A1"/>
    <w:rPr>
      <w:rFonts w:ascii="Times" w:eastAsia="Times" w:hAnsi="Times"/>
      <w:b/>
      <w:sz w:val="28"/>
      <w:bdr w:val="none" w:sz="0" w:space="0" w:color="auto"/>
      <w:lang w:eastAsia="en-US"/>
    </w:rPr>
  </w:style>
  <w:style w:type="table" w:styleId="TableGrid">
    <w:name w:val="Table Grid"/>
    <w:basedOn w:val="TableNormal"/>
    <w:uiPriority w:val="39"/>
    <w:rsid w:val="00F17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733"/>
    <w:pPr>
      <w:ind w:left="720"/>
      <w:contextualSpacing/>
    </w:pPr>
  </w:style>
  <w:style w:type="paragraph" w:styleId="BalloonText">
    <w:name w:val="Balloon Text"/>
    <w:basedOn w:val="Normal"/>
    <w:link w:val="BalloonTextChar"/>
    <w:uiPriority w:val="99"/>
    <w:semiHidden/>
    <w:unhideWhenUsed/>
    <w:rsid w:val="00263DE8"/>
    <w:rPr>
      <w:rFonts w:ascii="Tahoma" w:hAnsi="Tahoma" w:cs="Tahoma"/>
      <w:sz w:val="16"/>
      <w:szCs w:val="16"/>
    </w:rPr>
  </w:style>
  <w:style w:type="character" w:customStyle="1" w:styleId="BalloonTextChar">
    <w:name w:val="Balloon Text Char"/>
    <w:basedOn w:val="DefaultParagraphFont"/>
    <w:link w:val="BalloonText"/>
    <w:uiPriority w:val="99"/>
    <w:semiHidden/>
    <w:rsid w:val="00263DE8"/>
    <w:rPr>
      <w:rFonts w:ascii="Tahoma" w:eastAsia="Times New Roman" w:hAnsi="Tahoma" w:cs="Tahoma"/>
      <w:sz w:val="16"/>
      <w:szCs w:val="16"/>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hyperlink" Target="mailto:mc@jackkanecommunity.org" TargetMode="External"/><Relationship Id="rId2" Type="http://schemas.openxmlformats.org/officeDocument/2006/relationships/hyperlink" Target="http://www.jackkanecommunity.org" TargetMode="External"/><Relationship Id="rId1" Type="http://schemas.openxmlformats.org/officeDocument/2006/relationships/image" Target="media/image3.png"/><Relationship Id="rId6" Type="http://schemas.openxmlformats.org/officeDocument/2006/relationships/image" Target="media/image4.png"/><Relationship Id="rId5" Type="http://schemas.openxmlformats.org/officeDocument/2006/relationships/hyperlink" Target="mailto:mc@jackkanecommunity.org" TargetMode="External"/><Relationship Id="rId4" Type="http://schemas.openxmlformats.org/officeDocument/2006/relationships/hyperlink" Target="http://www.jackkanecommunity.org"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30BE3C5AB2D049A7BBB733D0C8D0A9" ma:contentTypeVersion="6" ma:contentTypeDescription="Create a new document." ma:contentTypeScope="" ma:versionID="43db93a2ae5d5e14408b2dc44924d663">
  <xsd:schema xmlns:xsd="http://www.w3.org/2001/XMLSchema" xmlns:xs="http://www.w3.org/2001/XMLSchema" xmlns:p="http://schemas.microsoft.com/office/2006/metadata/properties" xmlns:ns2="0e7b320c-ba00-4437-b83a-3d1607113819" targetNamespace="http://schemas.microsoft.com/office/2006/metadata/properties" ma:root="true" ma:fieldsID="1cc73fc6532f2802eba1a562cf5d7a19" ns2:_="">
    <xsd:import namespace="0e7b320c-ba00-4437-b83a-3d16071138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b320c-ba00-4437-b83a-3d1607113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4AD16-535B-497B-B029-1C654E71CA69}">
  <ds:schemaRefs>
    <ds:schemaRef ds:uri="http://schemas.microsoft.com/sharepoint/v3/contenttype/forms"/>
  </ds:schemaRefs>
</ds:datastoreItem>
</file>

<file path=customXml/itemProps2.xml><?xml version="1.0" encoding="utf-8"?>
<ds:datastoreItem xmlns:ds="http://schemas.openxmlformats.org/officeDocument/2006/customXml" ds:itemID="{97E481A4-9471-4781-BEBE-A472F5CFA2BE}">
  <ds:schemaRefs>
    <ds:schemaRef ds:uri="http://purl.org/dc/elements/1.1/"/>
    <ds:schemaRef ds:uri="http://schemas.microsoft.com/office/2006/metadata/properties"/>
    <ds:schemaRef ds:uri="http://purl.org/dc/terms/"/>
    <ds:schemaRef ds:uri="0e7b320c-ba00-4437-b83a-3d1607113819"/>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3293F77-CA65-4B5A-9CFA-7C042AEB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b320c-ba00-4437-b83a-3d1607113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Callan-Murdoch, Connor</dc:creator>
  <cp:lastModifiedBy>gillian</cp:lastModifiedBy>
  <cp:revision>2</cp:revision>
  <cp:lastPrinted>2021-12-08T17:08:00Z</cp:lastPrinted>
  <dcterms:created xsi:type="dcterms:W3CDTF">2022-10-31T13:24:00Z</dcterms:created>
  <dcterms:modified xsi:type="dcterms:W3CDTF">2022-10-31T13:24:00Z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0x0101000830BE3C5AB2D049A7BBB733D0C8D0A9</vt:lpwstr>
  </property>
</Properties>
</file>