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C703A" w:rsidR="002960BB" w:rsidP="371E9895" w:rsidRDefault="00D82DC7" w14:paraId="785A9827" w14:textId="075D7B27">
      <w:pPr>
        <w:pStyle w:val="Heading1"/>
        <w:spacing w:before="240" w:after="240"/>
        <w:rPr>
          <w:sz w:val="24"/>
          <w:szCs w:val="24"/>
        </w:rPr>
      </w:pPr>
      <w:r w:rsidRPr="371E9895" w:rsidR="00D82DC7">
        <w:rPr>
          <w:sz w:val="24"/>
          <w:szCs w:val="24"/>
        </w:rPr>
        <w:t>Position applied for:</w:t>
      </w:r>
      <w:r w:rsidRPr="371E9895" w:rsidR="00BC703A">
        <w:rPr>
          <w:sz w:val="24"/>
          <w:szCs w:val="24"/>
        </w:rPr>
        <w:t xml:space="preserve"> </w:t>
      </w:r>
      <w:r w:rsidRPr="371E9895" w:rsidR="5E2202F6">
        <w:rPr>
          <w:sz w:val="24"/>
          <w:szCs w:val="24"/>
        </w:rPr>
        <w:t>Café Coordinator, Edinburgh</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Our recruitment process</w:t>
      </w:r>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43786F9D" w:rsidR="008C1B69">
        <w:rPr>
          <w:rFonts w:cs="Calibri" w:cstheme="minorAscii"/>
        </w:rPr>
        <w:t xml:space="preserve">You should read the accompanying job description </w:t>
      </w:r>
      <w:r w:rsidRPr="43786F9D" w:rsidR="0084484A">
        <w:rPr>
          <w:rFonts w:cs="Calibri" w:cstheme="minorAscii"/>
        </w:rPr>
        <w:t>&amp;</w:t>
      </w:r>
      <w:r w:rsidRPr="43786F9D" w:rsidR="008C1B69">
        <w:rPr>
          <w:rFonts w:cs="Calibri" w:cstheme="minorAscii"/>
        </w:rPr>
        <w:t xml:space="preserve"> person specification and consider carefully whether your </w:t>
      </w:r>
      <w:r w:rsidRPr="43786F9D" w:rsidR="00CF03A6">
        <w:rPr>
          <w:rFonts w:cs="Calibri" w:cstheme="minorAscii"/>
        </w:rPr>
        <w:t>profile and experience match this post requirements</w:t>
      </w:r>
      <w:r w:rsidRPr="43786F9D" w:rsidR="008C1B69">
        <w:rPr>
          <w:rFonts w:cs="Calibri" w:cstheme="minorAscii"/>
        </w:rPr>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sidRPr="43786F9D" w:rsidR="003F62D6">
        <w:rPr>
          <w:rFonts w:cs="Calibri" w:cstheme="minorAscii"/>
        </w:rPr>
        <w:t>S</w:t>
      </w:r>
      <w:r w:rsidRPr="43786F9D" w:rsidR="00CF03A6">
        <w:rPr>
          <w:rFonts w:cs="Calibri" w:cstheme="minorAscii"/>
        </w:rPr>
        <w:t>ubmit your application as email attachment and in a Word / Editable format, this enables us to anonymise applications before transmitting to the shortlisting panel. If you submit a PDF, we will get in touch with you to ask for the application to be resent</w:t>
      </w:r>
      <w:r w:rsidRPr="43786F9D" w:rsidR="0084484A">
        <w:rPr>
          <w:rFonts w:cs="Calibri" w:cstheme="minorAscii"/>
        </w:rPr>
        <w:t>.</w:t>
      </w:r>
      <w:r w:rsidRPr="43786F9D" w:rsidR="003F62D6">
        <w:rPr>
          <w:rFonts w:cs="Calibri" w:cstheme="minorAsci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sidRPr="43786F9D" w:rsidR="003F62D6">
        <w:rPr>
          <w:rFonts w:cs="Calibri" w:cstheme="minorAsci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43786F9D" w:rsidR="0090565F">
        <w:rPr>
          <w:rFonts w:cs="Calibri" w:cstheme="minorAscii"/>
        </w:rPr>
        <w:t>You must complete an application form; CV’s cannot not be accepted.</w:t>
      </w:r>
    </w:p>
    <w:p w:rsidRPr="009062C8" w:rsidR="0090565F" w:rsidP="25FB4119" w:rsidRDefault="0090565F" w14:paraId="4E364D4C" w14:textId="485E3176">
      <w:pPr>
        <w:pStyle w:val="ListParagraph"/>
        <w:numPr>
          <w:ilvl w:val="0"/>
          <w:numId w:val="10"/>
        </w:numPr>
        <w:spacing w:before="60" w:after="60" w:line="240" w:lineRule="auto"/>
        <w:rPr/>
      </w:pPr>
      <w:r w:rsidR="0090565F">
        <w:rPr/>
        <w:t>If you need to provide information in a different format or i</w:t>
      </w:r>
      <w:r w:rsidR="0090565F">
        <w:rPr/>
        <w:t xml:space="preserve">f you would like to discuss adjustments to the recruitment process that would enable your </w:t>
      </w:r>
      <w:proofErr w:type="gramStart"/>
      <w:r w:rsidR="0090565F">
        <w:rPr/>
        <w:t>participation</w:t>
      </w:r>
      <w:proofErr w:type="gramEnd"/>
      <w:r w:rsidR="0090565F">
        <w:rPr/>
        <w:t xml:space="preserve"> please contact us </w:t>
      </w:r>
      <w:r w:rsidR="00CF03A6">
        <w:rPr/>
        <w:t>to discuss</w:t>
      </w:r>
      <w:r w:rsidR="00CF03A6">
        <w:rPr/>
        <w:t xml:space="preserve"> </w:t>
      </w:r>
      <w:r w:rsidR="0090565F">
        <w:rPr/>
        <w:t xml:space="preserve">at </w:t>
      </w:r>
      <w:r w:rsidR="6779BAEF">
        <w:rPr/>
        <w:t>join</w:t>
      </w:r>
      <w:r w:rsidR="0090565F">
        <w:rPr/>
        <w:t>@</w:t>
      </w:r>
      <w:r w:rsidR="68B1A97C">
        <w:rPr/>
        <w:t>changemh.org</w:t>
      </w:r>
    </w:p>
    <w:p w:rsidRPr="009C0181" w:rsidR="009C0181" w:rsidP="00CF03A6" w:rsidRDefault="009C0181" w14:paraId="14401A55" w14:textId="4934124A">
      <w:pPr>
        <w:pStyle w:val="ListParagraph"/>
        <w:numPr>
          <w:ilvl w:val="0"/>
          <w:numId w:val="10"/>
        </w:numPr>
        <w:spacing w:before="60" w:after="60"/>
        <w:contextualSpacing w:val="0"/>
        <w:rPr/>
      </w:pPr>
      <w:r w:rsidR="009C0181">
        <w:rPr/>
        <w:t>If you have difficulties using Tick Boxes, pl</w:t>
      </w:r>
      <w:r w:rsidR="00BC7497">
        <w:rPr/>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43786F9D" w:rsidR="008F54C1">
        <w:rPr>
          <w:rFonts w:cs="Calibri" w:cstheme="minorAscii"/>
        </w:rPr>
        <w:t>As part of our environment policy, we aim to limit the use of printed material, please submit your application by email</w:t>
      </w:r>
      <w:r w:rsidRPr="43786F9D" w:rsidR="0084484A">
        <w:rPr>
          <w:rFonts w:cs="Calibri" w:cstheme="minorAscii"/>
        </w:rPr>
        <w:t>.</w:t>
      </w:r>
    </w:p>
    <w:p w:rsidRPr="00B34A8B" w:rsidR="00B34A8B" w:rsidP="00B34A8B" w:rsidRDefault="00B34A8B" w14:paraId="1255FBC7" w14:textId="77777777">
      <w:pPr>
        <w:pStyle w:val="ListParagraph"/>
        <w:numPr>
          <w:ilvl w:val="0"/>
          <w:numId w:val="10"/>
        </w:numPr>
        <w:rPr>
          <w:rFonts w:cstheme="minorHAnsi"/>
        </w:rPr>
      </w:pPr>
      <w:r w:rsidRPr="43786F9D" w:rsidR="00B34A8B">
        <w:rPr>
          <w:rFonts w:cs="Calibri" w:cstheme="minorAsci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43786F9D" w:rsidR="00B34A8B">
        <w:rPr>
          <w:rFonts w:cs="Calibri" w:cstheme="minorAsci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43786F9D" w:rsidR="00F034F5">
        <w:rPr>
          <w:rFonts w:cs="Calibri" w:cstheme="minorAscii"/>
        </w:rPr>
        <w:t>We aim to se</w:t>
      </w:r>
      <w:r w:rsidRPr="43786F9D" w:rsidR="007F353C">
        <w:rPr>
          <w:rFonts w:cs="Calibri" w:cstheme="minorAscii"/>
        </w:rPr>
        <w:t>nd interview invites, at least 5</w:t>
      </w:r>
      <w:r w:rsidRPr="43786F9D" w:rsidR="00F034F5">
        <w:rPr>
          <w:rFonts w:cs="Calibri" w:cstheme="minorAscii"/>
        </w:rPr>
        <w:t xml:space="preserve"> days beforehand, so that candidate</w:t>
      </w:r>
      <w:r w:rsidRPr="43786F9D" w:rsidR="00E6570F">
        <w:rPr>
          <w:rFonts w:cs="Calibri" w:cstheme="minorAscii"/>
        </w:rPr>
        <w:t>s</w:t>
      </w:r>
      <w:r w:rsidRPr="43786F9D" w:rsidR="00F034F5">
        <w:rPr>
          <w:rFonts w:cs="Calibri" w:cstheme="minorAscii"/>
        </w:rPr>
        <w:t xml:space="preserve"> can schedule their attendance</w:t>
      </w:r>
      <w:r w:rsidRPr="43786F9D" w:rsidR="0084484A">
        <w:rPr>
          <w:rFonts w:cs="Calibri" w:cstheme="minorAsci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43786F9D" w:rsidR="006A104A">
        <w:rPr>
          <w:rFonts w:cs="Calibri" w:cstheme="minorAscii"/>
        </w:rPr>
        <w:t xml:space="preserve">Reasonable travel expenses for standard class travel within the UK may be claimed by </w:t>
      </w:r>
      <w:r w:rsidRPr="43786F9D" w:rsidR="001E222B">
        <w:rPr>
          <w:rFonts w:cs="Calibri" w:cstheme="minorAsci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r w:rsidRPr="43786F9D" w:rsidR="00F034F5">
        <w:rPr>
          <w:rFonts w:cs="Calibri" w:cstheme="minorAscii"/>
        </w:rPr>
        <w:t>SiMS</w:t>
      </w:r>
      <w:r w:rsidRPr="43786F9D" w:rsidR="00F034F5">
        <w:rPr>
          <w:rFonts w:cs="Calibri" w:cstheme="minorAscii"/>
        </w:rPr>
        <w:t xml:space="preserve"> does not get in touch with referees unl</w:t>
      </w:r>
      <w:r w:rsidRPr="43786F9D" w:rsidR="00B043B7">
        <w:rPr>
          <w:rFonts w:cs="Calibri" w:cstheme="minorAscii"/>
        </w:rPr>
        <w:t>ess a conditional offer is made</w:t>
      </w:r>
      <w:r w:rsidRPr="43786F9D" w:rsidR="0084484A">
        <w:rPr>
          <w:rFonts w:cs="Calibri" w:cstheme="minorAsci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43786F9D" w:rsidR="00E6570F">
        <w:rPr>
          <w:rFonts w:cs="Calibri" w:cstheme="minorAscii"/>
        </w:rPr>
        <w:t xml:space="preserve">The recruiting manager contacts the successful candidate by phone to make a conditional offer of </w:t>
      </w:r>
      <w:r w:rsidRPr="43786F9D" w:rsidR="001E222B">
        <w:rPr>
          <w:rFonts w:cs="Calibri" w:cstheme="minorAsci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w:t>
      </w:r>
      <w:proofErr w:type="spellStart"/>
      <w:r w:rsidRPr="00CC6E8F" w:rsidR="00CB18A2">
        <w:rPr>
          <w:rFonts w:cstheme="minorHAnsi"/>
          <w:i/>
          <w:color w:val="0070C0"/>
        </w:rPr>
        <w:t>SiMS’</w:t>
      </w:r>
      <w:proofErr w:type="spellEnd"/>
      <w:r w:rsidRPr="00CC6E8F" w:rsidR="00CB18A2">
        <w:rPr>
          <w:rFonts w:cstheme="minorHAnsi"/>
          <w:i/>
          <w:color w:val="0070C0"/>
        </w:rPr>
        <w:t xml:space="preserve">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If you wish to use a title, please give it with your name e</w:t>
            </w:r>
            <w:r w:rsidRPr="001C7942" w:rsidR="0030399E">
              <w:rPr>
                <w:rFonts w:cstheme="minorHAnsi"/>
                <w:sz w:val="18"/>
              </w:rPr>
              <w:t>.</w:t>
            </w:r>
            <w:r w:rsidRPr="001C7942">
              <w:rPr>
                <w:rFonts w:cstheme="minorHAnsi"/>
                <w:sz w:val="18"/>
              </w:rPr>
              <w:t>g</w:t>
            </w:r>
            <w:r w:rsidRPr="001C7942" w:rsidR="0030399E">
              <w:rPr>
                <w:rFonts w:cstheme="minorHAnsi"/>
                <w:sz w:val="18"/>
              </w:rPr>
              <w:t>.</w:t>
            </w:r>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43786F9D" w14:paraId="6CDBCFAF" w14:textId="77777777">
        <w:trPr>
          <w:cantSplit/>
          <w:trHeight w:val="510"/>
        </w:trPr>
        <w:tc>
          <w:tcPr>
            <w:tcW w:w="3055" w:type="pct"/>
            <w:tcBorders>
              <w:top w:val="single" w:color="auto" w:sz="4" w:space="0"/>
              <w:left w:val="single" w:color="auto" w:sz="4" w:space="0"/>
              <w:bottom w:val="single" w:color="auto" w:sz="4" w:space="0"/>
            </w:tcBorders>
            <w:tcMar/>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tcMar/>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43786F9D" w14:paraId="785A984B" w14:textId="77777777">
        <w:trPr>
          <w:cantSplit/>
          <w:trHeight w:val="510"/>
        </w:trPr>
        <w:tc>
          <w:tcPr>
            <w:tcW w:w="3055" w:type="pct"/>
            <w:tcBorders>
              <w:top w:val="single" w:color="auto" w:sz="4" w:space="0"/>
              <w:left w:val="single" w:color="auto" w:sz="4" w:space="0"/>
              <w:bottom w:val="single" w:color="auto" w:sz="4" w:space="0"/>
            </w:tcBorders>
            <w:tcMar/>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tcMar/>
            <w:vAlign w:val="center"/>
          </w:tcPr>
          <w:p w:rsidRPr="0054564B" w:rsidR="000713AF" w:rsidP="00DD101D" w:rsidRDefault="000713AF" w14:paraId="785A984A" w14:textId="77777777">
            <w:pPr>
              <w:pStyle w:val="NoSpacing"/>
            </w:pPr>
          </w:p>
        </w:tc>
      </w:tr>
      <w:tr w:rsidRPr="0054564B" w:rsidR="00185531" w:rsidTr="43786F9D" w14:paraId="785A984D" w14:textId="77777777">
        <w:trPr>
          <w:cantSplit/>
          <w:trHeight w:val="510"/>
        </w:trPr>
        <w:tc>
          <w:tcPr>
            <w:tcW w:w="5000" w:type="pct"/>
            <w:gridSpan w:val="2"/>
            <w:tcBorders>
              <w:top w:val="single" w:color="auto" w:sz="4" w:space="0"/>
              <w:left w:val="single" w:color="auto" w:sz="4" w:space="0"/>
            </w:tcBorders>
            <w:tcMar/>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43786F9D"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tcMar/>
            <w:vAlign w:val="center"/>
            <w:hideMark/>
          </w:tcPr>
          <w:p w:rsidRPr="0054564B" w:rsidR="00C132D4" w:rsidP="43786F9D" w:rsidRDefault="000713AF" w14:paraId="785A984E" w14:textId="13BA0F66">
            <w:pPr>
              <w:spacing w:after="0" w:line="240" w:lineRule="auto"/>
              <w:rPr>
                <w:rFonts w:eastAsia="Times New Roman" w:cs="Calibri" w:cstheme="minorAscii"/>
                <w:lang w:eastAsia="en-US"/>
              </w:rPr>
            </w:pPr>
            <w:r w:rsidRPr="43786F9D" w:rsidR="000713AF">
              <w:rPr>
                <w:rFonts w:cs="Calibri" w:cstheme="minorAscii"/>
                <w:b w:val="1"/>
                <w:bCs w:val="1"/>
              </w:rPr>
              <w:t>Further Contact:</w:t>
            </w:r>
            <w:r w:rsidRPr="43786F9D" w:rsidR="000713AF">
              <w:rPr>
                <w:rFonts w:cs="Calibri" w:cstheme="minorAscii"/>
              </w:rPr>
              <w:t xml:space="preserve"> </w:t>
            </w:r>
            <w:r w:rsidRPr="43786F9D" w:rsidR="007B1B1D">
              <w:rPr>
                <w:rFonts w:cs="Calibri" w:cstheme="minorAscii"/>
              </w:rPr>
              <w:t>If</w:t>
            </w:r>
            <w:r w:rsidRPr="43786F9D" w:rsidR="00C132D4">
              <w:rPr>
                <w:rFonts w:cs="Calibri" w:cstheme="minorAscii"/>
              </w:rPr>
              <w:t xml:space="preserve"> my application for this role </w:t>
            </w:r>
            <w:r w:rsidRPr="43786F9D" w:rsidR="007B1B1D">
              <w:rPr>
                <w:rFonts w:cs="Calibri" w:cstheme="minorAscii"/>
              </w:rPr>
              <w:t>is</w:t>
            </w:r>
            <w:r w:rsidRPr="43786F9D" w:rsidR="00C132D4">
              <w:rPr>
                <w:rFonts w:cs="Calibri" w:cstheme="minorAscii"/>
              </w:rPr>
              <w:t xml:space="preserve"> unsuccessful, I consent to </w:t>
            </w:r>
            <w:r w:rsidRPr="43786F9D" w:rsidR="2781CED0">
              <w:rPr>
                <w:rFonts w:cs="Calibri" w:cstheme="minorAscii"/>
              </w:rPr>
              <w:t>Change Mental Health</w:t>
            </w:r>
            <w:r w:rsidRPr="43786F9D" w:rsidR="00C132D4">
              <w:rPr>
                <w:rFonts w:cs="Calibri" w:cstheme="minorAscii"/>
              </w:rPr>
              <w:t xml:space="preserve"> contacting me, within six months of this application regarding other employment opportunities</w:t>
            </w:r>
            <w:r w:rsidRPr="43786F9D" w:rsidR="00047FBE">
              <w:rPr>
                <w:rFonts w:cs="Calibri" w:cstheme="minorAscii"/>
              </w:rPr>
              <w:t>.</w:t>
            </w:r>
          </w:p>
        </w:tc>
        <w:tc>
          <w:tcPr>
            <w:tcW w:w="1945" w:type="pct"/>
            <w:tcBorders>
              <w:top w:val="single" w:color="auto" w:sz="4" w:space="0"/>
              <w:left w:val="single" w:color="auto" w:sz="4" w:space="0"/>
              <w:bottom w:val="single" w:color="auto" w:sz="4" w:space="0"/>
              <w:right w:val="single" w:color="auto" w:sz="4" w:space="0"/>
            </w:tcBorders>
            <w:tcMar/>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43786F9D" w14:paraId="785A9853" w14:textId="77777777">
        <w:tblPrEx>
          <w:tblLook w:val="01E0" w:firstRow="1" w:lastRow="1" w:firstColumn="1" w:lastColumn="1" w:noHBand="0" w:noVBand="0"/>
        </w:tblPrEx>
        <w:trPr>
          <w:cantSplit/>
          <w:trHeight w:val="510"/>
        </w:trPr>
        <w:tc>
          <w:tcPr>
            <w:tcW w:w="3055" w:type="pct"/>
            <w:vMerge/>
            <w:tcBorders/>
            <w:tcMar/>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tcMar/>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r w:rsidR="00CD7B68">
              <w:rPr>
                <w:rFonts w:cstheme="minorHAnsi"/>
                <w:szCs w:val="24"/>
              </w:rPr>
              <w:t>E.g.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43786F9D" w:rsidRDefault="00A440DC" w14:paraId="5083D134" w14:textId="4C675A52">
      <w:pPr>
        <w:pStyle w:val="BodyText"/>
        <w:spacing w:after="0" w:line="240" w:lineRule="auto"/>
        <w:rPr>
          <w:rFonts w:cs="Calibri" w:cstheme="minorAscii"/>
          <w:b w:val="0"/>
          <w:bCs w:val="0"/>
        </w:rPr>
      </w:pPr>
      <w:r w:rsidRPr="43786F9D" w:rsidR="00A440DC">
        <w:rPr>
          <w:rFonts w:cs="Calibri" w:cstheme="minorAscii"/>
          <w:b w:val="0"/>
          <w:bCs w:val="0"/>
        </w:rPr>
        <w:t xml:space="preserve">I certify that the information on this application form is </w:t>
      </w:r>
      <w:r w:rsidRPr="43786F9D" w:rsidR="00767956">
        <w:rPr>
          <w:rFonts w:cs="Calibri" w:cstheme="minorAscii"/>
          <w:b w:val="0"/>
          <w:bCs w:val="0"/>
        </w:rPr>
        <w:t>to the best of my knowledge, true and complete</w:t>
      </w:r>
      <w:r w:rsidRPr="43786F9D" w:rsidR="00A440DC">
        <w:rPr>
          <w:rFonts w:cs="Calibri" w:cstheme="minorAscii"/>
          <w:b w:val="0"/>
          <w:bCs w:val="0"/>
        </w:rPr>
        <w:t xml:space="preserve">. </w:t>
      </w:r>
      <w:r w:rsidRPr="43786F9D" w:rsidR="00237CF2">
        <w:rPr>
          <w:rFonts w:cs="Calibri" w:cstheme="minorAscii"/>
          <w:b w:val="0"/>
          <w:bCs w:val="0"/>
        </w:rPr>
        <w:t xml:space="preserve">I consent to </w:t>
      </w:r>
      <w:r w:rsidRPr="43786F9D" w:rsidR="3EC83A27">
        <w:rPr>
          <w:rFonts w:cs="Calibri" w:cstheme="minorAscii"/>
          <w:b w:val="0"/>
          <w:bCs w:val="0"/>
        </w:rPr>
        <w:t>Change Mental Health</w:t>
      </w:r>
      <w:r w:rsidRPr="43786F9D" w:rsidR="00237CF2">
        <w:rPr>
          <w:rFonts w:cs="Calibri" w:cstheme="minorAscii"/>
          <w:b w:val="0"/>
          <w:bCs w:val="0"/>
        </w:rPr>
        <w:t xml:space="preserve">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i</w:t>
      </w:r>
      <w:r w:rsidRPr="009C5041">
        <w:rPr>
          <w:rFonts w:cstheme="minorHAnsi"/>
          <w:b w:val="0"/>
        </w:rPr>
        <w:t>naccurate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0DC66517">
      <w:pPr>
        <w:spacing w:after="100" w:line="240" w:lineRule="auto"/>
        <w:jc w:val="center"/>
        <w:rPr>
          <w:rFonts w:cstheme="minorHAnsi"/>
          <w:spacing w:val="-8"/>
        </w:rPr>
      </w:pPr>
      <w:r w:rsidRPr="00322403">
        <w:rPr>
          <w:rFonts w:cstheme="minorHAnsi"/>
          <w:spacing w:val="-8"/>
        </w:rPr>
        <w:t>Please do not change the format of this form.</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361788" w14:paraId="785A985F" w14:textId="02776E4A">
      <w:pPr>
        <w:pBdr>
          <w:top w:val="single" w:color="auto" w:sz="4" w:space="1"/>
        </w:pBdr>
        <w:jc w:val="center"/>
        <w:rPr>
          <w:spacing w:val="-8"/>
        </w:rPr>
      </w:pPr>
      <w:bookmarkStart w:name="_GoBack" w:id="0"/>
      <w:bookmarkEnd w:id="0"/>
      <w:r w:rsidRPr="00284B6D">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(e.g.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-E.g.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 xml:space="preserve">a </w:t>
            </w:r>
            <w:proofErr w:type="spellStart"/>
            <w:r w:rsidR="009B064E">
              <w:rPr>
                <w:i/>
              </w:rPr>
              <w:t>carer</w:t>
            </w:r>
            <w:proofErr w:type="spellEnd"/>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headerReference w:type="default" r:id="R1a3546918a8049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6C" w:rsidRDefault="006B4A6C" w14:paraId="131C8D8B" w14:textId="77777777">
      <w:r>
        <w:separator/>
      </w:r>
    </w:p>
  </w:endnote>
  <w:endnote w:type="continuationSeparator" w:id="0">
    <w:p w:rsidR="006B4A6C" w:rsidRDefault="006B4A6C" w14:paraId="3BB9A1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87B95F7" w14:paraId="0A36B909" w14:textId="77777777">
      <w:trPr>
        <w:trHeight w:val="289"/>
      </w:trPr>
      <w:tc>
        <w:tcPr>
          <w:tcW w:w="608" w:type="pct"/>
          <w:tcMar/>
        </w:tcPr>
        <w:p w:rsidRPr="009628C1" w:rsidR="00322403" w:rsidP="009628C1" w:rsidRDefault="00322403" w14:paraId="5A086DB5" w14:textId="17C7A016">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0169E">
            <w:rPr>
              <w:rStyle w:val="PageNumber"/>
              <w:rFonts w:cs="Arial"/>
              <w:noProof/>
              <w:color w:val="002060"/>
              <w:sz w:val="18"/>
              <w:szCs w:val="18"/>
            </w:rPr>
            <w:t>4</w:t>
          </w:r>
          <w:r w:rsidRPr="009628C1">
            <w:rPr>
              <w:rStyle w:val="PageNumber"/>
              <w:rFonts w:cs="Arial"/>
              <w:color w:val="002060"/>
              <w:sz w:val="18"/>
              <w:szCs w:val="18"/>
            </w:rPr>
            <w:fldChar w:fldCharType="end"/>
          </w:r>
        </w:p>
      </w:tc>
      <w:tc>
        <w:tcPr>
          <w:tcW w:w="3773" w:type="pct"/>
          <w:tcMar/>
        </w:tcPr>
        <w:p w:rsidRPr="009628C1" w:rsidR="009628C1" w:rsidP="43786F9D" w:rsidRDefault="009628C1" w14:paraId="1FACAB4A" w14:textId="48B63E21">
          <w:pPr>
            <w:spacing w:after="0"/>
            <w:jc w:val="center"/>
            <w:rPr>
              <w:color w:val="002060"/>
              <w:sz w:val="18"/>
              <w:szCs w:val="18"/>
            </w:rPr>
          </w:pPr>
          <w:r w:rsidRPr="087B95F7" w:rsidR="087B95F7">
            <w:rPr>
              <w:color w:val="002060"/>
              <w:sz w:val="18"/>
              <w:szCs w:val="18"/>
            </w:rPr>
            <w:t>Change Mental Health</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Mar/>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43786F9D" w14:paraId="16B0CB18" w14:textId="77777777">
      <w:trPr>
        <w:trHeight w:val="340"/>
      </w:trPr>
      <w:tc>
        <w:tcPr>
          <w:tcW w:w="608" w:type="pct"/>
          <w:tcMar/>
        </w:tcPr>
        <w:p w:rsidRPr="00D41472" w:rsidR="0010527A" w:rsidP="0010527A" w:rsidRDefault="0010527A" w14:paraId="4667EFBE" w14:textId="19B9EB4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0169E">
            <w:rPr>
              <w:rStyle w:val="PageNumber"/>
              <w:rFonts w:cs="Arial"/>
              <w:noProof/>
              <w:sz w:val="18"/>
              <w:szCs w:val="18"/>
            </w:rPr>
            <w:t>1</w:t>
          </w:r>
          <w:r w:rsidRPr="00D41472">
            <w:rPr>
              <w:rStyle w:val="PageNumber"/>
              <w:rFonts w:cs="Arial"/>
              <w:sz w:val="18"/>
              <w:szCs w:val="18"/>
            </w:rPr>
            <w:fldChar w:fldCharType="end"/>
          </w:r>
        </w:p>
      </w:tc>
      <w:tc>
        <w:tcPr>
          <w:tcW w:w="3773" w:type="pct"/>
          <w:tcMar/>
        </w:tcPr>
        <w:p w:rsidRPr="00D41472" w:rsidR="0010527A" w:rsidP="0010527A" w:rsidRDefault="0010527A" w14:paraId="1C651DC6" w14:textId="328FAEDE">
          <w:pPr>
            <w:pStyle w:val="Footer"/>
            <w:spacing w:before="120" w:after="0" w:line="240" w:lineRule="auto"/>
            <w:jc w:val="center"/>
            <w:rPr>
              <w:rFonts w:cs="Arial"/>
              <w:sz w:val="18"/>
              <w:szCs w:val="18"/>
            </w:rPr>
          </w:pPr>
          <w:r w:rsidRPr="43786F9D" w:rsidR="43786F9D">
            <w:rPr>
              <w:rFonts w:cs="Arial"/>
              <w:sz w:val="18"/>
              <w:szCs w:val="18"/>
            </w:rPr>
            <w:t>Change Mental Health</w:t>
          </w:r>
          <w:r w:rsidRPr="43786F9D" w:rsidR="43786F9D">
            <w:rPr>
              <w:rFonts w:cs="Arial"/>
              <w:sz w:val="18"/>
              <w:szCs w:val="18"/>
            </w:rPr>
            <w:t xml:space="preserve">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Mar/>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6C" w:rsidRDefault="006B4A6C" w14:paraId="5996DDF9" w14:textId="77777777">
      <w:r>
        <w:separator/>
      </w:r>
    </w:p>
  </w:footnote>
  <w:footnote w:type="continuationSeparator" w:id="0">
    <w:p w:rsidR="006B4A6C" w:rsidRDefault="006B4A6C" w14:paraId="0C0446F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0527A" w:rsidP="0010527A" w:rsidRDefault="0010527A" w14:paraId="71227318" w14:textId="083F6E37">
    <w:pPr>
      <w:pStyle w:val="Header"/>
      <w:jc w:val="center"/>
    </w:pPr>
    <w:r w:rsidR="087B95F7">
      <w:drawing>
        <wp:inline wp14:editId="5A8E433E" wp14:anchorId="15B76DAB">
          <wp:extent cx="1225929" cy="556776"/>
          <wp:effectExtent l="0" t="0" r="0" b="0"/>
          <wp:docPr id="251707186" name="" title=""/>
          <wp:cNvGraphicFramePr>
            <a:graphicFrameLocks noChangeAspect="1"/>
          </wp:cNvGraphicFramePr>
          <a:graphic>
            <a:graphicData uri="http://schemas.openxmlformats.org/drawingml/2006/picture">
              <pic:pic>
                <pic:nvPicPr>
                  <pic:cNvPr id="0" name=""/>
                  <pic:cNvPicPr/>
                </pic:nvPicPr>
                <pic:blipFill>
                  <a:blip r:embed="R6be235b8c56e4106">
                    <a:extLst>
                      <a:ext xmlns:a="http://schemas.openxmlformats.org/drawingml/2006/main" uri="{28A0092B-C50C-407E-A947-70E740481C1C}">
                        <a14:useLocalDpi val="0"/>
                      </a:ext>
                    </a:extLst>
                  </a:blip>
                  <a:stretch>
                    <a:fillRect/>
                  </a:stretch>
                </pic:blipFill>
                <pic:spPr>
                  <a:xfrm>
                    <a:off x="0" y="0"/>
                    <a:ext cx="1225929" cy="556776"/>
                  </a:xfrm>
                  <a:prstGeom prst="rect">
                    <a:avLst/>
                  </a:prstGeom>
                </pic:spPr>
              </pic:pic>
            </a:graphicData>
          </a:graphic>
        </wp:inline>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43786F9D" w:rsidTr="43786F9D" w14:paraId="053DFA54">
      <w:tc>
        <w:tcPr>
          <w:tcW w:w="3245" w:type="dxa"/>
          <w:tcMar/>
        </w:tcPr>
        <w:p w:rsidR="43786F9D" w:rsidP="43786F9D" w:rsidRDefault="43786F9D" w14:paraId="15966BBA" w14:textId="6AB440F4">
          <w:pPr>
            <w:pStyle w:val="Header"/>
            <w:bidi w:val="0"/>
            <w:ind w:left="-115"/>
            <w:jc w:val="left"/>
          </w:pPr>
        </w:p>
      </w:tc>
      <w:tc>
        <w:tcPr>
          <w:tcW w:w="3245" w:type="dxa"/>
          <w:tcMar/>
        </w:tcPr>
        <w:p w:rsidR="43786F9D" w:rsidP="43786F9D" w:rsidRDefault="43786F9D" w14:paraId="40D44EA9" w14:textId="433285FC">
          <w:pPr>
            <w:pStyle w:val="Header"/>
            <w:bidi w:val="0"/>
            <w:jc w:val="center"/>
          </w:pPr>
        </w:p>
      </w:tc>
      <w:tc>
        <w:tcPr>
          <w:tcW w:w="3245" w:type="dxa"/>
          <w:tcMar/>
        </w:tcPr>
        <w:p w:rsidR="43786F9D" w:rsidP="43786F9D" w:rsidRDefault="43786F9D" w14:paraId="5E98822A" w14:textId="313358CE">
          <w:pPr>
            <w:pStyle w:val="Header"/>
            <w:bidi w:val="0"/>
            <w:ind w:right="-115"/>
            <w:jc w:val="right"/>
          </w:pPr>
        </w:p>
      </w:tc>
    </w:tr>
  </w:tbl>
  <w:p w:rsidR="43786F9D" w:rsidP="43786F9D" w:rsidRDefault="43786F9D" w14:paraId="23784C45" w14:textId="61202C4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B4A6C"/>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169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087B95F7"/>
    <w:rsid w:val="23D67236"/>
    <w:rsid w:val="25FB4119"/>
    <w:rsid w:val="2781CED0"/>
    <w:rsid w:val="371E9895"/>
    <w:rsid w:val="3C55F70A"/>
    <w:rsid w:val="3EC83A27"/>
    <w:rsid w:val="43786F9D"/>
    <w:rsid w:val="5E2202F6"/>
    <w:rsid w:val="611F78E0"/>
    <w:rsid w:val="6779BAEF"/>
    <w:rsid w:val="68B1A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15:docId w15:val="{01C9E666-6CC5-4C54-B234-B9052630F1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Id14" /><Relationship Type="http://schemas.openxmlformats.org/officeDocument/2006/relationships/header" Target="header2.xml" Id="R1a3546918a804975" /></Relationships>
</file>

<file path=word/_rels/header1.xml.rels>&#65279;<?xml version="1.0" encoding="utf-8"?><Relationships xmlns="http://schemas.openxmlformats.org/package/2006/relationships"><Relationship Type="http://schemas.openxmlformats.org/officeDocument/2006/relationships/image" Target="/media/image.png" Id="R6be235b8c56e41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C41DD"/>
    <w:rsid w:val="00853A8E"/>
    <w:rsid w:val="009C4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4B5A9-B153-410D-8828-7533A0105D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6</revision>
  <dcterms:created xsi:type="dcterms:W3CDTF">2019-12-16T14:26:00.0000000Z</dcterms:created>
  <dcterms:modified xsi:type="dcterms:W3CDTF">2022-11-21T09:54:09.1839158Z</dcterms:modified>
</coreProperties>
</file>