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874E8" w:rsidP="002B279C" w:rsidRDefault="00C874E8" w14:paraId="55145EEF" w14:textId="737AEDD6">
      <w:pPr>
        <w:spacing w:after="240"/>
        <w:ind w:left="851"/>
        <w:jc w:val="center"/>
      </w:pPr>
      <w:r>
        <w:rPr>
          <w:rFonts w:ascii="Arial" w:hAnsi="Arial" w:cs="Arial"/>
          <w:noProof/>
          <w:color w:val="1A0DAB"/>
          <w:sz w:val="20"/>
          <w:szCs w:val="20"/>
          <w:bdr w:val="none" w:color="auto" w:sz="0" w:space="0" w:frame="1"/>
        </w:rPr>
        <w:t>Church of Scotland</w:t>
      </w:r>
    </w:p>
    <w:p w:rsidR="00C874E8" w:rsidP="002B279C" w:rsidRDefault="00C874E8" w14:paraId="098AE532" w14:textId="77777777">
      <w:pPr>
        <w:ind w:left="851" w:right="272"/>
        <w:jc w:val="center"/>
      </w:pPr>
      <w:r>
        <w:drawing>
          <wp:inline wp14:editId="5812E016" wp14:anchorId="1F1B96D4">
            <wp:extent cx="570865" cy="719290"/>
            <wp:effectExtent l="0" t="0" r="635" b="5080"/>
            <wp:docPr id="2" name="Picture 2" descr="C:\Users\hazel\AppData\Local\Packages\Microsoft.Office.Desktop_8wekyb3d8bbwe\AC\INetCache\Content.MSO\E2208834.tmp" title="">
              <a:hlinkClick r:id="Rd67f003313054ba3"/>
            </wp:docPr>
            <wp:cNvGraphicFramePr>
              <a:graphicFrameLocks noChangeAspect="1"/>
            </wp:cNvGraphicFramePr>
            <a:graphic>
              <a:graphicData uri="http://schemas.openxmlformats.org/drawingml/2006/picture">
                <pic:pic>
                  <pic:nvPicPr>
                    <pic:cNvPr id="0" name="Picture 2"/>
                    <pic:cNvPicPr/>
                  </pic:nvPicPr>
                  <pic:blipFill>
                    <a:blip r:embed="R8b6978951226437e">
                      <a:extLst xmlns:a="http://schemas.openxmlformats.org/drawingml/2006/main">
                        <a:ext uri="{28A0092B-C50C-407E-A947-70E740481C1C}">
                          <a14:useLocalDpi xmlns:a14="http://schemas.microsoft.com/office/drawing/2010/main" val="0"/>
                        </a:ext>
                      </a:extLst>
                    </a:blip>
                    <a:stretch>
                      <a:fillRect/>
                    </a:stretch>
                  </pic:blipFill>
                  <pic:spPr>
                    <a:xfrm rot="10800000" flipH="0" flipV="1">
                      <a:off x="0" y="0"/>
                      <a:ext cx="570865" cy="719290"/>
                    </a:xfrm>
                    <a:prstGeom prst="rect">
                      <a:avLst/>
                    </a:prstGeom>
                  </pic:spPr>
                </pic:pic>
              </a:graphicData>
            </a:graphic>
          </wp:inline>
        </w:drawing>
      </w:r>
    </w:p>
    <w:p w:rsidRPr="00DF58CC" w:rsidR="00C874E8" w:rsidP="002B279C" w:rsidRDefault="00C874E8" w14:paraId="308777FF" w14:textId="77777777">
      <w:pPr>
        <w:ind w:left="851" w:right="272"/>
        <w:jc w:val="center"/>
        <w:rPr>
          <w:color w:val="010E85"/>
        </w:rPr>
      </w:pPr>
    </w:p>
    <w:p w:rsidRPr="00DF58CC" w:rsidR="00C874E8" w:rsidP="002B279C" w:rsidRDefault="00C874E8" w14:paraId="58133A64" w14:textId="77777777">
      <w:pPr>
        <w:ind w:left="851" w:right="272"/>
        <w:jc w:val="center"/>
        <w:rPr>
          <w:color w:val="010E85"/>
        </w:rPr>
      </w:pPr>
      <w:r w:rsidRPr="00DF58CC">
        <w:rPr>
          <w:color w:val="010E85"/>
        </w:rPr>
        <w:t>Jordanhill Parish Church</w:t>
      </w:r>
    </w:p>
    <w:p w:rsidRPr="00DF58CC" w:rsidR="00C874E8" w:rsidP="002B279C" w:rsidRDefault="00C874E8" w14:paraId="74B3F67A" w14:textId="77777777">
      <w:pPr>
        <w:ind w:left="851" w:right="272"/>
        <w:jc w:val="center"/>
        <w:rPr>
          <w:color w:val="010E85"/>
        </w:rPr>
      </w:pPr>
      <w:r w:rsidRPr="00DF58CC">
        <w:rPr>
          <w:color w:val="010E85"/>
        </w:rPr>
        <w:t>28 Woodend Drive</w:t>
      </w:r>
    </w:p>
    <w:p w:rsidR="00C874E8" w:rsidP="002B279C" w:rsidRDefault="00C874E8" w14:paraId="37039298" w14:textId="34A7915E">
      <w:pPr>
        <w:ind w:left="851" w:right="272"/>
        <w:jc w:val="center"/>
        <w:rPr>
          <w:color w:val="010E85"/>
        </w:rPr>
      </w:pPr>
      <w:r w:rsidRPr="00DF58CC">
        <w:rPr>
          <w:color w:val="010E85"/>
        </w:rPr>
        <w:t>Glasgow G13 1QT</w:t>
      </w:r>
    </w:p>
    <w:p w:rsidRPr="00DF58CC" w:rsidR="00C874E8" w:rsidP="002B279C" w:rsidRDefault="00C874E8" w14:paraId="1B808C5B" w14:textId="77777777">
      <w:pPr>
        <w:ind w:left="851" w:right="272"/>
        <w:jc w:val="center"/>
        <w:rPr>
          <w:color w:val="010E85"/>
        </w:rPr>
      </w:pPr>
    </w:p>
    <w:p w:rsidR="00DC756C" w:rsidP="002B279C" w:rsidRDefault="000A4A2F" w14:paraId="4C475346" w14:textId="3A03B38F">
      <w:pPr>
        <w:tabs>
          <w:tab w:val="left" w:pos="993"/>
        </w:tabs>
        <w:autoSpaceDE w:val="0"/>
        <w:autoSpaceDN w:val="0"/>
        <w:adjustRightInd w:val="0"/>
        <w:ind w:left="851" w:right="272"/>
        <w:jc w:val="center"/>
        <w:rPr>
          <w:b/>
          <w:lang w:val="en-US"/>
        </w:rPr>
      </w:pPr>
      <w:r w:rsidRPr="00C701CD">
        <w:rPr>
          <w:b/>
          <w:lang w:val="en-US"/>
        </w:rPr>
        <w:t>CHURCH ADMINISTRATOR</w:t>
      </w:r>
    </w:p>
    <w:p w:rsidR="00DC756C" w:rsidP="002B279C" w:rsidRDefault="003F6AAD" w14:paraId="7B50F0B9" w14:textId="5D32CA00">
      <w:pPr>
        <w:tabs>
          <w:tab w:val="left" w:pos="1134"/>
        </w:tabs>
        <w:autoSpaceDE w:val="0"/>
        <w:autoSpaceDN w:val="0"/>
        <w:adjustRightInd w:val="0"/>
        <w:ind w:left="851" w:right="272"/>
        <w:jc w:val="center"/>
        <w:rPr>
          <w:b/>
          <w:lang w:val="en-US"/>
        </w:rPr>
      </w:pPr>
      <w:r>
        <w:rPr>
          <w:b/>
          <w:lang w:val="en-US"/>
        </w:rPr>
        <w:t>POST PROFILE AND PERSON SPECIFICATION</w:t>
      </w:r>
    </w:p>
    <w:p w:rsidRPr="00C701CD" w:rsidR="00E179DA" w:rsidP="002B279C" w:rsidRDefault="00E179DA" w14:paraId="436DCCEA" w14:textId="77777777">
      <w:pPr>
        <w:tabs>
          <w:tab w:val="left" w:pos="993"/>
        </w:tabs>
        <w:autoSpaceDE w:val="0"/>
        <w:autoSpaceDN w:val="0"/>
        <w:adjustRightInd w:val="0"/>
        <w:spacing w:before="240"/>
        <w:ind w:left="851" w:right="272"/>
        <w:jc w:val="center"/>
        <w:rPr>
          <w:b/>
          <w:lang w:val="en-US"/>
        </w:rPr>
      </w:pPr>
    </w:p>
    <w:p w:rsidRPr="00C701CD" w:rsidR="00DC756C" w:rsidP="002B279C" w:rsidRDefault="00DC756C" w14:paraId="5633F311" w14:textId="013BFFE3">
      <w:pPr>
        <w:spacing w:after="240"/>
        <w:ind w:left="851" w:right="272"/>
        <w:jc w:val="both"/>
      </w:pPr>
      <w:r w:rsidRPr="00C701CD">
        <w:t>Jordanhill Parish Church is a Church of Scotland congregation</w:t>
      </w:r>
      <w:r w:rsidRPr="00C701CD" w:rsidR="00A97A61">
        <w:t xml:space="preserve"> </w:t>
      </w:r>
      <w:r w:rsidR="00A97A61">
        <w:t>in a</w:t>
      </w:r>
      <w:r w:rsidRPr="00C701CD" w:rsidR="00A97A61">
        <w:t xml:space="preserve"> residential </w:t>
      </w:r>
      <w:r w:rsidR="00A97A61">
        <w:t>area</w:t>
      </w:r>
      <w:r w:rsidRPr="00C701CD">
        <w:t xml:space="preserve"> </w:t>
      </w:r>
      <w:r w:rsidR="00A97A61">
        <w:t>of</w:t>
      </w:r>
      <w:r w:rsidRPr="00C701CD">
        <w:t xml:space="preserve"> Glasgow.  The church </w:t>
      </w:r>
      <w:r w:rsidRPr="006C3E91">
        <w:t>is</w:t>
      </w:r>
      <w:r w:rsidRPr="006C3E91" w:rsidR="002B279C">
        <w:t>, under normal circumstances,</w:t>
      </w:r>
      <w:r w:rsidRPr="006C3E91">
        <w:t xml:space="preserve"> the </w:t>
      </w:r>
      <w:r w:rsidRPr="00C701CD">
        <w:t>focal point for various community activities.  As well as providing worship experiences during the week and weekend our church is a hub of activity and is used</w:t>
      </w:r>
      <w:r>
        <w:t xml:space="preserve"> </w:t>
      </w:r>
      <w:r w:rsidRPr="00C701CD">
        <w:t xml:space="preserve">by a range of organisations every day of the week and most evenings. </w:t>
      </w:r>
    </w:p>
    <w:p w:rsidR="00443610" w:rsidP="00443610" w:rsidRDefault="00DC756C" w14:paraId="0C21AE48" w14:textId="07262D87">
      <w:pPr>
        <w:spacing w:after="240"/>
        <w:ind w:left="851" w:right="272"/>
        <w:jc w:val="both"/>
      </w:pPr>
      <w:r w:rsidRPr="00C701CD">
        <w:t>We are looking for a committed, friendly, people</w:t>
      </w:r>
      <w:r w:rsidR="00A97A61">
        <w:t>-</w:t>
      </w:r>
      <w:r w:rsidRPr="00C701CD">
        <w:t xml:space="preserve">person to come and join </w:t>
      </w:r>
      <w:r w:rsidR="00A97A61">
        <w:t>our</w:t>
      </w:r>
      <w:r w:rsidRPr="00C701CD">
        <w:t xml:space="preserve"> team</w:t>
      </w:r>
      <w:r w:rsidR="00443610">
        <w:t xml:space="preserve">.  </w:t>
      </w:r>
      <w:r w:rsidRPr="00C701CD">
        <w:t xml:space="preserve">The purpose of the role is to </w:t>
      </w:r>
      <w:r w:rsidR="002B279C">
        <w:t>support</w:t>
      </w:r>
      <w:r w:rsidRPr="00C701CD">
        <w:t xml:space="preserve"> the </w:t>
      </w:r>
      <w:r w:rsidR="002B279C">
        <w:t xml:space="preserve">smooth </w:t>
      </w:r>
      <w:r w:rsidRPr="00C701CD">
        <w:t xml:space="preserve">administration of the church </w:t>
      </w:r>
      <w:r w:rsidR="002B279C">
        <w:t xml:space="preserve">and </w:t>
      </w:r>
      <w:r w:rsidR="00A97A61">
        <w:t xml:space="preserve">to </w:t>
      </w:r>
      <w:r w:rsidR="002B279C">
        <w:t xml:space="preserve">be </w:t>
      </w:r>
      <w:r w:rsidRPr="00C701CD">
        <w:t xml:space="preserve">a welcoming and friendly face to all who visit and use the </w:t>
      </w:r>
      <w:r w:rsidR="002B279C">
        <w:t>c</w:t>
      </w:r>
      <w:r w:rsidRPr="00C701CD">
        <w:t>hurch</w:t>
      </w:r>
      <w:r w:rsidR="002B279C">
        <w:t>.  T</w:t>
      </w:r>
      <w:r w:rsidRPr="00C701CD">
        <w:t>he successful candidate will ensur</w:t>
      </w:r>
      <w:r w:rsidR="002B279C">
        <w:t>e</w:t>
      </w:r>
      <w:r w:rsidRPr="00C701CD">
        <w:t xml:space="preserve"> good communication between the congregation</w:t>
      </w:r>
      <w:r w:rsidR="002B279C">
        <w:t xml:space="preserve"> of the</w:t>
      </w:r>
      <w:r w:rsidRPr="002B279C" w:rsidR="002B279C">
        <w:t xml:space="preserve"> </w:t>
      </w:r>
      <w:r w:rsidR="002B279C">
        <w:t>c</w:t>
      </w:r>
      <w:r w:rsidRPr="00C701CD" w:rsidR="002B279C">
        <w:t>hurch</w:t>
      </w:r>
      <w:r w:rsidRPr="00C701CD">
        <w:t xml:space="preserve">, </w:t>
      </w:r>
      <w:r w:rsidR="002B279C">
        <w:t xml:space="preserve">the </w:t>
      </w:r>
      <w:r w:rsidRPr="00C701CD">
        <w:t xml:space="preserve">staff and </w:t>
      </w:r>
      <w:r w:rsidR="002B279C">
        <w:t xml:space="preserve">those who </w:t>
      </w:r>
      <w:r w:rsidRPr="00C701CD">
        <w:t>u</w:t>
      </w:r>
      <w:r w:rsidR="002B279C">
        <w:t>se</w:t>
      </w:r>
      <w:r w:rsidRPr="00C701CD">
        <w:t xml:space="preserve"> our buildings.  </w:t>
      </w:r>
    </w:p>
    <w:p w:rsidRPr="00527300" w:rsidR="00DC756C" w:rsidP="00527300" w:rsidRDefault="00DC756C" w14:paraId="11B7A493" w14:textId="41FD282C">
      <w:pPr>
        <w:spacing w:after="240"/>
        <w:ind w:left="851" w:right="272"/>
        <w:jc w:val="both"/>
        <w:rPr>
          <w:lang w:val="en-US"/>
        </w:rPr>
      </w:pPr>
      <w:r w:rsidRPr="00C701CD">
        <w:rPr>
          <w:lang w:val="en-US"/>
        </w:rPr>
        <w:t>The role will include clerical and administrative functions,</w:t>
      </w:r>
      <w:r w:rsidRPr="003F5DE4">
        <w:rPr>
          <w:lang w:val="en-US"/>
        </w:rPr>
        <w:t xml:space="preserve"> communicating</w:t>
      </w:r>
      <w:r w:rsidRPr="00C701CD">
        <w:rPr>
          <w:lang w:val="en-US"/>
        </w:rPr>
        <w:t xml:space="preserve"> on a day-to-day basis </w:t>
      </w:r>
      <w:r w:rsidRPr="002B279C">
        <w:rPr>
          <w:lang w:val="en-US"/>
        </w:rPr>
        <w:t>in person on the telephone</w:t>
      </w:r>
      <w:r w:rsidRPr="00C701CD">
        <w:rPr>
          <w:lang w:val="en-US"/>
        </w:rPr>
        <w:t xml:space="preserve"> with a range of people, including the </w:t>
      </w:r>
      <w:r w:rsidR="002B279C">
        <w:rPr>
          <w:lang w:val="en-US"/>
        </w:rPr>
        <w:t>M</w:t>
      </w:r>
      <w:r w:rsidRPr="00C701CD">
        <w:rPr>
          <w:lang w:val="en-US"/>
        </w:rPr>
        <w:t>inister, church members</w:t>
      </w:r>
      <w:r w:rsidR="002B279C">
        <w:rPr>
          <w:lang w:val="en-US"/>
        </w:rPr>
        <w:t xml:space="preserve"> and</w:t>
      </w:r>
      <w:r w:rsidRPr="00C701CD">
        <w:rPr>
          <w:lang w:val="en-US"/>
        </w:rPr>
        <w:t xml:space="preserve"> office bearers, </w:t>
      </w:r>
      <w:r w:rsidR="002B279C">
        <w:rPr>
          <w:lang w:val="en-US"/>
        </w:rPr>
        <w:t xml:space="preserve">and </w:t>
      </w:r>
      <w:r w:rsidRPr="00C701CD">
        <w:rPr>
          <w:lang w:val="en-US"/>
        </w:rPr>
        <w:t>members of the community</w:t>
      </w:r>
      <w:r>
        <w:rPr>
          <w:lang w:val="en-US"/>
        </w:rPr>
        <w:t xml:space="preserve">. </w:t>
      </w:r>
      <w:r w:rsidR="00640836">
        <w:rPr>
          <w:lang w:val="en-US"/>
        </w:rPr>
        <w:t xml:space="preserve">It will also </w:t>
      </w:r>
      <w:r w:rsidR="00516592">
        <w:rPr>
          <w:lang w:val="en-US"/>
        </w:rPr>
        <w:t xml:space="preserve">involve supporting Committee </w:t>
      </w:r>
      <w:r w:rsidR="00172276">
        <w:rPr>
          <w:lang w:val="en-US"/>
        </w:rPr>
        <w:t>Conveners</w:t>
      </w:r>
      <w:r w:rsidR="008E33DA">
        <w:rPr>
          <w:lang w:val="en-US"/>
        </w:rPr>
        <w:t xml:space="preserve"> o</w:t>
      </w:r>
      <w:r w:rsidRPr="00C701CD">
        <w:rPr>
          <w:lang w:val="en-US"/>
        </w:rPr>
        <w:t>perating within agreed procedures to deal with matters</w:t>
      </w:r>
      <w:r w:rsidR="008E33DA">
        <w:rPr>
          <w:lang w:val="en-US"/>
        </w:rPr>
        <w:t xml:space="preserve"> concerning </w:t>
      </w:r>
      <w:r w:rsidR="00563DF7">
        <w:rPr>
          <w:lang w:val="en-US"/>
        </w:rPr>
        <w:t xml:space="preserve">property maintenance and </w:t>
      </w:r>
      <w:r w:rsidR="004F393B">
        <w:rPr>
          <w:lang w:val="en-US"/>
        </w:rPr>
        <w:t xml:space="preserve">the </w:t>
      </w:r>
      <w:r w:rsidR="00563DF7">
        <w:rPr>
          <w:lang w:val="en-US"/>
        </w:rPr>
        <w:t xml:space="preserve">letting of Church </w:t>
      </w:r>
      <w:r w:rsidR="001307F1">
        <w:rPr>
          <w:lang w:val="en-US"/>
        </w:rPr>
        <w:t>Halls to</w:t>
      </w:r>
      <w:r w:rsidR="004F393B">
        <w:rPr>
          <w:lang w:val="en-US"/>
        </w:rPr>
        <w:t xml:space="preserve"> </w:t>
      </w:r>
      <w:r w:rsidR="001307F1">
        <w:rPr>
          <w:lang w:val="en-US"/>
        </w:rPr>
        <w:t>a range of users.</w:t>
      </w:r>
    </w:p>
    <w:p w:rsidRPr="00C701CD" w:rsidR="00DC756C" w:rsidP="002B279C" w:rsidRDefault="00DC756C" w14:paraId="4D314656" w14:textId="77777777">
      <w:pPr>
        <w:spacing w:after="240"/>
        <w:ind w:left="851" w:right="272"/>
        <w:jc w:val="both"/>
      </w:pPr>
      <w:r w:rsidRPr="00C701CD">
        <w:t xml:space="preserve">This position requires a professional and organised attitude, </w:t>
      </w:r>
      <w:r>
        <w:t>excellent interpersonal skills</w:t>
      </w:r>
      <w:r w:rsidRPr="00C701CD">
        <w:t xml:space="preserve"> and an ability to work in an ever-changing environment, where multi-tasking, sound decision making, self-motivation and discretion are essential. </w:t>
      </w:r>
    </w:p>
    <w:p w:rsidR="00DC756C" w:rsidP="002B279C" w:rsidRDefault="59241FD4" w14:paraId="76642E26" w14:textId="5BB2ABAF">
      <w:pPr>
        <w:spacing w:after="240"/>
        <w:ind w:left="851" w:right="272"/>
        <w:jc w:val="both"/>
      </w:pPr>
      <w:r>
        <w:t xml:space="preserve">The post requires 24 hours per week during school term time, with a reduced commitment of </w:t>
      </w:r>
      <w:r w:rsidR="008052FF">
        <w:t>16 hours</w:t>
      </w:r>
      <w:r>
        <w:t xml:space="preserve"> per week during school holidays.  The number of days per week and hours per day are negotiable.    </w:t>
      </w:r>
    </w:p>
    <w:p w:rsidR="00D761D9" w:rsidP="00697D28" w:rsidRDefault="59241FD4" w14:paraId="79545196" w14:textId="77777777">
      <w:pPr>
        <w:spacing w:after="240"/>
        <w:ind w:left="851" w:right="272"/>
      </w:pPr>
      <w:r>
        <w:t>Salary</w:t>
      </w:r>
      <w:r w:rsidRPr="59241FD4">
        <w:rPr>
          <w:b/>
          <w:bCs/>
        </w:rPr>
        <w:t xml:space="preserve">: </w:t>
      </w:r>
      <w:r>
        <w:t>£</w:t>
      </w:r>
      <w:r w:rsidR="00D761D9">
        <w:t>14000.</w:t>
      </w:r>
    </w:p>
    <w:p w:rsidR="00697D28" w:rsidP="00697D28" w:rsidRDefault="59241FD4" w14:paraId="5080E034" w14:textId="50697903">
      <w:pPr>
        <w:spacing w:after="240"/>
        <w:ind w:left="851" w:right="272"/>
      </w:pPr>
      <w:r>
        <w:t xml:space="preserve"> Remuneration will be reviewed annually in January.</w:t>
      </w:r>
    </w:p>
    <w:p w:rsidR="00697D28" w:rsidP="00697D28" w:rsidRDefault="00697D28" w14:paraId="7B26100A" w14:textId="77777777">
      <w:pPr>
        <w:spacing w:after="240"/>
        <w:ind w:left="851" w:right="272"/>
      </w:pPr>
      <w:r w:rsidRPr="00697D28">
        <w:t>If you wish to apply for this post</w:t>
      </w:r>
      <w:r w:rsidRPr="00B50F31">
        <w:t xml:space="preserve"> please </w:t>
      </w:r>
      <w:r w:rsidRPr="00B50F31">
        <w:rPr>
          <w:color w:val="222222"/>
          <w:shd w:val="clear" w:color="auto" w:fill="FFFFFF"/>
        </w:rPr>
        <w:t>send your CV with a covering letter in which you explain why you wish your application to be considered, and the names and contact details of two referees whom we shall contact if you are shortlisted.</w:t>
      </w:r>
    </w:p>
    <w:p w:rsidR="00697D28" w:rsidP="00697D28" w:rsidRDefault="59241FD4" w14:paraId="7E425813" w14:textId="3CECE1BD">
      <w:pPr>
        <w:spacing w:after="240"/>
        <w:ind w:left="851" w:right="272"/>
      </w:pPr>
      <w:r>
        <w:t xml:space="preserve">Closing date for applications:     </w:t>
      </w:r>
      <w:r w:rsidR="00A93614">
        <w:t>31</w:t>
      </w:r>
      <w:r w:rsidRPr="00A93614" w:rsidR="00A93614">
        <w:rPr>
          <w:vertAlign w:val="superscript"/>
        </w:rPr>
        <w:t>st</w:t>
      </w:r>
      <w:r w:rsidR="00A93614">
        <w:t xml:space="preserve"> </w:t>
      </w:r>
      <w:r>
        <w:t>December 202</w:t>
      </w:r>
      <w:r w:rsidR="00A93614">
        <w:t>2.</w:t>
      </w:r>
    </w:p>
    <w:p w:rsidR="00DC756C" w:rsidP="00443610" w:rsidRDefault="00DC756C" w14:paraId="7C4B70FF" w14:textId="0F3280AE">
      <w:pPr>
        <w:tabs>
          <w:tab w:val="left" w:pos="993"/>
        </w:tabs>
        <w:autoSpaceDE w:val="0"/>
        <w:autoSpaceDN w:val="0"/>
        <w:adjustRightInd w:val="0"/>
        <w:spacing w:after="120"/>
        <w:ind w:left="567" w:right="-12"/>
        <w:jc w:val="center"/>
        <w:rPr>
          <w:b/>
          <w:lang w:val="en-US"/>
        </w:rPr>
      </w:pPr>
      <w:r w:rsidRPr="00C701CD">
        <w:rPr>
          <w:b/>
        </w:rPr>
        <w:lastRenderedPageBreak/>
        <w:t xml:space="preserve"> </w:t>
      </w:r>
      <w:r w:rsidRPr="00C701CD">
        <w:rPr>
          <w:b/>
          <w:lang w:val="en-US"/>
        </w:rPr>
        <w:t>ROLE OF THE CHURCH ADMINISTRATOR</w:t>
      </w:r>
    </w:p>
    <w:p w:rsidRPr="00C701CD" w:rsidR="000A4A2F" w:rsidP="00443610" w:rsidRDefault="000A4A2F" w14:paraId="6101BE65" w14:textId="77777777">
      <w:pPr>
        <w:tabs>
          <w:tab w:val="left" w:pos="360"/>
        </w:tabs>
        <w:autoSpaceDE w:val="0"/>
        <w:autoSpaceDN w:val="0"/>
        <w:adjustRightInd w:val="0"/>
        <w:spacing w:after="120"/>
        <w:ind w:left="567" w:right="-12"/>
        <w:rPr>
          <w:lang w:val="en-US"/>
        </w:rPr>
      </w:pPr>
      <w:r w:rsidRPr="00C701CD">
        <w:rPr>
          <w:lang w:val="en-US"/>
        </w:rPr>
        <w:t>The responsibilities and duties of the Church Administrator are as follows:-</w:t>
      </w:r>
    </w:p>
    <w:p w:rsidR="332EFD3B" w:rsidP="332EFD3B" w:rsidRDefault="332EFD3B" w14:paraId="7D3BDAA0" w14:textId="4FAFFC68">
      <w:pPr>
        <w:pStyle w:val="ListParagraph"/>
        <w:numPr>
          <w:ilvl w:val="0"/>
          <w:numId w:val="27"/>
        </w:numPr>
        <w:tabs>
          <w:tab w:val="left" w:pos="360"/>
        </w:tabs>
        <w:ind w:left="993" w:right="-12" w:hanging="426"/>
        <w:rPr>
          <w:u w:val="single"/>
        </w:rPr>
      </w:pPr>
      <w:r w:rsidRPr="332EFD3B">
        <w:rPr>
          <w:u w:val="single"/>
        </w:rPr>
        <w:t>Administration</w:t>
      </w:r>
    </w:p>
    <w:p w:rsidRPr="00F9383D" w:rsidR="00C701CD" w:rsidP="001C70DD" w:rsidRDefault="332EFD3B" w14:paraId="32393A91" w14:textId="5663AB7F">
      <w:pPr>
        <w:numPr>
          <w:ilvl w:val="1"/>
          <w:numId w:val="4"/>
        </w:numPr>
        <w:tabs>
          <w:tab w:val="left" w:pos="360"/>
          <w:tab w:val="left" w:pos="709"/>
        </w:tabs>
        <w:autoSpaceDE w:val="0"/>
        <w:autoSpaceDN w:val="0"/>
        <w:adjustRightInd w:val="0"/>
        <w:ind w:left="1560" w:right="-12" w:hanging="567"/>
        <w:rPr>
          <w:lang w:val="en-US"/>
        </w:rPr>
      </w:pPr>
      <w:r w:rsidRPr="332EFD3B">
        <w:rPr>
          <w:lang w:val="en-US"/>
        </w:rPr>
        <w:t>Supporting the work of the Minister, Session Clerk, Treasurer and other office bearers as required;</w:t>
      </w:r>
    </w:p>
    <w:p w:rsidRPr="00F9383D" w:rsidR="00C701CD" w:rsidP="001C70DD" w:rsidRDefault="332EFD3B" w14:paraId="41974B39" w14:textId="5BCF334E">
      <w:pPr>
        <w:numPr>
          <w:ilvl w:val="1"/>
          <w:numId w:val="4"/>
        </w:numPr>
        <w:tabs>
          <w:tab w:val="left" w:pos="360"/>
          <w:tab w:val="left" w:pos="709"/>
        </w:tabs>
        <w:autoSpaceDE w:val="0"/>
        <w:autoSpaceDN w:val="0"/>
        <w:adjustRightInd w:val="0"/>
        <w:ind w:left="1560" w:right="-12" w:hanging="567"/>
        <w:rPr>
          <w:lang w:val="en-US"/>
        </w:rPr>
      </w:pPr>
      <w:r w:rsidRPr="332EFD3B">
        <w:rPr>
          <w:lang w:val="en-US"/>
        </w:rPr>
        <w:t xml:space="preserve">Printing Orders of Service and other materials for worship as required and assisting with the </w:t>
      </w:r>
      <w:r>
        <w:t>rotas for Worship, e.g. readers on Sundays and pianists for the Wednesday service;</w:t>
      </w:r>
    </w:p>
    <w:p w:rsidRPr="00443610" w:rsidR="000A4A2F" w:rsidP="001C70DD" w:rsidRDefault="332EFD3B" w14:paraId="3559FF22" w14:textId="315ACE64">
      <w:pPr>
        <w:numPr>
          <w:ilvl w:val="1"/>
          <w:numId w:val="4"/>
        </w:numPr>
        <w:tabs>
          <w:tab w:val="left" w:pos="360"/>
          <w:tab w:val="left" w:pos="709"/>
        </w:tabs>
        <w:autoSpaceDE w:val="0"/>
        <w:autoSpaceDN w:val="0"/>
        <w:adjustRightInd w:val="0"/>
        <w:ind w:left="1560" w:right="-12" w:hanging="567"/>
        <w:rPr>
          <w:lang w:val="en-US"/>
        </w:rPr>
      </w:pPr>
      <w:r w:rsidRPr="332EFD3B">
        <w:rPr>
          <w:lang w:val="en-US"/>
        </w:rPr>
        <w:t xml:space="preserve">Assisting with the maintenance of records and compilation of information for Elders’ pre-Communion visits; </w:t>
      </w:r>
    </w:p>
    <w:p w:rsidRPr="00443610" w:rsidR="000A4A2F" w:rsidP="001C70DD" w:rsidRDefault="332EFD3B" w14:paraId="589D86E1" w14:textId="3159A8B8">
      <w:pPr>
        <w:numPr>
          <w:ilvl w:val="1"/>
          <w:numId w:val="4"/>
        </w:numPr>
        <w:tabs>
          <w:tab w:val="left" w:pos="360"/>
          <w:tab w:val="left" w:pos="709"/>
        </w:tabs>
        <w:autoSpaceDE w:val="0"/>
        <w:autoSpaceDN w:val="0"/>
        <w:adjustRightInd w:val="0"/>
        <w:ind w:left="1560" w:right="-12" w:hanging="567"/>
        <w:rPr>
          <w:lang w:val="en-US"/>
        </w:rPr>
      </w:pPr>
      <w:r w:rsidRPr="332EFD3B">
        <w:rPr>
          <w:lang w:val="en-US"/>
        </w:rPr>
        <w:t>Organising the distribution of the monthly church magazine, Christmas and Easter cards;</w:t>
      </w:r>
    </w:p>
    <w:p w:rsidR="332EFD3B" w:rsidP="332EFD3B" w:rsidRDefault="332EFD3B" w14:paraId="496D7636" w14:textId="32C3230A">
      <w:pPr>
        <w:numPr>
          <w:ilvl w:val="1"/>
          <w:numId w:val="4"/>
        </w:numPr>
        <w:tabs>
          <w:tab w:val="left" w:pos="360"/>
          <w:tab w:val="left" w:pos="709"/>
        </w:tabs>
        <w:ind w:left="1560" w:right="-12" w:hanging="567"/>
        <w:rPr>
          <w:lang w:val="en-US"/>
        </w:rPr>
      </w:pPr>
      <w:r w:rsidRPr="332EFD3B">
        <w:rPr>
          <w:lang w:val="en-US"/>
        </w:rPr>
        <w:t>Recording and filing the minutes of meetings in collaboration with the committee Conveners</w:t>
      </w:r>
      <w:r w:rsidR="00144653">
        <w:rPr>
          <w:lang w:val="en-US"/>
        </w:rPr>
        <w:t xml:space="preserve"> </w:t>
      </w:r>
      <w:r w:rsidRPr="332EFD3B">
        <w:rPr>
          <w:lang w:val="en-US"/>
        </w:rPr>
        <w:t>and all session Meetings for annual inspection by Presbytery.</w:t>
      </w:r>
    </w:p>
    <w:p w:rsidRPr="00C701CD" w:rsidR="000A4A2F" w:rsidP="001C70DD" w:rsidRDefault="332EFD3B" w14:paraId="44A12339" w14:textId="66B80A05">
      <w:pPr>
        <w:numPr>
          <w:ilvl w:val="1"/>
          <w:numId w:val="4"/>
        </w:numPr>
        <w:tabs>
          <w:tab w:val="left" w:pos="360"/>
          <w:tab w:val="left" w:pos="709"/>
        </w:tabs>
        <w:autoSpaceDE w:val="0"/>
        <w:autoSpaceDN w:val="0"/>
        <w:adjustRightInd w:val="0"/>
        <w:ind w:left="1560" w:right="-12" w:hanging="567"/>
        <w:rPr>
          <w:lang w:val="en-US"/>
        </w:rPr>
      </w:pPr>
      <w:r w:rsidRPr="332EFD3B">
        <w:rPr>
          <w:lang w:val="en-US"/>
        </w:rPr>
        <w:t>Ordering supplies, e.g. office stationery, cleaning materials and toilet supplies;</w:t>
      </w:r>
    </w:p>
    <w:p w:rsidRPr="00C701CD" w:rsidR="000A4A2F" w:rsidP="332EFD3B" w:rsidRDefault="332EFD3B" w14:paraId="0E817471" w14:textId="7DE1629F">
      <w:pPr>
        <w:numPr>
          <w:ilvl w:val="1"/>
          <w:numId w:val="4"/>
        </w:numPr>
        <w:tabs>
          <w:tab w:val="left" w:pos="360"/>
          <w:tab w:val="left" w:pos="709"/>
        </w:tabs>
        <w:autoSpaceDE w:val="0"/>
        <w:autoSpaceDN w:val="0"/>
        <w:adjustRightInd w:val="0"/>
        <w:ind w:left="1560" w:right="-12" w:hanging="567"/>
        <w:rPr>
          <w:lang w:val="en-US"/>
        </w:rPr>
      </w:pPr>
      <w:r w:rsidRPr="332EFD3B">
        <w:rPr>
          <w:lang w:val="en-US"/>
        </w:rPr>
        <w:t>Co-ordination of existing and new hall let contracts, day-to-day  administration of hall bookings, liasing with hall users and with office bearers, and maintaining the online calendar;</w:t>
      </w:r>
    </w:p>
    <w:p w:rsidRPr="00C701CD" w:rsidR="000A4A2F" w:rsidP="00D67939" w:rsidRDefault="00D67939" w14:paraId="74D1243C" w14:textId="48990E8F">
      <w:pPr>
        <w:tabs>
          <w:tab w:val="left" w:pos="360"/>
          <w:tab w:val="left" w:pos="709"/>
        </w:tabs>
        <w:autoSpaceDE w:val="0"/>
        <w:autoSpaceDN w:val="0"/>
        <w:adjustRightInd w:val="0"/>
        <w:ind w:right="-12"/>
        <w:rPr>
          <w:lang w:val="en-US"/>
        </w:rPr>
      </w:pPr>
      <w:r>
        <w:rPr>
          <w:lang w:val="en-US"/>
        </w:rPr>
        <w:t xml:space="preserve">                h</w:t>
      </w:r>
      <w:r w:rsidR="004F0797">
        <w:rPr>
          <w:lang w:val="en-US"/>
        </w:rPr>
        <w:t>)</w:t>
      </w:r>
      <w:r>
        <w:rPr>
          <w:lang w:val="en-US"/>
        </w:rPr>
        <w:t xml:space="preserve">       </w:t>
      </w:r>
      <w:r w:rsidRPr="332EFD3B" w:rsidR="332EFD3B">
        <w:rPr>
          <w:lang w:val="en-US"/>
        </w:rPr>
        <w:t>Preparation of cash floats for the Café;</w:t>
      </w:r>
    </w:p>
    <w:p w:rsidRPr="00C701CD" w:rsidR="000A4A2F" w:rsidP="332EFD3B" w:rsidRDefault="000A4A2F" w14:paraId="3ABB6295" w14:textId="1C12AB98">
      <w:pPr>
        <w:tabs>
          <w:tab w:val="left" w:pos="360"/>
          <w:tab w:val="left" w:pos="709"/>
        </w:tabs>
        <w:autoSpaceDE w:val="0"/>
        <w:autoSpaceDN w:val="0"/>
        <w:adjustRightInd w:val="0"/>
        <w:ind w:left="633" w:right="-12"/>
        <w:rPr>
          <w:lang w:val="en-US"/>
        </w:rPr>
      </w:pPr>
    </w:p>
    <w:p w:rsidRPr="00C701CD" w:rsidR="000A4A2F" w:rsidP="332EFD3B" w:rsidRDefault="000A4A2F" w14:paraId="560F8A94" w14:textId="216704D7">
      <w:pPr>
        <w:tabs>
          <w:tab w:val="left" w:pos="360"/>
          <w:tab w:val="left" w:pos="709"/>
        </w:tabs>
        <w:autoSpaceDE w:val="0"/>
        <w:autoSpaceDN w:val="0"/>
        <w:adjustRightInd w:val="0"/>
        <w:ind w:left="633" w:right="-12"/>
        <w:rPr>
          <w:lang w:val="en-US"/>
        </w:rPr>
      </w:pPr>
    </w:p>
    <w:p w:rsidRPr="00C701CD" w:rsidR="000A4A2F" w:rsidP="00527300" w:rsidRDefault="000A4A2F" w14:paraId="2D44372B" w14:textId="77777777">
      <w:pPr>
        <w:numPr>
          <w:ilvl w:val="0"/>
          <w:numId w:val="4"/>
        </w:numPr>
        <w:tabs>
          <w:tab w:val="left" w:pos="360"/>
          <w:tab w:val="left" w:pos="993"/>
        </w:tabs>
        <w:autoSpaceDE w:val="0"/>
        <w:autoSpaceDN w:val="0"/>
        <w:adjustRightInd w:val="0"/>
        <w:ind w:left="1560" w:right="-12" w:hanging="993"/>
        <w:rPr>
          <w:lang w:val="en-US"/>
        </w:rPr>
      </w:pPr>
      <w:r w:rsidRPr="00C701CD">
        <w:rPr>
          <w:u w:val="single"/>
          <w:lang w:val="en-US"/>
        </w:rPr>
        <w:t>Communication</w:t>
      </w:r>
    </w:p>
    <w:p w:rsidRPr="00C701CD" w:rsidR="000A4A2F" w:rsidP="001C70DD" w:rsidRDefault="332EFD3B" w14:paraId="2D053993" w14:textId="76250D3C">
      <w:pPr>
        <w:numPr>
          <w:ilvl w:val="1"/>
          <w:numId w:val="4"/>
        </w:numPr>
        <w:tabs>
          <w:tab w:val="left" w:pos="360"/>
          <w:tab w:val="left" w:pos="709"/>
        </w:tabs>
        <w:autoSpaceDE w:val="0"/>
        <w:autoSpaceDN w:val="0"/>
        <w:adjustRightInd w:val="0"/>
        <w:ind w:left="1560" w:right="-12" w:hanging="567"/>
        <w:rPr>
          <w:lang w:val="en-US"/>
        </w:rPr>
      </w:pPr>
      <w:r w:rsidRPr="332EFD3B">
        <w:rPr>
          <w:lang w:val="en-US"/>
        </w:rPr>
        <w:t>Communicating on a day-to-day basis in person with a range of people, including the Minister, church members, and members of the community;</w:t>
      </w:r>
    </w:p>
    <w:p w:rsidRPr="00F9383D" w:rsidR="00C701CD" w:rsidP="332EFD3B" w:rsidRDefault="332EFD3B" w14:paraId="3DF07E84" w14:textId="50BC1578">
      <w:pPr>
        <w:numPr>
          <w:ilvl w:val="1"/>
          <w:numId w:val="4"/>
        </w:numPr>
        <w:tabs>
          <w:tab w:val="left" w:pos="360"/>
          <w:tab w:val="left" w:pos="709"/>
        </w:tabs>
        <w:autoSpaceDE w:val="0"/>
        <w:autoSpaceDN w:val="0"/>
        <w:adjustRightInd w:val="0"/>
        <w:ind w:left="1560" w:right="-12" w:hanging="567"/>
        <w:rPr>
          <w:lang w:val="en-US"/>
        </w:rPr>
      </w:pPr>
      <w:r w:rsidRPr="332EFD3B">
        <w:rPr>
          <w:lang w:val="en-US"/>
        </w:rPr>
        <w:t>Receiving and forwarding material to the Editor of the monthly church magazine, assisting with its publication and the production of materials for outreach, e.g. the church Guide, Christmas and Easter Cards;</w:t>
      </w:r>
    </w:p>
    <w:p w:rsidRPr="00443610" w:rsidR="000A4A2F" w:rsidP="001C70DD" w:rsidRDefault="332EFD3B" w14:paraId="3A4FE908" w14:textId="52AE22A7">
      <w:pPr>
        <w:numPr>
          <w:ilvl w:val="1"/>
          <w:numId w:val="4"/>
        </w:numPr>
        <w:tabs>
          <w:tab w:val="left" w:pos="360"/>
          <w:tab w:val="left" w:pos="709"/>
        </w:tabs>
        <w:autoSpaceDE w:val="0"/>
        <w:autoSpaceDN w:val="0"/>
        <w:adjustRightInd w:val="0"/>
        <w:ind w:left="1560" w:right="-12" w:hanging="567"/>
        <w:rPr>
          <w:lang w:val="en-US"/>
        </w:rPr>
      </w:pPr>
      <w:r w:rsidRPr="332EFD3B">
        <w:rPr>
          <w:lang w:val="en-US"/>
        </w:rPr>
        <w:t>Liaising with the Church Officer;</w:t>
      </w:r>
    </w:p>
    <w:p w:rsidRPr="00F9383D" w:rsidR="000A4A2F" w:rsidP="001C70DD" w:rsidRDefault="332EFD3B" w14:paraId="207BE457" w14:textId="21B8B2F5">
      <w:pPr>
        <w:numPr>
          <w:ilvl w:val="1"/>
          <w:numId w:val="4"/>
        </w:numPr>
        <w:tabs>
          <w:tab w:val="left" w:pos="360"/>
          <w:tab w:val="left" w:pos="709"/>
        </w:tabs>
        <w:autoSpaceDE w:val="0"/>
        <w:autoSpaceDN w:val="0"/>
        <w:adjustRightInd w:val="0"/>
        <w:ind w:left="1560" w:right="-12" w:hanging="567"/>
        <w:rPr>
          <w:lang w:val="en-US"/>
        </w:rPr>
      </w:pPr>
      <w:r w:rsidRPr="332EFD3B">
        <w:rPr>
          <w:lang w:val="en-US"/>
        </w:rPr>
        <w:t xml:space="preserve">Uploading material to the church’s website.  </w:t>
      </w:r>
    </w:p>
    <w:p w:rsidRPr="00F9383D" w:rsidR="000A4A2F" w:rsidP="00443610" w:rsidRDefault="000A4A2F" w14:paraId="4BF3AF34" w14:textId="77777777">
      <w:pPr>
        <w:tabs>
          <w:tab w:val="left" w:pos="360"/>
          <w:tab w:val="left" w:pos="1701"/>
        </w:tabs>
        <w:autoSpaceDE w:val="0"/>
        <w:autoSpaceDN w:val="0"/>
        <w:adjustRightInd w:val="0"/>
        <w:ind w:left="567" w:right="-12"/>
        <w:rPr>
          <w:lang w:val="en-US"/>
        </w:rPr>
      </w:pPr>
    </w:p>
    <w:p w:rsidR="00443610" w:rsidP="332EFD3B" w:rsidRDefault="332EFD3B" w14:paraId="1838874D" w14:textId="08549B7E">
      <w:pPr>
        <w:pStyle w:val="ListParagraph"/>
        <w:numPr>
          <w:ilvl w:val="0"/>
          <w:numId w:val="26"/>
        </w:numPr>
        <w:tabs>
          <w:tab w:val="left" w:pos="360"/>
          <w:tab w:val="left" w:pos="709"/>
          <w:tab w:val="left" w:pos="1701"/>
        </w:tabs>
        <w:autoSpaceDE w:val="0"/>
        <w:autoSpaceDN w:val="0"/>
        <w:adjustRightInd w:val="0"/>
        <w:ind w:left="993" w:right="-12" w:hanging="426"/>
        <w:rPr>
          <w:u w:val="single"/>
        </w:rPr>
      </w:pPr>
      <w:r w:rsidRPr="332EFD3B">
        <w:rPr>
          <w:u w:val="single"/>
        </w:rPr>
        <w:t>Supporting the work of the Property Committee</w:t>
      </w:r>
    </w:p>
    <w:p w:rsidR="00443610" w:rsidP="00A97A61" w:rsidRDefault="332EFD3B" w14:paraId="6624EBCF" w14:textId="1B5F6DF1">
      <w:pPr>
        <w:pStyle w:val="ListParagraph"/>
        <w:numPr>
          <w:ilvl w:val="1"/>
          <w:numId w:val="26"/>
        </w:numPr>
        <w:tabs>
          <w:tab w:val="left" w:pos="360"/>
        </w:tabs>
        <w:autoSpaceDE w:val="0"/>
        <w:autoSpaceDN w:val="0"/>
        <w:adjustRightInd w:val="0"/>
        <w:ind w:left="1560" w:right="-12" w:hanging="567"/>
      </w:pPr>
      <w:r>
        <w:t>Maintaining the Property Register (inventory);</w:t>
      </w:r>
    </w:p>
    <w:p w:rsidR="00DC756C" w:rsidP="00A97A61" w:rsidRDefault="332EFD3B" w14:paraId="06AFF8DC" w14:textId="58C6A08E">
      <w:pPr>
        <w:pStyle w:val="ListParagraph"/>
        <w:numPr>
          <w:ilvl w:val="1"/>
          <w:numId w:val="26"/>
        </w:numPr>
        <w:tabs>
          <w:tab w:val="left" w:pos="360"/>
        </w:tabs>
        <w:autoSpaceDE w:val="0"/>
        <w:autoSpaceDN w:val="0"/>
        <w:adjustRightInd w:val="0"/>
        <w:ind w:left="1560" w:right="-12" w:hanging="567"/>
      </w:pPr>
      <w:r>
        <w:t>Receiving,  recording and reporting  repairs that are required to the church buildings, grounds, and manse;</w:t>
      </w:r>
    </w:p>
    <w:p w:rsidR="00DC756C" w:rsidP="00A97A61" w:rsidRDefault="332EFD3B" w14:paraId="602F319A" w14:textId="37E96BBD">
      <w:pPr>
        <w:pStyle w:val="ListParagraph"/>
        <w:numPr>
          <w:ilvl w:val="1"/>
          <w:numId w:val="26"/>
        </w:numPr>
        <w:tabs>
          <w:tab w:val="left" w:pos="360"/>
        </w:tabs>
        <w:autoSpaceDE w:val="0"/>
        <w:autoSpaceDN w:val="0"/>
        <w:adjustRightInd w:val="0"/>
        <w:ind w:left="1560" w:right="-12" w:hanging="567"/>
      </w:pPr>
      <w:r>
        <w:t>Liaising with contractors to undertake maintenance and repairs in consultation with members of the Property Committee;</w:t>
      </w:r>
    </w:p>
    <w:p w:rsidR="00DC756C" w:rsidP="00A97A61" w:rsidRDefault="332EFD3B" w14:paraId="24F3EF18" w14:textId="3DAAE95E">
      <w:pPr>
        <w:pStyle w:val="ListParagraph"/>
        <w:numPr>
          <w:ilvl w:val="1"/>
          <w:numId w:val="26"/>
        </w:numPr>
        <w:tabs>
          <w:tab w:val="left" w:pos="360"/>
        </w:tabs>
        <w:autoSpaceDE w:val="0"/>
        <w:autoSpaceDN w:val="0"/>
        <w:adjustRightInd w:val="0"/>
        <w:ind w:left="1560" w:right="-12" w:hanging="567"/>
      </w:pPr>
      <w:r>
        <w:t xml:space="preserve">Maintaining an accurate record of key holders; </w:t>
      </w:r>
    </w:p>
    <w:p w:rsidR="00DC756C" w:rsidP="00A97A61" w:rsidRDefault="332EFD3B" w14:paraId="12D37416" w14:textId="3D46C271">
      <w:pPr>
        <w:pStyle w:val="ListParagraph"/>
        <w:numPr>
          <w:ilvl w:val="1"/>
          <w:numId w:val="26"/>
        </w:numPr>
        <w:tabs>
          <w:tab w:val="left" w:pos="360"/>
        </w:tabs>
        <w:autoSpaceDE w:val="0"/>
        <w:autoSpaceDN w:val="0"/>
        <w:adjustRightInd w:val="0"/>
        <w:ind w:left="1560" w:right="-12" w:hanging="567"/>
      </w:pPr>
      <w:r>
        <w:t>Overseeing regular safety checks of essential equipment,i e. Fire Alarms, Fire Extinguishers, Fire Doors, Defibrillator;</w:t>
      </w:r>
    </w:p>
    <w:p w:rsidR="00DC756C" w:rsidP="00A97A61" w:rsidRDefault="332EFD3B" w14:paraId="5ACE0A84" w14:textId="4A1BC275">
      <w:pPr>
        <w:pStyle w:val="ListParagraph"/>
        <w:numPr>
          <w:ilvl w:val="1"/>
          <w:numId w:val="26"/>
        </w:numPr>
        <w:tabs>
          <w:tab w:val="left" w:pos="360"/>
        </w:tabs>
        <w:autoSpaceDE w:val="0"/>
        <w:autoSpaceDN w:val="0"/>
        <w:adjustRightInd w:val="0"/>
        <w:ind w:left="1560" w:right="-12" w:hanging="567"/>
      </w:pPr>
      <w:r>
        <w:t>Arranging annual PAT Testing of electrical equipment;</w:t>
      </w:r>
    </w:p>
    <w:p w:rsidR="00DC756C" w:rsidP="00A97A61" w:rsidRDefault="332EFD3B" w14:paraId="3967E342" w14:textId="645A75CB">
      <w:pPr>
        <w:pStyle w:val="ListParagraph"/>
        <w:numPr>
          <w:ilvl w:val="1"/>
          <w:numId w:val="26"/>
        </w:numPr>
        <w:tabs>
          <w:tab w:val="left" w:pos="360"/>
        </w:tabs>
        <w:autoSpaceDE w:val="0"/>
        <w:autoSpaceDN w:val="0"/>
        <w:adjustRightInd w:val="0"/>
        <w:ind w:left="1560" w:right="-12" w:hanging="567"/>
      </w:pPr>
      <w:r>
        <w:t>Arranging annual electrical and gas safety checks and services in church and manse;</w:t>
      </w:r>
    </w:p>
    <w:p w:rsidR="004F0797" w:rsidP="00A97A61" w:rsidRDefault="00101A93" w14:paraId="7D0A12CE" w14:textId="4CF827AA">
      <w:pPr>
        <w:pStyle w:val="ListParagraph"/>
        <w:numPr>
          <w:ilvl w:val="1"/>
          <w:numId w:val="26"/>
        </w:numPr>
        <w:tabs>
          <w:tab w:val="left" w:pos="360"/>
        </w:tabs>
        <w:autoSpaceDE w:val="0"/>
        <w:autoSpaceDN w:val="0"/>
        <w:adjustRightInd w:val="0"/>
        <w:ind w:left="1560" w:right="-12" w:hanging="567"/>
      </w:pPr>
      <w:r>
        <w:t>Arranging the 5 year inspection of</w:t>
      </w:r>
      <w:r w:rsidR="0019707B">
        <w:t xml:space="preserve"> </w:t>
      </w:r>
      <w:r>
        <w:t>fixed electrical wiring</w:t>
      </w:r>
      <w:r w:rsidR="0019707B">
        <w:t xml:space="preserve"> throughout the premises;</w:t>
      </w:r>
    </w:p>
    <w:p w:rsidR="00DC756C" w:rsidP="00A97A61" w:rsidRDefault="332EFD3B" w14:paraId="1C241BBD" w14:textId="09B30938">
      <w:pPr>
        <w:pStyle w:val="ListParagraph"/>
        <w:numPr>
          <w:ilvl w:val="1"/>
          <w:numId w:val="26"/>
        </w:numPr>
        <w:tabs>
          <w:tab w:val="left" w:pos="360"/>
        </w:tabs>
        <w:autoSpaceDE w:val="0"/>
        <w:autoSpaceDN w:val="0"/>
        <w:adjustRightInd w:val="0"/>
        <w:ind w:left="1560" w:right="-12" w:hanging="567"/>
      </w:pPr>
      <w:r>
        <w:t>Liaising with designated member of Property committee to ensure the heating system programme is kept up to date with new or changes to hall bookings;</w:t>
      </w:r>
    </w:p>
    <w:p w:rsidR="00DC756C" w:rsidP="00A97A61" w:rsidRDefault="332EFD3B" w14:paraId="14F1C9B6" w14:textId="120A16ED">
      <w:pPr>
        <w:pStyle w:val="ListParagraph"/>
        <w:numPr>
          <w:ilvl w:val="1"/>
          <w:numId w:val="26"/>
        </w:numPr>
        <w:tabs>
          <w:tab w:val="left" w:pos="360"/>
        </w:tabs>
        <w:autoSpaceDE w:val="0"/>
        <w:autoSpaceDN w:val="0"/>
        <w:adjustRightInd w:val="0"/>
        <w:ind w:left="1560" w:right="-12" w:hanging="567"/>
      </w:pPr>
      <w:r>
        <w:t>Liaising with contract cleaners.</w:t>
      </w:r>
    </w:p>
    <w:p w:rsidR="00DC756C" w:rsidP="332EFD3B" w:rsidRDefault="332EFD3B" w14:paraId="16C472A6" w14:textId="2FA0320F">
      <w:pPr>
        <w:tabs>
          <w:tab w:val="left" w:pos="360"/>
        </w:tabs>
        <w:autoSpaceDE w:val="0"/>
        <w:autoSpaceDN w:val="0"/>
        <w:adjustRightInd w:val="0"/>
        <w:ind w:right="-12"/>
      </w:pPr>
      <w:r>
        <w:t xml:space="preserve"> </w:t>
      </w:r>
    </w:p>
    <w:p w:rsidRPr="00C701CD" w:rsidR="003F6AAD" w:rsidP="00443610" w:rsidRDefault="003F6AAD" w14:paraId="4103DA9A" w14:textId="77777777">
      <w:pPr>
        <w:pStyle w:val="ListParagraph"/>
        <w:tabs>
          <w:tab w:val="left" w:pos="360"/>
          <w:tab w:val="left" w:pos="709"/>
        </w:tabs>
        <w:autoSpaceDE w:val="0"/>
        <w:autoSpaceDN w:val="0"/>
        <w:adjustRightInd w:val="0"/>
        <w:ind w:left="567" w:right="-12"/>
      </w:pPr>
    </w:p>
    <w:p w:rsidRPr="00527300" w:rsidR="00C701CD" w:rsidP="00527300" w:rsidRDefault="000A4A2F" w14:paraId="409A9437" w14:textId="56850680">
      <w:pPr>
        <w:pStyle w:val="ListParagraph"/>
        <w:tabs>
          <w:tab w:val="left" w:pos="1701"/>
        </w:tabs>
        <w:autoSpaceDE w:val="0"/>
        <w:autoSpaceDN w:val="0"/>
        <w:adjustRightInd w:val="0"/>
        <w:ind w:left="993" w:right="-12" w:hanging="579"/>
        <w:rPr>
          <w:b/>
        </w:rPr>
      </w:pPr>
      <w:r w:rsidRPr="00527300">
        <w:t>4</w:t>
      </w:r>
      <w:r w:rsidR="00527300">
        <w:t>.</w:t>
      </w:r>
      <w:r w:rsidRPr="00527300">
        <w:tab/>
      </w:r>
      <w:r w:rsidRPr="00527300">
        <w:t>To carry out such other instructions relevant to the work of the Minister</w:t>
      </w:r>
      <w:r w:rsidRPr="00527300" w:rsidR="00C207CD">
        <w:t xml:space="preserve"> or</w:t>
      </w:r>
      <w:r w:rsidRPr="00527300">
        <w:t xml:space="preserve"> Kirk Session</w:t>
      </w:r>
      <w:r w:rsidRPr="00527300" w:rsidR="00C207CD">
        <w:t xml:space="preserve"> </w:t>
      </w:r>
      <w:r w:rsidRPr="00527300">
        <w:t>as may be determined from time to time.</w:t>
      </w:r>
    </w:p>
    <w:p w:rsidR="001660AD" w:rsidP="00443610" w:rsidRDefault="001660AD" w14:paraId="1FC958B3" w14:textId="5A9EB1BA">
      <w:pPr>
        <w:spacing w:after="240"/>
        <w:ind w:left="567" w:right="-12"/>
        <w:rPr>
          <w:b/>
        </w:rPr>
      </w:pPr>
    </w:p>
    <w:p w:rsidR="00443610" w:rsidP="00443610" w:rsidRDefault="00443610" w14:paraId="0B877E02" w14:textId="77777777">
      <w:pPr>
        <w:ind w:left="567" w:right="-12"/>
        <w:rPr>
          <w:b/>
        </w:rPr>
      </w:pPr>
      <w:r>
        <w:rPr>
          <w:b/>
        </w:rPr>
        <w:lastRenderedPageBreak/>
        <w:br w:type="page"/>
      </w:r>
    </w:p>
    <w:p w:rsidR="003F6AAD" w:rsidP="00875990" w:rsidRDefault="003F6AAD" w14:paraId="5C07E123" w14:textId="2CA3307A">
      <w:pPr>
        <w:ind w:left="851" w:right="272"/>
        <w:jc w:val="center"/>
        <w:rPr>
          <w:b/>
          <w:lang w:val="en-US"/>
        </w:rPr>
      </w:pPr>
      <w:r w:rsidRPr="003F6AAD">
        <w:rPr>
          <w:b/>
        </w:rPr>
        <w:lastRenderedPageBreak/>
        <w:t>JORDANHILL PARISH CHURCH OF SCOTLAND</w:t>
      </w:r>
    </w:p>
    <w:p w:rsidR="003F6AAD" w:rsidP="00875990" w:rsidRDefault="003F6AAD" w14:paraId="6FDE1CEC" w14:textId="15A516D3">
      <w:pPr>
        <w:ind w:left="851" w:right="272"/>
        <w:jc w:val="center"/>
        <w:rPr>
          <w:b/>
        </w:rPr>
      </w:pPr>
      <w:r w:rsidRPr="00C701CD">
        <w:rPr>
          <w:b/>
          <w:lang w:val="en-US"/>
        </w:rPr>
        <w:t>CHURCH ADMINISTRATOR</w:t>
      </w:r>
    </w:p>
    <w:p w:rsidR="008000F7" w:rsidP="00875990" w:rsidRDefault="008000F7" w14:paraId="0324F1A1" w14:textId="465D7BFD">
      <w:pPr>
        <w:ind w:left="851" w:right="272"/>
        <w:jc w:val="center"/>
        <w:rPr>
          <w:b/>
        </w:rPr>
      </w:pPr>
      <w:r w:rsidRPr="00C701CD">
        <w:rPr>
          <w:b/>
        </w:rPr>
        <w:t>TERMS AND CONDITIONS</w:t>
      </w:r>
    </w:p>
    <w:p w:rsidRPr="00C701CD" w:rsidR="00470A94" w:rsidP="00875990" w:rsidRDefault="00470A94" w14:paraId="0B6A6604" w14:textId="77777777">
      <w:pPr>
        <w:ind w:left="851" w:right="272"/>
        <w:jc w:val="center"/>
      </w:pPr>
    </w:p>
    <w:p w:rsidR="00470A94" w:rsidP="00875990" w:rsidRDefault="00B74E91" w14:paraId="6E5B827A" w14:textId="0B754CB2">
      <w:pPr>
        <w:spacing w:after="240"/>
        <w:ind w:left="851" w:right="272"/>
        <w:jc w:val="both"/>
      </w:pPr>
      <w:r w:rsidRPr="00C701CD">
        <w:t>The detailed terms and conditions will be contained in the post-holder</w:t>
      </w:r>
      <w:r w:rsidR="00875990">
        <w:t>’</w:t>
      </w:r>
      <w:r w:rsidRPr="00C701CD">
        <w:t xml:space="preserve">s Contract of Employment.  </w:t>
      </w:r>
    </w:p>
    <w:p w:rsidRPr="00C701CD" w:rsidR="00002A10" w:rsidP="00875990" w:rsidRDefault="00B74E91" w14:paraId="4D62B2DF" w14:textId="470EE3FB">
      <w:pPr>
        <w:spacing w:after="240"/>
        <w:ind w:left="851" w:right="272"/>
        <w:jc w:val="both"/>
      </w:pPr>
      <w:r w:rsidRPr="00C701CD">
        <w:t>Key points include:</w:t>
      </w:r>
      <w:r w:rsidRPr="00C701CD" w:rsidR="00002A10">
        <w:t xml:space="preserve"> </w:t>
      </w:r>
    </w:p>
    <w:p w:rsidRPr="00C701CD" w:rsidR="00002A10" w:rsidP="00875990" w:rsidRDefault="00002A10" w14:paraId="44A6FD94" w14:textId="30E456B6">
      <w:pPr>
        <w:pStyle w:val="ListParagraph"/>
        <w:numPr>
          <w:ilvl w:val="0"/>
          <w:numId w:val="17"/>
        </w:numPr>
        <w:spacing w:after="240"/>
        <w:ind w:left="1560" w:right="272" w:hanging="426"/>
        <w:jc w:val="both"/>
      </w:pPr>
      <w:r w:rsidRPr="00C701CD">
        <w:t>The post is based in the Church Office</w:t>
      </w:r>
      <w:r w:rsidR="00875990">
        <w:t>,</w:t>
      </w:r>
      <w:r w:rsidRPr="00C701CD">
        <w:t xml:space="preserve"> Jordanhill Parish Church, Glasgow. </w:t>
      </w:r>
    </w:p>
    <w:p w:rsidRPr="009F3BCB" w:rsidR="00002A10" w:rsidP="00875990" w:rsidRDefault="266B3AF1" w14:paraId="3DF95AC9" w14:textId="32C2E53B">
      <w:pPr>
        <w:pStyle w:val="ListParagraph"/>
        <w:numPr>
          <w:ilvl w:val="0"/>
          <w:numId w:val="17"/>
        </w:numPr>
        <w:spacing w:after="240"/>
        <w:ind w:left="1560" w:right="272" w:hanging="426"/>
        <w:jc w:val="both"/>
      </w:pPr>
      <w:r>
        <w:t xml:space="preserve">The post will be advertised as one post of 24 hours per week.  There will be a requirement to work </w:t>
      </w:r>
      <w:r w:rsidR="00572602">
        <w:t>16 hours per week</w:t>
      </w:r>
      <w:r>
        <w:t xml:space="preserve"> during school holidays.</w:t>
      </w:r>
    </w:p>
    <w:p w:rsidRPr="009F3BCB" w:rsidR="00002A10" w:rsidP="00875990" w:rsidRDefault="00002A10" w14:paraId="7A6FF59E" w14:textId="25D49AE0">
      <w:pPr>
        <w:pStyle w:val="ListParagraph"/>
        <w:numPr>
          <w:ilvl w:val="0"/>
          <w:numId w:val="17"/>
        </w:numPr>
        <w:spacing w:after="240"/>
        <w:ind w:left="1560" w:right="272" w:hanging="426"/>
        <w:jc w:val="both"/>
        <w:rPr/>
      </w:pPr>
      <w:r w:rsidR="060032CF">
        <w:rPr/>
        <w:t xml:space="preserve">There </w:t>
      </w:r>
      <w:r w:rsidR="060032CF">
        <w:rPr/>
        <w:t>are</w:t>
      </w:r>
      <w:r w:rsidR="060032CF">
        <w:rPr/>
        <w:t xml:space="preserve"> 123 </w:t>
      </w:r>
      <w:r w:rsidR="060032CF">
        <w:rPr/>
        <w:t>hours</w:t>
      </w:r>
      <w:r w:rsidR="060032CF">
        <w:rPr/>
        <w:t xml:space="preserve"> annual paid leave in each full holiday year which runs from 1 January to 31 December</w:t>
      </w:r>
      <w:r w:rsidR="060032CF">
        <w:rPr/>
        <w:t xml:space="preserve">.  </w:t>
      </w:r>
    </w:p>
    <w:p w:rsidRPr="009F3BCB" w:rsidR="00002A10" w:rsidP="00875990" w:rsidRDefault="00002A10" w14:paraId="2DE25F5D" w14:textId="77777777">
      <w:pPr>
        <w:pStyle w:val="ListParagraph"/>
        <w:numPr>
          <w:ilvl w:val="0"/>
          <w:numId w:val="17"/>
        </w:numPr>
        <w:spacing w:after="240"/>
        <w:ind w:left="1560" w:right="272" w:hanging="426"/>
        <w:jc w:val="both"/>
      </w:pPr>
      <w:r w:rsidRPr="009F3BCB">
        <w:t>The successful applicant will have the opportunity to join a pension scheme.</w:t>
      </w:r>
    </w:p>
    <w:p w:rsidR="00B267F4" w:rsidP="00B267F4" w:rsidRDefault="00002A10" w14:paraId="7F976181" w14:textId="30AA0FD4">
      <w:pPr>
        <w:pStyle w:val="ListParagraph"/>
        <w:numPr>
          <w:ilvl w:val="0"/>
          <w:numId w:val="17"/>
        </w:numPr>
        <w:spacing w:after="240"/>
        <w:ind w:left="1560" w:right="272" w:hanging="426"/>
      </w:pPr>
      <w:r w:rsidRPr="009F3BCB">
        <w:t xml:space="preserve">In order to comply with the </w:t>
      </w:r>
      <w:r w:rsidRPr="00B267F4">
        <w:t xml:space="preserve">Asylum and Immigration Act </w:t>
      </w:r>
      <w:r w:rsidRPr="00B267F4" w:rsidR="00B267F4">
        <w:t>2006</w:t>
      </w:r>
      <w:r w:rsidRPr="00B267F4">
        <w:t>,</w:t>
      </w:r>
      <w:r w:rsidRPr="009F3BCB">
        <w:t xml:space="preserve"> the successful candidate will be asked to provide document(s) confirming their eligibility to work in the United Kingdom.</w:t>
      </w:r>
      <w:r w:rsidRPr="00B267F4" w:rsidR="00B267F4">
        <w:rPr>
          <w:rFonts w:asciiTheme="minorHAnsi" w:hAnsiTheme="minorHAnsi" w:cstheme="minorHAnsi"/>
        </w:rPr>
        <w:t xml:space="preserve"> </w:t>
      </w:r>
      <w:r w:rsidRPr="00B267F4" w:rsidR="00B267F4">
        <w:t>(</w:t>
      </w:r>
      <w:r w:rsidR="00B267F4">
        <w:t xml:space="preserve">Reference: </w:t>
      </w:r>
      <w:r w:rsidRPr="00B267F4" w:rsidR="00B267F4">
        <w:t>Home Office, 2019. An_employer_s_guide_to_right_to_work_checks_-_January_2019.pdf)</w:t>
      </w:r>
    </w:p>
    <w:p w:rsidRPr="009F3BCB" w:rsidR="005215E0" w:rsidP="00B267F4" w:rsidRDefault="005215E0" w14:paraId="4BF4CD71" w14:textId="35F4E6CC">
      <w:pPr>
        <w:pStyle w:val="ListParagraph"/>
        <w:numPr>
          <w:ilvl w:val="0"/>
          <w:numId w:val="17"/>
        </w:numPr>
        <w:spacing w:after="240"/>
        <w:ind w:left="1560" w:right="272" w:hanging="426"/>
        <w:rPr/>
      </w:pPr>
      <w:r w:rsidR="060032CF">
        <w:rPr/>
        <w:t xml:space="preserve">The preferred candidate will </w:t>
      </w:r>
      <w:r w:rsidR="060032CF">
        <w:rPr/>
        <w:t>require</w:t>
      </w:r>
      <w:r w:rsidR="060032CF">
        <w:rPr/>
        <w:t xml:space="preserve"> to undertake and complete a Basic Clearance check via Disclosure Scotland prior to </w:t>
      </w:r>
      <w:r w:rsidR="060032CF">
        <w:rPr/>
        <w:t>commencing</w:t>
      </w:r>
      <w:r w:rsidR="060032CF">
        <w:rPr/>
        <w:t xml:space="preserve"> in post.</w:t>
      </w:r>
    </w:p>
    <w:p w:rsidRPr="00C701CD" w:rsidR="009915C6" w:rsidP="00875990" w:rsidRDefault="009915C6" w14:paraId="3EEBDFF4" w14:textId="171855AC">
      <w:pPr>
        <w:spacing w:after="240"/>
        <w:ind w:left="851" w:right="272"/>
        <w:jc w:val="both"/>
      </w:pPr>
      <w:r w:rsidRPr="00C701CD">
        <w:t>There will be a six-month probationary period with a three-month review point. An appraisal will take place to confirm completion of the probationary period and appraisals will take place annually thereafter. During the probationary period one week's notice of termination of employment will be required on either side; thereafter one month's notice on either side will be required.</w:t>
      </w:r>
    </w:p>
    <w:p w:rsidR="00697D28" w:rsidP="00697D28" w:rsidRDefault="332EFD3B" w14:paraId="70A7787D" w14:textId="74BB3A28">
      <w:pPr>
        <w:spacing w:after="240"/>
        <w:ind w:left="851" w:right="272"/>
      </w:pPr>
      <w:r>
        <w:t>Salary</w:t>
      </w:r>
      <w:r w:rsidRPr="332EFD3B">
        <w:rPr>
          <w:b/>
          <w:bCs/>
        </w:rPr>
        <w:t xml:space="preserve">: </w:t>
      </w:r>
      <w:r>
        <w:t>£</w:t>
      </w:r>
      <w:r w:rsidR="00625C62">
        <w:t>14000</w:t>
      </w:r>
      <w:r>
        <w:t xml:space="preserve"> .  Remuneration will be reviewed annually in January.</w:t>
      </w:r>
    </w:p>
    <w:p w:rsidR="00697D28" w:rsidP="00697D28" w:rsidRDefault="00697D28" w14:paraId="77003000" w14:textId="12C6D35E">
      <w:pPr>
        <w:spacing w:after="240"/>
        <w:ind w:left="851" w:right="272"/>
      </w:pPr>
      <w:r w:rsidRPr="00697D28">
        <w:t>If you wish to apply for this post</w:t>
      </w:r>
      <w:r w:rsidRPr="00B50F31">
        <w:t xml:space="preserve"> please </w:t>
      </w:r>
      <w:r w:rsidRPr="00B50F31">
        <w:rPr>
          <w:color w:val="222222"/>
          <w:shd w:val="clear" w:color="auto" w:fill="FFFFFF"/>
        </w:rPr>
        <w:t>send your CV with a covering letter in which you explain why you wish your application to be considered, and the names and contact details of two referees whom we shall contact if you are shortlisted.</w:t>
      </w:r>
    </w:p>
    <w:p w:rsidR="00CB2212" w:rsidP="00875990" w:rsidRDefault="332EFD3B" w14:paraId="3ADCCAB9" w14:textId="4854C168">
      <w:pPr>
        <w:spacing w:after="240"/>
        <w:ind w:left="851" w:right="272"/>
      </w:pPr>
      <w:r>
        <w:t xml:space="preserve">Closing date for applications:   </w:t>
      </w:r>
      <w:r w:rsidR="002956F8">
        <w:t>31st</w:t>
      </w:r>
      <w:r>
        <w:t xml:space="preserve">  December 2022</w:t>
      </w:r>
    </w:p>
    <w:sectPr w:rsidR="00CB2212" w:rsidSect="003F6AAD">
      <w:headerReference w:type="even" r:id="rId10"/>
      <w:headerReference w:type="default" r:id="rId11"/>
      <w:footerReference w:type="even" r:id="rId12"/>
      <w:footerReference w:type="default" r:id="rId13"/>
      <w:headerReference w:type="first" r:id="rId14"/>
      <w:footerReference w:type="first" r:id="rId15"/>
      <w:pgSz w:w="12240" w:h="15840" w:orient="portrait"/>
      <w:pgMar w:top="720" w:right="146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28C0" w:rsidP="00D96E12" w:rsidRDefault="005728C0" w14:paraId="0BD399CC" w14:textId="77777777">
      <w:r>
        <w:separator/>
      </w:r>
    </w:p>
  </w:endnote>
  <w:endnote w:type="continuationSeparator" w:id="0">
    <w:p w:rsidR="005728C0" w:rsidP="00D96E12" w:rsidRDefault="005728C0" w14:paraId="0FF1E9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4D35" w:rsidRDefault="00A04D35" w14:paraId="1B7D6D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4D35" w:rsidRDefault="00A04D35" w14:paraId="39F514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4D35" w:rsidRDefault="00A04D35" w14:paraId="0AED1D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28C0" w:rsidP="00D96E12" w:rsidRDefault="005728C0" w14:paraId="174305DC" w14:textId="77777777">
      <w:r>
        <w:separator/>
      </w:r>
    </w:p>
  </w:footnote>
  <w:footnote w:type="continuationSeparator" w:id="0">
    <w:p w:rsidR="005728C0" w:rsidP="00D96E12" w:rsidRDefault="005728C0" w14:paraId="3F339AE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4D35" w:rsidRDefault="00A04D35" w14:paraId="21BA94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6E12" w:rsidRDefault="00D96E12" w14:paraId="441DB2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4D35" w:rsidRDefault="00A04D35" w14:paraId="2A2FF0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6BF"/>
    <w:multiLevelType w:val="hybridMultilevel"/>
    <w:tmpl w:val="DD1E853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6A46C8D"/>
    <w:multiLevelType w:val="hybridMultilevel"/>
    <w:tmpl w:val="6966C988"/>
    <w:lvl w:ilvl="0" w:tplc="98A8F9FA">
      <w:start w:val="1"/>
      <w:numFmt w:val="bullet"/>
      <w:lvlText w:val=""/>
      <w:lvlJc w:val="left"/>
      <w:pPr>
        <w:tabs>
          <w:tab w:val="num" w:pos="720"/>
        </w:tabs>
        <w:ind w:left="720" w:hanging="360"/>
      </w:pPr>
      <w:rPr>
        <w:rFonts w:hint="default" w:ascii="Symbol" w:hAnsi="Symbol"/>
      </w:rPr>
    </w:lvl>
    <w:lvl w:ilvl="1" w:tplc="7D14DFE2" w:tentative="1">
      <w:start w:val="1"/>
      <w:numFmt w:val="bullet"/>
      <w:lvlText w:val="o"/>
      <w:lvlJc w:val="left"/>
      <w:pPr>
        <w:tabs>
          <w:tab w:val="num" w:pos="1440"/>
        </w:tabs>
        <w:ind w:left="1440" w:hanging="360"/>
      </w:pPr>
      <w:rPr>
        <w:rFonts w:hint="default" w:ascii="Courier New" w:hAnsi="Courier New" w:cs="Courier New"/>
      </w:rPr>
    </w:lvl>
    <w:lvl w:ilvl="2" w:tplc="75408BC2" w:tentative="1">
      <w:start w:val="1"/>
      <w:numFmt w:val="bullet"/>
      <w:lvlText w:val=""/>
      <w:lvlJc w:val="left"/>
      <w:pPr>
        <w:tabs>
          <w:tab w:val="num" w:pos="2160"/>
        </w:tabs>
        <w:ind w:left="2160" w:hanging="360"/>
      </w:pPr>
      <w:rPr>
        <w:rFonts w:hint="default" w:ascii="Wingdings" w:hAnsi="Wingdings"/>
      </w:rPr>
    </w:lvl>
    <w:lvl w:ilvl="3" w:tplc="06E61E08" w:tentative="1">
      <w:start w:val="1"/>
      <w:numFmt w:val="bullet"/>
      <w:lvlText w:val=""/>
      <w:lvlJc w:val="left"/>
      <w:pPr>
        <w:tabs>
          <w:tab w:val="num" w:pos="2880"/>
        </w:tabs>
        <w:ind w:left="2880" w:hanging="360"/>
      </w:pPr>
      <w:rPr>
        <w:rFonts w:hint="default" w:ascii="Symbol" w:hAnsi="Symbol"/>
      </w:rPr>
    </w:lvl>
    <w:lvl w:ilvl="4" w:tplc="7966DBF2" w:tentative="1">
      <w:start w:val="1"/>
      <w:numFmt w:val="bullet"/>
      <w:lvlText w:val="o"/>
      <w:lvlJc w:val="left"/>
      <w:pPr>
        <w:tabs>
          <w:tab w:val="num" w:pos="3600"/>
        </w:tabs>
        <w:ind w:left="3600" w:hanging="360"/>
      </w:pPr>
      <w:rPr>
        <w:rFonts w:hint="default" w:ascii="Courier New" w:hAnsi="Courier New" w:cs="Courier New"/>
      </w:rPr>
    </w:lvl>
    <w:lvl w:ilvl="5" w:tplc="749AAEDA" w:tentative="1">
      <w:start w:val="1"/>
      <w:numFmt w:val="bullet"/>
      <w:lvlText w:val=""/>
      <w:lvlJc w:val="left"/>
      <w:pPr>
        <w:tabs>
          <w:tab w:val="num" w:pos="4320"/>
        </w:tabs>
        <w:ind w:left="4320" w:hanging="360"/>
      </w:pPr>
      <w:rPr>
        <w:rFonts w:hint="default" w:ascii="Wingdings" w:hAnsi="Wingdings"/>
      </w:rPr>
    </w:lvl>
    <w:lvl w:ilvl="6" w:tplc="91F84498" w:tentative="1">
      <w:start w:val="1"/>
      <w:numFmt w:val="bullet"/>
      <w:lvlText w:val=""/>
      <w:lvlJc w:val="left"/>
      <w:pPr>
        <w:tabs>
          <w:tab w:val="num" w:pos="5040"/>
        </w:tabs>
        <w:ind w:left="5040" w:hanging="360"/>
      </w:pPr>
      <w:rPr>
        <w:rFonts w:hint="default" w:ascii="Symbol" w:hAnsi="Symbol"/>
      </w:rPr>
    </w:lvl>
    <w:lvl w:ilvl="7" w:tplc="D102EBE2" w:tentative="1">
      <w:start w:val="1"/>
      <w:numFmt w:val="bullet"/>
      <w:lvlText w:val="o"/>
      <w:lvlJc w:val="left"/>
      <w:pPr>
        <w:tabs>
          <w:tab w:val="num" w:pos="5760"/>
        </w:tabs>
        <w:ind w:left="5760" w:hanging="360"/>
      </w:pPr>
      <w:rPr>
        <w:rFonts w:hint="default" w:ascii="Courier New" w:hAnsi="Courier New" w:cs="Courier New"/>
      </w:rPr>
    </w:lvl>
    <w:lvl w:ilvl="8" w:tplc="EAE27D12"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43B4D24"/>
    <w:multiLevelType w:val="hybridMultilevel"/>
    <w:tmpl w:val="4510017A"/>
    <w:lvl w:ilvl="0" w:tplc="B442EA62">
      <w:start w:val="1"/>
      <w:numFmt w:val="bullet"/>
      <w:lvlText w:val=""/>
      <w:lvlJc w:val="left"/>
      <w:pPr>
        <w:tabs>
          <w:tab w:val="num" w:pos="720"/>
        </w:tabs>
        <w:ind w:left="720" w:hanging="360"/>
      </w:pPr>
      <w:rPr>
        <w:rFonts w:hint="default" w:ascii="Symbol" w:hAnsi="Symbol"/>
      </w:rPr>
    </w:lvl>
    <w:lvl w:ilvl="1" w:tplc="76809356" w:tentative="1">
      <w:start w:val="1"/>
      <w:numFmt w:val="bullet"/>
      <w:lvlText w:val="o"/>
      <w:lvlJc w:val="left"/>
      <w:pPr>
        <w:tabs>
          <w:tab w:val="num" w:pos="1440"/>
        </w:tabs>
        <w:ind w:left="1440" w:hanging="360"/>
      </w:pPr>
      <w:rPr>
        <w:rFonts w:hint="default" w:ascii="Courier New" w:hAnsi="Courier New" w:cs="Courier New"/>
      </w:rPr>
    </w:lvl>
    <w:lvl w:ilvl="2" w:tplc="E46A6D30" w:tentative="1">
      <w:start w:val="1"/>
      <w:numFmt w:val="bullet"/>
      <w:lvlText w:val=""/>
      <w:lvlJc w:val="left"/>
      <w:pPr>
        <w:tabs>
          <w:tab w:val="num" w:pos="2160"/>
        </w:tabs>
        <w:ind w:left="2160" w:hanging="360"/>
      </w:pPr>
      <w:rPr>
        <w:rFonts w:hint="default" w:ascii="Wingdings" w:hAnsi="Wingdings"/>
      </w:rPr>
    </w:lvl>
    <w:lvl w:ilvl="3" w:tplc="3F8E74FC" w:tentative="1">
      <w:start w:val="1"/>
      <w:numFmt w:val="bullet"/>
      <w:lvlText w:val=""/>
      <w:lvlJc w:val="left"/>
      <w:pPr>
        <w:tabs>
          <w:tab w:val="num" w:pos="2880"/>
        </w:tabs>
        <w:ind w:left="2880" w:hanging="360"/>
      </w:pPr>
      <w:rPr>
        <w:rFonts w:hint="default" w:ascii="Symbol" w:hAnsi="Symbol"/>
      </w:rPr>
    </w:lvl>
    <w:lvl w:ilvl="4" w:tplc="7FB0FDD0" w:tentative="1">
      <w:start w:val="1"/>
      <w:numFmt w:val="bullet"/>
      <w:lvlText w:val="o"/>
      <w:lvlJc w:val="left"/>
      <w:pPr>
        <w:tabs>
          <w:tab w:val="num" w:pos="3600"/>
        </w:tabs>
        <w:ind w:left="3600" w:hanging="360"/>
      </w:pPr>
      <w:rPr>
        <w:rFonts w:hint="default" w:ascii="Courier New" w:hAnsi="Courier New" w:cs="Courier New"/>
      </w:rPr>
    </w:lvl>
    <w:lvl w:ilvl="5" w:tplc="AE6E25F4" w:tentative="1">
      <w:start w:val="1"/>
      <w:numFmt w:val="bullet"/>
      <w:lvlText w:val=""/>
      <w:lvlJc w:val="left"/>
      <w:pPr>
        <w:tabs>
          <w:tab w:val="num" w:pos="4320"/>
        </w:tabs>
        <w:ind w:left="4320" w:hanging="360"/>
      </w:pPr>
      <w:rPr>
        <w:rFonts w:hint="default" w:ascii="Wingdings" w:hAnsi="Wingdings"/>
      </w:rPr>
    </w:lvl>
    <w:lvl w:ilvl="6" w:tplc="721882DE" w:tentative="1">
      <w:start w:val="1"/>
      <w:numFmt w:val="bullet"/>
      <w:lvlText w:val=""/>
      <w:lvlJc w:val="left"/>
      <w:pPr>
        <w:tabs>
          <w:tab w:val="num" w:pos="5040"/>
        </w:tabs>
        <w:ind w:left="5040" w:hanging="360"/>
      </w:pPr>
      <w:rPr>
        <w:rFonts w:hint="default" w:ascii="Symbol" w:hAnsi="Symbol"/>
      </w:rPr>
    </w:lvl>
    <w:lvl w:ilvl="7" w:tplc="0A246056" w:tentative="1">
      <w:start w:val="1"/>
      <w:numFmt w:val="bullet"/>
      <w:lvlText w:val="o"/>
      <w:lvlJc w:val="left"/>
      <w:pPr>
        <w:tabs>
          <w:tab w:val="num" w:pos="5760"/>
        </w:tabs>
        <w:ind w:left="5760" w:hanging="360"/>
      </w:pPr>
      <w:rPr>
        <w:rFonts w:hint="default" w:ascii="Courier New" w:hAnsi="Courier New" w:cs="Courier New"/>
      </w:rPr>
    </w:lvl>
    <w:lvl w:ilvl="8" w:tplc="4B48A244"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D3111BE"/>
    <w:multiLevelType w:val="hybridMultilevel"/>
    <w:tmpl w:val="D7E2B2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C21A4B"/>
    <w:multiLevelType w:val="hybridMultilevel"/>
    <w:tmpl w:val="99BA0166"/>
    <w:lvl w:ilvl="0" w:tplc="0809000F">
      <w:start w:val="1"/>
      <w:numFmt w:val="decimal"/>
      <w:lvlText w:val="%1."/>
      <w:lvlJc w:val="left"/>
      <w:pPr>
        <w:ind w:left="360" w:hanging="540"/>
      </w:pPr>
      <w:rPr>
        <w:rFonts w:hint="default"/>
        <w:u w:val="none"/>
      </w:rPr>
    </w:lvl>
    <w:lvl w:ilvl="1" w:tplc="08090017">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21863DF0"/>
    <w:multiLevelType w:val="multilevel"/>
    <w:tmpl w:val="FB8A93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B36077"/>
    <w:multiLevelType w:val="hybridMultilevel"/>
    <w:tmpl w:val="E0BC27A2"/>
    <w:lvl w:ilvl="0" w:tplc="DB54A3F4">
      <w:start w:val="3"/>
      <w:numFmt w:val="decimal"/>
      <w:lvlText w:val="%1."/>
      <w:lvlJc w:val="left"/>
      <w:pPr>
        <w:ind w:left="360" w:hanging="540"/>
      </w:pPr>
      <w:rPr>
        <w:rFonts w:hint="default"/>
        <w:u w:val="none"/>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6B44D7"/>
    <w:multiLevelType w:val="hybridMultilevel"/>
    <w:tmpl w:val="46081A9A"/>
    <w:lvl w:ilvl="0" w:tplc="882A39F6">
      <w:start w:val="1"/>
      <w:numFmt w:val="bullet"/>
      <w:lvlText w:val=""/>
      <w:lvlJc w:val="left"/>
      <w:pPr>
        <w:tabs>
          <w:tab w:val="num" w:pos="720"/>
        </w:tabs>
        <w:ind w:left="720" w:hanging="360"/>
      </w:pPr>
      <w:rPr>
        <w:rFonts w:hint="default" w:ascii="Symbol" w:hAnsi="Symbol"/>
      </w:rPr>
    </w:lvl>
    <w:lvl w:ilvl="1" w:tplc="FB86DCC6" w:tentative="1">
      <w:start w:val="1"/>
      <w:numFmt w:val="bullet"/>
      <w:lvlText w:val="o"/>
      <w:lvlJc w:val="left"/>
      <w:pPr>
        <w:tabs>
          <w:tab w:val="num" w:pos="1440"/>
        </w:tabs>
        <w:ind w:left="1440" w:hanging="360"/>
      </w:pPr>
      <w:rPr>
        <w:rFonts w:hint="default" w:ascii="Courier New" w:hAnsi="Courier New" w:cs="Courier New"/>
      </w:rPr>
    </w:lvl>
    <w:lvl w:ilvl="2" w:tplc="11A8DD3E" w:tentative="1">
      <w:start w:val="1"/>
      <w:numFmt w:val="bullet"/>
      <w:lvlText w:val=""/>
      <w:lvlJc w:val="left"/>
      <w:pPr>
        <w:tabs>
          <w:tab w:val="num" w:pos="2160"/>
        </w:tabs>
        <w:ind w:left="2160" w:hanging="360"/>
      </w:pPr>
      <w:rPr>
        <w:rFonts w:hint="default" w:ascii="Wingdings" w:hAnsi="Wingdings"/>
      </w:rPr>
    </w:lvl>
    <w:lvl w:ilvl="3" w:tplc="22D83DBE" w:tentative="1">
      <w:start w:val="1"/>
      <w:numFmt w:val="bullet"/>
      <w:lvlText w:val=""/>
      <w:lvlJc w:val="left"/>
      <w:pPr>
        <w:tabs>
          <w:tab w:val="num" w:pos="2880"/>
        </w:tabs>
        <w:ind w:left="2880" w:hanging="360"/>
      </w:pPr>
      <w:rPr>
        <w:rFonts w:hint="default" w:ascii="Symbol" w:hAnsi="Symbol"/>
      </w:rPr>
    </w:lvl>
    <w:lvl w:ilvl="4" w:tplc="0574AAF4" w:tentative="1">
      <w:start w:val="1"/>
      <w:numFmt w:val="bullet"/>
      <w:lvlText w:val="o"/>
      <w:lvlJc w:val="left"/>
      <w:pPr>
        <w:tabs>
          <w:tab w:val="num" w:pos="3600"/>
        </w:tabs>
        <w:ind w:left="3600" w:hanging="360"/>
      </w:pPr>
      <w:rPr>
        <w:rFonts w:hint="default" w:ascii="Courier New" w:hAnsi="Courier New" w:cs="Courier New"/>
      </w:rPr>
    </w:lvl>
    <w:lvl w:ilvl="5" w:tplc="D81EB1C2" w:tentative="1">
      <w:start w:val="1"/>
      <w:numFmt w:val="bullet"/>
      <w:lvlText w:val=""/>
      <w:lvlJc w:val="left"/>
      <w:pPr>
        <w:tabs>
          <w:tab w:val="num" w:pos="4320"/>
        </w:tabs>
        <w:ind w:left="4320" w:hanging="360"/>
      </w:pPr>
      <w:rPr>
        <w:rFonts w:hint="default" w:ascii="Wingdings" w:hAnsi="Wingdings"/>
      </w:rPr>
    </w:lvl>
    <w:lvl w:ilvl="6" w:tplc="0706E854" w:tentative="1">
      <w:start w:val="1"/>
      <w:numFmt w:val="bullet"/>
      <w:lvlText w:val=""/>
      <w:lvlJc w:val="left"/>
      <w:pPr>
        <w:tabs>
          <w:tab w:val="num" w:pos="5040"/>
        </w:tabs>
        <w:ind w:left="5040" w:hanging="360"/>
      </w:pPr>
      <w:rPr>
        <w:rFonts w:hint="default" w:ascii="Symbol" w:hAnsi="Symbol"/>
      </w:rPr>
    </w:lvl>
    <w:lvl w:ilvl="7" w:tplc="85822D64" w:tentative="1">
      <w:start w:val="1"/>
      <w:numFmt w:val="bullet"/>
      <w:lvlText w:val="o"/>
      <w:lvlJc w:val="left"/>
      <w:pPr>
        <w:tabs>
          <w:tab w:val="num" w:pos="5760"/>
        </w:tabs>
        <w:ind w:left="5760" w:hanging="360"/>
      </w:pPr>
      <w:rPr>
        <w:rFonts w:hint="default" w:ascii="Courier New" w:hAnsi="Courier New" w:cs="Courier New"/>
      </w:rPr>
    </w:lvl>
    <w:lvl w:ilvl="8" w:tplc="9F88B870"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D2933FA"/>
    <w:multiLevelType w:val="hybridMultilevel"/>
    <w:tmpl w:val="577EEC7C"/>
    <w:lvl w:ilvl="0" w:tplc="08090001">
      <w:start w:val="1"/>
      <w:numFmt w:val="bullet"/>
      <w:lvlText w:val=""/>
      <w:lvlJc w:val="left"/>
      <w:pPr>
        <w:ind w:left="578"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9" w15:restartNumberingAfterBreak="0">
    <w:nsid w:val="311B1887"/>
    <w:multiLevelType w:val="multilevel"/>
    <w:tmpl w:val="9C888F3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A72EB1"/>
    <w:multiLevelType w:val="hybridMultilevel"/>
    <w:tmpl w:val="CE6A429C"/>
    <w:lvl w:ilvl="0" w:tplc="0809000F">
      <w:start w:val="1"/>
      <w:numFmt w:val="decimal"/>
      <w:lvlText w:val="%1."/>
      <w:lvlJc w:val="left"/>
      <w:pPr>
        <w:ind w:left="447" w:hanging="360"/>
      </w:p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11" w15:restartNumberingAfterBreak="0">
    <w:nsid w:val="435C6E05"/>
    <w:multiLevelType w:val="hybridMultilevel"/>
    <w:tmpl w:val="AAC4916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933F9F"/>
    <w:multiLevelType w:val="multilevel"/>
    <w:tmpl w:val="C5E0D7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6E0E0A"/>
    <w:multiLevelType w:val="hybridMultilevel"/>
    <w:tmpl w:val="AAA87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B9316EF"/>
    <w:multiLevelType w:val="hybridMultilevel"/>
    <w:tmpl w:val="FEEEA0F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5B145B8F"/>
    <w:multiLevelType w:val="hybridMultilevel"/>
    <w:tmpl w:val="9A1A5848"/>
    <w:lvl w:ilvl="0" w:tplc="08090001">
      <w:start w:val="1"/>
      <w:numFmt w:val="bullet"/>
      <w:lvlText w:val=""/>
      <w:lvlJc w:val="left"/>
      <w:pPr>
        <w:ind w:left="578"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16" w15:restartNumberingAfterBreak="0">
    <w:nsid w:val="6110767F"/>
    <w:multiLevelType w:val="hybridMultilevel"/>
    <w:tmpl w:val="CF4AFB30"/>
    <w:lvl w:ilvl="0" w:tplc="59E4FAB0">
      <w:start w:val="1"/>
      <w:numFmt w:val="lowerLetter"/>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7D3085"/>
    <w:multiLevelType w:val="hybridMultilevel"/>
    <w:tmpl w:val="688ADB0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663F5298"/>
    <w:multiLevelType w:val="hybridMultilevel"/>
    <w:tmpl w:val="B54E02BA"/>
    <w:lvl w:ilvl="0" w:tplc="59E4FAB0">
      <w:start w:val="1"/>
      <w:numFmt w:val="lowerLetter"/>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646FC1"/>
    <w:multiLevelType w:val="hybridMultilevel"/>
    <w:tmpl w:val="03DE9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00411B3"/>
    <w:multiLevelType w:val="hybridMultilevel"/>
    <w:tmpl w:val="2FAE6CB2"/>
    <w:lvl w:ilvl="0" w:tplc="F536BD2E">
      <w:start w:val="1"/>
      <w:numFmt w:val="decimal"/>
      <w:lvlText w:val="%1"/>
      <w:lvlJc w:val="left"/>
      <w:pPr>
        <w:ind w:left="357" w:hanging="630"/>
      </w:pPr>
      <w:rPr>
        <w:rFonts w:hint="default"/>
        <w:b/>
      </w:rPr>
    </w:lvl>
    <w:lvl w:ilvl="1" w:tplc="08090019" w:tentative="1">
      <w:start w:val="1"/>
      <w:numFmt w:val="lowerLetter"/>
      <w:lvlText w:val="%2."/>
      <w:lvlJc w:val="left"/>
      <w:pPr>
        <w:ind w:left="807" w:hanging="360"/>
      </w:pPr>
    </w:lvl>
    <w:lvl w:ilvl="2" w:tplc="0809001B" w:tentative="1">
      <w:start w:val="1"/>
      <w:numFmt w:val="lowerRoman"/>
      <w:lvlText w:val="%3."/>
      <w:lvlJc w:val="right"/>
      <w:pPr>
        <w:ind w:left="1527" w:hanging="180"/>
      </w:pPr>
    </w:lvl>
    <w:lvl w:ilvl="3" w:tplc="0809000F" w:tentative="1">
      <w:start w:val="1"/>
      <w:numFmt w:val="decimal"/>
      <w:lvlText w:val="%4."/>
      <w:lvlJc w:val="left"/>
      <w:pPr>
        <w:ind w:left="2247" w:hanging="360"/>
      </w:pPr>
    </w:lvl>
    <w:lvl w:ilvl="4" w:tplc="08090019" w:tentative="1">
      <w:start w:val="1"/>
      <w:numFmt w:val="lowerLetter"/>
      <w:lvlText w:val="%5."/>
      <w:lvlJc w:val="left"/>
      <w:pPr>
        <w:ind w:left="2967" w:hanging="360"/>
      </w:pPr>
    </w:lvl>
    <w:lvl w:ilvl="5" w:tplc="0809001B" w:tentative="1">
      <w:start w:val="1"/>
      <w:numFmt w:val="lowerRoman"/>
      <w:lvlText w:val="%6."/>
      <w:lvlJc w:val="right"/>
      <w:pPr>
        <w:ind w:left="3687" w:hanging="180"/>
      </w:pPr>
    </w:lvl>
    <w:lvl w:ilvl="6" w:tplc="0809000F" w:tentative="1">
      <w:start w:val="1"/>
      <w:numFmt w:val="decimal"/>
      <w:lvlText w:val="%7."/>
      <w:lvlJc w:val="left"/>
      <w:pPr>
        <w:ind w:left="4407" w:hanging="360"/>
      </w:pPr>
    </w:lvl>
    <w:lvl w:ilvl="7" w:tplc="08090019" w:tentative="1">
      <w:start w:val="1"/>
      <w:numFmt w:val="lowerLetter"/>
      <w:lvlText w:val="%8."/>
      <w:lvlJc w:val="left"/>
      <w:pPr>
        <w:ind w:left="5127" w:hanging="360"/>
      </w:pPr>
    </w:lvl>
    <w:lvl w:ilvl="8" w:tplc="0809001B" w:tentative="1">
      <w:start w:val="1"/>
      <w:numFmt w:val="lowerRoman"/>
      <w:lvlText w:val="%9."/>
      <w:lvlJc w:val="right"/>
      <w:pPr>
        <w:ind w:left="5847" w:hanging="180"/>
      </w:pPr>
    </w:lvl>
  </w:abstractNum>
  <w:abstractNum w:abstractNumId="21" w15:restartNumberingAfterBreak="0">
    <w:nsid w:val="73FC5547"/>
    <w:multiLevelType w:val="hybridMultilevel"/>
    <w:tmpl w:val="69E601AA"/>
    <w:lvl w:ilvl="0" w:tplc="08090001">
      <w:start w:val="1"/>
      <w:numFmt w:val="bullet"/>
      <w:lvlText w:val=""/>
      <w:lvlJc w:val="left"/>
      <w:pPr>
        <w:ind w:left="578"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22" w15:restartNumberingAfterBreak="0">
    <w:nsid w:val="74D73C2B"/>
    <w:multiLevelType w:val="hybridMultilevel"/>
    <w:tmpl w:val="0858875A"/>
    <w:lvl w:ilvl="0" w:tplc="8642F2CA">
      <w:start w:val="1"/>
      <w:numFmt w:val="bullet"/>
      <w:lvlText w:val=""/>
      <w:lvlJc w:val="left"/>
      <w:pPr>
        <w:tabs>
          <w:tab w:val="num" w:pos="720"/>
        </w:tabs>
        <w:ind w:left="720" w:hanging="360"/>
      </w:pPr>
      <w:rPr>
        <w:rFonts w:hint="default" w:ascii="Symbol" w:hAnsi="Symbol"/>
      </w:rPr>
    </w:lvl>
    <w:lvl w:ilvl="1" w:tplc="B9E291EA" w:tentative="1">
      <w:start w:val="1"/>
      <w:numFmt w:val="bullet"/>
      <w:lvlText w:val="o"/>
      <w:lvlJc w:val="left"/>
      <w:pPr>
        <w:tabs>
          <w:tab w:val="num" w:pos="1440"/>
        </w:tabs>
        <w:ind w:left="1440" w:hanging="360"/>
      </w:pPr>
      <w:rPr>
        <w:rFonts w:hint="default" w:ascii="Courier New" w:hAnsi="Courier New" w:cs="Courier New"/>
      </w:rPr>
    </w:lvl>
    <w:lvl w:ilvl="2" w:tplc="3B0CCBE0" w:tentative="1">
      <w:start w:val="1"/>
      <w:numFmt w:val="bullet"/>
      <w:lvlText w:val=""/>
      <w:lvlJc w:val="left"/>
      <w:pPr>
        <w:tabs>
          <w:tab w:val="num" w:pos="2160"/>
        </w:tabs>
        <w:ind w:left="2160" w:hanging="360"/>
      </w:pPr>
      <w:rPr>
        <w:rFonts w:hint="default" w:ascii="Wingdings" w:hAnsi="Wingdings"/>
      </w:rPr>
    </w:lvl>
    <w:lvl w:ilvl="3" w:tplc="DFF4359E" w:tentative="1">
      <w:start w:val="1"/>
      <w:numFmt w:val="bullet"/>
      <w:lvlText w:val=""/>
      <w:lvlJc w:val="left"/>
      <w:pPr>
        <w:tabs>
          <w:tab w:val="num" w:pos="2880"/>
        </w:tabs>
        <w:ind w:left="2880" w:hanging="360"/>
      </w:pPr>
      <w:rPr>
        <w:rFonts w:hint="default" w:ascii="Symbol" w:hAnsi="Symbol"/>
      </w:rPr>
    </w:lvl>
    <w:lvl w:ilvl="4" w:tplc="5D04FC28" w:tentative="1">
      <w:start w:val="1"/>
      <w:numFmt w:val="bullet"/>
      <w:lvlText w:val="o"/>
      <w:lvlJc w:val="left"/>
      <w:pPr>
        <w:tabs>
          <w:tab w:val="num" w:pos="3600"/>
        </w:tabs>
        <w:ind w:left="3600" w:hanging="360"/>
      </w:pPr>
      <w:rPr>
        <w:rFonts w:hint="default" w:ascii="Courier New" w:hAnsi="Courier New" w:cs="Courier New"/>
      </w:rPr>
    </w:lvl>
    <w:lvl w:ilvl="5" w:tplc="356604F6" w:tentative="1">
      <w:start w:val="1"/>
      <w:numFmt w:val="bullet"/>
      <w:lvlText w:val=""/>
      <w:lvlJc w:val="left"/>
      <w:pPr>
        <w:tabs>
          <w:tab w:val="num" w:pos="4320"/>
        </w:tabs>
        <w:ind w:left="4320" w:hanging="360"/>
      </w:pPr>
      <w:rPr>
        <w:rFonts w:hint="default" w:ascii="Wingdings" w:hAnsi="Wingdings"/>
      </w:rPr>
    </w:lvl>
    <w:lvl w:ilvl="6" w:tplc="8E525878" w:tentative="1">
      <w:start w:val="1"/>
      <w:numFmt w:val="bullet"/>
      <w:lvlText w:val=""/>
      <w:lvlJc w:val="left"/>
      <w:pPr>
        <w:tabs>
          <w:tab w:val="num" w:pos="5040"/>
        </w:tabs>
        <w:ind w:left="5040" w:hanging="360"/>
      </w:pPr>
      <w:rPr>
        <w:rFonts w:hint="default" w:ascii="Symbol" w:hAnsi="Symbol"/>
      </w:rPr>
    </w:lvl>
    <w:lvl w:ilvl="7" w:tplc="8CD20096" w:tentative="1">
      <w:start w:val="1"/>
      <w:numFmt w:val="bullet"/>
      <w:lvlText w:val="o"/>
      <w:lvlJc w:val="left"/>
      <w:pPr>
        <w:tabs>
          <w:tab w:val="num" w:pos="5760"/>
        </w:tabs>
        <w:ind w:left="5760" w:hanging="360"/>
      </w:pPr>
      <w:rPr>
        <w:rFonts w:hint="default" w:ascii="Courier New" w:hAnsi="Courier New" w:cs="Courier New"/>
      </w:rPr>
    </w:lvl>
    <w:lvl w:ilvl="8" w:tplc="EC121CD4"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5187B3A"/>
    <w:multiLevelType w:val="hybridMultilevel"/>
    <w:tmpl w:val="703AD7B8"/>
    <w:lvl w:ilvl="0" w:tplc="7442AB6C">
      <w:start w:val="1"/>
      <w:numFmt w:val="bullet"/>
      <w:lvlText w:val=""/>
      <w:lvlJc w:val="left"/>
      <w:pPr>
        <w:tabs>
          <w:tab w:val="num" w:pos="720"/>
        </w:tabs>
        <w:ind w:left="720" w:hanging="360"/>
      </w:pPr>
      <w:rPr>
        <w:rFonts w:hint="default" w:ascii="Symbol" w:hAnsi="Symbol"/>
      </w:rPr>
    </w:lvl>
    <w:lvl w:ilvl="1" w:tplc="BA90CE86" w:tentative="1">
      <w:start w:val="1"/>
      <w:numFmt w:val="bullet"/>
      <w:lvlText w:val="o"/>
      <w:lvlJc w:val="left"/>
      <w:pPr>
        <w:tabs>
          <w:tab w:val="num" w:pos="1440"/>
        </w:tabs>
        <w:ind w:left="1440" w:hanging="360"/>
      </w:pPr>
      <w:rPr>
        <w:rFonts w:hint="default" w:ascii="Courier New" w:hAnsi="Courier New" w:cs="Courier New"/>
      </w:rPr>
    </w:lvl>
    <w:lvl w:ilvl="2" w:tplc="79F4E954" w:tentative="1">
      <w:start w:val="1"/>
      <w:numFmt w:val="bullet"/>
      <w:lvlText w:val=""/>
      <w:lvlJc w:val="left"/>
      <w:pPr>
        <w:tabs>
          <w:tab w:val="num" w:pos="2160"/>
        </w:tabs>
        <w:ind w:left="2160" w:hanging="360"/>
      </w:pPr>
      <w:rPr>
        <w:rFonts w:hint="default" w:ascii="Wingdings" w:hAnsi="Wingdings"/>
      </w:rPr>
    </w:lvl>
    <w:lvl w:ilvl="3" w:tplc="C4382A46" w:tentative="1">
      <w:start w:val="1"/>
      <w:numFmt w:val="bullet"/>
      <w:lvlText w:val=""/>
      <w:lvlJc w:val="left"/>
      <w:pPr>
        <w:tabs>
          <w:tab w:val="num" w:pos="2880"/>
        </w:tabs>
        <w:ind w:left="2880" w:hanging="360"/>
      </w:pPr>
      <w:rPr>
        <w:rFonts w:hint="default" w:ascii="Symbol" w:hAnsi="Symbol"/>
      </w:rPr>
    </w:lvl>
    <w:lvl w:ilvl="4" w:tplc="104CAFA6" w:tentative="1">
      <w:start w:val="1"/>
      <w:numFmt w:val="bullet"/>
      <w:lvlText w:val="o"/>
      <w:lvlJc w:val="left"/>
      <w:pPr>
        <w:tabs>
          <w:tab w:val="num" w:pos="3600"/>
        </w:tabs>
        <w:ind w:left="3600" w:hanging="360"/>
      </w:pPr>
      <w:rPr>
        <w:rFonts w:hint="default" w:ascii="Courier New" w:hAnsi="Courier New" w:cs="Courier New"/>
      </w:rPr>
    </w:lvl>
    <w:lvl w:ilvl="5" w:tplc="2856D302" w:tentative="1">
      <w:start w:val="1"/>
      <w:numFmt w:val="bullet"/>
      <w:lvlText w:val=""/>
      <w:lvlJc w:val="left"/>
      <w:pPr>
        <w:tabs>
          <w:tab w:val="num" w:pos="4320"/>
        </w:tabs>
        <w:ind w:left="4320" w:hanging="360"/>
      </w:pPr>
      <w:rPr>
        <w:rFonts w:hint="default" w:ascii="Wingdings" w:hAnsi="Wingdings"/>
      </w:rPr>
    </w:lvl>
    <w:lvl w:ilvl="6" w:tplc="6CEE5258" w:tentative="1">
      <w:start w:val="1"/>
      <w:numFmt w:val="bullet"/>
      <w:lvlText w:val=""/>
      <w:lvlJc w:val="left"/>
      <w:pPr>
        <w:tabs>
          <w:tab w:val="num" w:pos="5040"/>
        </w:tabs>
        <w:ind w:left="5040" w:hanging="360"/>
      </w:pPr>
      <w:rPr>
        <w:rFonts w:hint="default" w:ascii="Symbol" w:hAnsi="Symbol"/>
      </w:rPr>
    </w:lvl>
    <w:lvl w:ilvl="7" w:tplc="8C7289F0" w:tentative="1">
      <w:start w:val="1"/>
      <w:numFmt w:val="bullet"/>
      <w:lvlText w:val="o"/>
      <w:lvlJc w:val="left"/>
      <w:pPr>
        <w:tabs>
          <w:tab w:val="num" w:pos="5760"/>
        </w:tabs>
        <w:ind w:left="5760" w:hanging="360"/>
      </w:pPr>
      <w:rPr>
        <w:rFonts w:hint="default" w:ascii="Courier New" w:hAnsi="Courier New" w:cs="Courier New"/>
      </w:rPr>
    </w:lvl>
    <w:lvl w:ilvl="8" w:tplc="5A40A0BC"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9B308B1"/>
    <w:multiLevelType w:val="hybridMultilevel"/>
    <w:tmpl w:val="8D9E5B9A"/>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514006"/>
    <w:multiLevelType w:val="hybridMultilevel"/>
    <w:tmpl w:val="F08E1518"/>
    <w:lvl w:ilvl="0" w:tplc="A09280F0">
      <w:start w:val="3"/>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7D213FB6"/>
    <w:multiLevelType w:val="hybridMultilevel"/>
    <w:tmpl w:val="D098FD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EC06F7F"/>
    <w:multiLevelType w:val="hybridMultilevel"/>
    <w:tmpl w:val="7B84DCA2"/>
    <w:lvl w:ilvl="0" w:tplc="6C185ACE">
      <w:start w:val="3"/>
      <w:numFmt w:val="lowerLetter"/>
      <w:lvlText w:val="%1)"/>
      <w:lvlJc w:val="left"/>
      <w:pPr>
        <w:ind w:left="9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0429156">
    <w:abstractNumId w:val="10"/>
  </w:num>
  <w:num w:numId="2" w16cid:durableId="1684016979">
    <w:abstractNumId w:val="20"/>
  </w:num>
  <w:num w:numId="3" w16cid:durableId="619803251">
    <w:abstractNumId w:val="4"/>
  </w:num>
  <w:num w:numId="4" w16cid:durableId="1385517930">
    <w:abstractNumId w:val="5"/>
  </w:num>
  <w:num w:numId="5" w16cid:durableId="838078884">
    <w:abstractNumId w:val="27"/>
  </w:num>
  <w:num w:numId="6" w16cid:durableId="1446314008">
    <w:abstractNumId w:val="0"/>
  </w:num>
  <w:num w:numId="7" w16cid:durableId="1178427584">
    <w:abstractNumId w:val="24"/>
  </w:num>
  <w:num w:numId="8" w16cid:durableId="575942394">
    <w:abstractNumId w:val="16"/>
  </w:num>
  <w:num w:numId="9" w16cid:durableId="1973250540">
    <w:abstractNumId w:val="18"/>
  </w:num>
  <w:num w:numId="10" w16cid:durableId="19209515">
    <w:abstractNumId w:val="22"/>
  </w:num>
  <w:num w:numId="11" w16cid:durableId="1412124648">
    <w:abstractNumId w:val="2"/>
  </w:num>
  <w:num w:numId="12" w16cid:durableId="1589996959">
    <w:abstractNumId w:val="1"/>
  </w:num>
  <w:num w:numId="13" w16cid:durableId="1388577278">
    <w:abstractNumId w:val="23"/>
  </w:num>
  <w:num w:numId="14" w16cid:durableId="989597854">
    <w:abstractNumId w:val="7"/>
  </w:num>
  <w:num w:numId="15" w16cid:durableId="1164128803">
    <w:abstractNumId w:val="13"/>
  </w:num>
  <w:num w:numId="16" w16cid:durableId="396323056">
    <w:abstractNumId w:val="19"/>
  </w:num>
  <w:num w:numId="17" w16cid:durableId="65690862">
    <w:abstractNumId w:val="11"/>
  </w:num>
  <w:num w:numId="18" w16cid:durableId="1394280643">
    <w:abstractNumId w:val="21"/>
  </w:num>
  <w:num w:numId="19" w16cid:durableId="718358861">
    <w:abstractNumId w:val="26"/>
  </w:num>
  <w:num w:numId="20" w16cid:durableId="707611680">
    <w:abstractNumId w:val="15"/>
  </w:num>
  <w:num w:numId="21" w16cid:durableId="505098182">
    <w:abstractNumId w:val="12"/>
  </w:num>
  <w:num w:numId="22" w16cid:durableId="1102913583">
    <w:abstractNumId w:val="25"/>
  </w:num>
  <w:num w:numId="23" w16cid:durableId="535243067">
    <w:abstractNumId w:val="9"/>
  </w:num>
  <w:num w:numId="24" w16cid:durableId="1076976996">
    <w:abstractNumId w:val="8"/>
  </w:num>
  <w:num w:numId="25" w16cid:durableId="1087573554">
    <w:abstractNumId w:val="3"/>
  </w:num>
  <w:num w:numId="26" w16cid:durableId="1261597667">
    <w:abstractNumId w:val="6"/>
  </w:num>
  <w:num w:numId="27" w16cid:durableId="1198469935">
    <w:abstractNumId w:val="17"/>
  </w:num>
  <w:num w:numId="28" w16cid:durableId="77359350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75"/>
    <w:rsid w:val="00002A10"/>
    <w:rsid w:val="00023206"/>
    <w:rsid w:val="00033EF1"/>
    <w:rsid w:val="00053A62"/>
    <w:rsid w:val="0005401D"/>
    <w:rsid w:val="000A4A2F"/>
    <w:rsid w:val="000A71F2"/>
    <w:rsid w:val="000E0619"/>
    <w:rsid w:val="000F5A5A"/>
    <w:rsid w:val="00101A93"/>
    <w:rsid w:val="001307F1"/>
    <w:rsid w:val="00131A63"/>
    <w:rsid w:val="00143A72"/>
    <w:rsid w:val="00144653"/>
    <w:rsid w:val="00160240"/>
    <w:rsid w:val="001660AD"/>
    <w:rsid w:val="00172276"/>
    <w:rsid w:val="00184066"/>
    <w:rsid w:val="0019707B"/>
    <w:rsid w:val="001C0838"/>
    <w:rsid w:val="001C70DD"/>
    <w:rsid w:val="001E1146"/>
    <w:rsid w:val="00240EE3"/>
    <w:rsid w:val="00284D76"/>
    <w:rsid w:val="002956F8"/>
    <w:rsid w:val="002B279C"/>
    <w:rsid w:val="002D2530"/>
    <w:rsid w:val="002E498F"/>
    <w:rsid w:val="0033623B"/>
    <w:rsid w:val="00337199"/>
    <w:rsid w:val="00354875"/>
    <w:rsid w:val="0036209D"/>
    <w:rsid w:val="00365BAC"/>
    <w:rsid w:val="00393E64"/>
    <w:rsid w:val="003B032F"/>
    <w:rsid w:val="003F5DE4"/>
    <w:rsid w:val="003F6700"/>
    <w:rsid w:val="003F6AAD"/>
    <w:rsid w:val="0042051B"/>
    <w:rsid w:val="00433ADD"/>
    <w:rsid w:val="00443610"/>
    <w:rsid w:val="004611A5"/>
    <w:rsid w:val="00470A94"/>
    <w:rsid w:val="004E78EB"/>
    <w:rsid w:val="004F0797"/>
    <w:rsid w:val="004F393B"/>
    <w:rsid w:val="005016B0"/>
    <w:rsid w:val="00504868"/>
    <w:rsid w:val="00516592"/>
    <w:rsid w:val="0052007A"/>
    <w:rsid w:val="005215E0"/>
    <w:rsid w:val="00526257"/>
    <w:rsid w:val="00527300"/>
    <w:rsid w:val="005406C7"/>
    <w:rsid w:val="00552E08"/>
    <w:rsid w:val="00563DF7"/>
    <w:rsid w:val="0057120F"/>
    <w:rsid w:val="00572602"/>
    <w:rsid w:val="005728C0"/>
    <w:rsid w:val="00597D28"/>
    <w:rsid w:val="005A354A"/>
    <w:rsid w:val="006033CE"/>
    <w:rsid w:val="00625C62"/>
    <w:rsid w:val="00640836"/>
    <w:rsid w:val="00655213"/>
    <w:rsid w:val="00655BB3"/>
    <w:rsid w:val="00671BFE"/>
    <w:rsid w:val="00695C15"/>
    <w:rsid w:val="00697D28"/>
    <w:rsid w:val="006C3E91"/>
    <w:rsid w:val="006D7814"/>
    <w:rsid w:val="006E21A6"/>
    <w:rsid w:val="006F1844"/>
    <w:rsid w:val="006F3E73"/>
    <w:rsid w:val="00706413"/>
    <w:rsid w:val="00732AF0"/>
    <w:rsid w:val="00735690"/>
    <w:rsid w:val="0074476F"/>
    <w:rsid w:val="0075725E"/>
    <w:rsid w:val="0077562F"/>
    <w:rsid w:val="007B261F"/>
    <w:rsid w:val="007C7C6B"/>
    <w:rsid w:val="007E0341"/>
    <w:rsid w:val="007E1A39"/>
    <w:rsid w:val="008000F7"/>
    <w:rsid w:val="00802AF3"/>
    <w:rsid w:val="008052FF"/>
    <w:rsid w:val="008220EF"/>
    <w:rsid w:val="008407AA"/>
    <w:rsid w:val="008518E3"/>
    <w:rsid w:val="00872DCA"/>
    <w:rsid w:val="00875990"/>
    <w:rsid w:val="00880EC2"/>
    <w:rsid w:val="008B356E"/>
    <w:rsid w:val="008D7E89"/>
    <w:rsid w:val="008E33DA"/>
    <w:rsid w:val="0091764B"/>
    <w:rsid w:val="00982F59"/>
    <w:rsid w:val="009915C6"/>
    <w:rsid w:val="00993A41"/>
    <w:rsid w:val="009A06D0"/>
    <w:rsid w:val="009A55D7"/>
    <w:rsid w:val="009F3BCB"/>
    <w:rsid w:val="00A04D35"/>
    <w:rsid w:val="00A57591"/>
    <w:rsid w:val="00A6340A"/>
    <w:rsid w:val="00A8673D"/>
    <w:rsid w:val="00A93614"/>
    <w:rsid w:val="00A97A61"/>
    <w:rsid w:val="00AF003E"/>
    <w:rsid w:val="00B06375"/>
    <w:rsid w:val="00B267F4"/>
    <w:rsid w:val="00B26AF5"/>
    <w:rsid w:val="00B74E91"/>
    <w:rsid w:val="00B7564F"/>
    <w:rsid w:val="00B95746"/>
    <w:rsid w:val="00BA33FF"/>
    <w:rsid w:val="00C207CD"/>
    <w:rsid w:val="00C51BC0"/>
    <w:rsid w:val="00C52EC6"/>
    <w:rsid w:val="00C56D76"/>
    <w:rsid w:val="00C66B5B"/>
    <w:rsid w:val="00C701CD"/>
    <w:rsid w:val="00C874E8"/>
    <w:rsid w:val="00C92713"/>
    <w:rsid w:val="00CB2212"/>
    <w:rsid w:val="00CB7362"/>
    <w:rsid w:val="00CF0D01"/>
    <w:rsid w:val="00D15E1E"/>
    <w:rsid w:val="00D61C62"/>
    <w:rsid w:val="00D64D2C"/>
    <w:rsid w:val="00D67939"/>
    <w:rsid w:val="00D761D9"/>
    <w:rsid w:val="00D96E12"/>
    <w:rsid w:val="00DC756C"/>
    <w:rsid w:val="00E179DA"/>
    <w:rsid w:val="00E30509"/>
    <w:rsid w:val="00E72687"/>
    <w:rsid w:val="00E9424F"/>
    <w:rsid w:val="00EB097B"/>
    <w:rsid w:val="00EC2E4D"/>
    <w:rsid w:val="00EF0C29"/>
    <w:rsid w:val="00EF3363"/>
    <w:rsid w:val="00F676DC"/>
    <w:rsid w:val="00F7719B"/>
    <w:rsid w:val="00F9383D"/>
    <w:rsid w:val="00FF6ECA"/>
    <w:rsid w:val="060032CF"/>
    <w:rsid w:val="266B3AF1"/>
    <w:rsid w:val="294BBBFD"/>
    <w:rsid w:val="2B717824"/>
    <w:rsid w:val="332EFD3B"/>
    <w:rsid w:val="53056564"/>
    <w:rsid w:val="59241FD4"/>
    <w:rsid w:val="61C5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0E63F"/>
  <w15:chartTrackingRefBased/>
  <w15:docId w15:val="{A7174355-344F-4D7B-8200-55ABA10001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6375"/>
    <w:rPr>
      <w:sz w:val="24"/>
      <w:szCs w:val="24"/>
      <w:lang w:eastAsia="en-US"/>
    </w:rPr>
  </w:style>
  <w:style w:type="paragraph" w:styleId="Heading1">
    <w:name w:val="heading 1"/>
    <w:basedOn w:val="Normal"/>
    <w:next w:val="Normal"/>
    <w:link w:val="Heading1Char"/>
    <w:uiPriority w:val="9"/>
    <w:qFormat/>
    <w:rsid w:val="009A55D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363"/>
    <w:pPr>
      <w:keepNext/>
      <w:keepLines/>
      <w:spacing w:before="40"/>
      <w:outlineLvl w:val="2"/>
    </w:pPr>
    <w:rPr>
      <w:rFonts w:asciiTheme="majorHAnsi" w:hAnsiTheme="majorHAnsi" w:eastAsiaTheme="majorEastAsia" w:cstheme="majorBidi"/>
      <w:color w:val="1F3763" w:themeColor="accent1" w:themeShade="7F"/>
      <w:lang w:val="en-US"/>
    </w:rPr>
  </w:style>
  <w:style w:type="paragraph" w:styleId="Heading4">
    <w:name w:val="heading 4"/>
    <w:basedOn w:val="Normal"/>
    <w:next w:val="Normal"/>
    <w:link w:val="Heading4Char"/>
    <w:uiPriority w:val="9"/>
    <w:semiHidden/>
    <w:unhideWhenUsed/>
    <w:qFormat/>
    <w:rsid w:val="00EF3363"/>
    <w:pPr>
      <w:keepNext/>
      <w:keepLines/>
      <w:spacing w:before="40"/>
      <w:outlineLvl w:val="3"/>
    </w:pPr>
    <w:rPr>
      <w:rFonts w:asciiTheme="majorHAnsi" w:hAnsiTheme="majorHAnsi" w:eastAsiaTheme="majorEastAsia" w:cstheme="majorBidi"/>
      <w:i/>
      <w:iCs/>
      <w:color w:val="2F5496" w:themeColor="accent1" w:themeShade="BF"/>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053A62"/>
    <w:rPr>
      <w:sz w:val="16"/>
      <w:szCs w:val="16"/>
    </w:rPr>
  </w:style>
  <w:style w:type="paragraph" w:styleId="CommentText">
    <w:name w:val="annotation text"/>
    <w:basedOn w:val="Normal"/>
    <w:link w:val="CommentTextChar"/>
    <w:uiPriority w:val="99"/>
    <w:semiHidden/>
    <w:unhideWhenUsed/>
    <w:rsid w:val="00053A62"/>
    <w:rPr>
      <w:sz w:val="20"/>
      <w:szCs w:val="20"/>
    </w:rPr>
  </w:style>
  <w:style w:type="character" w:styleId="CommentTextChar" w:customStyle="1">
    <w:name w:val="Comment Text Char"/>
    <w:link w:val="CommentText"/>
    <w:uiPriority w:val="99"/>
    <w:semiHidden/>
    <w:rsid w:val="00053A62"/>
    <w:rPr>
      <w:lang w:eastAsia="en-US"/>
    </w:rPr>
  </w:style>
  <w:style w:type="paragraph" w:styleId="CommentSubject">
    <w:name w:val="annotation subject"/>
    <w:basedOn w:val="CommentText"/>
    <w:next w:val="CommentText"/>
    <w:link w:val="CommentSubjectChar"/>
    <w:uiPriority w:val="99"/>
    <w:semiHidden/>
    <w:unhideWhenUsed/>
    <w:rsid w:val="00053A62"/>
    <w:rPr>
      <w:b/>
      <w:bCs/>
    </w:rPr>
  </w:style>
  <w:style w:type="character" w:styleId="CommentSubjectChar" w:customStyle="1">
    <w:name w:val="Comment Subject Char"/>
    <w:link w:val="CommentSubject"/>
    <w:uiPriority w:val="99"/>
    <w:semiHidden/>
    <w:rsid w:val="00053A62"/>
    <w:rPr>
      <w:b/>
      <w:bCs/>
      <w:lang w:eastAsia="en-US"/>
    </w:rPr>
  </w:style>
  <w:style w:type="paragraph" w:styleId="BalloonText">
    <w:name w:val="Balloon Text"/>
    <w:basedOn w:val="Normal"/>
    <w:link w:val="BalloonTextChar"/>
    <w:uiPriority w:val="99"/>
    <w:semiHidden/>
    <w:unhideWhenUsed/>
    <w:rsid w:val="00053A62"/>
    <w:rPr>
      <w:rFonts w:ascii="Segoe UI" w:hAnsi="Segoe UI" w:cs="Segoe UI"/>
      <w:sz w:val="18"/>
      <w:szCs w:val="18"/>
    </w:rPr>
  </w:style>
  <w:style w:type="character" w:styleId="BalloonTextChar" w:customStyle="1">
    <w:name w:val="Balloon Text Char"/>
    <w:link w:val="BalloonText"/>
    <w:uiPriority w:val="99"/>
    <w:semiHidden/>
    <w:rsid w:val="00053A62"/>
    <w:rPr>
      <w:rFonts w:ascii="Segoe UI" w:hAnsi="Segoe UI" w:cs="Segoe UI"/>
      <w:sz w:val="18"/>
      <w:szCs w:val="18"/>
      <w:lang w:eastAsia="en-US"/>
    </w:rPr>
  </w:style>
  <w:style w:type="paragraph" w:styleId="Revision">
    <w:name w:val="Revision"/>
    <w:hidden/>
    <w:uiPriority w:val="99"/>
    <w:semiHidden/>
    <w:rsid w:val="006F1844"/>
    <w:rPr>
      <w:sz w:val="24"/>
      <w:szCs w:val="24"/>
      <w:lang w:eastAsia="en-US"/>
    </w:rPr>
  </w:style>
  <w:style w:type="character" w:styleId="Heading3Char" w:customStyle="1">
    <w:name w:val="Heading 3 Char"/>
    <w:basedOn w:val="DefaultParagraphFont"/>
    <w:link w:val="Heading3"/>
    <w:uiPriority w:val="9"/>
    <w:semiHidden/>
    <w:rsid w:val="00EF3363"/>
    <w:rPr>
      <w:rFonts w:asciiTheme="majorHAnsi" w:hAnsiTheme="majorHAnsi" w:eastAsiaTheme="majorEastAsia" w:cstheme="majorBidi"/>
      <w:color w:val="1F3763" w:themeColor="accent1" w:themeShade="7F"/>
      <w:sz w:val="24"/>
      <w:szCs w:val="24"/>
      <w:lang w:val="en-US" w:eastAsia="en-US"/>
    </w:rPr>
  </w:style>
  <w:style w:type="character" w:styleId="Heading4Char" w:customStyle="1">
    <w:name w:val="Heading 4 Char"/>
    <w:basedOn w:val="DefaultParagraphFont"/>
    <w:link w:val="Heading4"/>
    <w:uiPriority w:val="9"/>
    <w:semiHidden/>
    <w:rsid w:val="00EF3363"/>
    <w:rPr>
      <w:rFonts w:asciiTheme="majorHAnsi" w:hAnsiTheme="majorHAnsi" w:eastAsiaTheme="majorEastAsia" w:cstheme="majorBidi"/>
      <w:i/>
      <w:iCs/>
      <w:color w:val="2F5496" w:themeColor="accent1" w:themeShade="BF"/>
      <w:sz w:val="24"/>
      <w:szCs w:val="24"/>
      <w:lang w:val="en-US" w:eastAsia="en-US"/>
    </w:rPr>
  </w:style>
  <w:style w:type="paragraph" w:styleId="ListParagraph">
    <w:name w:val="List Paragraph"/>
    <w:basedOn w:val="Normal"/>
    <w:uiPriority w:val="34"/>
    <w:qFormat/>
    <w:rsid w:val="00EF3363"/>
    <w:pPr>
      <w:ind w:left="720"/>
      <w:contextualSpacing/>
    </w:pPr>
    <w:rPr>
      <w:lang w:val="en-US"/>
    </w:rPr>
  </w:style>
  <w:style w:type="character" w:styleId="Heading1Char" w:customStyle="1">
    <w:name w:val="Heading 1 Char"/>
    <w:basedOn w:val="DefaultParagraphFont"/>
    <w:link w:val="Heading1"/>
    <w:uiPriority w:val="9"/>
    <w:rsid w:val="009A55D7"/>
    <w:rPr>
      <w:rFonts w:asciiTheme="majorHAnsi" w:hAnsiTheme="majorHAnsi" w:eastAsiaTheme="majorEastAsia" w:cstheme="majorBidi"/>
      <w:color w:val="2F5496" w:themeColor="accent1" w:themeShade="BF"/>
      <w:sz w:val="32"/>
      <w:szCs w:val="32"/>
      <w:lang w:eastAsia="en-US"/>
    </w:rPr>
  </w:style>
  <w:style w:type="paragraph" w:styleId="EnvelopeReturn">
    <w:name w:val="envelope return"/>
    <w:basedOn w:val="Normal"/>
    <w:rsid w:val="009A55D7"/>
    <w:pPr>
      <w:tabs>
        <w:tab w:val="left" w:pos="720"/>
        <w:tab w:val="left" w:pos="3600"/>
        <w:tab w:val="left" w:pos="5040"/>
        <w:tab w:val="left" w:pos="7488"/>
      </w:tabs>
      <w:jc w:val="both"/>
    </w:pPr>
    <w:rPr>
      <w:szCs w:val="20"/>
    </w:rPr>
  </w:style>
  <w:style w:type="paragraph" w:styleId="BodyTextIndent">
    <w:name w:val="Body Text Indent"/>
    <w:basedOn w:val="Normal"/>
    <w:link w:val="BodyTextIndentChar"/>
    <w:rsid w:val="009A55D7"/>
    <w:pPr>
      <w:ind w:left="810"/>
      <w:jc w:val="both"/>
    </w:pPr>
    <w:rPr>
      <w:szCs w:val="20"/>
      <w:lang w:val="x-none"/>
    </w:rPr>
  </w:style>
  <w:style w:type="character" w:styleId="BodyTextIndentChar" w:customStyle="1">
    <w:name w:val="Body Text Indent Char"/>
    <w:basedOn w:val="DefaultParagraphFont"/>
    <w:link w:val="BodyTextIndent"/>
    <w:rsid w:val="009A55D7"/>
    <w:rPr>
      <w:sz w:val="24"/>
      <w:lang w:val="x-none" w:eastAsia="en-US"/>
    </w:rPr>
  </w:style>
  <w:style w:type="paragraph" w:styleId="BodyText">
    <w:name w:val="Body Text"/>
    <w:basedOn w:val="Normal"/>
    <w:link w:val="BodyTextChar"/>
    <w:rsid w:val="009A55D7"/>
    <w:pPr>
      <w:spacing w:line="480" w:lineRule="auto"/>
      <w:jc w:val="both"/>
    </w:pPr>
    <w:rPr>
      <w:b/>
      <w:i/>
      <w:szCs w:val="20"/>
      <w:lang w:val="x-none"/>
    </w:rPr>
  </w:style>
  <w:style w:type="character" w:styleId="BodyTextChar" w:customStyle="1">
    <w:name w:val="Body Text Char"/>
    <w:basedOn w:val="DefaultParagraphFont"/>
    <w:link w:val="BodyText"/>
    <w:rsid w:val="009A55D7"/>
    <w:rPr>
      <w:b/>
      <w:i/>
      <w:sz w:val="24"/>
      <w:lang w:val="x-none" w:eastAsia="en-US"/>
    </w:rPr>
  </w:style>
  <w:style w:type="paragraph" w:styleId="Header">
    <w:name w:val="header"/>
    <w:basedOn w:val="Normal"/>
    <w:link w:val="HeaderChar"/>
    <w:uiPriority w:val="99"/>
    <w:unhideWhenUsed/>
    <w:rsid w:val="00D96E12"/>
    <w:pPr>
      <w:tabs>
        <w:tab w:val="center" w:pos="4513"/>
        <w:tab w:val="right" w:pos="9026"/>
      </w:tabs>
    </w:pPr>
  </w:style>
  <w:style w:type="character" w:styleId="HeaderChar" w:customStyle="1">
    <w:name w:val="Header Char"/>
    <w:basedOn w:val="DefaultParagraphFont"/>
    <w:link w:val="Header"/>
    <w:uiPriority w:val="99"/>
    <w:rsid w:val="00D96E12"/>
    <w:rPr>
      <w:sz w:val="24"/>
      <w:szCs w:val="24"/>
      <w:lang w:eastAsia="en-US"/>
    </w:rPr>
  </w:style>
  <w:style w:type="paragraph" w:styleId="Footer">
    <w:name w:val="footer"/>
    <w:basedOn w:val="Normal"/>
    <w:link w:val="FooterChar"/>
    <w:uiPriority w:val="99"/>
    <w:unhideWhenUsed/>
    <w:rsid w:val="00D96E12"/>
    <w:pPr>
      <w:tabs>
        <w:tab w:val="center" w:pos="4513"/>
        <w:tab w:val="right" w:pos="9026"/>
      </w:tabs>
    </w:pPr>
  </w:style>
  <w:style w:type="character" w:styleId="FooterChar" w:customStyle="1">
    <w:name w:val="Footer Char"/>
    <w:basedOn w:val="DefaultParagraphFont"/>
    <w:link w:val="Footer"/>
    <w:uiPriority w:val="99"/>
    <w:rsid w:val="00D96E12"/>
    <w:rPr>
      <w:sz w:val="24"/>
      <w:szCs w:val="24"/>
      <w:lang w:eastAsia="en-US"/>
    </w:rPr>
  </w:style>
  <w:style w:type="paragraph" w:styleId="NormalWeb">
    <w:name w:val="Normal (Web)"/>
    <w:basedOn w:val="Normal"/>
    <w:uiPriority w:val="99"/>
    <w:unhideWhenUsed/>
    <w:rsid w:val="00D96E12"/>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E9424F"/>
    <w:rPr>
      <w:sz w:val="20"/>
      <w:szCs w:val="20"/>
    </w:rPr>
  </w:style>
  <w:style w:type="character" w:styleId="FootnoteTextChar" w:customStyle="1">
    <w:name w:val="Footnote Text Char"/>
    <w:basedOn w:val="DefaultParagraphFont"/>
    <w:link w:val="FootnoteText"/>
    <w:uiPriority w:val="99"/>
    <w:semiHidden/>
    <w:rsid w:val="00E9424F"/>
    <w:rPr>
      <w:lang w:eastAsia="en-US"/>
    </w:rPr>
  </w:style>
  <w:style w:type="character" w:styleId="FootnoteReference">
    <w:name w:val="footnote reference"/>
    <w:basedOn w:val="DefaultParagraphFont"/>
    <w:uiPriority w:val="99"/>
    <w:semiHidden/>
    <w:unhideWhenUsed/>
    <w:rsid w:val="00E9424F"/>
    <w:rPr>
      <w:vertAlign w:val="superscript"/>
    </w:rPr>
  </w:style>
  <w:style w:type="character" w:styleId="Hyperlink">
    <w:name w:val="Hyperlink"/>
    <w:basedOn w:val="DefaultParagraphFont"/>
    <w:uiPriority w:val="99"/>
    <w:unhideWhenUsed/>
    <w:rsid w:val="008B356E"/>
    <w:rPr>
      <w:color w:val="0000FF"/>
      <w:u w:val="single"/>
    </w:rPr>
  </w:style>
  <w:style w:type="character" w:styleId="UnresolvedMention">
    <w:name w:val="Unresolved Mention"/>
    <w:basedOn w:val="DefaultParagraphFont"/>
    <w:uiPriority w:val="99"/>
    <w:semiHidden/>
    <w:unhideWhenUsed/>
    <w:rsid w:val="008B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5251">
      <w:bodyDiv w:val="1"/>
      <w:marLeft w:val="0"/>
      <w:marRight w:val="0"/>
      <w:marTop w:val="0"/>
      <w:marBottom w:val="0"/>
      <w:divBdr>
        <w:top w:val="none" w:sz="0" w:space="0" w:color="auto"/>
        <w:left w:val="none" w:sz="0" w:space="0" w:color="auto"/>
        <w:bottom w:val="none" w:sz="0" w:space="0" w:color="auto"/>
        <w:right w:val="none" w:sz="0" w:space="0" w:color="auto"/>
      </w:divBdr>
    </w:div>
    <w:div w:id="1123158808">
      <w:bodyDiv w:val="1"/>
      <w:marLeft w:val="0"/>
      <w:marRight w:val="0"/>
      <w:marTop w:val="0"/>
      <w:marBottom w:val="0"/>
      <w:divBdr>
        <w:top w:val="none" w:sz="0" w:space="0" w:color="auto"/>
        <w:left w:val="none" w:sz="0" w:space="0" w:color="auto"/>
        <w:bottom w:val="none" w:sz="0" w:space="0" w:color="auto"/>
        <w:right w:val="none" w:sz="0" w:space="0" w:color="auto"/>
      </w:divBdr>
    </w:div>
    <w:div w:id="1862472061">
      <w:bodyDiv w:val="1"/>
      <w:marLeft w:val="0"/>
      <w:marRight w:val="0"/>
      <w:marTop w:val="0"/>
      <w:marBottom w:val="0"/>
      <w:divBdr>
        <w:top w:val="none" w:sz="0" w:space="0" w:color="auto"/>
        <w:left w:val="none" w:sz="0" w:space="0" w:color="auto"/>
        <w:bottom w:val="none" w:sz="0" w:space="0" w:color="auto"/>
        <w:right w:val="none" w:sz="0" w:space="0" w:color="auto"/>
      </w:divBdr>
    </w:div>
    <w:div w:id="1896891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eader" Target="header3.xml" Id="rId14" /><Relationship Type="http://schemas.openxmlformats.org/officeDocument/2006/relationships/image" Target="/media/image2.png" Id="R8b6978951226437e" /><Relationship Type="http://schemas.openxmlformats.org/officeDocument/2006/relationships/hyperlink" Target="https://www.google.co.uk/imgres?imgurl=https%3A%2F%2Fupload.wikimedia.org%2Fwikipedia%2Fen%2Fthumb%2F4%2F4d%2FChurch_of_Scotland.svg%2F1200px-Church_of_Scotland.svg.png&amp;imgrefurl=https%3A%2F%2Fen.wikipedia.org%2Fwiki%2FChurch_of_Scotland&amp;docid=_aPW25EPF62s2M&amp;tbnid=qFc5A9vSuInzDM%3A&amp;vet=10ahUKEwigo5WLxZHhAhUTsHEKHWbzAngQMwhDKAMwAw..i&amp;w=1200&amp;h=1509&amp;bih=651&amp;biw=1366&amp;q=church%20of%20scotland%20logo&amp;ved=0ahUKEwigo5WLxZHhAhUTsHEKHWbzAngQMwhDKAMwAw&amp;iact=mrc&amp;uact=8" TargetMode="External" Id="Rd67f003313054b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B3634-61BA-43DC-B687-90C620C52D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5</dc:title>
  <dc:subject/>
  <dc:creator>Fergus</dc:creator>
  <keywords/>
  <dc:description/>
  <lastModifiedBy>Vivian Clement</lastModifiedBy>
  <revision>20</revision>
  <lastPrinted>2020-11-09T16:52:00.0000000Z</lastPrinted>
  <dcterms:created xsi:type="dcterms:W3CDTF">2022-11-20T14:52:00.0000000Z</dcterms:created>
  <dcterms:modified xsi:type="dcterms:W3CDTF">2022-11-23T10:03:49.7573666Z</dcterms:modified>
</coreProperties>
</file>