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F5137" w:rsidR="001A4059" w:rsidRDefault="003C0390" w14:paraId="3D379A6A" w14:textId="41C4752E">
      <w:pPr>
        <w:rPr>
          <w:rFonts w:ascii="Tahoma" w:hAnsi="Tahoma" w:cs="Tahoma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D675D79" wp14:editId="668310F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30000" cy="1080000"/>
            <wp:effectExtent l="0" t="0" r="0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F5137" w:rsidR="00366142" w:rsidRDefault="00366142" w14:paraId="192B9C4B" w14:textId="77777777">
      <w:pPr>
        <w:rPr>
          <w:rFonts w:ascii="Tahoma" w:hAnsi="Tahoma" w:cs="Tahoma"/>
          <w:sz w:val="24"/>
          <w:szCs w:val="24"/>
        </w:rPr>
      </w:pPr>
    </w:p>
    <w:p w:rsidRPr="00FA16F9" w:rsidR="00366142" w:rsidP="003C0390" w:rsidRDefault="00366142" w14:paraId="59F5761A" w14:textId="6436FFC8">
      <w:pPr>
        <w:rPr>
          <w:rFonts w:ascii="Tahoma" w:hAnsi="Tahoma" w:cs="Tahoma"/>
          <w:b/>
          <w:sz w:val="32"/>
          <w:szCs w:val="32"/>
          <w:u w:val="single"/>
        </w:rPr>
      </w:pPr>
      <w:r w:rsidRPr="00FA16F9">
        <w:rPr>
          <w:rFonts w:ascii="Tahoma" w:hAnsi="Tahoma" w:cs="Tahoma"/>
          <w:b/>
          <w:sz w:val="32"/>
          <w:szCs w:val="32"/>
          <w:u w:val="single"/>
        </w:rPr>
        <w:t>Role Profile</w:t>
      </w:r>
      <w:r w:rsidRPr="00FA16F9" w:rsidR="003C0390">
        <w:rPr>
          <w:rFonts w:ascii="Tahoma" w:hAnsi="Tahoma" w:cs="Tahoma"/>
          <w:b/>
          <w:sz w:val="32"/>
          <w:szCs w:val="32"/>
          <w:u w:val="single"/>
        </w:rPr>
        <w:t xml:space="preserve"> </w:t>
      </w:r>
      <w:proofErr w:type="gramStart"/>
      <w:r w:rsidRPr="00FA16F9" w:rsidR="00E84DC4">
        <w:rPr>
          <w:rFonts w:ascii="Tahoma" w:hAnsi="Tahoma" w:cs="Tahoma"/>
          <w:b/>
          <w:sz w:val="32"/>
          <w:szCs w:val="32"/>
          <w:u w:val="single"/>
        </w:rPr>
        <w:t xml:space="preserve">– </w:t>
      </w:r>
      <w:r w:rsidR="007A2E2C">
        <w:rPr>
          <w:rFonts w:ascii="Tahoma" w:hAnsi="Tahoma" w:cs="Tahoma"/>
          <w:b/>
          <w:sz w:val="32"/>
          <w:szCs w:val="32"/>
          <w:u w:val="single"/>
        </w:rPr>
        <w:t xml:space="preserve"> Chef</w:t>
      </w:r>
      <w:proofErr w:type="gramEnd"/>
    </w:p>
    <w:p w:rsidRPr="00FA16F9" w:rsidR="00366142" w:rsidP="00366142" w:rsidRDefault="00366142" w14:paraId="38C0AA79" w14:textId="77777777">
      <w:pPr>
        <w:jc w:val="center"/>
        <w:rPr>
          <w:rFonts w:ascii="Tahoma" w:hAnsi="Tahoma" w:cs="Tahoma"/>
          <w:sz w:val="24"/>
          <w:szCs w:val="24"/>
        </w:rPr>
      </w:pPr>
    </w:p>
    <w:p w:rsidR="00FD5600" w:rsidP="722C3563" w:rsidRDefault="00FD5600" w14:paraId="2463B224" w14:textId="239CCF55" w14:noSpellErr="1">
      <w:pPr>
        <w:rPr>
          <w:rFonts w:ascii="Tahoma" w:hAnsi="Tahoma" w:eastAsia="Tahoma" w:cs="Tahoma"/>
          <w:b w:val="1"/>
          <w:bCs w:val="1"/>
          <w:sz w:val="24"/>
          <w:szCs w:val="24"/>
        </w:rPr>
      </w:pPr>
      <w:r w:rsidRPr="722C3563" w:rsidR="00FD5600">
        <w:rPr>
          <w:rFonts w:ascii="Tahoma" w:hAnsi="Tahoma" w:eastAsia="Tahoma" w:cs="Tahoma"/>
          <w:b w:val="1"/>
          <w:bCs w:val="1"/>
          <w:sz w:val="24"/>
          <w:szCs w:val="24"/>
        </w:rPr>
        <w:t>Reports To:</w:t>
      </w:r>
      <w:r w:rsidRPr="722C3563" w:rsidR="007A2E2C">
        <w:rPr>
          <w:rFonts w:ascii="Tahoma" w:hAnsi="Tahoma" w:eastAsia="Tahoma" w:cs="Tahoma"/>
          <w:b w:val="1"/>
          <w:bCs w:val="1"/>
          <w:sz w:val="24"/>
          <w:szCs w:val="24"/>
        </w:rPr>
        <w:t xml:space="preserve"> Facilities Manager</w:t>
      </w:r>
    </w:p>
    <w:p w:rsidR="00FD5600" w:rsidP="722C3563" w:rsidRDefault="00FD5600" w14:paraId="4E4D7411" w14:textId="77777777" w14:noSpellErr="1">
      <w:pPr>
        <w:rPr>
          <w:rFonts w:ascii="Tahoma" w:hAnsi="Tahoma" w:eastAsia="Tahoma" w:cs="Tahoma"/>
          <w:b w:val="1"/>
          <w:bCs w:val="1"/>
          <w:sz w:val="24"/>
          <w:szCs w:val="24"/>
        </w:rPr>
      </w:pPr>
    </w:p>
    <w:p w:rsidRPr="007A2E2C" w:rsidR="007A2E2C" w:rsidP="722C3563" w:rsidRDefault="00366142" w14:paraId="1104CB78" w14:textId="49A54CC7" w14:noSpellErr="1">
      <w:pPr>
        <w:rPr>
          <w:rFonts w:ascii="Tahoma" w:hAnsi="Tahoma" w:eastAsia="Tahoma" w:cs="Tahoma"/>
          <w:sz w:val="24"/>
          <w:szCs w:val="24"/>
        </w:rPr>
      </w:pPr>
      <w:r w:rsidRPr="722C3563" w:rsidR="00366142">
        <w:rPr>
          <w:rFonts w:ascii="Tahoma" w:hAnsi="Tahoma" w:eastAsia="Tahoma" w:cs="Tahoma"/>
          <w:b w:val="1"/>
          <w:bCs w:val="1"/>
          <w:sz w:val="24"/>
          <w:szCs w:val="24"/>
        </w:rPr>
        <w:t>Role Purpose:</w:t>
      </w:r>
      <w:r w:rsidRPr="722C3563" w:rsidR="007A2E2C">
        <w:rPr>
          <w:rFonts w:ascii="Tahoma" w:hAnsi="Tahoma" w:eastAsia="Tahoma" w:cs="Tahoma"/>
          <w:b w:val="1"/>
          <w:bCs w:val="1"/>
          <w:sz w:val="24"/>
          <w:szCs w:val="24"/>
        </w:rPr>
        <w:t xml:space="preserve"> </w:t>
      </w:r>
      <w:r w:rsidRPr="722C3563" w:rsidR="007A2E2C">
        <w:rPr>
          <w:rFonts w:ascii="Tahoma" w:hAnsi="Tahoma" w:eastAsia="Tahoma" w:cs="Tahoma"/>
          <w:sz w:val="24"/>
          <w:szCs w:val="24"/>
        </w:rPr>
        <w:t xml:space="preserve"> </w:t>
      </w:r>
      <w:r w:rsidRPr="722C3563" w:rsidR="007A2E2C">
        <w:rPr>
          <w:rFonts w:ascii="Tahoma" w:hAnsi="Tahoma" w:eastAsia="Tahoma" w:cs="Tahoma"/>
          <w:sz w:val="24"/>
          <w:szCs w:val="24"/>
        </w:rPr>
        <w:t>You will be responsible for the planning and cooking of a varied and nutritious diet for the young people, taking into account best practice in nutrition for in schools. You will be required to maintain a clean and safe kitchen</w:t>
      </w:r>
      <w:r w:rsidRPr="722C3563" w:rsidR="007A2E2C">
        <w:rPr>
          <w:rFonts w:ascii="Tahoma" w:hAnsi="Tahoma" w:eastAsia="Tahoma" w:cs="Tahoma"/>
          <w:sz w:val="24"/>
          <w:szCs w:val="24"/>
        </w:rPr>
        <w:t>.</w:t>
      </w:r>
    </w:p>
    <w:p w:rsidRPr="007A2E2C" w:rsidR="007A2E2C" w:rsidP="722C3563" w:rsidRDefault="007A2E2C" w14:paraId="60EDE1E5" w14:textId="1910F84B" w14:noSpellErr="1">
      <w:pPr>
        <w:rPr>
          <w:rFonts w:ascii="Tahoma" w:hAnsi="Tahoma" w:eastAsia="Tahoma" w:cs="Tahoma"/>
          <w:sz w:val="24"/>
          <w:szCs w:val="24"/>
        </w:rPr>
      </w:pPr>
      <w:r w:rsidRPr="722C3563" w:rsidR="007A2E2C">
        <w:rPr>
          <w:rFonts w:ascii="Tahoma" w:hAnsi="Tahoma" w:eastAsia="Tahoma" w:cs="Tahoma"/>
          <w:sz w:val="24"/>
          <w:szCs w:val="24"/>
        </w:rPr>
        <w:t xml:space="preserve">You will be required </w:t>
      </w:r>
      <w:r w:rsidRPr="722C3563" w:rsidR="007A2E2C">
        <w:rPr>
          <w:rFonts w:ascii="Tahoma" w:hAnsi="Tahoma" w:eastAsia="Tahoma" w:cs="Tahoma"/>
          <w:sz w:val="24"/>
          <w:szCs w:val="24"/>
        </w:rPr>
        <w:t>line manage the Kitchen Assistant</w:t>
      </w:r>
      <w:r w:rsidRPr="722C3563" w:rsidR="007A2E2C">
        <w:rPr>
          <w:rFonts w:ascii="Tahoma" w:hAnsi="Tahoma" w:eastAsia="Tahoma" w:cs="Tahoma"/>
          <w:sz w:val="24"/>
          <w:szCs w:val="24"/>
        </w:rPr>
        <w:t xml:space="preserve"> and carry out relevant administration including staff training, Development Discussions and </w:t>
      </w:r>
      <w:proofErr w:type="gramStart"/>
      <w:r w:rsidRPr="722C3563" w:rsidR="007A2E2C">
        <w:rPr>
          <w:rFonts w:ascii="Tahoma" w:hAnsi="Tahoma" w:eastAsia="Tahoma" w:cs="Tahoma"/>
          <w:sz w:val="24"/>
          <w:szCs w:val="24"/>
        </w:rPr>
        <w:t>recruitmen</w:t>
      </w:r>
      <w:r w:rsidRPr="722C3563" w:rsidR="007A2E2C">
        <w:rPr>
          <w:rFonts w:ascii="Tahoma" w:hAnsi="Tahoma" w:eastAsia="Tahoma" w:cs="Tahoma"/>
          <w:sz w:val="24"/>
          <w:szCs w:val="24"/>
        </w:rPr>
        <w:t>t..</w:t>
      </w:r>
      <w:proofErr w:type="gramEnd"/>
    </w:p>
    <w:p w:rsidR="00CC1C26" w:rsidP="722C3563" w:rsidRDefault="00CC1C26" w14:paraId="7AB09A25" w14:textId="506843C2" w14:noSpellErr="1">
      <w:pPr>
        <w:rPr>
          <w:rFonts w:ascii="Tahoma" w:hAnsi="Tahoma" w:eastAsia="Tahoma" w:cs="Tahoma"/>
          <w:sz w:val="24"/>
          <w:szCs w:val="24"/>
        </w:rPr>
      </w:pPr>
    </w:p>
    <w:p w:rsidRPr="00226753" w:rsidR="00CC1C26" w:rsidP="722C3563" w:rsidRDefault="00CC1C26" w14:paraId="32405BE5" w14:textId="77777777" w14:noSpellErr="1">
      <w:pPr>
        <w:rPr>
          <w:rFonts w:ascii="Tahoma" w:hAnsi="Tahoma" w:eastAsia="Tahoma" w:cs="Tahoma"/>
          <w:sz w:val="24"/>
          <w:szCs w:val="24"/>
        </w:rPr>
      </w:pPr>
      <w:r w:rsidRPr="722C3563" w:rsidR="00CC1C26">
        <w:rPr>
          <w:rFonts w:ascii="Tahoma" w:hAnsi="Tahoma" w:eastAsia="Tahoma" w:cs="Tahoma"/>
          <w:sz w:val="24"/>
          <w:szCs w:val="24"/>
        </w:rPr>
        <w:t>All roles within Sight Scotland and Sight Scotland Veterans are expected to work to our values and Our Ways of Working framework:</w:t>
      </w:r>
    </w:p>
    <w:p w:rsidRPr="00226753" w:rsidR="00CC1C26" w:rsidP="00CC1C26" w:rsidRDefault="00914777" w14:paraId="6A1239BA" w14:textId="030E831D">
      <w:pPr>
        <w:jc w:val="center"/>
        <w:rPr>
          <w:rFonts w:ascii="Tahoma" w:hAnsi="Tahoma" w:cs="Tahoma"/>
          <w:sz w:val="24"/>
          <w:szCs w:val="24"/>
        </w:rPr>
      </w:pPr>
      <w:r w:rsidRPr="00FE1E96">
        <w:rPr>
          <w:rFonts w:ascii="Tahoma" w:hAnsi="Tahoma" w:cs="Tahoma"/>
          <w:noProof/>
          <w:sz w:val="24"/>
          <w:szCs w:val="24"/>
          <w:lang w:eastAsia="en-GB"/>
        </w:rPr>
        <w:drawing>
          <wp:inline distT="0" distB="0" distL="0" distR="0" wp14:anchorId="5EC8B4B2" wp14:editId="34D273DE">
            <wp:extent cx="5731510" cy="3254375"/>
            <wp:effectExtent l="0" t="0" r="2540" b="3175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C26" w:rsidP="00CC1C26" w:rsidRDefault="00CC1C26" w14:paraId="7096328E" w14:textId="77777777">
      <w:pPr>
        <w:rPr>
          <w:rFonts w:ascii="Tahoma" w:hAnsi="Tahoma" w:cs="Tahoma"/>
          <w:b/>
          <w:bCs/>
          <w:sz w:val="24"/>
          <w:szCs w:val="24"/>
        </w:rPr>
      </w:pPr>
    </w:p>
    <w:p w:rsidR="00B069D2" w:rsidP="00CC1C26" w:rsidRDefault="00B069D2" w14:paraId="6E658D4F" w14:textId="77777777">
      <w:pPr>
        <w:rPr>
          <w:rFonts w:ascii="Tahoma" w:hAnsi="Tahoma" w:cs="Tahoma"/>
          <w:b/>
          <w:bCs/>
          <w:sz w:val="24"/>
          <w:szCs w:val="24"/>
        </w:rPr>
      </w:pPr>
    </w:p>
    <w:p w:rsidR="00B069D2" w:rsidP="00CC1C26" w:rsidRDefault="00B069D2" w14:paraId="7D26FEBA" w14:textId="77777777">
      <w:pPr>
        <w:rPr>
          <w:rFonts w:ascii="Tahoma" w:hAnsi="Tahoma" w:cs="Tahoma"/>
          <w:b/>
          <w:bCs/>
          <w:sz w:val="24"/>
          <w:szCs w:val="24"/>
        </w:rPr>
      </w:pPr>
    </w:p>
    <w:p w:rsidRPr="00226753" w:rsidR="00CC1C26" w:rsidP="00CC1C26" w:rsidRDefault="00CC1C26" w14:paraId="790B89C0" w14:textId="5C072698">
      <w:pPr>
        <w:rPr>
          <w:rFonts w:ascii="Tahoma" w:hAnsi="Tahoma" w:cs="Tahoma"/>
          <w:b/>
          <w:bCs/>
          <w:sz w:val="24"/>
          <w:szCs w:val="24"/>
        </w:rPr>
      </w:pPr>
      <w:r w:rsidRPr="00226753">
        <w:rPr>
          <w:rFonts w:ascii="Tahoma" w:hAnsi="Tahoma" w:cs="Tahoma"/>
          <w:b/>
          <w:bCs/>
          <w:sz w:val="24"/>
          <w:szCs w:val="24"/>
        </w:rPr>
        <w:t>Our Ways of Working - Managing my Work</w:t>
      </w:r>
    </w:p>
    <w:p w:rsidR="00B01F29" w:rsidP="00DF0069" w:rsidRDefault="0015385C" w14:paraId="6F703C49" w14:textId="4A6C6712">
      <w:pPr>
        <w:rPr>
          <w:rFonts w:ascii="Tahoma" w:hAnsi="Tahoma" w:cs="Tahoma"/>
          <w:b/>
          <w:sz w:val="24"/>
          <w:szCs w:val="24"/>
        </w:rPr>
      </w:pPr>
      <w:bookmarkStart w:name="_Hlk44502638" w:id="0"/>
      <w:r w:rsidRPr="00FA16F9">
        <w:rPr>
          <w:rFonts w:ascii="Tahoma" w:hAnsi="Tahoma" w:cs="Tahoma"/>
          <w:b/>
          <w:sz w:val="24"/>
          <w:szCs w:val="24"/>
        </w:rPr>
        <w:t>The main responsibilities and accountabilities of this role are:</w:t>
      </w:r>
      <w:bookmarkEnd w:id="0"/>
    </w:p>
    <w:p w:rsidRPr="00B01F29" w:rsidR="00B01F29" w:rsidP="00B01F29" w:rsidRDefault="00B01F29" w14:paraId="53803157" w14:textId="77777777">
      <w:pPr>
        <w:widowControl w:val="0"/>
        <w:numPr>
          <w:ilvl w:val="0"/>
          <w:numId w:val="18"/>
        </w:numPr>
        <w:spacing w:after="0"/>
        <w:rPr>
          <w:rFonts w:ascii="Tahoma" w:hAnsi="Tahoma" w:cs="Tahoma"/>
          <w:position w:val="6"/>
          <w:sz w:val="24"/>
          <w:szCs w:val="24"/>
        </w:rPr>
      </w:pPr>
      <w:r w:rsidRPr="00B01F29">
        <w:rPr>
          <w:rFonts w:ascii="Tahoma" w:hAnsi="Tahoma" w:cs="Tahoma"/>
          <w:position w:val="6"/>
          <w:sz w:val="24"/>
          <w:szCs w:val="24"/>
        </w:rPr>
        <w:t>Provide high quality food for service users within the agreed budget.</w:t>
      </w:r>
      <w:r w:rsidRPr="00B01F29">
        <w:rPr>
          <w:rFonts w:ascii="Tahoma" w:hAnsi="Tahoma" w:cs="Tahoma"/>
          <w:color w:val="FF0000"/>
          <w:position w:val="6"/>
          <w:sz w:val="24"/>
          <w:szCs w:val="24"/>
        </w:rPr>
        <w:t xml:space="preserve">  </w:t>
      </w:r>
    </w:p>
    <w:p w:rsidRPr="002C0FBA" w:rsidR="00B01F29" w:rsidP="00B01F29" w:rsidRDefault="00B01F29" w14:paraId="77F1B157" w14:textId="77777777">
      <w:pPr>
        <w:widowControl w:val="0"/>
        <w:numPr>
          <w:ilvl w:val="0"/>
          <w:numId w:val="12"/>
        </w:numPr>
        <w:spacing w:after="0"/>
        <w:rPr>
          <w:rFonts w:ascii="Tahoma" w:hAnsi="Tahoma" w:cs="Tahoma"/>
          <w:b/>
          <w:bCs/>
          <w:position w:val="6"/>
          <w:sz w:val="24"/>
          <w:szCs w:val="24"/>
        </w:rPr>
      </w:pPr>
      <w:r w:rsidRPr="002C0FBA">
        <w:rPr>
          <w:rFonts w:ascii="Tahoma" w:hAnsi="Tahoma" w:cs="Tahoma"/>
          <w:b/>
          <w:bCs/>
          <w:position w:val="6"/>
          <w:sz w:val="24"/>
          <w:szCs w:val="24"/>
        </w:rPr>
        <w:t xml:space="preserve">Direct and deploy staff in preparing &amp; serving consistent &amp; </w:t>
      </w:r>
      <w:proofErr w:type="gramStart"/>
      <w:r w:rsidRPr="002C0FBA">
        <w:rPr>
          <w:rFonts w:ascii="Tahoma" w:hAnsi="Tahoma" w:cs="Tahoma"/>
          <w:b/>
          <w:bCs/>
          <w:position w:val="6"/>
          <w:sz w:val="24"/>
          <w:szCs w:val="24"/>
        </w:rPr>
        <w:t>high quality</w:t>
      </w:r>
      <w:proofErr w:type="gramEnd"/>
      <w:r w:rsidRPr="002C0FBA">
        <w:rPr>
          <w:rFonts w:ascii="Tahoma" w:hAnsi="Tahoma" w:cs="Tahoma"/>
          <w:b/>
          <w:bCs/>
          <w:position w:val="6"/>
          <w:sz w:val="24"/>
          <w:szCs w:val="24"/>
        </w:rPr>
        <w:t xml:space="preserve"> food.</w:t>
      </w:r>
    </w:p>
    <w:p w:rsidRPr="00B01F29" w:rsidR="00B01F29" w:rsidP="00B01F29" w:rsidRDefault="00B01F29" w14:paraId="0E2D558A" w14:textId="77777777">
      <w:pPr>
        <w:widowControl w:val="0"/>
        <w:numPr>
          <w:ilvl w:val="0"/>
          <w:numId w:val="12"/>
        </w:numPr>
        <w:spacing w:after="0"/>
        <w:rPr>
          <w:rFonts w:ascii="Tahoma" w:hAnsi="Tahoma" w:cs="Tahoma"/>
          <w:position w:val="6"/>
          <w:sz w:val="24"/>
          <w:szCs w:val="24"/>
        </w:rPr>
      </w:pPr>
      <w:r w:rsidRPr="00B01F29">
        <w:rPr>
          <w:rFonts w:ascii="Tahoma" w:hAnsi="Tahoma" w:cs="Tahoma"/>
          <w:sz w:val="24"/>
          <w:szCs w:val="24"/>
        </w:rPr>
        <w:t xml:space="preserve">Provide training to expected standards and quality of general food preparation, cleaning, health &amp; safety requirements, particularly regarding the operation of equipment, and Food Safety </w:t>
      </w:r>
    </w:p>
    <w:p w:rsidRPr="00B01F29" w:rsidR="00B01F29" w:rsidP="00B01F29" w:rsidRDefault="00B01F29" w14:paraId="7C373737" w14:textId="77777777">
      <w:pPr>
        <w:widowControl w:val="0"/>
        <w:numPr>
          <w:ilvl w:val="0"/>
          <w:numId w:val="12"/>
        </w:numPr>
        <w:spacing w:after="0"/>
        <w:rPr>
          <w:rFonts w:ascii="Tahoma" w:hAnsi="Tahoma" w:cs="Tahoma"/>
          <w:position w:val="6"/>
          <w:sz w:val="24"/>
          <w:szCs w:val="24"/>
        </w:rPr>
      </w:pPr>
      <w:r w:rsidRPr="00B01F29">
        <w:rPr>
          <w:rFonts w:ascii="Tahoma" w:hAnsi="Tahoma" w:cs="Tahoma"/>
          <w:position w:val="6"/>
          <w:sz w:val="24"/>
          <w:szCs w:val="24"/>
        </w:rPr>
        <w:t xml:space="preserve">Plan menus taking into account; </w:t>
      </w:r>
    </w:p>
    <w:p w:rsidRPr="00B01F29" w:rsidR="00B01F29" w:rsidP="00B01F29" w:rsidRDefault="00B01F29" w14:paraId="6D4E4000" w14:textId="77777777">
      <w:pPr>
        <w:widowControl w:val="0"/>
        <w:numPr>
          <w:ilvl w:val="1"/>
          <w:numId w:val="12"/>
        </w:numPr>
        <w:spacing w:after="0"/>
        <w:rPr>
          <w:rFonts w:ascii="Tahoma" w:hAnsi="Tahoma" w:cs="Tahoma"/>
          <w:position w:val="6"/>
          <w:sz w:val="24"/>
          <w:szCs w:val="24"/>
        </w:rPr>
      </w:pPr>
      <w:r w:rsidRPr="00B01F29">
        <w:rPr>
          <w:rFonts w:ascii="Tahoma" w:hAnsi="Tahoma" w:cs="Tahoma"/>
          <w:position w:val="6"/>
          <w:sz w:val="24"/>
          <w:szCs w:val="24"/>
        </w:rPr>
        <w:t>Health Promoting School</w:t>
      </w:r>
    </w:p>
    <w:p w:rsidRPr="00B01F29" w:rsidR="00B01F29" w:rsidP="00B01F29" w:rsidRDefault="00B01F29" w14:paraId="6DFA2620" w14:textId="77777777">
      <w:pPr>
        <w:widowControl w:val="0"/>
        <w:numPr>
          <w:ilvl w:val="1"/>
          <w:numId w:val="12"/>
        </w:numPr>
        <w:spacing w:after="0"/>
        <w:rPr>
          <w:rFonts w:ascii="Tahoma" w:hAnsi="Tahoma" w:cs="Tahoma"/>
          <w:position w:val="6"/>
          <w:sz w:val="24"/>
          <w:szCs w:val="24"/>
        </w:rPr>
      </w:pPr>
      <w:r w:rsidRPr="00B01F29">
        <w:rPr>
          <w:rFonts w:ascii="Tahoma" w:hAnsi="Tahoma" w:cs="Tahoma"/>
          <w:position w:val="6"/>
          <w:sz w:val="24"/>
          <w:szCs w:val="24"/>
        </w:rPr>
        <w:t>Hungry for Success Guidelines</w:t>
      </w:r>
    </w:p>
    <w:p w:rsidRPr="00B01F29" w:rsidR="00B01F29" w:rsidP="00B01F29" w:rsidRDefault="00B01F29" w14:paraId="309589A5" w14:textId="77777777">
      <w:pPr>
        <w:widowControl w:val="0"/>
        <w:numPr>
          <w:ilvl w:val="1"/>
          <w:numId w:val="12"/>
        </w:numPr>
        <w:spacing w:after="0"/>
        <w:rPr>
          <w:rFonts w:ascii="Tahoma" w:hAnsi="Tahoma" w:cs="Tahoma"/>
          <w:position w:val="6"/>
          <w:sz w:val="24"/>
          <w:szCs w:val="24"/>
        </w:rPr>
      </w:pPr>
      <w:r w:rsidRPr="00B01F29">
        <w:rPr>
          <w:rFonts w:ascii="Tahoma" w:hAnsi="Tahoma" w:cs="Tahoma"/>
          <w:position w:val="6"/>
          <w:sz w:val="24"/>
          <w:szCs w:val="24"/>
        </w:rPr>
        <w:t xml:space="preserve">National Nutrition Guidelines </w:t>
      </w:r>
    </w:p>
    <w:p w:rsidRPr="00B01F29" w:rsidR="00B01F29" w:rsidP="00B01F29" w:rsidRDefault="00B01F29" w14:paraId="73CE47B2" w14:textId="77777777">
      <w:pPr>
        <w:widowControl w:val="0"/>
        <w:numPr>
          <w:ilvl w:val="1"/>
          <w:numId w:val="12"/>
        </w:numPr>
        <w:spacing w:after="0"/>
        <w:rPr>
          <w:rFonts w:ascii="Tahoma" w:hAnsi="Tahoma" w:cs="Tahoma"/>
          <w:position w:val="6"/>
          <w:sz w:val="24"/>
          <w:szCs w:val="24"/>
        </w:rPr>
      </w:pPr>
      <w:r w:rsidRPr="00B01F29">
        <w:rPr>
          <w:rFonts w:ascii="Tahoma" w:hAnsi="Tahoma" w:cs="Tahoma"/>
          <w:position w:val="6"/>
          <w:sz w:val="24"/>
          <w:szCs w:val="24"/>
        </w:rPr>
        <w:t xml:space="preserve">Specific Diet requirements </w:t>
      </w:r>
    </w:p>
    <w:p w:rsidRPr="00B01F29" w:rsidR="00B01F29" w:rsidP="00B01F29" w:rsidRDefault="00B01F29" w14:paraId="4BA15FD0" w14:textId="77777777">
      <w:pPr>
        <w:widowControl w:val="0"/>
        <w:numPr>
          <w:ilvl w:val="1"/>
          <w:numId w:val="12"/>
        </w:numPr>
        <w:spacing w:after="0"/>
        <w:rPr>
          <w:rFonts w:ascii="Tahoma" w:hAnsi="Tahoma" w:cs="Tahoma"/>
          <w:position w:val="6"/>
          <w:sz w:val="24"/>
          <w:szCs w:val="24"/>
        </w:rPr>
      </w:pPr>
      <w:r w:rsidRPr="00B01F29">
        <w:rPr>
          <w:rFonts w:ascii="Tahoma" w:hAnsi="Tahoma" w:cs="Tahoma"/>
          <w:position w:val="6"/>
          <w:sz w:val="24"/>
          <w:szCs w:val="24"/>
        </w:rPr>
        <w:t xml:space="preserve">Specific Culture requirements </w:t>
      </w:r>
    </w:p>
    <w:p w:rsidRPr="00B01F29" w:rsidR="00B01F29" w:rsidP="00B01F29" w:rsidRDefault="00B01F29" w14:paraId="08E59AFD" w14:textId="77777777">
      <w:pPr>
        <w:widowControl w:val="0"/>
        <w:numPr>
          <w:ilvl w:val="1"/>
          <w:numId w:val="12"/>
        </w:numPr>
        <w:spacing w:after="0"/>
        <w:rPr>
          <w:rFonts w:ascii="Tahoma" w:hAnsi="Tahoma" w:cs="Tahoma"/>
          <w:position w:val="6"/>
          <w:sz w:val="24"/>
          <w:szCs w:val="24"/>
        </w:rPr>
      </w:pPr>
      <w:r w:rsidRPr="00B01F29">
        <w:rPr>
          <w:rFonts w:ascii="Tahoma" w:hAnsi="Tahoma" w:cs="Tahoma"/>
          <w:position w:val="6"/>
          <w:sz w:val="24"/>
          <w:szCs w:val="24"/>
        </w:rPr>
        <w:t>Allergen legislation</w:t>
      </w:r>
    </w:p>
    <w:p w:rsidRPr="00B01F29" w:rsidR="00B01F29" w:rsidP="00B01F29" w:rsidRDefault="00B01F29" w14:paraId="6B778904" w14:textId="77777777">
      <w:pPr>
        <w:widowControl w:val="0"/>
        <w:numPr>
          <w:ilvl w:val="0"/>
          <w:numId w:val="12"/>
        </w:numPr>
        <w:spacing w:after="0"/>
        <w:rPr>
          <w:rFonts w:ascii="Tahoma" w:hAnsi="Tahoma" w:cs="Tahoma"/>
          <w:position w:val="6"/>
          <w:sz w:val="24"/>
          <w:szCs w:val="24"/>
        </w:rPr>
      </w:pPr>
      <w:r w:rsidRPr="00B01F29">
        <w:rPr>
          <w:rFonts w:ascii="Tahoma" w:hAnsi="Tahoma" w:cs="Tahoma"/>
          <w:position w:val="6"/>
          <w:sz w:val="24"/>
          <w:szCs w:val="24"/>
        </w:rPr>
        <w:t>Source, order, receive, and check quality and invoice of stock.</w:t>
      </w:r>
    </w:p>
    <w:p w:rsidRPr="002C0FBA" w:rsidR="00B01F29" w:rsidP="00B01F29" w:rsidRDefault="00B01F29" w14:paraId="63D045A1" w14:textId="77777777">
      <w:pPr>
        <w:widowControl w:val="0"/>
        <w:numPr>
          <w:ilvl w:val="0"/>
          <w:numId w:val="12"/>
        </w:numPr>
        <w:spacing w:after="0"/>
        <w:rPr>
          <w:rFonts w:ascii="Tahoma" w:hAnsi="Tahoma" w:cs="Tahoma"/>
          <w:b/>
          <w:bCs/>
          <w:position w:val="6"/>
          <w:sz w:val="24"/>
          <w:szCs w:val="24"/>
        </w:rPr>
      </w:pPr>
      <w:r w:rsidRPr="002C0FBA">
        <w:rPr>
          <w:rFonts w:ascii="Tahoma" w:hAnsi="Tahoma" w:cs="Tahoma"/>
          <w:b/>
          <w:bCs/>
          <w:position w:val="6"/>
          <w:sz w:val="24"/>
          <w:szCs w:val="24"/>
        </w:rPr>
        <w:t xml:space="preserve">Ensure all recipes are up to date and being followed by staff. </w:t>
      </w:r>
    </w:p>
    <w:p w:rsidRPr="00B01F29" w:rsidR="00B01F29" w:rsidP="00B01F29" w:rsidRDefault="00B01F29" w14:paraId="480C0FF9" w14:textId="77777777">
      <w:pPr>
        <w:widowControl w:val="0"/>
        <w:numPr>
          <w:ilvl w:val="0"/>
          <w:numId w:val="12"/>
        </w:numPr>
        <w:spacing w:after="0"/>
        <w:rPr>
          <w:rFonts w:ascii="Tahoma" w:hAnsi="Tahoma" w:cs="Tahoma"/>
          <w:position w:val="6"/>
          <w:sz w:val="24"/>
          <w:szCs w:val="24"/>
        </w:rPr>
      </w:pPr>
      <w:r w:rsidRPr="00B01F29">
        <w:rPr>
          <w:rFonts w:ascii="Tahoma" w:hAnsi="Tahoma" w:cs="Tahoma"/>
          <w:position w:val="6"/>
          <w:sz w:val="24"/>
          <w:szCs w:val="24"/>
        </w:rPr>
        <w:t xml:space="preserve">Ensure proper storage &amp; labelling procedures. </w:t>
      </w:r>
    </w:p>
    <w:p w:rsidRPr="002C0FBA" w:rsidR="00B01F29" w:rsidP="00B01F29" w:rsidRDefault="00B01F29" w14:paraId="11CD9F2C" w14:textId="77777777">
      <w:pPr>
        <w:widowControl w:val="0"/>
        <w:numPr>
          <w:ilvl w:val="0"/>
          <w:numId w:val="12"/>
        </w:numPr>
        <w:spacing w:after="0"/>
        <w:rPr>
          <w:rFonts w:ascii="Tahoma" w:hAnsi="Tahoma" w:cs="Tahoma"/>
          <w:b/>
          <w:bCs/>
          <w:position w:val="6"/>
          <w:sz w:val="24"/>
          <w:szCs w:val="24"/>
        </w:rPr>
      </w:pPr>
      <w:r w:rsidRPr="002C0FBA">
        <w:rPr>
          <w:rFonts w:ascii="Tahoma" w:hAnsi="Tahoma" w:cs="Tahoma"/>
          <w:b/>
          <w:bCs/>
          <w:position w:val="6"/>
          <w:sz w:val="24"/>
          <w:szCs w:val="24"/>
        </w:rPr>
        <w:t>Maintain</w:t>
      </w:r>
      <w:r w:rsidRPr="002C0FBA">
        <w:rPr>
          <w:rFonts w:ascii="Tahoma" w:hAnsi="Tahoma" w:cs="Tahoma"/>
          <w:b/>
          <w:bCs/>
          <w:color w:val="FF0000"/>
          <w:position w:val="6"/>
          <w:sz w:val="24"/>
          <w:szCs w:val="24"/>
        </w:rPr>
        <w:t xml:space="preserve"> </w:t>
      </w:r>
      <w:r w:rsidRPr="002C0FBA">
        <w:rPr>
          <w:rFonts w:ascii="Tahoma" w:hAnsi="Tahoma" w:cs="Tahoma"/>
          <w:b/>
          <w:bCs/>
          <w:position w:val="6"/>
          <w:sz w:val="24"/>
          <w:szCs w:val="24"/>
        </w:rPr>
        <w:t>cleaning schedules.</w:t>
      </w:r>
    </w:p>
    <w:p w:rsidRPr="00B01F29" w:rsidR="00B01F29" w:rsidP="00B01F29" w:rsidRDefault="00B01F29" w14:paraId="18601B0D" w14:textId="4FCA0018">
      <w:pPr>
        <w:widowControl w:val="0"/>
        <w:numPr>
          <w:ilvl w:val="0"/>
          <w:numId w:val="12"/>
        </w:numPr>
        <w:spacing w:after="0"/>
        <w:rPr>
          <w:rFonts w:ascii="Tahoma" w:hAnsi="Tahoma" w:cs="Tahoma"/>
          <w:position w:val="6"/>
          <w:sz w:val="24"/>
          <w:szCs w:val="24"/>
        </w:rPr>
      </w:pPr>
      <w:r w:rsidRPr="00B01F29">
        <w:rPr>
          <w:rFonts w:ascii="Tahoma" w:hAnsi="Tahoma" w:cs="Tahoma"/>
          <w:position w:val="6"/>
          <w:sz w:val="24"/>
          <w:szCs w:val="24"/>
        </w:rPr>
        <w:t xml:space="preserve">Liaise with the </w:t>
      </w:r>
      <w:r>
        <w:rPr>
          <w:rFonts w:ascii="Tahoma" w:hAnsi="Tahoma" w:cs="Tahoma"/>
          <w:position w:val="6"/>
          <w:sz w:val="24"/>
          <w:szCs w:val="24"/>
        </w:rPr>
        <w:t>Facilities Manager</w:t>
      </w:r>
      <w:r w:rsidRPr="00B01F29">
        <w:rPr>
          <w:rFonts w:ascii="Tahoma" w:hAnsi="Tahoma" w:cs="Tahoma"/>
          <w:position w:val="6"/>
          <w:sz w:val="24"/>
          <w:szCs w:val="24"/>
        </w:rPr>
        <w:t xml:space="preserve"> </w:t>
      </w:r>
      <w:proofErr w:type="gramStart"/>
      <w:r w:rsidRPr="00B01F29">
        <w:rPr>
          <w:rFonts w:ascii="Tahoma" w:hAnsi="Tahoma" w:cs="Tahoma"/>
          <w:position w:val="6"/>
          <w:sz w:val="24"/>
          <w:szCs w:val="24"/>
        </w:rPr>
        <w:t>with regard to</w:t>
      </w:r>
      <w:proofErr w:type="gramEnd"/>
      <w:r w:rsidRPr="00B01F29">
        <w:rPr>
          <w:rFonts w:ascii="Tahoma" w:hAnsi="Tahoma" w:cs="Tahoma"/>
          <w:position w:val="6"/>
          <w:sz w:val="24"/>
          <w:szCs w:val="24"/>
        </w:rPr>
        <w:t xml:space="preserve"> function and additional catering requirements. </w:t>
      </w:r>
    </w:p>
    <w:p w:rsidRPr="00B01F29" w:rsidR="00B01F29" w:rsidP="00B01F29" w:rsidRDefault="00B01F29" w14:paraId="39FA80D0" w14:textId="77777777">
      <w:pPr>
        <w:widowControl w:val="0"/>
        <w:numPr>
          <w:ilvl w:val="0"/>
          <w:numId w:val="12"/>
        </w:numPr>
        <w:spacing w:after="0"/>
        <w:rPr>
          <w:rFonts w:ascii="Tahoma" w:hAnsi="Tahoma" w:cs="Tahoma"/>
          <w:position w:val="6"/>
          <w:sz w:val="24"/>
          <w:szCs w:val="24"/>
        </w:rPr>
      </w:pPr>
      <w:r w:rsidRPr="00B01F29">
        <w:rPr>
          <w:rFonts w:ascii="Tahoma" w:hAnsi="Tahoma" w:cs="Tahoma"/>
          <w:position w:val="6"/>
          <w:sz w:val="24"/>
          <w:szCs w:val="24"/>
        </w:rPr>
        <w:t>Ensure Food Hygiene and Health &amp; Safety recommendations are complied with.</w:t>
      </w:r>
    </w:p>
    <w:p w:rsidRPr="00B01F29" w:rsidR="00B01F29" w:rsidP="00B01F29" w:rsidRDefault="00B01F29" w14:paraId="5A2C8327" w14:textId="77777777">
      <w:pPr>
        <w:widowControl w:val="0"/>
        <w:numPr>
          <w:ilvl w:val="0"/>
          <w:numId w:val="12"/>
        </w:numPr>
        <w:spacing w:after="0"/>
        <w:rPr>
          <w:rFonts w:ascii="Tahoma" w:hAnsi="Tahoma" w:cs="Tahoma"/>
          <w:position w:val="6"/>
          <w:sz w:val="24"/>
          <w:szCs w:val="24"/>
        </w:rPr>
      </w:pPr>
      <w:r w:rsidRPr="00B01F29">
        <w:rPr>
          <w:rFonts w:ascii="Tahoma" w:hAnsi="Tahoma" w:cs="Tahoma"/>
          <w:position w:val="6"/>
          <w:sz w:val="24"/>
          <w:szCs w:val="24"/>
        </w:rPr>
        <w:t>Ensure all Food Hygiene &amp; Health and Safety records are completed and accurate</w:t>
      </w:r>
    </w:p>
    <w:p w:rsidRPr="00B01F29" w:rsidR="00B01F29" w:rsidP="00B01F29" w:rsidRDefault="00B01F29" w14:paraId="78B055F7" w14:textId="77777777">
      <w:pPr>
        <w:numPr>
          <w:ilvl w:val="0"/>
          <w:numId w:val="12"/>
        </w:numPr>
        <w:spacing w:after="0"/>
        <w:rPr>
          <w:rFonts w:ascii="Tahoma" w:hAnsi="Tahoma" w:cs="Tahoma"/>
          <w:sz w:val="24"/>
          <w:szCs w:val="24"/>
        </w:rPr>
      </w:pPr>
      <w:r w:rsidRPr="00B01F29">
        <w:rPr>
          <w:rFonts w:ascii="Tahoma" w:hAnsi="Tahoma" w:cs="Tahoma"/>
          <w:sz w:val="24"/>
          <w:szCs w:val="24"/>
        </w:rPr>
        <w:t>Report any malfunction of equipment or fittings that require maintenance or cannot be kept to standard through normal cleaning procedures.</w:t>
      </w:r>
    </w:p>
    <w:p w:rsidRPr="00B01F29" w:rsidR="00B01F29" w:rsidP="00B01F29" w:rsidRDefault="00B01F29" w14:paraId="1FDEED07" w14:textId="77777777">
      <w:pPr>
        <w:numPr>
          <w:ilvl w:val="0"/>
          <w:numId w:val="12"/>
        </w:numPr>
        <w:spacing w:after="0"/>
        <w:rPr>
          <w:rFonts w:ascii="Tahoma" w:hAnsi="Tahoma" w:cs="Tahoma"/>
          <w:sz w:val="24"/>
          <w:szCs w:val="24"/>
        </w:rPr>
      </w:pPr>
      <w:r w:rsidRPr="00B01F29">
        <w:rPr>
          <w:rFonts w:ascii="Tahoma" w:hAnsi="Tahoma" w:cs="Tahoma"/>
          <w:sz w:val="24"/>
          <w:szCs w:val="24"/>
        </w:rPr>
        <w:t>Attend appropriate service user consultation meetings.</w:t>
      </w:r>
    </w:p>
    <w:p w:rsidRPr="002C0FBA" w:rsidR="00B01F29" w:rsidP="00B01F29" w:rsidRDefault="00B01F29" w14:paraId="4637E89B" w14:textId="488A02EC">
      <w:pPr>
        <w:widowControl w:val="0"/>
        <w:numPr>
          <w:ilvl w:val="0"/>
          <w:numId w:val="12"/>
        </w:numPr>
        <w:spacing w:after="0"/>
        <w:rPr>
          <w:rFonts w:ascii="Tahoma" w:hAnsi="Tahoma" w:cs="Tahoma"/>
          <w:b/>
          <w:bCs/>
          <w:position w:val="6"/>
          <w:sz w:val="24"/>
          <w:szCs w:val="24"/>
        </w:rPr>
      </w:pPr>
      <w:r w:rsidRPr="002C0FBA">
        <w:rPr>
          <w:rFonts w:ascii="Tahoma" w:hAnsi="Tahoma" w:cs="Tahoma"/>
          <w:b/>
          <w:bCs/>
          <w:position w:val="6"/>
          <w:sz w:val="24"/>
          <w:szCs w:val="24"/>
        </w:rPr>
        <w:t xml:space="preserve">Line </w:t>
      </w:r>
      <w:proofErr w:type="gramStart"/>
      <w:r w:rsidRPr="002C0FBA">
        <w:rPr>
          <w:rFonts w:ascii="Tahoma" w:hAnsi="Tahoma" w:cs="Tahoma"/>
          <w:b/>
          <w:bCs/>
          <w:position w:val="6"/>
          <w:sz w:val="24"/>
          <w:szCs w:val="24"/>
        </w:rPr>
        <w:t>manage</w:t>
      </w:r>
      <w:proofErr w:type="gramEnd"/>
      <w:r w:rsidRPr="002C0FBA">
        <w:rPr>
          <w:rFonts w:ascii="Tahoma" w:hAnsi="Tahoma" w:cs="Tahoma"/>
          <w:b/>
          <w:bCs/>
          <w:position w:val="6"/>
          <w:sz w:val="24"/>
          <w:szCs w:val="24"/>
        </w:rPr>
        <w:t xml:space="preserve"> kitchen staff (Kitchen Assistant) under the guidance of the Facilities Manager </w:t>
      </w:r>
    </w:p>
    <w:p w:rsidRPr="002C0FBA" w:rsidR="00B01F29" w:rsidP="00B01F29" w:rsidRDefault="00B01F29" w14:paraId="69E34B96" w14:textId="77777777">
      <w:pPr>
        <w:numPr>
          <w:ilvl w:val="0"/>
          <w:numId w:val="12"/>
        </w:numPr>
        <w:spacing w:after="0"/>
        <w:rPr>
          <w:rFonts w:ascii="Tahoma" w:hAnsi="Tahoma" w:cs="Tahoma"/>
          <w:b/>
          <w:bCs/>
          <w:sz w:val="24"/>
          <w:szCs w:val="24"/>
        </w:rPr>
      </w:pPr>
      <w:r w:rsidRPr="002C0FBA">
        <w:rPr>
          <w:rFonts w:ascii="Tahoma" w:hAnsi="Tahoma" w:cs="Tahoma"/>
          <w:b/>
          <w:bCs/>
          <w:sz w:val="24"/>
          <w:szCs w:val="24"/>
        </w:rPr>
        <w:t>Participate in the selection, appointment, induction and training of catering staff.</w:t>
      </w:r>
    </w:p>
    <w:p w:rsidRPr="00B01F29" w:rsidR="00B01F29" w:rsidP="00B01F29" w:rsidRDefault="00B01F29" w14:paraId="4FD7AC0F" w14:textId="77777777">
      <w:pPr>
        <w:numPr>
          <w:ilvl w:val="0"/>
          <w:numId w:val="12"/>
        </w:numPr>
        <w:spacing w:after="0"/>
        <w:rPr>
          <w:rFonts w:ascii="Tahoma" w:hAnsi="Tahoma" w:cs="Tahoma"/>
          <w:sz w:val="24"/>
          <w:szCs w:val="24"/>
        </w:rPr>
      </w:pPr>
      <w:r w:rsidRPr="00B01F29">
        <w:rPr>
          <w:rFonts w:ascii="Tahoma" w:hAnsi="Tahoma" w:cs="Tahoma"/>
          <w:sz w:val="24"/>
          <w:szCs w:val="24"/>
        </w:rPr>
        <w:t xml:space="preserve">Deal with unsatisfactory performance and conduct of staff. </w:t>
      </w:r>
    </w:p>
    <w:p w:rsidR="005D5B95" w:rsidP="005D5B95" w:rsidRDefault="00B01F29" w14:paraId="46F9A32F" w14:textId="2E2D845F">
      <w:pPr>
        <w:numPr>
          <w:ilvl w:val="0"/>
          <w:numId w:val="12"/>
        </w:numPr>
        <w:spacing w:after="0"/>
        <w:rPr>
          <w:rFonts w:ascii="Tahoma" w:hAnsi="Tahoma" w:cs="Tahoma"/>
          <w:sz w:val="24"/>
          <w:szCs w:val="24"/>
        </w:rPr>
      </w:pPr>
      <w:r w:rsidRPr="002C0FBA">
        <w:rPr>
          <w:rFonts w:ascii="Tahoma" w:hAnsi="Tahoma" w:cs="Tahoma"/>
          <w:b/>
          <w:bCs/>
          <w:sz w:val="24"/>
          <w:szCs w:val="24"/>
        </w:rPr>
        <w:t>Participate in setting &amp; monitoring appropriate performance objectives and standards for staff through probation review &amp; appraisals.</w:t>
      </w:r>
    </w:p>
    <w:p w:rsidRPr="005D5B95" w:rsidR="005D5B95" w:rsidP="005D5B95" w:rsidRDefault="005D5B95" w14:paraId="233BEEA1" w14:textId="64F4E6AB">
      <w:pPr>
        <w:numPr>
          <w:ilvl w:val="0"/>
          <w:numId w:val="12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Setting up and clearing of the dining rooms.</w:t>
      </w:r>
    </w:p>
    <w:p w:rsidR="00B01F29" w:rsidP="00B01F29" w:rsidRDefault="00B01F29" w14:paraId="7A5E5DCB" w14:textId="11413973">
      <w:pPr>
        <w:spacing w:after="0"/>
        <w:rPr>
          <w:rFonts w:ascii="Tahoma" w:hAnsi="Tahoma" w:cs="Tahoma"/>
          <w:sz w:val="24"/>
          <w:szCs w:val="24"/>
        </w:rPr>
      </w:pPr>
    </w:p>
    <w:p w:rsidRPr="00B01F29" w:rsidR="00B01F29" w:rsidP="00B01F29" w:rsidRDefault="00B01F29" w14:paraId="0E459845" w14:textId="230AA20B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B01F29">
        <w:rPr>
          <w:rFonts w:ascii="Tahoma" w:hAnsi="Tahoma" w:cs="Tahoma"/>
          <w:b/>
          <w:bCs/>
          <w:sz w:val="24"/>
          <w:szCs w:val="24"/>
        </w:rPr>
        <w:t>General</w:t>
      </w:r>
    </w:p>
    <w:p w:rsidR="00FB16CD" w:rsidP="00B01F29" w:rsidRDefault="00FB16CD" w14:paraId="7DA9F609" w14:textId="31428FD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ahoma" w:hAnsi="Tahoma" w:cs="Tahoma"/>
          <w:sz w:val="24"/>
          <w:szCs w:val="24"/>
        </w:rPr>
      </w:pPr>
    </w:p>
    <w:p w:rsidRPr="007B7959" w:rsidR="007A2E2C" w:rsidP="00B01F29" w:rsidRDefault="007A2E2C" w14:paraId="25881EAF" w14:textId="06900D1F">
      <w:pPr>
        <w:numPr>
          <w:ilvl w:val="0"/>
          <w:numId w:val="12"/>
        </w:numPr>
        <w:spacing w:after="0"/>
        <w:rPr>
          <w:rFonts w:ascii="Tahoma" w:hAnsi="Tahoma" w:cs="Tahoma"/>
          <w:sz w:val="24"/>
          <w:szCs w:val="24"/>
        </w:rPr>
      </w:pPr>
      <w:r w:rsidRPr="007B7959">
        <w:rPr>
          <w:rFonts w:ascii="Tahoma" w:hAnsi="Tahoma" w:cs="Tahoma"/>
          <w:sz w:val="24"/>
          <w:szCs w:val="24"/>
        </w:rPr>
        <w:t>Demonstrate awareness of Sight Scotland policies and procedures.</w:t>
      </w:r>
    </w:p>
    <w:p w:rsidRPr="007B7959" w:rsidR="007A2E2C" w:rsidP="00B01F29" w:rsidRDefault="007A2E2C" w14:paraId="720DECD3" w14:textId="77777777">
      <w:pPr>
        <w:numPr>
          <w:ilvl w:val="0"/>
          <w:numId w:val="12"/>
        </w:numPr>
        <w:spacing w:after="0"/>
        <w:rPr>
          <w:rFonts w:ascii="Tahoma" w:hAnsi="Tahoma" w:cs="Tahoma"/>
          <w:sz w:val="24"/>
          <w:szCs w:val="24"/>
        </w:rPr>
      </w:pPr>
      <w:r w:rsidRPr="007B7959">
        <w:rPr>
          <w:rFonts w:ascii="Tahoma" w:hAnsi="Tahoma" w:cs="Tahoma"/>
          <w:sz w:val="24"/>
          <w:szCs w:val="24"/>
        </w:rPr>
        <w:lastRenderedPageBreak/>
        <w:t>Participate in staff/pupil meetings if required.</w:t>
      </w:r>
    </w:p>
    <w:p w:rsidRPr="007B7959" w:rsidR="007A2E2C" w:rsidP="00B01F29" w:rsidRDefault="007A2E2C" w14:paraId="1B433EE9" w14:textId="77777777">
      <w:pPr>
        <w:widowControl w:val="0"/>
        <w:numPr>
          <w:ilvl w:val="0"/>
          <w:numId w:val="12"/>
        </w:numPr>
        <w:spacing w:after="0"/>
        <w:rPr>
          <w:rFonts w:ascii="Tahoma" w:hAnsi="Tahoma" w:cs="Tahoma"/>
          <w:position w:val="6"/>
          <w:sz w:val="24"/>
          <w:szCs w:val="24"/>
        </w:rPr>
      </w:pPr>
      <w:r w:rsidRPr="007B7959">
        <w:rPr>
          <w:rFonts w:ascii="Tahoma" w:hAnsi="Tahoma" w:cs="Tahoma"/>
          <w:position w:val="6"/>
          <w:sz w:val="24"/>
          <w:szCs w:val="24"/>
        </w:rPr>
        <w:t>Attend appropriate In - Service Trainings.</w:t>
      </w:r>
    </w:p>
    <w:p w:rsidRPr="007B7959" w:rsidR="007A2E2C" w:rsidP="00B01F29" w:rsidRDefault="007A2E2C" w14:paraId="7DD1259E" w14:textId="77777777">
      <w:pPr>
        <w:widowControl w:val="0"/>
        <w:numPr>
          <w:ilvl w:val="0"/>
          <w:numId w:val="12"/>
        </w:numPr>
        <w:spacing w:after="0"/>
        <w:rPr>
          <w:rFonts w:ascii="Tahoma" w:hAnsi="Tahoma" w:cs="Tahoma"/>
          <w:position w:val="6"/>
          <w:sz w:val="24"/>
          <w:szCs w:val="24"/>
        </w:rPr>
      </w:pPr>
      <w:r w:rsidRPr="007B7959">
        <w:rPr>
          <w:rFonts w:ascii="Tahoma" w:hAnsi="Tahoma" w:cs="Tahoma"/>
          <w:position w:val="6"/>
          <w:sz w:val="24"/>
          <w:szCs w:val="24"/>
        </w:rPr>
        <w:t>Participate in the discussions about, and help implement the School Development Plan.</w:t>
      </w:r>
    </w:p>
    <w:p w:rsidRPr="00B01F29" w:rsidR="007A2E2C" w:rsidP="00B01F29" w:rsidRDefault="007A2E2C" w14:paraId="5B9D0858" w14:textId="4F9DBB83">
      <w:pPr>
        <w:widowControl w:val="0"/>
        <w:numPr>
          <w:ilvl w:val="0"/>
          <w:numId w:val="12"/>
        </w:numPr>
        <w:spacing w:after="0"/>
        <w:rPr>
          <w:rFonts w:ascii="Helvetica" w:hAnsi="Helvetica"/>
          <w:position w:val="6"/>
        </w:rPr>
      </w:pPr>
      <w:r w:rsidRPr="007B7959">
        <w:rPr>
          <w:rFonts w:ascii="Tahoma" w:hAnsi="Tahoma" w:cs="Tahoma"/>
          <w:position w:val="6"/>
          <w:sz w:val="24"/>
          <w:szCs w:val="24"/>
        </w:rPr>
        <w:t>Ensure clear lines of communication within the team.</w:t>
      </w:r>
    </w:p>
    <w:p w:rsidR="00B01F29" w:rsidP="00B01F29" w:rsidRDefault="00B01F29" w14:paraId="712F80FB" w14:textId="29EBB8D7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B01F29">
        <w:rPr>
          <w:rFonts w:ascii="Tahoma" w:hAnsi="Tahoma" w:cs="Tahoma"/>
          <w:sz w:val="24"/>
          <w:szCs w:val="24"/>
        </w:rPr>
        <w:t xml:space="preserve">Maintain confidentiality in all matters relating to the pupils including their care and welfare, as set out in the Confidentiality Policy. Failure to comply may result in disciplinary action. </w:t>
      </w:r>
    </w:p>
    <w:p w:rsidRPr="005D5B95" w:rsidR="005D5B95" w:rsidP="005D5B95" w:rsidRDefault="00B01F29" w14:paraId="6D90FE37" w14:textId="7E160793">
      <w:pPr>
        <w:widowControl w:val="0"/>
        <w:numPr>
          <w:ilvl w:val="0"/>
          <w:numId w:val="12"/>
        </w:numPr>
        <w:spacing w:after="0" w:line="240" w:lineRule="auto"/>
        <w:rPr>
          <w:rFonts w:ascii="Tahoma" w:hAnsi="Tahoma" w:cs="Tahoma"/>
          <w:position w:val="6"/>
          <w:sz w:val="24"/>
          <w:szCs w:val="24"/>
        </w:rPr>
      </w:pPr>
      <w:r w:rsidRPr="00B01F29">
        <w:rPr>
          <w:rFonts w:ascii="Tahoma" w:hAnsi="Tahoma" w:cs="Tahoma"/>
          <w:position w:val="6"/>
          <w:sz w:val="24"/>
          <w:szCs w:val="24"/>
        </w:rPr>
        <w:t>Undertake any such duties as may reasonably be required by the Facilities Manager</w:t>
      </w:r>
      <w:r w:rsidR="005D5B95">
        <w:rPr>
          <w:rFonts w:ascii="Tahoma" w:hAnsi="Tahoma" w:cs="Tahoma"/>
          <w:position w:val="6"/>
          <w:sz w:val="24"/>
          <w:szCs w:val="24"/>
        </w:rPr>
        <w:t>.</w:t>
      </w:r>
    </w:p>
    <w:p w:rsidR="007A2E2C" w:rsidP="00B01F29" w:rsidRDefault="007A2E2C" w14:paraId="6194D3A4" w14:textId="35C2DFC4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ahoma" w:hAnsi="Tahoma" w:cs="Tahoma"/>
          <w:sz w:val="24"/>
          <w:szCs w:val="24"/>
        </w:rPr>
      </w:pPr>
    </w:p>
    <w:p w:rsidRPr="00226753" w:rsidR="00F304CD" w:rsidP="00F304CD" w:rsidRDefault="00F304CD" w14:paraId="3245F1C4" w14:textId="7777777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26753">
        <w:rPr>
          <w:rFonts w:ascii="Tahoma" w:hAnsi="Tahoma" w:cs="Tahoma"/>
          <w:b/>
          <w:sz w:val="24"/>
          <w:szCs w:val="24"/>
        </w:rPr>
        <w:t>Our Ways of Working – Managing Myself and Managing my Relationships</w:t>
      </w:r>
    </w:p>
    <w:p w:rsidR="00F304CD" w:rsidP="00F304CD" w:rsidRDefault="00F304CD" w14:paraId="1A510D76" w14:textId="2BFA04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b/>
          <w:sz w:val="24"/>
          <w:szCs w:val="24"/>
        </w:rPr>
      </w:pPr>
      <w:r w:rsidRPr="00FA16F9">
        <w:rPr>
          <w:rFonts w:ascii="Tahoma" w:hAnsi="Tahoma" w:cs="Tahoma"/>
          <w:b/>
          <w:sz w:val="24"/>
          <w:szCs w:val="24"/>
        </w:rPr>
        <w:t>To do this role, you will:</w:t>
      </w:r>
    </w:p>
    <w:p w:rsidRPr="00DF0069" w:rsidR="00F304CD" w:rsidP="00F304CD" w:rsidRDefault="00F304CD" w14:paraId="318ADEB1" w14:textId="378DF7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b/>
          <w:sz w:val="24"/>
          <w:szCs w:val="24"/>
        </w:rPr>
      </w:pPr>
    </w:p>
    <w:p w:rsidRPr="00DF0069" w:rsidR="00F304CD" w:rsidP="00F304CD" w:rsidRDefault="00F304CD" w14:paraId="5C581E3A" w14:textId="197E6C7C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bCs/>
          <w:sz w:val="24"/>
          <w:szCs w:val="24"/>
        </w:rPr>
      </w:pPr>
      <w:r w:rsidRPr="00DF0069">
        <w:rPr>
          <w:rFonts w:ascii="Tahoma" w:hAnsi="Tahoma" w:cs="Tahoma"/>
          <w:bCs/>
          <w:sz w:val="24"/>
          <w:szCs w:val="24"/>
        </w:rPr>
        <w:t xml:space="preserve">Hold an elementary Food Hygiene Certificate and have an </w:t>
      </w:r>
      <w:r w:rsidRPr="00DF0069">
        <w:rPr>
          <w:rFonts w:ascii="Tahoma" w:hAnsi="Tahoma" w:cs="Tahoma"/>
          <w:sz w:val="24"/>
          <w:szCs w:val="24"/>
        </w:rPr>
        <w:t>understanding of food hygiene and health &amp; safety</w:t>
      </w:r>
    </w:p>
    <w:p w:rsidRPr="00DF0069" w:rsidR="00F304CD" w:rsidP="00F304CD" w:rsidRDefault="00F304CD" w14:paraId="54EBDDDC" w14:textId="73B8676E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bCs/>
          <w:sz w:val="24"/>
          <w:szCs w:val="24"/>
        </w:rPr>
      </w:pPr>
      <w:r w:rsidRPr="00DF0069">
        <w:rPr>
          <w:rFonts w:ascii="Tahoma" w:hAnsi="Tahoma" w:cs="Tahoma"/>
          <w:bCs/>
          <w:sz w:val="24"/>
          <w:szCs w:val="24"/>
        </w:rPr>
        <w:t>Have experience of leading a team</w:t>
      </w:r>
    </w:p>
    <w:p w:rsidRPr="00DF0069" w:rsidR="00F304CD" w:rsidP="00F304CD" w:rsidRDefault="00F304CD" w14:paraId="7616C8DB" w14:textId="5F61CA85">
      <w:pPr>
        <w:numPr>
          <w:ilvl w:val="0"/>
          <w:numId w:val="2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F0069">
        <w:rPr>
          <w:rFonts w:ascii="Tahoma" w:hAnsi="Tahoma" w:cs="Tahoma"/>
          <w:sz w:val="24"/>
          <w:szCs w:val="24"/>
        </w:rPr>
        <w:t xml:space="preserve">Have experience of preparing &amp; serving food in a large scale environment. </w:t>
      </w:r>
    </w:p>
    <w:p w:rsidRPr="00DF0069" w:rsidR="00F304CD" w:rsidP="00F304CD" w:rsidRDefault="00F304CD" w14:paraId="63247AF5" w14:textId="7870B138">
      <w:pPr>
        <w:numPr>
          <w:ilvl w:val="0"/>
          <w:numId w:val="2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F0069">
        <w:rPr>
          <w:rFonts w:ascii="Tahoma" w:hAnsi="Tahoma" w:cs="Tahoma"/>
          <w:sz w:val="24"/>
          <w:szCs w:val="24"/>
        </w:rPr>
        <w:t>Have experience of working in a catering kitchen</w:t>
      </w:r>
    </w:p>
    <w:p w:rsidRPr="00DF0069" w:rsidR="00F304CD" w:rsidP="00F304CD" w:rsidRDefault="00F304CD" w14:paraId="098DFD85" w14:textId="34D19C52">
      <w:pPr>
        <w:numPr>
          <w:ilvl w:val="0"/>
          <w:numId w:val="2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F0069">
        <w:rPr>
          <w:rFonts w:ascii="Tahoma" w:hAnsi="Tahoma" w:cs="Tahoma"/>
          <w:sz w:val="24"/>
          <w:szCs w:val="24"/>
        </w:rPr>
        <w:t>Have experience of line managing staff and developing good working relationships</w:t>
      </w:r>
    </w:p>
    <w:p w:rsidRPr="00DF0069" w:rsidR="00F304CD" w:rsidP="00F304CD" w:rsidRDefault="00F304CD" w14:paraId="11B8B57A" w14:textId="6B523C7E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bCs/>
          <w:sz w:val="24"/>
          <w:szCs w:val="24"/>
        </w:rPr>
      </w:pPr>
      <w:r w:rsidRPr="00DF0069">
        <w:rPr>
          <w:rFonts w:ascii="Tahoma" w:hAnsi="Tahoma" w:cs="Tahoma"/>
          <w:sz w:val="24"/>
          <w:szCs w:val="24"/>
        </w:rPr>
        <w:t>Have experience of HACCP</w:t>
      </w:r>
    </w:p>
    <w:p w:rsidRPr="00DF0069" w:rsidR="00F304CD" w:rsidP="00F304CD" w:rsidRDefault="00F304CD" w14:paraId="492CFF48" w14:textId="4486AA19">
      <w:pPr>
        <w:numPr>
          <w:ilvl w:val="0"/>
          <w:numId w:val="2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F0069">
        <w:rPr>
          <w:rFonts w:ascii="Tahoma" w:hAnsi="Tahoma" w:cs="Tahoma"/>
          <w:sz w:val="24"/>
          <w:szCs w:val="24"/>
        </w:rPr>
        <w:t>Be able to maintain a flexible approach to working practices &amp; willingness to learn new skills.</w:t>
      </w:r>
    </w:p>
    <w:p w:rsidRPr="00DF0069" w:rsidR="00F304CD" w:rsidP="00F304CD" w:rsidRDefault="002249F1" w14:paraId="5894F6C1" w14:textId="544D2749">
      <w:pPr>
        <w:numPr>
          <w:ilvl w:val="0"/>
          <w:numId w:val="2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F0069">
        <w:rPr>
          <w:rFonts w:ascii="Tahoma" w:hAnsi="Tahoma" w:cs="Tahoma"/>
          <w:sz w:val="24"/>
          <w:szCs w:val="24"/>
        </w:rPr>
        <w:t>Be able</w:t>
      </w:r>
      <w:r w:rsidRPr="00DF0069" w:rsidR="00F304CD">
        <w:rPr>
          <w:rFonts w:ascii="Tahoma" w:hAnsi="Tahoma" w:cs="Tahoma"/>
          <w:sz w:val="24"/>
          <w:szCs w:val="24"/>
        </w:rPr>
        <w:t xml:space="preserve"> to work on own initiative</w:t>
      </w:r>
      <w:r w:rsidRPr="00DF0069">
        <w:rPr>
          <w:rFonts w:ascii="Tahoma" w:hAnsi="Tahoma" w:cs="Tahoma"/>
          <w:sz w:val="24"/>
          <w:szCs w:val="24"/>
        </w:rPr>
        <w:t xml:space="preserve"> with limited supervision</w:t>
      </w:r>
      <w:r w:rsidRPr="00DF0069" w:rsidR="00F304CD">
        <w:rPr>
          <w:rFonts w:ascii="Tahoma" w:hAnsi="Tahoma" w:cs="Tahoma"/>
          <w:sz w:val="24"/>
          <w:szCs w:val="24"/>
        </w:rPr>
        <w:t>.</w:t>
      </w:r>
    </w:p>
    <w:p w:rsidRPr="00DF0069" w:rsidR="00F304CD" w:rsidP="002249F1" w:rsidRDefault="002249F1" w14:paraId="687249B0" w14:textId="5CB943D7">
      <w:pPr>
        <w:numPr>
          <w:ilvl w:val="0"/>
          <w:numId w:val="2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F0069">
        <w:rPr>
          <w:rFonts w:ascii="Tahoma" w:hAnsi="Tahoma" w:cs="Tahoma"/>
          <w:sz w:val="24"/>
          <w:szCs w:val="24"/>
        </w:rPr>
        <w:t>Have g</w:t>
      </w:r>
      <w:r w:rsidRPr="00DF0069" w:rsidR="00F304CD">
        <w:rPr>
          <w:rFonts w:ascii="Tahoma" w:hAnsi="Tahoma" w:cs="Tahoma"/>
          <w:sz w:val="24"/>
          <w:szCs w:val="24"/>
        </w:rPr>
        <w:t>ood verbal &amp; written communication skills</w:t>
      </w:r>
    </w:p>
    <w:p w:rsidRPr="00DF0069" w:rsidR="00F304CD" w:rsidP="00F304CD" w:rsidRDefault="002249F1" w14:paraId="0381CDC4" w14:textId="7EB23C75">
      <w:pPr>
        <w:numPr>
          <w:ilvl w:val="0"/>
          <w:numId w:val="2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F0069">
        <w:rPr>
          <w:rFonts w:ascii="Tahoma" w:hAnsi="Tahoma" w:cs="Tahoma"/>
          <w:sz w:val="24"/>
          <w:szCs w:val="24"/>
        </w:rPr>
        <w:t xml:space="preserve">Be able to </w:t>
      </w:r>
      <w:r w:rsidRPr="00DF0069" w:rsidR="00F304CD">
        <w:rPr>
          <w:rFonts w:ascii="Tahoma" w:hAnsi="Tahoma" w:cs="Tahoma"/>
          <w:sz w:val="24"/>
          <w:szCs w:val="24"/>
        </w:rPr>
        <w:t>maintain clear &amp; accurate records</w:t>
      </w:r>
    </w:p>
    <w:p w:rsidRPr="00DF0069" w:rsidR="00F304CD" w:rsidP="00F304CD" w:rsidRDefault="002249F1" w14:paraId="25BF901A" w14:textId="7F924D3C">
      <w:pPr>
        <w:numPr>
          <w:ilvl w:val="0"/>
          <w:numId w:val="2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F0069">
        <w:rPr>
          <w:rFonts w:ascii="Tahoma" w:hAnsi="Tahoma" w:cs="Tahoma"/>
          <w:sz w:val="24"/>
          <w:szCs w:val="24"/>
        </w:rPr>
        <w:t xml:space="preserve">Be able to </w:t>
      </w:r>
      <w:r w:rsidRPr="00DF0069" w:rsidR="00F304CD">
        <w:rPr>
          <w:rFonts w:ascii="Tahoma" w:hAnsi="Tahoma" w:cs="Tahoma"/>
          <w:sz w:val="24"/>
          <w:szCs w:val="24"/>
        </w:rPr>
        <w:t xml:space="preserve">prioritise work and meet deadlines.  </w:t>
      </w:r>
    </w:p>
    <w:p w:rsidRPr="00DF0069" w:rsidR="00F304CD" w:rsidP="00F304CD" w:rsidRDefault="002249F1" w14:paraId="6A65160A" w14:textId="21247DAC">
      <w:pPr>
        <w:numPr>
          <w:ilvl w:val="0"/>
          <w:numId w:val="2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F0069">
        <w:rPr>
          <w:rFonts w:ascii="Tahoma" w:hAnsi="Tahoma" w:cs="Tahoma"/>
          <w:sz w:val="24"/>
          <w:szCs w:val="24"/>
        </w:rPr>
        <w:t>Be able to</w:t>
      </w:r>
      <w:r w:rsidRPr="00DF0069" w:rsidR="00F304CD">
        <w:rPr>
          <w:rFonts w:ascii="Tahoma" w:hAnsi="Tahoma" w:cs="Tahoma"/>
          <w:sz w:val="24"/>
          <w:szCs w:val="24"/>
        </w:rPr>
        <w:t xml:space="preserve"> ability to maintain confidentiality </w:t>
      </w:r>
      <w:r w:rsidRPr="00DF0069" w:rsidR="00DF0069">
        <w:rPr>
          <w:rFonts w:ascii="Tahoma" w:hAnsi="Tahoma" w:cs="Tahoma"/>
          <w:sz w:val="24"/>
          <w:szCs w:val="24"/>
        </w:rPr>
        <w:t>and be sensitive to the need of young people</w:t>
      </w:r>
    </w:p>
    <w:p w:rsidRPr="00DF0069" w:rsidR="00F304CD" w:rsidP="00F304CD" w:rsidRDefault="002249F1" w14:paraId="40384146" w14:textId="6EC49682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bCs/>
          <w:sz w:val="24"/>
          <w:szCs w:val="24"/>
        </w:rPr>
      </w:pPr>
      <w:r w:rsidRPr="00DF0069">
        <w:rPr>
          <w:rFonts w:ascii="Tahoma" w:hAnsi="Tahoma" w:cs="Tahoma"/>
          <w:sz w:val="24"/>
          <w:szCs w:val="24"/>
        </w:rPr>
        <w:t>Have k</w:t>
      </w:r>
      <w:r w:rsidRPr="00DF0069" w:rsidR="00F304CD">
        <w:rPr>
          <w:rFonts w:ascii="Tahoma" w:hAnsi="Tahoma" w:cs="Tahoma"/>
          <w:sz w:val="24"/>
          <w:szCs w:val="24"/>
        </w:rPr>
        <w:t>nowledge of COSHH</w:t>
      </w:r>
    </w:p>
    <w:p w:rsidRPr="00FA16F9" w:rsidR="00F304CD" w:rsidP="00F304CD" w:rsidRDefault="00F304CD" w14:paraId="4058BA6E" w14:textId="77777777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Tahoma" w:hAnsi="Tahoma" w:cs="Tahoma"/>
          <w:sz w:val="24"/>
          <w:szCs w:val="24"/>
        </w:rPr>
      </w:pPr>
    </w:p>
    <w:p w:rsidR="00F304CD" w:rsidP="00DF0069" w:rsidRDefault="002249F1" w14:paraId="100F33E1" w14:textId="3B7E6D0B">
      <w:pPr>
        <w:spacing w:before="20" w:after="40" w:line="240" w:lineRule="auto"/>
        <w:rPr>
          <w:rFonts w:ascii="Tahoma" w:hAnsi="Tahoma" w:cs="Tahoma"/>
          <w:b/>
          <w:bCs/>
          <w:sz w:val="24"/>
          <w:szCs w:val="24"/>
        </w:rPr>
      </w:pPr>
      <w:r w:rsidRPr="002A56FC">
        <w:rPr>
          <w:rFonts w:ascii="Tahoma" w:hAnsi="Tahoma" w:cs="Tahoma"/>
          <w:b/>
          <w:bCs/>
          <w:sz w:val="24"/>
          <w:szCs w:val="24"/>
        </w:rPr>
        <w:t>It is desirable that you will have:</w:t>
      </w:r>
    </w:p>
    <w:p w:rsidR="00DF0069" w:rsidP="00DF0069" w:rsidRDefault="00DF0069" w14:paraId="3136EF7B" w14:textId="257B4287">
      <w:pPr>
        <w:spacing w:before="20" w:after="40" w:line="240" w:lineRule="auto"/>
        <w:rPr>
          <w:rFonts w:ascii="Tahoma" w:hAnsi="Tahoma" w:cs="Tahoma"/>
          <w:b/>
          <w:bCs/>
          <w:sz w:val="24"/>
          <w:szCs w:val="24"/>
        </w:rPr>
      </w:pPr>
    </w:p>
    <w:p w:rsidRPr="00DF0069" w:rsidR="00DF0069" w:rsidP="00DF0069" w:rsidRDefault="00DF0069" w14:paraId="0A9A868E" w14:textId="45BC87C6">
      <w:pPr>
        <w:numPr>
          <w:ilvl w:val="0"/>
          <w:numId w:val="2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 </w:t>
      </w:r>
      <w:r w:rsidRPr="00DF0069">
        <w:rPr>
          <w:rFonts w:ascii="Tahoma" w:hAnsi="Tahoma" w:cs="Tahoma"/>
          <w:sz w:val="24"/>
          <w:szCs w:val="24"/>
        </w:rPr>
        <w:t xml:space="preserve">Intermediate Food Hygiene Certificate </w:t>
      </w:r>
    </w:p>
    <w:p w:rsidRPr="00DF0069" w:rsidR="00DF0069" w:rsidP="00DF0069" w:rsidRDefault="00DF0069" w14:paraId="65289AF9" w14:textId="72061301">
      <w:pPr>
        <w:numPr>
          <w:ilvl w:val="0"/>
          <w:numId w:val="22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</w:t>
      </w:r>
      <w:r w:rsidRPr="00DF0069">
        <w:rPr>
          <w:rFonts w:ascii="Tahoma" w:hAnsi="Tahoma" w:cs="Tahoma"/>
          <w:sz w:val="24"/>
          <w:szCs w:val="24"/>
        </w:rPr>
        <w:t>SVQ Level 2 Professional Cookery</w:t>
      </w:r>
    </w:p>
    <w:p w:rsidRPr="00DF0069" w:rsidR="00DF0069" w:rsidP="00DF0069" w:rsidRDefault="00DF0069" w14:paraId="236ECB0B" w14:textId="10508AA4">
      <w:pPr>
        <w:pStyle w:val="ListParagraph"/>
        <w:numPr>
          <w:ilvl w:val="0"/>
          <w:numId w:val="22"/>
        </w:numPr>
        <w:spacing w:before="20" w:after="4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</w:t>
      </w:r>
      <w:r w:rsidRPr="00DF0069">
        <w:rPr>
          <w:rFonts w:ascii="Tahoma" w:hAnsi="Tahoma" w:cs="Tahoma"/>
          <w:sz w:val="24"/>
          <w:szCs w:val="24"/>
        </w:rPr>
        <w:t>SVQ Level 3 Hospitality, Supervision &amp; Leadership</w:t>
      </w:r>
    </w:p>
    <w:p w:rsidRPr="00DF0069" w:rsidR="00DF0069" w:rsidP="00DF0069" w:rsidRDefault="00DF0069" w14:paraId="6C703325" w14:textId="5B8DF8E0">
      <w:pPr>
        <w:numPr>
          <w:ilvl w:val="0"/>
          <w:numId w:val="2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F0069">
        <w:rPr>
          <w:rFonts w:ascii="Tahoma" w:hAnsi="Tahoma" w:cs="Tahoma"/>
          <w:sz w:val="24"/>
          <w:szCs w:val="24"/>
        </w:rPr>
        <w:t>Previous experience of working with young people in a school environment.</w:t>
      </w:r>
    </w:p>
    <w:p w:rsidRPr="00DF0069" w:rsidR="00DF0069" w:rsidP="00DF0069" w:rsidRDefault="00DF0069" w14:paraId="1CD33F15" w14:textId="77777777">
      <w:pPr>
        <w:numPr>
          <w:ilvl w:val="0"/>
          <w:numId w:val="2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F0069">
        <w:rPr>
          <w:rFonts w:ascii="Tahoma" w:hAnsi="Tahoma" w:cs="Tahoma"/>
          <w:sz w:val="24"/>
          <w:szCs w:val="24"/>
        </w:rPr>
        <w:t>Understanding of the National Nutritional Guidelines in relation to schools.</w:t>
      </w:r>
    </w:p>
    <w:p w:rsidRPr="00DF0069" w:rsidR="00DF0069" w:rsidP="00DF0069" w:rsidRDefault="00DF0069" w14:paraId="6F27C099" w14:textId="5334438A">
      <w:pPr>
        <w:numPr>
          <w:ilvl w:val="0"/>
          <w:numId w:val="2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F0069">
        <w:rPr>
          <w:rFonts w:ascii="Tahoma" w:hAnsi="Tahoma" w:cs="Tahoma"/>
          <w:sz w:val="24"/>
          <w:szCs w:val="24"/>
        </w:rPr>
        <w:t xml:space="preserve">Understanding of the healthy living award scheme. </w:t>
      </w:r>
    </w:p>
    <w:p w:rsidRPr="00DF0069" w:rsidR="00DF0069" w:rsidP="00DF0069" w:rsidRDefault="00DF0069" w14:paraId="6314A1B8" w14:textId="77777777">
      <w:pPr>
        <w:numPr>
          <w:ilvl w:val="0"/>
          <w:numId w:val="2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F0069">
        <w:rPr>
          <w:rFonts w:ascii="Tahoma" w:hAnsi="Tahoma" w:cs="Tahoma"/>
          <w:sz w:val="24"/>
          <w:szCs w:val="24"/>
        </w:rPr>
        <w:t>Knowledge of the challenges that young people may experience in relation to nutrition</w:t>
      </w:r>
    </w:p>
    <w:p w:rsidRPr="00DF0069" w:rsidR="00DF0069" w:rsidP="00DF0069" w:rsidRDefault="00DF0069" w14:paraId="298CFEAA" w14:textId="77777777">
      <w:pPr>
        <w:numPr>
          <w:ilvl w:val="0"/>
          <w:numId w:val="2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F0069">
        <w:rPr>
          <w:rFonts w:ascii="Tahoma" w:hAnsi="Tahoma" w:cs="Tahoma"/>
          <w:sz w:val="24"/>
          <w:szCs w:val="24"/>
        </w:rPr>
        <w:t xml:space="preserve">Understanding of Allergy Awareness. </w:t>
      </w:r>
    </w:p>
    <w:p w:rsidRPr="00D81076" w:rsidR="00DF0069" w:rsidP="00DF0069" w:rsidRDefault="00DF0069" w14:paraId="70919A24" w14:textId="77777777">
      <w:pPr>
        <w:spacing w:after="0" w:line="240" w:lineRule="auto"/>
        <w:ind w:left="720"/>
        <w:rPr>
          <w:rFonts w:ascii="Arial" w:hAnsi="Arial" w:cs="Arial"/>
        </w:rPr>
      </w:pPr>
    </w:p>
    <w:p w:rsidRPr="00DF0069" w:rsidR="00DF0069" w:rsidP="00DF0069" w:rsidRDefault="00DF0069" w14:paraId="1DD3F494" w14:textId="77777777">
      <w:pPr>
        <w:spacing w:before="20" w:after="40" w:line="240" w:lineRule="auto"/>
        <w:rPr>
          <w:rFonts w:ascii="Tahoma" w:hAnsi="Tahoma" w:cs="Tahoma"/>
          <w:b/>
          <w:bCs/>
          <w:sz w:val="24"/>
          <w:szCs w:val="24"/>
        </w:rPr>
      </w:pPr>
    </w:p>
    <w:p w:rsidRPr="00FA16F9" w:rsidR="00C22B1F" w:rsidP="00C22B1F" w:rsidRDefault="00C22B1F" w14:paraId="56D498DA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:rsidRPr="00FA16F9" w:rsidR="0015385C" w:rsidP="000707F7" w:rsidRDefault="00CF4184" w14:paraId="477820E9" w14:textId="5601A203">
      <w:pPr>
        <w:rPr>
          <w:rFonts w:ascii="Tahoma" w:hAnsi="Tahoma" w:cs="Tahoma"/>
          <w:b/>
          <w:sz w:val="24"/>
          <w:szCs w:val="24"/>
        </w:rPr>
      </w:pPr>
      <w:bookmarkStart w:name="_Hlk44503683" w:id="1"/>
      <w:r w:rsidRPr="00FA16F9">
        <w:rPr>
          <w:rFonts w:ascii="Tahoma" w:hAnsi="Tahoma" w:cs="Tahoma"/>
          <w:b/>
          <w:sz w:val="24"/>
          <w:szCs w:val="24"/>
        </w:rPr>
        <w:lastRenderedPageBreak/>
        <w:t>On a day to day basis you will work with different people and teams, these could be:</w:t>
      </w:r>
    </w:p>
    <w:p w:rsidRPr="00FA16F9" w:rsidR="00FA16F9" w:rsidP="00FA16F9" w:rsidRDefault="00B01F29" w14:paraId="17B11E3D" w14:textId="4E5D6477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School pupils</w:t>
      </w:r>
    </w:p>
    <w:p w:rsidRPr="00FA16F9" w:rsidR="00FA16F9" w:rsidP="00FA16F9" w:rsidRDefault="00B01F29" w14:paraId="13A66586" w14:textId="74CA7C31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Sight Scotland colleagues</w:t>
      </w:r>
    </w:p>
    <w:p w:rsidRPr="00FA16F9" w:rsidR="00FA16F9" w:rsidP="00FA16F9" w:rsidRDefault="00FA16F9" w14:paraId="3C224DCB" w14:textId="6047DFDA">
      <w:pPr>
        <w:numPr>
          <w:ilvl w:val="0"/>
          <w:numId w:val="15"/>
        </w:numPr>
        <w:spacing w:after="40" w:line="240" w:lineRule="auto"/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Senior Staff</w:t>
      </w:r>
    </w:p>
    <w:p w:rsidRPr="00FA16F9" w:rsidR="000C34AB" w:rsidP="000C34AB" w:rsidRDefault="000C34AB" w14:paraId="4E808987" w14:textId="77777777">
      <w:pPr>
        <w:rPr>
          <w:rFonts w:ascii="Tahoma" w:hAnsi="Tahoma" w:cs="Tahoma"/>
          <w:sz w:val="24"/>
          <w:szCs w:val="24"/>
        </w:rPr>
      </w:pPr>
    </w:p>
    <w:p w:rsidRPr="00FA16F9" w:rsidR="0016086B" w:rsidP="00DF3ECF" w:rsidRDefault="0016086B" w14:paraId="70238099" w14:textId="77777777">
      <w:pPr>
        <w:rPr>
          <w:rFonts w:ascii="Tahoma" w:hAnsi="Tahoma" w:cs="Tahoma"/>
          <w:b/>
          <w:sz w:val="24"/>
          <w:szCs w:val="24"/>
        </w:rPr>
      </w:pPr>
      <w:r w:rsidRPr="00FA16F9">
        <w:rPr>
          <w:rFonts w:ascii="Tahoma" w:hAnsi="Tahoma" w:cs="Tahoma"/>
          <w:b/>
          <w:sz w:val="24"/>
          <w:szCs w:val="24"/>
        </w:rPr>
        <w:t>Requirements of this role are:</w:t>
      </w:r>
    </w:p>
    <w:p w:rsidR="00F304CD" w:rsidP="00DF0069" w:rsidRDefault="00F304CD" w14:paraId="212EFCD2" w14:textId="77777777">
      <w:pPr>
        <w:pStyle w:val="ListParagraph"/>
        <w:rPr>
          <w:rFonts w:ascii="Tahoma" w:hAnsi="Tahoma" w:cs="Tahoma"/>
          <w:sz w:val="24"/>
          <w:szCs w:val="24"/>
        </w:rPr>
      </w:pPr>
    </w:p>
    <w:p w:rsidRPr="00FA16F9" w:rsidR="00FA16F9" w:rsidP="00FA16F9" w:rsidRDefault="00FA16F9" w14:paraId="7AF0F49C" w14:textId="5918A2EB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 xml:space="preserve">You are a member of the PVG scheme (paid for by </w:t>
      </w:r>
      <w:r w:rsidR="00FB6CB3">
        <w:rPr>
          <w:rFonts w:ascii="Tahoma" w:hAnsi="Tahoma" w:cs="Tahoma"/>
          <w:sz w:val="24"/>
          <w:szCs w:val="24"/>
        </w:rPr>
        <w:t>Sight Scotland</w:t>
      </w:r>
      <w:r w:rsidRPr="00FA16F9">
        <w:rPr>
          <w:rFonts w:ascii="Tahoma" w:hAnsi="Tahoma" w:cs="Tahoma"/>
          <w:sz w:val="24"/>
          <w:szCs w:val="24"/>
        </w:rPr>
        <w:t>)</w:t>
      </w:r>
    </w:p>
    <w:p w:rsidRPr="00FA16F9" w:rsidR="00FA16F9" w:rsidP="00FA16F9" w:rsidRDefault="00FA16F9" w14:paraId="08E4FDFC" w14:textId="77777777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You will have a 6 month probation period</w:t>
      </w:r>
    </w:p>
    <w:p w:rsidR="00FA16F9" w:rsidP="00FA16F9" w:rsidRDefault="00FA16F9" w14:paraId="481392AE" w14:textId="51870DE4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That you participate in all staff training and development and maintain your own professional development</w:t>
      </w:r>
    </w:p>
    <w:p w:rsidR="00344CC6" w:rsidP="00344CC6" w:rsidRDefault="00344CC6" w14:paraId="6204A8D1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F1321">
        <w:rPr>
          <w:rFonts w:ascii="Tahoma" w:hAnsi="Tahoma" w:cs="Tahoma"/>
          <w:bCs/>
          <w:sz w:val="24"/>
          <w:szCs w:val="24"/>
        </w:rPr>
        <w:t>You will wear the appropriate PPE in accordance with current guidance for the role.</w:t>
      </w:r>
    </w:p>
    <w:p w:rsidR="00B069D2" w:rsidP="00344CC6" w:rsidRDefault="00B069D2" w14:paraId="6BF1E404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24833">
        <w:rPr>
          <w:rFonts w:ascii="Tahoma" w:hAnsi="Tahoma" w:cs="Tahoma"/>
          <w:bCs/>
          <w:sz w:val="24"/>
          <w:szCs w:val="24"/>
        </w:rPr>
        <w:t>You will follow Sight Scotland’s guidance, policies and procedures relating to your own health and safety and that of colleagues and service users</w:t>
      </w:r>
      <w:r>
        <w:rPr>
          <w:rFonts w:ascii="Tahoma" w:hAnsi="Tahoma" w:cs="Tahoma"/>
          <w:bCs/>
          <w:sz w:val="24"/>
          <w:szCs w:val="24"/>
        </w:rPr>
        <w:t xml:space="preserve"> at all times </w:t>
      </w:r>
    </w:p>
    <w:p w:rsidRPr="001F1321" w:rsidR="00344CC6" w:rsidP="00344CC6" w:rsidRDefault="00344CC6" w14:paraId="469B1420" w14:textId="1D9EB0D0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You will uphold the principles of Sight Scotland’s Dignity at Work and Equal Opportunities policies at all times, working in a way which supports an inclusive work environment that is respectful of differences.</w:t>
      </w:r>
    </w:p>
    <w:p w:rsidRPr="00FA16F9" w:rsidR="00344CC6" w:rsidP="00427BDB" w:rsidRDefault="00344CC6" w14:paraId="452CC815" w14:textId="77777777">
      <w:pPr>
        <w:pStyle w:val="ListParagraph"/>
        <w:rPr>
          <w:rFonts w:ascii="Tahoma" w:hAnsi="Tahoma" w:cs="Tahoma"/>
          <w:sz w:val="24"/>
          <w:szCs w:val="24"/>
        </w:rPr>
      </w:pPr>
    </w:p>
    <w:p w:rsidRPr="00FA16F9" w:rsidR="00A94289" w:rsidP="00A94289" w:rsidRDefault="00A94289" w14:paraId="08C02B9E" w14:textId="70B76B9D">
      <w:pPr>
        <w:rPr>
          <w:rFonts w:ascii="Tahoma" w:hAnsi="Tahoma" w:cs="Tahoma"/>
          <w:sz w:val="24"/>
          <w:szCs w:val="24"/>
        </w:rPr>
      </w:pPr>
    </w:p>
    <w:p w:rsidRPr="00FA16F9" w:rsidR="00A94289" w:rsidP="00A94289" w:rsidRDefault="00A94289" w14:paraId="47A851A2" w14:textId="56C73BAA">
      <w:pPr>
        <w:rPr>
          <w:rFonts w:ascii="Tahoma" w:hAnsi="Tahoma" w:cs="Tahoma"/>
          <w:b/>
          <w:bCs/>
          <w:sz w:val="24"/>
          <w:szCs w:val="24"/>
        </w:rPr>
      </w:pPr>
      <w:r w:rsidRPr="00FA16F9">
        <w:rPr>
          <w:rFonts w:ascii="Tahoma" w:hAnsi="Tahoma" w:cs="Tahoma"/>
          <w:b/>
          <w:bCs/>
          <w:sz w:val="24"/>
          <w:szCs w:val="24"/>
        </w:rPr>
        <w:t>What we can offer you:</w:t>
      </w:r>
    </w:p>
    <w:p w:rsidRPr="00FA16F9" w:rsidR="00A94289" w:rsidP="00A94289" w:rsidRDefault="00A94289" w14:paraId="3448D794" w14:textId="078AF7F4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 xml:space="preserve">Generous annual leave entitlement which increases after 4 </w:t>
      </w:r>
      <w:r w:rsidRPr="00FA16F9" w:rsidR="0007252F">
        <w:rPr>
          <w:rFonts w:ascii="Tahoma" w:hAnsi="Tahoma" w:cs="Tahoma"/>
          <w:sz w:val="24"/>
          <w:szCs w:val="24"/>
        </w:rPr>
        <w:t>years’ service</w:t>
      </w:r>
    </w:p>
    <w:p w:rsidRPr="00FA16F9" w:rsidR="00A94289" w:rsidP="00A94289" w:rsidRDefault="00A94289" w14:paraId="7622C043" w14:textId="478F54AF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Generous pension scheme</w:t>
      </w:r>
    </w:p>
    <w:p w:rsidRPr="00FA16F9" w:rsidR="00A94289" w:rsidP="00A94289" w:rsidRDefault="00A94289" w14:paraId="60B09B75" w14:textId="05F4E615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Discounts for Carers</w:t>
      </w:r>
    </w:p>
    <w:p w:rsidRPr="00FA16F9" w:rsidR="00A94289" w:rsidP="00A94289" w:rsidRDefault="00A94289" w14:paraId="1F2B7139" w14:textId="74121B50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Access to learning and development opportunities</w:t>
      </w:r>
    </w:p>
    <w:p w:rsidRPr="00FA16F9" w:rsidR="00A94289" w:rsidP="00A94289" w:rsidRDefault="00A94289" w14:paraId="6190F25C" w14:textId="77A75FFE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Employee Perks through the Employee Assistance Programme</w:t>
      </w:r>
    </w:p>
    <w:p w:rsidRPr="00FA16F9" w:rsidR="00A94289" w:rsidP="00A94289" w:rsidRDefault="00A94289" w14:paraId="6B1A9C9D" w14:textId="0CFC03AB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Cycle to Work scheme</w:t>
      </w:r>
    </w:p>
    <w:p w:rsidRPr="00FA16F9" w:rsidR="00A94289" w:rsidP="00A94289" w:rsidRDefault="00A94289" w14:paraId="22C6F626" w14:textId="7A0E0668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And many more, please visit our website for more information</w:t>
      </w:r>
    </w:p>
    <w:p w:rsidRPr="00FA16F9" w:rsidR="008E62A3" w:rsidP="008E62A3" w:rsidRDefault="008E62A3" w14:paraId="0718BBF8" w14:textId="2CBA9B54">
      <w:pPr>
        <w:rPr>
          <w:rFonts w:ascii="Tahoma" w:hAnsi="Tahoma" w:cs="Tahoma"/>
          <w:sz w:val="24"/>
          <w:szCs w:val="24"/>
        </w:rPr>
      </w:pPr>
    </w:p>
    <w:bookmarkEnd w:id="1"/>
    <w:p w:rsidRPr="00FA16F9" w:rsidR="00892523" w:rsidP="00892523" w:rsidRDefault="00892523" w14:paraId="779B99DF" w14:textId="42BF76F7">
      <w:p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 xml:space="preserve">This job </w:t>
      </w:r>
      <w:r w:rsidRPr="00FA16F9" w:rsidR="00C71D0F">
        <w:rPr>
          <w:rFonts w:ascii="Tahoma" w:hAnsi="Tahoma" w:cs="Tahoma"/>
          <w:sz w:val="24"/>
          <w:szCs w:val="24"/>
        </w:rPr>
        <w:t>profile</w:t>
      </w:r>
      <w:r w:rsidRPr="00FA16F9">
        <w:rPr>
          <w:rFonts w:ascii="Tahoma" w:hAnsi="Tahoma" w:cs="Tahoma"/>
          <w:sz w:val="24"/>
          <w:szCs w:val="24"/>
        </w:rPr>
        <w:t xml:space="preserve"> is not </w:t>
      </w:r>
      <w:r w:rsidRPr="00FA16F9" w:rsidR="00C71D0F">
        <w:rPr>
          <w:rFonts w:ascii="Tahoma" w:hAnsi="Tahoma" w:cs="Tahoma"/>
          <w:sz w:val="24"/>
          <w:szCs w:val="24"/>
        </w:rPr>
        <w:t>exhaustive</w:t>
      </w:r>
      <w:r w:rsidRPr="00FA16F9">
        <w:rPr>
          <w:rFonts w:ascii="Tahoma" w:hAnsi="Tahoma" w:cs="Tahoma"/>
          <w:sz w:val="24"/>
          <w:szCs w:val="24"/>
        </w:rPr>
        <w:t xml:space="preserve">. The duties of the post holder may be reviewed from time to time and the employee may be called upon to work in other locations within </w:t>
      </w:r>
      <w:r w:rsidRPr="00FA16F9" w:rsidR="003C0390">
        <w:rPr>
          <w:rFonts w:ascii="Tahoma" w:hAnsi="Tahoma" w:cs="Tahoma"/>
          <w:sz w:val="24"/>
          <w:szCs w:val="24"/>
        </w:rPr>
        <w:t>Sight Scotland</w:t>
      </w:r>
      <w:r w:rsidRPr="00FA16F9">
        <w:rPr>
          <w:rFonts w:ascii="Tahoma" w:hAnsi="Tahoma" w:cs="Tahoma"/>
          <w:sz w:val="24"/>
          <w:szCs w:val="24"/>
        </w:rPr>
        <w:t>.</w:t>
      </w:r>
    </w:p>
    <w:p w:rsidRPr="00FA16F9" w:rsidR="00892523" w:rsidP="00892523" w:rsidRDefault="00892523" w14:paraId="276AE910" w14:textId="77777777">
      <w:pPr>
        <w:rPr>
          <w:rFonts w:ascii="Tahoma" w:hAnsi="Tahoma" w:cs="Tahoma"/>
          <w:sz w:val="24"/>
          <w:szCs w:val="24"/>
        </w:rPr>
      </w:pPr>
    </w:p>
    <w:p w:rsidRPr="00FA16F9" w:rsidR="00892523" w:rsidP="00892523" w:rsidRDefault="00892523" w14:paraId="4B7BD7C3" w14:textId="77777777">
      <w:pPr>
        <w:rPr>
          <w:rFonts w:ascii="Tahoma" w:hAnsi="Tahoma" w:cs="Tahoma"/>
          <w:sz w:val="24"/>
          <w:szCs w:val="24"/>
        </w:rPr>
      </w:pPr>
    </w:p>
    <w:p w:rsidRPr="00FF5137" w:rsidR="00892523" w:rsidP="008E62A3" w:rsidRDefault="00892523" w14:paraId="0A8A52EA" w14:textId="77777777">
      <w:pPr>
        <w:rPr>
          <w:rFonts w:ascii="Tahoma" w:hAnsi="Tahoma" w:cs="Tahoma"/>
          <w:sz w:val="24"/>
          <w:szCs w:val="24"/>
        </w:rPr>
      </w:pPr>
    </w:p>
    <w:sectPr w:rsidRPr="00FF5137" w:rsidR="00892523"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4564" w:rsidP="00B01F29" w:rsidRDefault="00D64564" w14:paraId="292E73FA" w14:textId="77777777">
      <w:pPr>
        <w:spacing w:after="0" w:line="240" w:lineRule="auto"/>
      </w:pPr>
      <w:r>
        <w:separator/>
      </w:r>
    </w:p>
  </w:endnote>
  <w:endnote w:type="continuationSeparator" w:id="0">
    <w:p w:rsidR="00D64564" w:rsidP="00B01F29" w:rsidRDefault="00D64564" w14:paraId="6102E7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1F29" w:rsidP="00B01F29" w:rsidRDefault="00B01F29" w14:paraId="5E09AB33" w14:textId="1750076E">
    <w:pPr>
      <w:pStyle w:val="Footer"/>
      <w:jc w:val="right"/>
    </w:pPr>
    <w:r>
      <w:t>Reviewed 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4564" w:rsidP="00B01F29" w:rsidRDefault="00D64564" w14:paraId="55A16A92" w14:textId="77777777">
      <w:pPr>
        <w:spacing w:after="0" w:line="240" w:lineRule="auto"/>
      </w:pPr>
      <w:r>
        <w:separator/>
      </w:r>
    </w:p>
  </w:footnote>
  <w:footnote w:type="continuationSeparator" w:id="0">
    <w:p w:rsidR="00D64564" w:rsidP="00B01F29" w:rsidRDefault="00D64564" w14:paraId="1A833FA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352"/>
    <w:multiLevelType w:val="hybridMultilevel"/>
    <w:tmpl w:val="E542C4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912209"/>
    <w:multiLevelType w:val="hybridMultilevel"/>
    <w:tmpl w:val="D82ED7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DF23E3"/>
    <w:multiLevelType w:val="hybridMultilevel"/>
    <w:tmpl w:val="F864AA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E16CF9"/>
    <w:multiLevelType w:val="hybridMultilevel"/>
    <w:tmpl w:val="B5A04E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B65DD3"/>
    <w:multiLevelType w:val="hybridMultilevel"/>
    <w:tmpl w:val="5A4A3A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3571"/>
    <w:multiLevelType w:val="hybridMultilevel"/>
    <w:tmpl w:val="DD20A5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9E6989"/>
    <w:multiLevelType w:val="hybridMultilevel"/>
    <w:tmpl w:val="E5324B94"/>
    <w:lvl w:ilvl="0" w:tplc="47BE96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155ABD"/>
    <w:multiLevelType w:val="hybridMultilevel"/>
    <w:tmpl w:val="88FED9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4E733B"/>
    <w:multiLevelType w:val="hybridMultilevel"/>
    <w:tmpl w:val="EDB60D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471876"/>
    <w:multiLevelType w:val="hybridMultilevel"/>
    <w:tmpl w:val="13725B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0E54A8E"/>
    <w:multiLevelType w:val="hybridMultilevel"/>
    <w:tmpl w:val="274E55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53F549E"/>
    <w:multiLevelType w:val="hybridMultilevel"/>
    <w:tmpl w:val="E1622ECC"/>
    <w:lvl w:ilvl="0" w:tplc="47BE96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A2F2CCE"/>
    <w:multiLevelType w:val="hybridMultilevel"/>
    <w:tmpl w:val="114E33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EEC038A"/>
    <w:multiLevelType w:val="hybridMultilevel"/>
    <w:tmpl w:val="02141E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34957D9"/>
    <w:multiLevelType w:val="hybridMultilevel"/>
    <w:tmpl w:val="C4800F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780088A"/>
    <w:multiLevelType w:val="hybridMultilevel"/>
    <w:tmpl w:val="867CCC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78D0F27"/>
    <w:multiLevelType w:val="hybridMultilevel"/>
    <w:tmpl w:val="EDF218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A0F3C62"/>
    <w:multiLevelType w:val="hybridMultilevel"/>
    <w:tmpl w:val="899CA1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AC63512"/>
    <w:multiLevelType w:val="hybridMultilevel"/>
    <w:tmpl w:val="44A0FC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98264CA"/>
    <w:multiLevelType w:val="hybridMultilevel"/>
    <w:tmpl w:val="BE649B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9697602"/>
    <w:multiLevelType w:val="hybridMultilevel"/>
    <w:tmpl w:val="099276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9B4B93"/>
    <w:multiLevelType w:val="hybridMultilevel"/>
    <w:tmpl w:val="6D6AE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4306498">
    <w:abstractNumId w:val="5"/>
  </w:num>
  <w:num w:numId="2" w16cid:durableId="1650086033">
    <w:abstractNumId w:val="7"/>
  </w:num>
  <w:num w:numId="3" w16cid:durableId="1334262000">
    <w:abstractNumId w:val="15"/>
  </w:num>
  <w:num w:numId="4" w16cid:durableId="1024669932">
    <w:abstractNumId w:val="17"/>
  </w:num>
  <w:num w:numId="5" w16cid:durableId="1225139563">
    <w:abstractNumId w:val="1"/>
  </w:num>
  <w:num w:numId="6" w16cid:durableId="1404135164">
    <w:abstractNumId w:val="16"/>
  </w:num>
  <w:num w:numId="7" w16cid:durableId="1992560179">
    <w:abstractNumId w:val="2"/>
  </w:num>
  <w:num w:numId="8" w16cid:durableId="557671160">
    <w:abstractNumId w:val="14"/>
  </w:num>
  <w:num w:numId="9" w16cid:durableId="1114713491">
    <w:abstractNumId w:val="19"/>
  </w:num>
  <w:num w:numId="10" w16cid:durableId="1527210130">
    <w:abstractNumId w:val="3"/>
  </w:num>
  <w:num w:numId="11" w16cid:durableId="1055277198">
    <w:abstractNumId w:val="8"/>
  </w:num>
  <w:num w:numId="12" w16cid:durableId="933510113">
    <w:abstractNumId w:val="13"/>
  </w:num>
  <w:num w:numId="13" w16cid:durableId="539706176">
    <w:abstractNumId w:val="21"/>
  </w:num>
  <w:num w:numId="14" w16cid:durableId="886067316">
    <w:abstractNumId w:val="18"/>
  </w:num>
  <w:num w:numId="15" w16cid:durableId="950477275">
    <w:abstractNumId w:val="11"/>
  </w:num>
  <w:num w:numId="16" w16cid:durableId="1043557993">
    <w:abstractNumId w:val="6"/>
  </w:num>
  <w:num w:numId="17" w16cid:durableId="2029137639">
    <w:abstractNumId w:val="0"/>
  </w:num>
  <w:num w:numId="18" w16cid:durableId="753822232">
    <w:abstractNumId w:val="12"/>
  </w:num>
  <w:num w:numId="19" w16cid:durableId="1344236998">
    <w:abstractNumId w:val="4"/>
  </w:num>
  <w:num w:numId="20" w16cid:durableId="515772290">
    <w:abstractNumId w:val="9"/>
  </w:num>
  <w:num w:numId="21" w16cid:durableId="856651963">
    <w:abstractNumId w:val="10"/>
  </w:num>
  <w:num w:numId="22" w16cid:durableId="211707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42"/>
    <w:rsid w:val="000707F7"/>
    <w:rsid w:val="0007252F"/>
    <w:rsid w:val="000C34AB"/>
    <w:rsid w:val="0015385C"/>
    <w:rsid w:val="0016086B"/>
    <w:rsid w:val="001A4059"/>
    <w:rsid w:val="001C1BB4"/>
    <w:rsid w:val="001C53CA"/>
    <w:rsid w:val="001F026C"/>
    <w:rsid w:val="002249F1"/>
    <w:rsid w:val="00267D50"/>
    <w:rsid w:val="002C0FBA"/>
    <w:rsid w:val="00344CC6"/>
    <w:rsid w:val="00366142"/>
    <w:rsid w:val="003C0390"/>
    <w:rsid w:val="00427BDB"/>
    <w:rsid w:val="004A6F38"/>
    <w:rsid w:val="005752E6"/>
    <w:rsid w:val="005A19C0"/>
    <w:rsid w:val="005B2A3E"/>
    <w:rsid w:val="005D5B95"/>
    <w:rsid w:val="005F2EBD"/>
    <w:rsid w:val="006E75FC"/>
    <w:rsid w:val="006F7E0A"/>
    <w:rsid w:val="00726E6F"/>
    <w:rsid w:val="00755963"/>
    <w:rsid w:val="007A2E2C"/>
    <w:rsid w:val="007B7959"/>
    <w:rsid w:val="00892523"/>
    <w:rsid w:val="008A4DA3"/>
    <w:rsid w:val="008A5FA9"/>
    <w:rsid w:val="008E62A3"/>
    <w:rsid w:val="00914777"/>
    <w:rsid w:val="0097119C"/>
    <w:rsid w:val="009B7089"/>
    <w:rsid w:val="00A6215A"/>
    <w:rsid w:val="00A75132"/>
    <w:rsid w:val="00A94289"/>
    <w:rsid w:val="00AC65C9"/>
    <w:rsid w:val="00AC7123"/>
    <w:rsid w:val="00AE0A7A"/>
    <w:rsid w:val="00B01F29"/>
    <w:rsid w:val="00B069D2"/>
    <w:rsid w:val="00C22B1F"/>
    <w:rsid w:val="00C71D0F"/>
    <w:rsid w:val="00C804F2"/>
    <w:rsid w:val="00CC1C26"/>
    <w:rsid w:val="00CF4184"/>
    <w:rsid w:val="00D64564"/>
    <w:rsid w:val="00DF0069"/>
    <w:rsid w:val="00DF3ECF"/>
    <w:rsid w:val="00E84DC4"/>
    <w:rsid w:val="00F304CD"/>
    <w:rsid w:val="00F46C61"/>
    <w:rsid w:val="00FA16F9"/>
    <w:rsid w:val="00FB16CD"/>
    <w:rsid w:val="00FB6CB3"/>
    <w:rsid w:val="00FB719D"/>
    <w:rsid w:val="00FD5600"/>
    <w:rsid w:val="00FF5137"/>
    <w:rsid w:val="722C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F2B01"/>
  <w15:chartTrackingRefBased/>
  <w15:docId w15:val="{404A23FE-1E83-4D0D-897F-FF1C8B46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B708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FF5137"/>
    <w:pPr>
      <w:spacing w:after="0" w:line="240" w:lineRule="auto"/>
      <w:ind w:left="1080"/>
    </w:pPr>
    <w:rPr>
      <w:rFonts w:ascii="Times New Roman" w:hAnsi="Times New Roman" w:eastAsia="Times New Roman" w:cs="Times New Roman"/>
      <w:bCs/>
      <w:sz w:val="24"/>
      <w:szCs w:val="24"/>
    </w:rPr>
  </w:style>
  <w:style w:type="character" w:styleId="BodyTextIndentChar" w:customStyle="1">
    <w:name w:val="Body Text Indent Char"/>
    <w:basedOn w:val="DefaultParagraphFont"/>
    <w:link w:val="BodyTextIndent"/>
    <w:rsid w:val="00FF5137"/>
    <w:rPr>
      <w:rFonts w:ascii="Times New Roman" w:hAnsi="Times New Roman" w:eastAsia="Times New Roman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6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5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C6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5C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C65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19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1F2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1F29"/>
  </w:style>
  <w:style w:type="paragraph" w:styleId="Footer">
    <w:name w:val="footer"/>
    <w:basedOn w:val="Normal"/>
    <w:link w:val="FooterChar"/>
    <w:uiPriority w:val="99"/>
    <w:unhideWhenUsed/>
    <w:rsid w:val="00B01F2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1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A9A0B22B8BF4EA22724A8D48C7A55" ma:contentTypeVersion="4" ma:contentTypeDescription="Create a new document." ma:contentTypeScope="" ma:versionID="1bf1da20c104dfca85dd955698f41efd">
  <xsd:schema xmlns:xsd="http://www.w3.org/2001/XMLSchema" xmlns:xs="http://www.w3.org/2001/XMLSchema" xmlns:p="http://schemas.microsoft.com/office/2006/metadata/properties" xmlns:ns2="890f21b1-fb6f-436a-81d4-dcb1bb4f0d68" targetNamespace="http://schemas.microsoft.com/office/2006/metadata/properties" ma:root="true" ma:fieldsID="266669941495ce0dfaded25a4cf6b7ba" ns2:_="">
    <xsd:import namespace="890f21b1-fb6f-436a-81d4-dcb1bb4f0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f21b1-fb6f-436a-81d4-dcb1bb4f0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00D0D4-52F1-479A-9113-54A374978D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BC46D9-0EBA-4475-A4A9-F6FA4CFDD8A5}"/>
</file>

<file path=customXml/itemProps3.xml><?xml version="1.0" encoding="utf-8"?>
<ds:datastoreItem xmlns:ds="http://schemas.openxmlformats.org/officeDocument/2006/customXml" ds:itemID="{CC106F2A-1F14-4E78-B263-9834849ABC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Royalblind.Org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McCabe</dc:creator>
  <keywords/>
  <dc:description/>
  <lastModifiedBy>Sarah Larios</lastModifiedBy>
  <revision>5</revision>
  <lastPrinted>2019-12-05T10:16:00.0000000Z</lastPrinted>
  <dcterms:created xsi:type="dcterms:W3CDTF">2023-01-23T15:44:00.0000000Z</dcterms:created>
  <dcterms:modified xsi:type="dcterms:W3CDTF">2023-02-22T13:19:40.1333384Z</dcterms:modified>
</coreProperties>
</file>