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7792981"/>
    <w:bookmarkEnd w:id="0"/>
    <w:p w14:paraId="77382B74" w14:textId="33FBC032" w:rsidR="001273C1" w:rsidRPr="007B5B15" w:rsidRDefault="00000000" w:rsidP="007B5B15">
      <w:pPr>
        <w:rPr>
          <w:rStyle w:val="Heading2Char"/>
          <w:color w:val="FFFFFF" w:themeColor="background1"/>
          <w:sz w:val="56"/>
          <w:szCs w:val="40"/>
        </w:rPr>
      </w:pPr>
      <w:sdt>
        <w:sdtPr>
          <w:rPr>
            <w:rFonts w:asciiTheme="majorHAnsi" w:hAnsiTheme="majorHAnsi" w:cs="Times New Roman (Body CS)"/>
            <w:color w:val="4472C4" w:themeColor="accent1"/>
            <w:spacing w:val="15"/>
          </w:rPr>
          <w:id w:val="-1675106444"/>
          <w:placeholder>
            <w:docPart w:val="8F5B8E46A6604524B8DC4175BF66DCB5"/>
          </w:placeholder>
          <w15:appearance w15:val="hidden"/>
        </w:sdtPr>
        <w:sdtEndPr>
          <w:rPr>
            <w:rStyle w:val="Heading2Char"/>
            <w:color w:val="FFFFFF" w:themeColor="background1"/>
            <w:sz w:val="56"/>
            <w:szCs w:val="40"/>
          </w:rPr>
        </w:sdtEndPr>
        <w:sdtContent>
          <w:r w:rsidR="007B5B15">
            <w:rPr>
              <w:rFonts w:asciiTheme="majorHAnsi" w:hAnsiTheme="majorHAnsi" w:cs="Times New Roman (Body CS)"/>
              <w:noProof/>
              <w:color w:val="FFFFFF" w:themeColor="background1"/>
              <w:spacing w:val="15"/>
              <w:sz w:val="56"/>
              <w:szCs w:val="40"/>
            </w:rPr>
            <w:drawing>
              <wp:inline distT="0" distB="0" distL="0" distR="0" wp14:anchorId="62D6D05A" wp14:editId="433EC3F4">
                <wp:extent cx="2409825" cy="685799"/>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412009" cy="686421"/>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40E7FF3F" w14:textId="27E83CFC" w:rsidR="00E0401F" w:rsidRPr="007B5B15" w:rsidRDefault="00000000" w:rsidP="007B5B15">
      <w:pPr>
        <w:pStyle w:val="Heading2"/>
        <w:rPr>
          <w:color w:val="FFFFFF" w:themeColor="background1"/>
          <w:sz w:val="36"/>
          <w:szCs w:val="30"/>
        </w:rPr>
      </w:pPr>
      <w:sdt>
        <w:sdtPr>
          <w:rPr>
            <w:color w:val="FFFFFF" w:themeColor="background1"/>
            <w:sz w:val="36"/>
            <w:szCs w:val="30"/>
          </w:rPr>
          <w:id w:val="1862847750"/>
          <w:placeholder>
            <w:docPart w:val="171925A2D5C44D6E908B7A8138E18EC4"/>
          </w:placeholder>
          <w15:appearance w15:val="hidden"/>
        </w:sdtPr>
        <w:sdtContent>
          <w:r w:rsidR="00D548F4">
            <w:rPr>
              <w:color w:val="FFFFFF" w:themeColor="background1"/>
              <w:sz w:val="36"/>
              <w:szCs w:val="30"/>
            </w:rPr>
            <w:t>Director of People and Operations</w:t>
          </w:r>
        </w:sdtContent>
      </w:sdt>
      <w:r w:rsidR="00E0401F" w:rsidRPr="007B5B15">
        <w:rPr>
          <w:color w:val="FFFFFF" w:themeColor="background1"/>
          <w:sz w:val="36"/>
          <w:szCs w:val="30"/>
        </w:rPr>
        <w:t xml:space="preserve"> </w:t>
      </w:r>
    </w:p>
    <w:p w14:paraId="1F37E257"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5082B147" wp14:editId="6B083067">
                <wp:simplePos x="0" y="0"/>
                <wp:positionH relativeFrom="column">
                  <wp:posOffset>-914400</wp:posOffset>
                </wp:positionH>
                <wp:positionV relativeFrom="page">
                  <wp:posOffset>0</wp:posOffset>
                </wp:positionV>
                <wp:extent cx="7772400" cy="2057400"/>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57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5D3AA" id="Rectangle 68" o:spid="_x0000_s1026" alt="&quot;&quot;" style="position:absolute;margin-left:-1in;margin-top:0;width:61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" fillcolor="#4472c4 [3204]" stroked="f" strokeweight="1pt">
                <w10:wrap anchory="page"/>
                <w10:anchorlock/>
              </v:rect>
            </w:pict>
          </mc:Fallback>
        </mc:AlternateContent>
      </w:r>
    </w:p>
    <w:p w14:paraId="4D8886C9" w14:textId="06DE7F50" w:rsidR="00A93715" w:rsidRPr="00A93715" w:rsidRDefault="00A93715" w:rsidP="00A93715">
      <w:pPr>
        <w:spacing w:after="0" w:line="240" w:lineRule="auto"/>
        <w:jc w:val="both"/>
        <w:rPr>
          <w:rFonts w:asciiTheme="majorHAnsi" w:hAnsiTheme="majorHAnsi" w:cstheme="majorHAnsi"/>
          <w:bCs/>
        </w:rPr>
      </w:pPr>
      <w:r w:rsidRPr="00A93715">
        <w:rPr>
          <w:rFonts w:asciiTheme="majorHAnsi" w:hAnsiTheme="majorHAnsi" w:cstheme="majorHAnsi"/>
          <w:bCs/>
        </w:rPr>
        <w:t>Hours</w:t>
      </w:r>
      <w:r>
        <w:rPr>
          <w:rFonts w:asciiTheme="majorHAnsi" w:hAnsiTheme="majorHAnsi" w:cstheme="majorHAnsi"/>
          <w:bCs/>
        </w:rPr>
        <w:t xml:space="preserve">: </w:t>
      </w:r>
      <w:r w:rsidR="00D548F4">
        <w:rPr>
          <w:rFonts w:asciiTheme="majorHAnsi" w:hAnsiTheme="majorHAnsi" w:cstheme="majorHAnsi"/>
          <w:bCs/>
        </w:rPr>
        <w:t>Full time, 37.5 hours per week – can be flexible for the right candidate</w:t>
      </w:r>
    </w:p>
    <w:p w14:paraId="09A7B673" w14:textId="40B6BDF5" w:rsidR="00A93715" w:rsidRPr="00A93715" w:rsidRDefault="00A93715" w:rsidP="00A93715">
      <w:pPr>
        <w:spacing w:after="0" w:line="240" w:lineRule="auto"/>
        <w:jc w:val="both"/>
        <w:rPr>
          <w:rFonts w:asciiTheme="majorHAnsi" w:hAnsiTheme="majorHAnsi" w:cstheme="majorHAnsi"/>
          <w:bCs/>
        </w:rPr>
      </w:pPr>
      <w:r w:rsidRPr="00A93715">
        <w:rPr>
          <w:rFonts w:asciiTheme="majorHAnsi" w:hAnsiTheme="majorHAnsi" w:cstheme="majorHAnsi"/>
          <w:bCs/>
        </w:rPr>
        <w:t>Salary</w:t>
      </w:r>
      <w:r>
        <w:rPr>
          <w:rFonts w:asciiTheme="majorHAnsi" w:hAnsiTheme="majorHAnsi" w:cstheme="majorHAnsi"/>
          <w:bCs/>
        </w:rPr>
        <w:t xml:space="preserve">: </w:t>
      </w:r>
      <w:r w:rsidR="00D548F4">
        <w:rPr>
          <w:rFonts w:asciiTheme="majorHAnsi" w:hAnsiTheme="majorHAnsi" w:cstheme="majorHAnsi"/>
          <w:bCs/>
        </w:rPr>
        <w:t>£50-60,000 per annum</w:t>
      </w:r>
    </w:p>
    <w:p w14:paraId="6F958C90" w14:textId="3DA1BB31" w:rsidR="00A93715" w:rsidRDefault="00A93715" w:rsidP="00A93715">
      <w:pPr>
        <w:spacing w:after="0" w:line="240" w:lineRule="auto"/>
        <w:jc w:val="both"/>
        <w:rPr>
          <w:rFonts w:asciiTheme="majorHAnsi" w:hAnsiTheme="majorHAnsi" w:cstheme="majorHAnsi"/>
          <w:bCs/>
        </w:rPr>
      </w:pPr>
      <w:r w:rsidRPr="00A93715">
        <w:rPr>
          <w:rFonts w:asciiTheme="majorHAnsi" w:hAnsiTheme="majorHAnsi" w:cstheme="majorHAnsi"/>
          <w:bCs/>
        </w:rPr>
        <w:t xml:space="preserve">Responsible to: </w:t>
      </w:r>
      <w:r w:rsidR="00D548F4">
        <w:rPr>
          <w:rFonts w:asciiTheme="majorHAnsi" w:hAnsiTheme="majorHAnsi" w:cstheme="majorHAnsi"/>
          <w:bCs/>
        </w:rPr>
        <w:t>Chief Executive</w:t>
      </w:r>
    </w:p>
    <w:p w14:paraId="00970A51" w14:textId="7B3F2150" w:rsidR="00D548F4" w:rsidRDefault="00D548F4" w:rsidP="00A93715">
      <w:pPr>
        <w:spacing w:after="0" w:line="240" w:lineRule="auto"/>
        <w:jc w:val="both"/>
        <w:rPr>
          <w:rFonts w:asciiTheme="majorHAnsi" w:hAnsiTheme="majorHAnsi" w:cstheme="majorHAnsi"/>
          <w:bCs/>
        </w:rPr>
      </w:pPr>
      <w:r>
        <w:rPr>
          <w:rFonts w:asciiTheme="majorHAnsi" w:hAnsiTheme="majorHAnsi" w:cstheme="majorHAnsi"/>
          <w:bCs/>
        </w:rPr>
        <w:t>Responsible for: Operations Support Manager, Food and Beverage Manager and Estates and Facilities Manager</w:t>
      </w:r>
    </w:p>
    <w:p w14:paraId="3FEDE164" w14:textId="59155376" w:rsidR="00D548F4" w:rsidRPr="00A93715" w:rsidRDefault="00D548F4" w:rsidP="00A93715">
      <w:pPr>
        <w:spacing w:after="0" w:line="240" w:lineRule="auto"/>
        <w:jc w:val="both"/>
        <w:rPr>
          <w:rFonts w:asciiTheme="majorHAnsi" w:hAnsiTheme="majorHAnsi" w:cstheme="majorHAnsi"/>
          <w:bCs/>
        </w:rPr>
      </w:pPr>
      <w:r>
        <w:rPr>
          <w:rFonts w:asciiTheme="majorHAnsi" w:hAnsiTheme="majorHAnsi" w:cstheme="majorHAnsi"/>
          <w:bCs/>
        </w:rPr>
        <w:t xml:space="preserve">Contract: Permanent </w:t>
      </w:r>
    </w:p>
    <w:p w14:paraId="3DF2DDE6" w14:textId="38DE4025" w:rsidR="005140CB" w:rsidRPr="007B5B15" w:rsidRDefault="007B5B15" w:rsidP="007B5B15">
      <w:pPr>
        <w:pStyle w:val="Heading2"/>
        <w:rPr>
          <w:b/>
          <w:bCs/>
        </w:rPr>
      </w:pPr>
      <w:r w:rsidRPr="007B5B15">
        <w:rPr>
          <w:b/>
          <w:bCs/>
        </w:rPr>
        <w:t>About Centre</w:t>
      </w:r>
      <w:r w:rsidR="00A93715">
        <w:rPr>
          <w:b/>
          <w:bCs/>
        </w:rPr>
        <w:t>S</w:t>
      </w:r>
      <w:r w:rsidRPr="007B5B15">
        <w:rPr>
          <w:b/>
          <w:bCs/>
        </w:rPr>
        <w:t>tage</w:t>
      </w:r>
    </w:p>
    <w:p w14:paraId="214C6C4C" w14:textId="06784F24" w:rsidR="007B5B15" w:rsidRPr="007B5B15" w:rsidRDefault="007B5B15" w:rsidP="007B5B15">
      <w:pPr>
        <w:rPr>
          <w:rFonts w:asciiTheme="majorHAnsi" w:eastAsia="Calibri" w:hAnsiTheme="majorHAnsi" w:cstheme="majorHAnsi"/>
          <w:bCs/>
        </w:rPr>
      </w:pPr>
      <w:r w:rsidRPr="007B5B15">
        <w:rPr>
          <w:rFonts w:asciiTheme="majorHAnsi" w:eastAsia="Calibri" w:hAnsiTheme="majorHAnsi" w:cstheme="majorHAnsi"/>
          <w:bCs/>
        </w:rPr>
        <w:t xml:space="preserve">CentreStage is a dynamic, inclusive, and exciting arts and wellbeing </w:t>
      </w:r>
      <w:r>
        <w:rPr>
          <w:rFonts w:asciiTheme="majorHAnsi" w:eastAsia="Calibri" w:hAnsiTheme="majorHAnsi" w:cstheme="majorHAnsi"/>
          <w:bCs/>
        </w:rPr>
        <w:t>charity</w:t>
      </w:r>
      <w:r w:rsidRPr="007B5B15">
        <w:rPr>
          <w:rFonts w:asciiTheme="majorHAnsi" w:eastAsia="Calibri" w:hAnsiTheme="majorHAnsi" w:cstheme="majorHAnsi"/>
          <w:bCs/>
        </w:rPr>
        <w:t xml:space="preserve"> in the heart of Kilmarnock, residing in the </w:t>
      </w:r>
      <w:r w:rsidR="00E6672A">
        <w:rPr>
          <w:rFonts w:asciiTheme="majorHAnsi" w:eastAsia="Calibri" w:hAnsiTheme="majorHAnsi" w:cstheme="majorHAnsi"/>
          <w:bCs/>
        </w:rPr>
        <w:t>regenerated</w:t>
      </w:r>
      <w:r w:rsidRPr="007B5B15">
        <w:rPr>
          <w:rFonts w:asciiTheme="majorHAnsi" w:eastAsia="Calibri" w:hAnsiTheme="majorHAnsi" w:cstheme="majorHAnsi"/>
          <w:bCs/>
        </w:rPr>
        <w:t xml:space="preserve"> Kilmarnock Academy building after</w:t>
      </w:r>
      <w:r w:rsidR="00E6672A">
        <w:rPr>
          <w:rFonts w:asciiTheme="majorHAnsi" w:eastAsia="Calibri" w:hAnsiTheme="majorHAnsi" w:cstheme="majorHAnsi"/>
          <w:bCs/>
        </w:rPr>
        <w:t xml:space="preserve"> undertaking Scotland’s largest Community-led Asset Transfer</w:t>
      </w:r>
      <w:r w:rsidRPr="007B5B15">
        <w:rPr>
          <w:rFonts w:asciiTheme="majorHAnsi" w:eastAsia="Calibri" w:hAnsiTheme="majorHAnsi" w:cstheme="majorHAnsi"/>
          <w:bCs/>
        </w:rPr>
        <w:t xml:space="preserve"> in 201</w:t>
      </w:r>
      <w:r w:rsidR="00F9385D">
        <w:rPr>
          <w:rFonts w:asciiTheme="majorHAnsi" w:eastAsia="Calibri" w:hAnsiTheme="majorHAnsi" w:cstheme="majorHAnsi"/>
          <w:bCs/>
        </w:rPr>
        <w:t>8.</w:t>
      </w:r>
    </w:p>
    <w:p w14:paraId="0BE368AB" w14:textId="14DAC28F" w:rsidR="007B5B15" w:rsidRPr="007B5B15" w:rsidRDefault="007B5B15" w:rsidP="007B5B15">
      <w:pPr>
        <w:rPr>
          <w:rFonts w:asciiTheme="majorHAnsi" w:hAnsiTheme="majorHAnsi" w:cstheme="majorHAnsi"/>
        </w:rPr>
      </w:pPr>
      <w:r w:rsidRPr="007B5B15">
        <w:rPr>
          <w:rFonts w:asciiTheme="majorHAnsi" w:eastAsia="Calibri" w:hAnsiTheme="majorHAnsi" w:cstheme="majorHAnsi"/>
          <w:bCs/>
        </w:rPr>
        <w:t xml:space="preserve">Our vision as a charity is to build an energetic and inclusive community with wellbeing and the arts at its </w:t>
      </w:r>
      <w:r w:rsidR="00CB0C28">
        <w:rPr>
          <w:rFonts w:asciiTheme="majorHAnsi" w:eastAsia="Calibri" w:hAnsiTheme="majorHAnsi" w:cstheme="majorHAnsi"/>
          <w:bCs/>
        </w:rPr>
        <w:t>heart.</w:t>
      </w:r>
      <w:r w:rsidRPr="007B5B15">
        <w:rPr>
          <w:rFonts w:asciiTheme="majorHAnsi" w:eastAsia="Calibri" w:hAnsiTheme="majorHAnsi" w:cstheme="majorHAnsi"/>
          <w:bCs/>
        </w:rPr>
        <w:t xml:space="preserve"> A place where everyone, regardless of their age or background, is supported and empowered to fulfil their potential. </w:t>
      </w:r>
      <w:r w:rsidRPr="007B5B15">
        <w:rPr>
          <w:rFonts w:asciiTheme="majorHAnsi" w:hAnsiTheme="majorHAnsi" w:cstheme="majorHAnsi"/>
        </w:rPr>
        <w:t xml:space="preserve">Our model is underpinned by our core values of Hope, Inclusion, Aspiration and Joy. </w:t>
      </w:r>
    </w:p>
    <w:p w14:paraId="3652417E" w14:textId="437E84E9" w:rsidR="00177F42" w:rsidRDefault="007B5B15" w:rsidP="007B5B15">
      <w:pPr>
        <w:rPr>
          <w:rFonts w:asciiTheme="majorHAnsi" w:hAnsiTheme="majorHAnsi" w:cstheme="majorHAnsi"/>
          <w:shd w:val="clear" w:color="auto" w:fill="FFFFFF"/>
        </w:rPr>
      </w:pPr>
      <w:r w:rsidRPr="007B5B15">
        <w:rPr>
          <w:rFonts w:asciiTheme="majorHAnsi" w:hAnsiTheme="majorHAnsi" w:cstheme="majorHAnsi"/>
          <w:shd w:val="clear" w:color="auto" w:fill="FFFFFF"/>
        </w:rPr>
        <w:t>CentreStage is for everyone, of any age and from any background. We offer free opportunities for disadvantaged children and young people, care experienced people, people with Additional Learning Needs, older adults, people with dementia and anyone who wants to experience the arts and improve their wellbeing in a place where they feel safe, valued, and in</w:t>
      </w:r>
      <w:r w:rsidR="00C23841">
        <w:rPr>
          <w:rFonts w:asciiTheme="majorHAnsi" w:hAnsiTheme="majorHAnsi" w:cstheme="majorHAnsi"/>
          <w:shd w:val="clear" w:color="auto" w:fill="FFFFFF"/>
        </w:rPr>
        <w:t>cluded</w:t>
      </w:r>
      <w:r w:rsidRPr="007B5B15">
        <w:rPr>
          <w:rFonts w:asciiTheme="majorHAnsi" w:hAnsiTheme="majorHAnsi" w:cstheme="majorHAnsi"/>
          <w:shd w:val="clear" w:color="auto" w:fill="FFFFFF"/>
        </w:rPr>
        <w:t xml:space="preserve">. </w:t>
      </w:r>
      <w:r w:rsidR="00F9385D">
        <w:rPr>
          <w:rFonts w:asciiTheme="majorHAnsi" w:hAnsiTheme="majorHAnsi" w:cstheme="majorHAnsi"/>
          <w:shd w:val="clear" w:color="auto" w:fill="FFFFFF"/>
        </w:rPr>
        <w:t xml:space="preserve">Through </w:t>
      </w:r>
      <w:r w:rsidRPr="007B5B15">
        <w:rPr>
          <w:rFonts w:asciiTheme="majorHAnsi" w:hAnsiTheme="majorHAnsi" w:cstheme="majorHAnsi"/>
          <w:shd w:val="clear" w:color="auto" w:fill="FFFFFF"/>
        </w:rPr>
        <w:t>provid</w:t>
      </w:r>
      <w:r w:rsidR="00F9385D">
        <w:rPr>
          <w:rFonts w:asciiTheme="majorHAnsi" w:hAnsiTheme="majorHAnsi" w:cstheme="majorHAnsi"/>
          <w:shd w:val="clear" w:color="auto" w:fill="FFFFFF"/>
        </w:rPr>
        <w:t>ing</w:t>
      </w:r>
      <w:r w:rsidRPr="007B5B15">
        <w:rPr>
          <w:rFonts w:asciiTheme="majorHAnsi" w:hAnsiTheme="majorHAnsi" w:cstheme="majorHAnsi"/>
          <w:shd w:val="clear" w:color="auto" w:fill="FFFFFF"/>
        </w:rPr>
        <w:t xml:space="preserve"> a</w:t>
      </w:r>
      <w:r w:rsidR="00F9385D">
        <w:rPr>
          <w:rFonts w:asciiTheme="majorHAnsi" w:hAnsiTheme="majorHAnsi" w:cstheme="majorHAnsi"/>
          <w:shd w:val="clear" w:color="auto" w:fill="FFFFFF"/>
        </w:rPr>
        <w:t xml:space="preserve">ccess to the arts for all, people of all </w:t>
      </w:r>
      <w:r w:rsidR="00CB0C28">
        <w:rPr>
          <w:rFonts w:asciiTheme="majorHAnsi" w:hAnsiTheme="majorHAnsi" w:cstheme="majorHAnsi"/>
          <w:shd w:val="clear" w:color="auto" w:fill="FFFFFF"/>
        </w:rPr>
        <w:t>circumstances</w:t>
      </w:r>
      <w:r w:rsidR="00F9385D">
        <w:rPr>
          <w:rFonts w:asciiTheme="majorHAnsi" w:hAnsiTheme="majorHAnsi" w:cstheme="majorHAnsi"/>
          <w:shd w:val="clear" w:color="auto" w:fill="FFFFFF"/>
        </w:rPr>
        <w:t xml:space="preserve"> are experiencing improved mental health, reduced isolation and improved life opportunities. </w:t>
      </w:r>
      <w:r w:rsidRPr="007B5B15">
        <w:rPr>
          <w:rFonts w:asciiTheme="majorHAnsi" w:hAnsiTheme="majorHAnsi" w:cstheme="majorHAnsi"/>
          <w:shd w:val="clear" w:color="auto" w:fill="FFFFFF"/>
        </w:rPr>
        <w:t xml:space="preserve"> </w:t>
      </w:r>
    </w:p>
    <w:p w14:paraId="78ACD797" w14:textId="09985B0F" w:rsidR="00177F42" w:rsidRPr="007B5B15" w:rsidRDefault="00177F42" w:rsidP="007B5B15">
      <w:pPr>
        <w:rPr>
          <w:rFonts w:asciiTheme="majorHAnsi" w:hAnsiTheme="majorHAnsi" w:cstheme="majorHAnsi"/>
          <w:shd w:val="clear" w:color="auto" w:fill="FFFFFF"/>
        </w:rPr>
      </w:pPr>
      <w:r>
        <w:rPr>
          <w:rFonts w:asciiTheme="majorHAnsi" w:hAnsiTheme="majorHAnsi" w:cstheme="majorHAnsi"/>
          <w:noProof/>
          <w:shd w:val="clear" w:color="auto" w:fill="FFFFFF"/>
        </w:rPr>
        <w:drawing>
          <wp:inline distT="0" distB="0" distL="0" distR="0" wp14:anchorId="00642481" wp14:editId="13CEBFE8">
            <wp:extent cx="1244600" cy="933450"/>
            <wp:effectExtent l="0" t="0" r="0" b="0"/>
            <wp:docPr id="3" name="Picture 3" descr="A picture containing outdoor, grass, building,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grass, building, sidewalk&#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a:off x="0" y="0"/>
                      <a:ext cx="1244849" cy="933637"/>
                    </a:xfrm>
                    <a:prstGeom prst="rect">
                      <a:avLst/>
                    </a:prstGeom>
                  </pic:spPr>
                </pic:pic>
              </a:graphicData>
            </a:graphic>
          </wp:inline>
        </w:drawing>
      </w:r>
      <w:r w:rsidR="00A76EC5">
        <w:rPr>
          <w:rFonts w:asciiTheme="majorHAnsi" w:hAnsiTheme="majorHAnsi" w:cstheme="majorHAnsi"/>
          <w:noProof/>
          <w:shd w:val="clear" w:color="auto" w:fill="FFFFFF"/>
        </w:rPr>
        <w:t xml:space="preserve">    </w:t>
      </w:r>
      <w:r>
        <w:rPr>
          <w:rFonts w:asciiTheme="majorHAnsi" w:hAnsiTheme="majorHAnsi" w:cstheme="majorHAnsi"/>
          <w:noProof/>
          <w:shd w:val="clear" w:color="auto" w:fill="FFFFFF"/>
        </w:rPr>
        <w:drawing>
          <wp:inline distT="0" distB="0" distL="0" distR="0" wp14:anchorId="652FE738" wp14:editId="652BDD46">
            <wp:extent cx="1390143" cy="926465"/>
            <wp:effectExtent l="0" t="0" r="635" b="6985"/>
            <wp:docPr id="4" name="Picture 4" descr="A group of people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1406366" cy="937277"/>
                    </a:xfrm>
                    <a:prstGeom prst="rect">
                      <a:avLst/>
                    </a:prstGeom>
                  </pic:spPr>
                </pic:pic>
              </a:graphicData>
            </a:graphic>
          </wp:inline>
        </w:drawing>
      </w:r>
      <w:r>
        <w:rPr>
          <w:rFonts w:asciiTheme="majorHAnsi" w:hAnsiTheme="majorHAnsi" w:cstheme="majorHAnsi"/>
          <w:shd w:val="clear" w:color="auto" w:fill="FFFFFF"/>
        </w:rPr>
        <w:t xml:space="preserve"> </w:t>
      </w:r>
      <w:r w:rsidR="00A76EC5">
        <w:rPr>
          <w:rFonts w:asciiTheme="majorHAnsi" w:hAnsiTheme="majorHAnsi" w:cstheme="majorHAnsi"/>
          <w:noProof/>
          <w:shd w:val="clear" w:color="auto" w:fill="FFFFFF"/>
        </w:rPr>
        <w:t xml:space="preserve">   </w:t>
      </w:r>
      <w:r>
        <w:rPr>
          <w:rFonts w:asciiTheme="majorHAnsi" w:hAnsiTheme="majorHAnsi" w:cstheme="majorHAnsi"/>
          <w:noProof/>
          <w:shd w:val="clear" w:color="auto" w:fill="FFFFFF"/>
        </w:rPr>
        <w:drawing>
          <wp:inline distT="0" distB="0" distL="0" distR="0" wp14:anchorId="210FDFF9" wp14:editId="7CDCC76E">
            <wp:extent cx="1375300" cy="916573"/>
            <wp:effectExtent l="0" t="0" r="0" b="0"/>
            <wp:docPr id="5" name="Picture 5" descr="A picture containing text, indoor, ceiling,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indoor, ceiling, scene&#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1421242" cy="947191"/>
                    </a:xfrm>
                    <a:prstGeom prst="rect">
                      <a:avLst/>
                    </a:prstGeom>
                  </pic:spPr>
                </pic:pic>
              </a:graphicData>
            </a:graphic>
          </wp:inline>
        </w:drawing>
      </w:r>
      <w:r w:rsidR="00A76EC5">
        <w:rPr>
          <w:rFonts w:asciiTheme="majorHAnsi" w:hAnsiTheme="majorHAnsi" w:cstheme="majorHAnsi"/>
          <w:noProof/>
          <w:shd w:val="clear" w:color="auto" w:fill="FFFFFF"/>
        </w:rPr>
        <w:t xml:space="preserve">   </w:t>
      </w:r>
      <w:r>
        <w:rPr>
          <w:rFonts w:asciiTheme="majorHAnsi" w:hAnsiTheme="majorHAnsi" w:cstheme="majorHAnsi"/>
          <w:noProof/>
          <w:shd w:val="clear" w:color="auto" w:fill="FFFFFF"/>
        </w:rPr>
        <w:drawing>
          <wp:inline distT="0" distB="0" distL="0" distR="0" wp14:anchorId="1EF37A46" wp14:editId="2A21E1C5">
            <wp:extent cx="1231899" cy="923925"/>
            <wp:effectExtent l="0" t="0" r="6985" b="0"/>
            <wp:docPr id="8" name="Picture 8"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a photo&#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1246747" cy="935061"/>
                    </a:xfrm>
                    <a:prstGeom prst="rect">
                      <a:avLst/>
                    </a:prstGeom>
                  </pic:spPr>
                </pic:pic>
              </a:graphicData>
            </a:graphic>
          </wp:inline>
        </w:drawing>
      </w:r>
    </w:p>
    <w:p w14:paraId="754DC521" w14:textId="529EDC68" w:rsidR="00017EFD" w:rsidRDefault="00017EFD" w:rsidP="005140CB">
      <w:pPr>
        <w:pStyle w:val="NoSpacing"/>
      </w:pPr>
    </w:p>
    <w:p w14:paraId="337A5CD2" w14:textId="7847B25C" w:rsidR="00D548F4" w:rsidRDefault="00D548F4" w:rsidP="005140CB">
      <w:pPr>
        <w:pStyle w:val="NoSpacing"/>
      </w:pPr>
    </w:p>
    <w:p w14:paraId="71927DF6" w14:textId="1BF74107" w:rsidR="00D548F4" w:rsidRDefault="00D548F4" w:rsidP="005140CB">
      <w:pPr>
        <w:pStyle w:val="NoSpacing"/>
      </w:pPr>
    </w:p>
    <w:p w14:paraId="77866A5A" w14:textId="77777777" w:rsidR="00D548F4" w:rsidRDefault="00D548F4" w:rsidP="005140CB">
      <w:pPr>
        <w:pStyle w:val="NoSpacing"/>
      </w:pPr>
    </w:p>
    <w:p w14:paraId="4390703C" w14:textId="4D35FCBC" w:rsidR="001273C1" w:rsidRPr="005140CB" w:rsidRDefault="007B5B15" w:rsidP="005140CB">
      <w:pPr>
        <w:pStyle w:val="Heading1"/>
      </w:pPr>
      <w:r>
        <w:lastRenderedPageBreak/>
        <w:t>The role</w:t>
      </w:r>
    </w:p>
    <w:p w14:paraId="3AF9829A" w14:textId="77777777" w:rsidR="00D548F4" w:rsidRPr="00D548F4" w:rsidRDefault="00D548F4" w:rsidP="00D548F4">
      <w:pPr>
        <w:pStyle w:val="NormalWeb"/>
        <w:jc w:val="both"/>
        <w:rPr>
          <w:rFonts w:asciiTheme="minorHAnsi" w:hAnsiTheme="minorHAnsi" w:cstheme="minorHAnsi"/>
          <w:sz w:val="22"/>
          <w:szCs w:val="22"/>
        </w:rPr>
      </w:pPr>
      <w:r w:rsidRPr="00D548F4">
        <w:rPr>
          <w:rFonts w:asciiTheme="minorHAnsi" w:hAnsiTheme="minorHAnsi" w:cstheme="minorHAnsi"/>
          <w:sz w:val="22"/>
          <w:szCs w:val="22"/>
        </w:rPr>
        <w:t xml:space="preserve">To be a key member of the CentreStage Senior Leadership Team, working collaboratively with the Chief Executive and other Directors to lead the organisation in delivering impact across its strategic goals. </w:t>
      </w:r>
    </w:p>
    <w:p w14:paraId="111429E3" w14:textId="77777777" w:rsidR="00D548F4" w:rsidRPr="00D548F4" w:rsidRDefault="00D548F4" w:rsidP="00D548F4">
      <w:pPr>
        <w:pStyle w:val="NormalWeb"/>
        <w:jc w:val="both"/>
        <w:rPr>
          <w:rFonts w:asciiTheme="minorHAnsi" w:hAnsiTheme="minorHAnsi" w:cstheme="minorHAnsi"/>
          <w:sz w:val="22"/>
          <w:szCs w:val="22"/>
        </w:rPr>
      </w:pPr>
      <w:r w:rsidRPr="00D548F4">
        <w:rPr>
          <w:rFonts w:asciiTheme="minorHAnsi" w:hAnsiTheme="minorHAnsi" w:cstheme="minorHAnsi"/>
          <w:sz w:val="22"/>
          <w:szCs w:val="22"/>
        </w:rPr>
        <w:t xml:space="preserve">To take a lead in driving forward our Arts and Wellbeing work, shaping organisational culture at CentreStage, ensuring an excellent working environment and a well-supported and developed team. To develop the operational processes, policies, and systems necessary to support an effective, impactful, growing organisation. </w:t>
      </w:r>
    </w:p>
    <w:p w14:paraId="4D979812" w14:textId="77777777" w:rsidR="00D548F4" w:rsidRPr="00D548F4" w:rsidRDefault="00D548F4" w:rsidP="00D548F4">
      <w:pPr>
        <w:pStyle w:val="NormalWeb"/>
        <w:jc w:val="both"/>
        <w:rPr>
          <w:rFonts w:asciiTheme="minorHAnsi" w:hAnsiTheme="minorHAnsi" w:cstheme="minorHAnsi"/>
          <w:sz w:val="22"/>
          <w:szCs w:val="22"/>
        </w:rPr>
      </w:pPr>
      <w:r w:rsidRPr="00D548F4">
        <w:rPr>
          <w:rFonts w:asciiTheme="minorHAnsi" w:hAnsiTheme="minorHAnsi" w:cstheme="minorHAnsi"/>
          <w:sz w:val="22"/>
          <w:szCs w:val="22"/>
        </w:rPr>
        <w:t>Areas of specific focus will be integration of departments, people development, delivering excellence in customer experience, ensuring health and safety, and maximising the potential of CentreStage facilities and estates.</w:t>
      </w:r>
    </w:p>
    <w:p w14:paraId="7DAAD033" w14:textId="77777777" w:rsidR="00D548F4" w:rsidRPr="00D548F4" w:rsidRDefault="00D548F4" w:rsidP="00D548F4">
      <w:pPr>
        <w:pStyle w:val="NormalWeb"/>
        <w:jc w:val="both"/>
        <w:rPr>
          <w:rFonts w:asciiTheme="minorHAnsi" w:hAnsiTheme="minorHAnsi" w:cstheme="minorHAnsi"/>
          <w:sz w:val="22"/>
          <w:szCs w:val="22"/>
        </w:rPr>
      </w:pPr>
      <w:r w:rsidRPr="00D548F4">
        <w:rPr>
          <w:rFonts w:asciiTheme="minorHAnsi" w:hAnsiTheme="minorHAnsi" w:cstheme="minorHAnsi"/>
          <w:b/>
          <w:bCs/>
          <w:sz w:val="22"/>
          <w:szCs w:val="22"/>
        </w:rPr>
        <w:t>Key Objectives:</w:t>
      </w:r>
    </w:p>
    <w:p w14:paraId="7909B78A" w14:textId="6AD91981" w:rsidR="00D548F4" w:rsidRPr="00D548F4" w:rsidRDefault="00D548F4" w:rsidP="00D548F4">
      <w:pPr>
        <w:jc w:val="both"/>
        <w:rPr>
          <w:rFonts w:cstheme="minorHAnsi"/>
          <w:sz w:val="22"/>
          <w:szCs w:val="22"/>
        </w:rPr>
      </w:pPr>
      <w:r w:rsidRPr="00D548F4">
        <w:rPr>
          <w:rFonts w:cstheme="minorHAnsi"/>
          <w:sz w:val="22"/>
          <w:szCs w:val="22"/>
        </w:rPr>
        <w:t>Providing leadership in:</w:t>
      </w:r>
    </w:p>
    <w:p w14:paraId="04D31F13"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translation of the CentreStage strategy into annual operating plans</w:t>
      </w:r>
    </w:p>
    <w:p w14:paraId="325BCBC8"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 xml:space="preserve">the development and delivery of a people development strategy </w:t>
      </w:r>
    </w:p>
    <w:p w14:paraId="06A5941F"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ensuring all company policies and procedures are up to date, approved by the board and implemented in practice</w:t>
      </w:r>
    </w:p>
    <w:p w14:paraId="19302249"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delivery of annual health and safety plans</w:t>
      </w:r>
    </w:p>
    <w:p w14:paraId="66A006C3"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 xml:space="preserve">implementation of the CentreStage Safeguarding Policy and Plan </w:t>
      </w:r>
    </w:p>
    <w:p w14:paraId="2430422E"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development of a staff wellbeing strategy</w:t>
      </w:r>
    </w:p>
    <w:p w14:paraId="6A67A24B"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 xml:space="preserve">staff induction and training </w:t>
      </w:r>
    </w:p>
    <w:p w14:paraId="24CA114E"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introduction of quality management and improvement processes</w:t>
      </w:r>
    </w:p>
    <w:p w14:paraId="7706B30D"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providing HR support to other directors and managers</w:t>
      </w:r>
    </w:p>
    <w:p w14:paraId="570FF222"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development of an annual planned maintenance schedule for the campus</w:t>
      </w:r>
    </w:p>
    <w:p w14:paraId="19C8D84C"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overseeing the remaining capital build of the CentreStage campus</w:t>
      </w:r>
    </w:p>
    <w:p w14:paraId="491E9C33" w14:textId="77777777"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 xml:space="preserve">the development of the CentreStage café </w:t>
      </w:r>
    </w:p>
    <w:p w14:paraId="60028603" w14:textId="29DDA3DA" w:rsidR="00D548F4" w:rsidRPr="00D548F4" w:rsidRDefault="00D548F4" w:rsidP="00D548F4">
      <w:pPr>
        <w:pStyle w:val="ListParagraph"/>
        <w:numPr>
          <w:ilvl w:val="0"/>
          <w:numId w:val="20"/>
        </w:numPr>
        <w:spacing w:before="0" w:after="0" w:line="240" w:lineRule="auto"/>
        <w:jc w:val="both"/>
        <w:rPr>
          <w:rFonts w:cstheme="minorHAnsi"/>
          <w:sz w:val="22"/>
          <w:szCs w:val="22"/>
        </w:rPr>
      </w:pPr>
      <w:r w:rsidRPr="00D548F4">
        <w:rPr>
          <w:rFonts w:cstheme="minorHAnsi"/>
          <w:sz w:val="22"/>
          <w:szCs w:val="22"/>
        </w:rPr>
        <w:t>the IT strategy for CentreStage</w:t>
      </w:r>
    </w:p>
    <w:p w14:paraId="238C333C" w14:textId="36E3BBD0" w:rsidR="00D548F4" w:rsidRPr="00D548F4" w:rsidRDefault="00D548F4" w:rsidP="00D548F4">
      <w:pPr>
        <w:jc w:val="both"/>
        <w:rPr>
          <w:rFonts w:cstheme="minorHAnsi"/>
          <w:b/>
          <w:bCs/>
          <w:sz w:val="22"/>
          <w:szCs w:val="22"/>
        </w:rPr>
      </w:pPr>
      <w:r w:rsidRPr="00D548F4">
        <w:rPr>
          <w:rFonts w:cstheme="minorHAnsi"/>
          <w:b/>
          <w:bCs/>
          <w:sz w:val="22"/>
          <w:szCs w:val="22"/>
        </w:rPr>
        <w:t>Key responsibilities:</w:t>
      </w:r>
    </w:p>
    <w:p w14:paraId="549650FF" w14:textId="77777777" w:rsidR="00D548F4" w:rsidRPr="00D548F4" w:rsidRDefault="00D548F4" w:rsidP="00D548F4">
      <w:pPr>
        <w:pStyle w:val="ListParagraph"/>
        <w:numPr>
          <w:ilvl w:val="0"/>
          <w:numId w:val="18"/>
        </w:numPr>
        <w:tabs>
          <w:tab w:val="left" w:pos="284"/>
          <w:tab w:val="left" w:pos="567"/>
        </w:tabs>
        <w:spacing w:before="0" w:after="0" w:line="280" w:lineRule="exact"/>
        <w:jc w:val="both"/>
        <w:rPr>
          <w:rFonts w:cstheme="minorHAnsi"/>
          <w:sz w:val="22"/>
          <w:szCs w:val="22"/>
        </w:rPr>
      </w:pPr>
      <w:r w:rsidRPr="00D548F4">
        <w:rPr>
          <w:rFonts w:cstheme="minorHAnsi"/>
          <w:sz w:val="22"/>
          <w:szCs w:val="22"/>
        </w:rPr>
        <w:t>Support the Board, Chief Executive and senior leadership colleagues in setting strategic direction, policies and operating priorities for CentreStage.</w:t>
      </w:r>
    </w:p>
    <w:p w14:paraId="25AE3C6D" w14:textId="1F7BC117" w:rsidR="00D548F4" w:rsidRPr="00D548F4" w:rsidRDefault="00D548F4" w:rsidP="00D548F4">
      <w:pPr>
        <w:pStyle w:val="ListParagraph"/>
        <w:numPr>
          <w:ilvl w:val="0"/>
          <w:numId w:val="18"/>
        </w:numPr>
        <w:tabs>
          <w:tab w:val="left" w:pos="284"/>
          <w:tab w:val="left" w:pos="567"/>
        </w:tabs>
        <w:spacing w:before="0" w:after="0" w:line="280" w:lineRule="exact"/>
        <w:jc w:val="both"/>
        <w:rPr>
          <w:rFonts w:cstheme="minorHAnsi"/>
          <w:sz w:val="22"/>
          <w:szCs w:val="22"/>
        </w:rPr>
      </w:pPr>
      <w:r w:rsidRPr="00D548F4">
        <w:rPr>
          <w:rFonts w:cstheme="minorHAnsi"/>
          <w:color w:val="000000" w:themeColor="text1"/>
          <w:sz w:val="22"/>
          <w:szCs w:val="22"/>
          <w:lang w:eastAsia="en-GB"/>
        </w:rPr>
        <w:t xml:space="preserve">Develop our approach to recruiting, inducting, supporting, appraising, developing, and training our people and support and coach our managers to excel at this. Lead on the development and implementation of all HR policies and processes and advise on HR issues, using external advice as necessary. </w:t>
      </w:r>
    </w:p>
    <w:p w14:paraId="2850E9C1" w14:textId="6EDB3DCC" w:rsidR="00D548F4" w:rsidRPr="00D548F4" w:rsidRDefault="00D548F4" w:rsidP="00D548F4">
      <w:pPr>
        <w:pStyle w:val="ListParagraph"/>
        <w:numPr>
          <w:ilvl w:val="0"/>
          <w:numId w:val="18"/>
        </w:numPr>
        <w:tabs>
          <w:tab w:val="left" w:pos="284"/>
          <w:tab w:val="left" w:pos="567"/>
        </w:tabs>
        <w:spacing w:before="0" w:after="0" w:line="280" w:lineRule="exact"/>
        <w:jc w:val="both"/>
        <w:rPr>
          <w:rFonts w:cstheme="minorHAnsi"/>
          <w:sz w:val="22"/>
          <w:szCs w:val="22"/>
        </w:rPr>
      </w:pPr>
      <w:r w:rsidRPr="00D548F4">
        <w:rPr>
          <w:rFonts w:cstheme="minorHAnsi"/>
          <w:sz w:val="22"/>
          <w:szCs w:val="22"/>
        </w:rPr>
        <w:t>Demonstrate corporate accountability, leadership values and direction to ensure CentreStage meets its statutory and public responsibilities as a responsible employer.</w:t>
      </w:r>
    </w:p>
    <w:p w14:paraId="432467E1" w14:textId="5C8E6326" w:rsidR="00D548F4" w:rsidRPr="00D548F4" w:rsidRDefault="00D548F4" w:rsidP="00D548F4">
      <w:pPr>
        <w:pStyle w:val="ListParagraph"/>
        <w:numPr>
          <w:ilvl w:val="0"/>
          <w:numId w:val="18"/>
        </w:numPr>
        <w:tabs>
          <w:tab w:val="left" w:pos="284"/>
          <w:tab w:val="left" w:pos="567"/>
        </w:tabs>
        <w:spacing w:before="0" w:after="0" w:line="280" w:lineRule="exact"/>
        <w:jc w:val="both"/>
        <w:rPr>
          <w:rFonts w:cstheme="minorHAnsi"/>
          <w:sz w:val="22"/>
          <w:szCs w:val="22"/>
        </w:rPr>
      </w:pPr>
      <w:r w:rsidRPr="00D548F4">
        <w:rPr>
          <w:rFonts w:cstheme="minorHAnsi"/>
          <w:sz w:val="22"/>
          <w:szCs w:val="22"/>
        </w:rPr>
        <w:t xml:space="preserve">Represent CentreStage externally, ensuring the </w:t>
      </w:r>
      <w:proofErr w:type="spellStart"/>
      <w:r w:rsidRPr="00D548F4">
        <w:rPr>
          <w:rFonts w:cstheme="minorHAnsi"/>
          <w:sz w:val="22"/>
          <w:szCs w:val="22"/>
        </w:rPr>
        <w:t>organisation’s</w:t>
      </w:r>
      <w:proofErr w:type="spellEnd"/>
      <w:r w:rsidRPr="00D548F4">
        <w:rPr>
          <w:rFonts w:cstheme="minorHAnsi"/>
          <w:sz w:val="22"/>
          <w:szCs w:val="22"/>
        </w:rPr>
        <w:t xml:space="preserve"> interests are represented in an appropriate fashion. </w:t>
      </w:r>
    </w:p>
    <w:p w14:paraId="66B2099D" w14:textId="2899852C" w:rsidR="00D548F4" w:rsidRPr="00D548F4" w:rsidRDefault="00D548F4" w:rsidP="00D548F4">
      <w:pPr>
        <w:pStyle w:val="ListParagraph"/>
        <w:numPr>
          <w:ilvl w:val="0"/>
          <w:numId w:val="18"/>
        </w:numPr>
        <w:tabs>
          <w:tab w:val="left" w:pos="284"/>
          <w:tab w:val="left" w:pos="567"/>
        </w:tabs>
        <w:spacing w:before="0" w:after="0" w:line="280" w:lineRule="exact"/>
        <w:jc w:val="both"/>
        <w:rPr>
          <w:rFonts w:cstheme="minorHAnsi"/>
          <w:sz w:val="22"/>
          <w:szCs w:val="22"/>
        </w:rPr>
      </w:pPr>
      <w:r w:rsidRPr="00D548F4">
        <w:rPr>
          <w:rFonts w:cstheme="minorHAnsi"/>
          <w:color w:val="000000" w:themeColor="text1"/>
          <w:sz w:val="22"/>
          <w:szCs w:val="22"/>
          <w:lang w:eastAsia="en-GB"/>
        </w:rPr>
        <w:t>Ensure all risk assessments and operational policies and processes are kept up to date and fit for</w:t>
      </w:r>
      <w:r>
        <w:rPr>
          <w:rFonts w:cstheme="minorHAnsi"/>
          <w:color w:val="000000" w:themeColor="text1"/>
          <w:sz w:val="22"/>
          <w:szCs w:val="22"/>
          <w:lang w:eastAsia="en-GB"/>
        </w:rPr>
        <w:t xml:space="preserve"> </w:t>
      </w:r>
      <w:r w:rsidRPr="00D548F4">
        <w:rPr>
          <w:rFonts w:cstheme="minorHAnsi"/>
          <w:color w:val="000000" w:themeColor="text1"/>
          <w:sz w:val="22"/>
          <w:szCs w:val="22"/>
          <w:lang w:eastAsia="en-GB"/>
        </w:rPr>
        <w:t xml:space="preserve">purpose, are regularly reviewed by the board and that we are compliant with all relevant legal and regulatory developments including GDPR and Health and Safety </w:t>
      </w:r>
    </w:p>
    <w:p w14:paraId="5727B4EF" w14:textId="77777777" w:rsidR="00D548F4" w:rsidRPr="00D548F4" w:rsidRDefault="00D548F4" w:rsidP="00D548F4">
      <w:pPr>
        <w:pStyle w:val="NormalWeb"/>
        <w:numPr>
          <w:ilvl w:val="0"/>
          <w:numId w:val="18"/>
        </w:numPr>
        <w:rPr>
          <w:rFonts w:asciiTheme="minorHAnsi" w:hAnsiTheme="minorHAnsi" w:cstheme="minorHAnsi"/>
          <w:sz w:val="22"/>
          <w:szCs w:val="22"/>
        </w:rPr>
      </w:pPr>
      <w:r w:rsidRPr="00D548F4">
        <w:rPr>
          <w:rFonts w:asciiTheme="minorHAnsi" w:hAnsiTheme="minorHAnsi" w:cstheme="minorHAnsi"/>
          <w:sz w:val="22"/>
          <w:szCs w:val="22"/>
        </w:rPr>
        <w:lastRenderedPageBreak/>
        <w:t>Act as principal adviser at a strategic and business level on matters of people management and employment law</w:t>
      </w:r>
    </w:p>
    <w:p w14:paraId="29551A0E" w14:textId="11D79A29" w:rsidR="00D548F4" w:rsidRPr="00D548F4" w:rsidRDefault="00D548F4" w:rsidP="00D548F4">
      <w:pPr>
        <w:pStyle w:val="NormalWeb"/>
        <w:numPr>
          <w:ilvl w:val="0"/>
          <w:numId w:val="18"/>
        </w:numPr>
        <w:rPr>
          <w:rFonts w:asciiTheme="minorHAnsi" w:hAnsiTheme="minorHAnsi" w:cstheme="minorHAnsi"/>
          <w:sz w:val="22"/>
          <w:szCs w:val="22"/>
        </w:rPr>
      </w:pPr>
      <w:r w:rsidRPr="00D548F4">
        <w:rPr>
          <w:rFonts w:asciiTheme="minorHAnsi" w:hAnsiTheme="minorHAnsi" w:cstheme="minorHAnsi"/>
          <w:sz w:val="22"/>
          <w:szCs w:val="22"/>
        </w:rPr>
        <w:t xml:space="preserve">Ensure that operational teams and departments work effectively and in an integrated way to deliver on performance objectives and improved outcomes for those we serve. </w:t>
      </w:r>
    </w:p>
    <w:p w14:paraId="40D54DC6" w14:textId="77777777" w:rsidR="00D548F4" w:rsidRPr="00D548F4" w:rsidRDefault="00D548F4" w:rsidP="00D548F4">
      <w:pPr>
        <w:pStyle w:val="NormalWeb"/>
        <w:numPr>
          <w:ilvl w:val="0"/>
          <w:numId w:val="18"/>
        </w:numPr>
        <w:rPr>
          <w:rFonts w:asciiTheme="minorHAnsi" w:hAnsiTheme="minorHAnsi" w:cstheme="minorHAnsi"/>
          <w:sz w:val="22"/>
          <w:szCs w:val="22"/>
        </w:rPr>
      </w:pPr>
      <w:r w:rsidRPr="00D548F4">
        <w:rPr>
          <w:rFonts w:asciiTheme="minorHAnsi" w:hAnsiTheme="minorHAnsi" w:cstheme="minorHAnsi"/>
          <w:sz w:val="22"/>
          <w:szCs w:val="22"/>
        </w:rPr>
        <w:t>Lead operational teams to work in a way that promotes and sustains a culture of excellence and wellbeing</w:t>
      </w:r>
    </w:p>
    <w:p w14:paraId="521571BB" w14:textId="72958B18" w:rsidR="00D548F4" w:rsidRPr="00D548F4" w:rsidRDefault="00D548F4" w:rsidP="00D548F4">
      <w:pPr>
        <w:pStyle w:val="NormalWeb"/>
        <w:numPr>
          <w:ilvl w:val="0"/>
          <w:numId w:val="18"/>
        </w:numPr>
        <w:rPr>
          <w:rFonts w:asciiTheme="minorHAnsi" w:hAnsiTheme="minorHAnsi" w:cstheme="minorHAnsi"/>
          <w:sz w:val="22"/>
          <w:szCs w:val="22"/>
        </w:rPr>
      </w:pPr>
      <w:r w:rsidRPr="00D548F4">
        <w:rPr>
          <w:rFonts w:asciiTheme="minorHAnsi" w:hAnsiTheme="minorHAnsi" w:cstheme="minorHAnsi"/>
          <w:sz w:val="22"/>
          <w:szCs w:val="22"/>
        </w:rPr>
        <w:t>Work with colleagues across departments to help seamlessly integrate our conference, theatre shows, wellbeing and hospitality offerings.</w:t>
      </w:r>
    </w:p>
    <w:p w14:paraId="22AAD5F3" w14:textId="59A8E2D4" w:rsidR="00D548F4" w:rsidRPr="00D548F4" w:rsidRDefault="00D548F4" w:rsidP="00D548F4">
      <w:pPr>
        <w:rPr>
          <w:rFonts w:cstheme="minorHAnsi"/>
          <w:b/>
          <w:bCs/>
          <w:sz w:val="22"/>
          <w:szCs w:val="22"/>
        </w:rPr>
      </w:pPr>
      <w:proofErr w:type="spellStart"/>
      <w:r w:rsidRPr="00D548F4">
        <w:rPr>
          <w:rFonts w:cstheme="minorHAnsi"/>
          <w:b/>
          <w:bCs/>
          <w:sz w:val="22"/>
          <w:szCs w:val="22"/>
        </w:rPr>
        <w:t>Organisational</w:t>
      </w:r>
      <w:proofErr w:type="spellEnd"/>
      <w:r w:rsidRPr="00D548F4">
        <w:rPr>
          <w:rFonts w:cstheme="minorHAnsi"/>
          <w:b/>
          <w:bCs/>
          <w:sz w:val="22"/>
          <w:szCs w:val="22"/>
        </w:rPr>
        <w:t xml:space="preserve"> Responsibilities </w:t>
      </w:r>
    </w:p>
    <w:p w14:paraId="0EDE8580"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 xml:space="preserve">Ensure communication and compliance with CentreStage Policies and Procedures </w:t>
      </w:r>
    </w:p>
    <w:p w14:paraId="09B43826"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Conduct regular and effective supervision and appraisal with direct reports</w:t>
      </w:r>
    </w:p>
    <w:p w14:paraId="61DAC991"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 xml:space="preserve">Maintain a safe working environment ensuring your own personal safety and the safety of others </w:t>
      </w:r>
    </w:p>
    <w:p w14:paraId="2173AF9F"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 xml:space="preserve">Promote and lead on the deployment of people, </w:t>
      </w:r>
      <w:proofErr w:type="spellStart"/>
      <w:r w:rsidRPr="00D548F4">
        <w:rPr>
          <w:rFonts w:cstheme="minorHAnsi"/>
          <w:sz w:val="22"/>
          <w:szCs w:val="22"/>
        </w:rPr>
        <w:t>organisation</w:t>
      </w:r>
      <w:proofErr w:type="spellEnd"/>
      <w:r w:rsidRPr="00D548F4">
        <w:rPr>
          <w:rFonts w:cstheme="minorHAnsi"/>
          <w:sz w:val="22"/>
          <w:szCs w:val="22"/>
        </w:rPr>
        <w:t xml:space="preserve"> and change management, </w:t>
      </w:r>
    </w:p>
    <w:p w14:paraId="6E252879"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 xml:space="preserve">Act as an ambassador for the </w:t>
      </w:r>
      <w:proofErr w:type="spellStart"/>
      <w:r w:rsidRPr="00D548F4">
        <w:rPr>
          <w:rFonts w:cstheme="minorHAnsi"/>
          <w:sz w:val="22"/>
          <w:szCs w:val="22"/>
        </w:rPr>
        <w:t>organisation</w:t>
      </w:r>
      <w:proofErr w:type="spellEnd"/>
    </w:p>
    <w:p w14:paraId="228E8F43" w14:textId="77777777" w:rsidR="00D548F4"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 xml:space="preserve">Always promote and present the </w:t>
      </w:r>
      <w:proofErr w:type="spellStart"/>
      <w:r w:rsidRPr="00D548F4">
        <w:rPr>
          <w:rFonts w:cstheme="minorHAnsi"/>
          <w:sz w:val="22"/>
          <w:szCs w:val="22"/>
        </w:rPr>
        <w:t>organisation</w:t>
      </w:r>
      <w:proofErr w:type="spellEnd"/>
      <w:r w:rsidRPr="00D548F4">
        <w:rPr>
          <w:rFonts w:cstheme="minorHAnsi"/>
          <w:sz w:val="22"/>
          <w:szCs w:val="22"/>
        </w:rPr>
        <w:t xml:space="preserve"> in a positive manner</w:t>
      </w:r>
    </w:p>
    <w:p w14:paraId="3F41E31D" w14:textId="72F80D3A" w:rsidR="00177F42" w:rsidRPr="00D548F4" w:rsidRDefault="00D548F4" w:rsidP="00D548F4">
      <w:pPr>
        <w:pStyle w:val="ListParagraph"/>
        <w:numPr>
          <w:ilvl w:val="0"/>
          <w:numId w:val="19"/>
        </w:numPr>
        <w:tabs>
          <w:tab w:val="left" w:pos="284"/>
          <w:tab w:val="left" w:pos="567"/>
        </w:tabs>
        <w:spacing w:before="0" w:after="0" w:line="280" w:lineRule="exact"/>
        <w:rPr>
          <w:rFonts w:cstheme="minorHAnsi"/>
          <w:sz w:val="22"/>
          <w:szCs w:val="22"/>
        </w:rPr>
      </w:pPr>
      <w:r w:rsidRPr="00D548F4">
        <w:rPr>
          <w:rFonts w:cstheme="minorHAnsi"/>
          <w:sz w:val="22"/>
          <w:szCs w:val="22"/>
        </w:rPr>
        <w:t>Work flexibly to meet the requirements of the post, including working in evenings and weekends where required</w:t>
      </w:r>
    </w:p>
    <w:p w14:paraId="7647714B" w14:textId="3A27CE12" w:rsidR="00A345D0" w:rsidRDefault="00A345D0" w:rsidP="00A345D0">
      <w:pPr>
        <w:spacing w:line="240" w:lineRule="auto"/>
        <w:rPr>
          <w:rFonts w:asciiTheme="majorHAnsi" w:hAnsiTheme="majorHAnsi" w:cstheme="majorHAnsi"/>
          <w:lang w:val="en-GB"/>
        </w:rPr>
      </w:pPr>
    </w:p>
    <w:p w14:paraId="24194B14" w14:textId="7961FD21" w:rsidR="00D548F4" w:rsidRDefault="00D548F4" w:rsidP="00A345D0">
      <w:pPr>
        <w:spacing w:line="240" w:lineRule="auto"/>
        <w:rPr>
          <w:rFonts w:asciiTheme="majorHAnsi" w:hAnsiTheme="majorHAnsi" w:cstheme="majorHAnsi"/>
          <w:lang w:val="en-GB"/>
        </w:rPr>
      </w:pPr>
    </w:p>
    <w:p w14:paraId="3F38C40A" w14:textId="7FC58095" w:rsidR="00D548F4" w:rsidRDefault="00D548F4" w:rsidP="00A345D0">
      <w:pPr>
        <w:spacing w:line="240" w:lineRule="auto"/>
        <w:rPr>
          <w:rFonts w:asciiTheme="majorHAnsi" w:hAnsiTheme="majorHAnsi" w:cstheme="majorHAnsi"/>
          <w:lang w:val="en-GB"/>
        </w:rPr>
      </w:pPr>
    </w:p>
    <w:p w14:paraId="56E2C2DF" w14:textId="545AD0D5" w:rsidR="00D548F4" w:rsidRDefault="00D548F4" w:rsidP="00A345D0">
      <w:pPr>
        <w:spacing w:line="240" w:lineRule="auto"/>
        <w:rPr>
          <w:rFonts w:asciiTheme="majorHAnsi" w:hAnsiTheme="majorHAnsi" w:cstheme="majorHAnsi"/>
          <w:lang w:val="en-GB"/>
        </w:rPr>
      </w:pPr>
    </w:p>
    <w:p w14:paraId="3B0A63D4" w14:textId="18A49DCD" w:rsidR="00D548F4" w:rsidRDefault="00D548F4" w:rsidP="00A345D0">
      <w:pPr>
        <w:spacing w:line="240" w:lineRule="auto"/>
        <w:rPr>
          <w:rFonts w:asciiTheme="majorHAnsi" w:hAnsiTheme="majorHAnsi" w:cstheme="majorHAnsi"/>
          <w:lang w:val="en-GB"/>
        </w:rPr>
      </w:pPr>
    </w:p>
    <w:p w14:paraId="7E467685" w14:textId="703DBD3B" w:rsidR="00D548F4" w:rsidRDefault="00D548F4" w:rsidP="00A345D0">
      <w:pPr>
        <w:spacing w:line="240" w:lineRule="auto"/>
        <w:rPr>
          <w:rFonts w:asciiTheme="majorHAnsi" w:hAnsiTheme="majorHAnsi" w:cstheme="majorHAnsi"/>
          <w:lang w:val="en-GB"/>
        </w:rPr>
      </w:pPr>
    </w:p>
    <w:p w14:paraId="0B917673" w14:textId="6679D08C" w:rsidR="00D548F4" w:rsidRDefault="00D548F4" w:rsidP="00A345D0">
      <w:pPr>
        <w:spacing w:line="240" w:lineRule="auto"/>
        <w:rPr>
          <w:rFonts w:asciiTheme="majorHAnsi" w:hAnsiTheme="majorHAnsi" w:cstheme="majorHAnsi"/>
          <w:lang w:val="en-GB"/>
        </w:rPr>
      </w:pPr>
    </w:p>
    <w:p w14:paraId="6A428298" w14:textId="1498E51A" w:rsidR="00D548F4" w:rsidRDefault="00D548F4" w:rsidP="00A345D0">
      <w:pPr>
        <w:spacing w:line="240" w:lineRule="auto"/>
        <w:rPr>
          <w:rFonts w:asciiTheme="majorHAnsi" w:hAnsiTheme="majorHAnsi" w:cstheme="majorHAnsi"/>
          <w:lang w:val="en-GB"/>
        </w:rPr>
      </w:pPr>
    </w:p>
    <w:p w14:paraId="4899CECB" w14:textId="4F9F0C00" w:rsidR="00D548F4" w:rsidRDefault="00D548F4" w:rsidP="00A345D0">
      <w:pPr>
        <w:spacing w:line="240" w:lineRule="auto"/>
        <w:rPr>
          <w:rFonts w:asciiTheme="majorHAnsi" w:hAnsiTheme="majorHAnsi" w:cstheme="majorHAnsi"/>
          <w:lang w:val="en-GB"/>
        </w:rPr>
      </w:pPr>
    </w:p>
    <w:p w14:paraId="239C3611" w14:textId="3AD2EA64" w:rsidR="00D548F4" w:rsidRDefault="00D548F4" w:rsidP="00A345D0">
      <w:pPr>
        <w:spacing w:line="240" w:lineRule="auto"/>
        <w:rPr>
          <w:rFonts w:asciiTheme="majorHAnsi" w:hAnsiTheme="majorHAnsi" w:cstheme="majorHAnsi"/>
          <w:lang w:val="en-GB"/>
        </w:rPr>
      </w:pPr>
    </w:p>
    <w:p w14:paraId="4876CB5B" w14:textId="10643169" w:rsidR="00D548F4" w:rsidRDefault="00D548F4" w:rsidP="00A345D0">
      <w:pPr>
        <w:spacing w:line="240" w:lineRule="auto"/>
        <w:rPr>
          <w:rFonts w:asciiTheme="majorHAnsi" w:hAnsiTheme="majorHAnsi" w:cstheme="majorHAnsi"/>
          <w:lang w:val="en-GB"/>
        </w:rPr>
      </w:pPr>
    </w:p>
    <w:p w14:paraId="6EC84A54" w14:textId="14D879C5" w:rsidR="00D548F4" w:rsidRDefault="00D548F4" w:rsidP="00A345D0">
      <w:pPr>
        <w:spacing w:line="240" w:lineRule="auto"/>
        <w:rPr>
          <w:rFonts w:asciiTheme="majorHAnsi" w:hAnsiTheme="majorHAnsi" w:cstheme="majorHAnsi"/>
          <w:lang w:val="en-GB"/>
        </w:rPr>
      </w:pPr>
    </w:p>
    <w:p w14:paraId="4FC43AC8" w14:textId="360FD7AF" w:rsidR="00D548F4" w:rsidRDefault="00D548F4" w:rsidP="00A345D0">
      <w:pPr>
        <w:spacing w:line="240" w:lineRule="auto"/>
        <w:rPr>
          <w:rFonts w:asciiTheme="majorHAnsi" w:hAnsiTheme="majorHAnsi" w:cstheme="majorHAnsi"/>
          <w:lang w:val="en-GB"/>
        </w:rPr>
      </w:pPr>
    </w:p>
    <w:p w14:paraId="18D223ED" w14:textId="50B8FC49" w:rsidR="00D548F4" w:rsidRDefault="00D548F4" w:rsidP="00A345D0">
      <w:pPr>
        <w:spacing w:line="240" w:lineRule="auto"/>
        <w:rPr>
          <w:rFonts w:asciiTheme="majorHAnsi" w:hAnsiTheme="majorHAnsi" w:cstheme="majorHAnsi"/>
          <w:lang w:val="en-GB"/>
        </w:rPr>
      </w:pPr>
    </w:p>
    <w:p w14:paraId="63B35768" w14:textId="722D1748" w:rsidR="00D548F4" w:rsidRDefault="00D548F4" w:rsidP="00A345D0">
      <w:pPr>
        <w:spacing w:line="240" w:lineRule="auto"/>
        <w:rPr>
          <w:rFonts w:asciiTheme="majorHAnsi" w:hAnsiTheme="majorHAnsi" w:cstheme="majorHAnsi"/>
          <w:lang w:val="en-GB"/>
        </w:rPr>
      </w:pPr>
    </w:p>
    <w:p w14:paraId="46E31194" w14:textId="10262E50" w:rsidR="00D548F4" w:rsidRDefault="00D548F4" w:rsidP="00A345D0">
      <w:pPr>
        <w:spacing w:line="240" w:lineRule="auto"/>
        <w:rPr>
          <w:rFonts w:asciiTheme="majorHAnsi" w:hAnsiTheme="majorHAnsi" w:cstheme="majorHAnsi"/>
          <w:lang w:val="en-GB"/>
        </w:rPr>
      </w:pPr>
    </w:p>
    <w:p w14:paraId="23CB7AD9" w14:textId="10262E50" w:rsidR="00D548F4" w:rsidRPr="007B5B15" w:rsidRDefault="00D548F4" w:rsidP="00A345D0">
      <w:pPr>
        <w:spacing w:line="240" w:lineRule="auto"/>
        <w:rPr>
          <w:rFonts w:asciiTheme="majorHAnsi" w:hAnsiTheme="majorHAnsi" w:cstheme="majorHAnsi"/>
          <w:lang w:val="en-GB"/>
        </w:rPr>
      </w:pPr>
    </w:p>
    <w:p w14:paraId="3746880D" w14:textId="77777777" w:rsidR="00D548F4" w:rsidRDefault="00D548F4" w:rsidP="005140CB">
      <w:pPr>
        <w:pStyle w:val="Heading1"/>
        <w:sectPr w:rsidR="00D548F4" w:rsidSect="00D548F4">
          <w:footerReference w:type="default" r:id="rId12"/>
          <w:pgSz w:w="12240" w:h="15840" w:code="1"/>
          <w:pgMar w:top="720" w:right="1440" w:bottom="720" w:left="1440" w:header="720" w:footer="864" w:gutter="0"/>
          <w:cols w:space="720"/>
          <w:docGrid w:linePitch="360"/>
        </w:sectPr>
      </w:pPr>
    </w:p>
    <w:p w14:paraId="3173CB77" w14:textId="5ECB1648" w:rsidR="00D548F4" w:rsidRDefault="007B5B15" w:rsidP="00D548F4">
      <w:pPr>
        <w:pStyle w:val="Heading1"/>
      </w:pPr>
      <w:r>
        <w:lastRenderedPageBreak/>
        <w:t>Person specification</w:t>
      </w:r>
    </w:p>
    <w:p w14:paraId="3022B09C" w14:textId="77777777" w:rsidR="00D548F4" w:rsidRPr="00D548F4" w:rsidRDefault="00D548F4" w:rsidP="00D548F4"/>
    <w:tbl>
      <w:tblPr>
        <w:tblStyle w:val="TableGrid"/>
        <w:tblW w:w="13008" w:type="dxa"/>
        <w:tblInd w:w="-113" w:type="dxa"/>
        <w:tblLook w:val="04A0" w:firstRow="1" w:lastRow="0" w:firstColumn="1" w:lastColumn="0" w:noHBand="0" w:noVBand="1"/>
      </w:tblPr>
      <w:tblGrid>
        <w:gridCol w:w="1668"/>
        <w:gridCol w:w="6520"/>
        <w:gridCol w:w="4820"/>
      </w:tblGrid>
      <w:tr w:rsidR="00D548F4" w:rsidRPr="0027005D" w14:paraId="3EA179B4" w14:textId="77777777" w:rsidTr="002F1B9C">
        <w:tc>
          <w:tcPr>
            <w:tcW w:w="1668" w:type="dxa"/>
          </w:tcPr>
          <w:p w14:paraId="4251666E"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Criteria</w:t>
            </w:r>
          </w:p>
        </w:tc>
        <w:tc>
          <w:tcPr>
            <w:tcW w:w="6520" w:type="dxa"/>
          </w:tcPr>
          <w:p w14:paraId="47D35E68"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 xml:space="preserve">Essential </w:t>
            </w:r>
          </w:p>
        </w:tc>
        <w:tc>
          <w:tcPr>
            <w:tcW w:w="4820" w:type="dxa"/>
          </w:tcPr>
          <w:p w14:paraId="12D98A76"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Desirable</w:t>
            </w:r>
          </w:p>
        </w:tc>
      </w:tr>
      <w:tr w:rsidR="00D548F4" w:rsidRPr="0027005D" w14:paraId="192AFDC3" w14:textId="77777777" w:rsidTr="002F1B9C">
        <w:tc>
          <w:tcPr>
            <w:tcW w:w="1668" w:type="dxa"/>
          </w:tcPr>
          <w:p w14:paraId="53C6C801"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Education</w:t>
            </w:r>
          </w:p>
        </w:tc>
        <w:tc>
          <w:tcPr>
            <w:tcW w:w="6520" w:type="dxa"/>
          </w:tcPr>
          <w:p w14:paraId="0BF3B17F" w14:textId="77777777" w:rsidR="00D548F4" w:rsidRPr="0027005D" w:rsidRDefault="00D548F4" w:rsidP="00D548F4">
            <w:pPr>
              <w:pStyle w:val="ListParagraph"/>
              <w:numPr>
                <w:ilvl w:val="0"/>
                <w:numId w:val="22"/>
              </w:numPr>
              <w:spacing w:before="0" w:line="280" w:lineRule="exact"/>
              <w:rPr>
                <w:rFonts w:ascii="Segoe UI Light" w:hAnsi="Segoe UI Light" w:cs="Segoe UI Light"/>
                <w:szCs w:val="22"/>
              </w:rPr>
            </w:pPr>
            <w:r w:rsidRPr="0027005D">
              <w:rPr>
                <w:rFonts w:ascii="Segoe UI Light" w:hAnsi="Segoe UI Light" w:cs="Segoe UI Light"/>
                <w:szCs w:val="22"/>
              </w:rPr>
              <w:t xml:space="preserve">Business Management, Human resources or </w:t>
            </w:r>
            <w:r>
              <w:rPr>
                <w:rFonts w:ascii="Segoe UI Light" w:hAnsi="Segoe UI Light" w:cs="Segoe UI Light"/>
                <w:szCs w:val="22"/>
              </w:rPr>
              <w:t>O</w:t>
            </w:r>
            <w:r w:rsidRPr="0027005D">
              <w:rPr>
                <w:rFonts w:ascii="Segoe UI Light" w:hAnsi="Segoe UI Light" w:cs="Segoe UI Light"/>
                <w:szCs w:val="22"/>
              </w:rPr>
              <w:t xml:space="preserve">perational </w:t>
            </w:r>
            <w:r>
              <w:rPr>
                <w:rFonts w:ascii="Segoe UI Light" w:hAnsi="Segoe UI Light" w:cs="Segoe UI Light"/>
                <w:szCs w:val="22"/>
              </w:rPr>
              <w:t xml:space="preserve">Management </w:t>
            </w:r>
            <w:r w:rsidRPr="0027005D">
              <w:rPr>
                <w:rFonts w:ascii="Segoe UI Light" w:hAnsi="Segoe UI Light" w:cs="Segoe UI Light"/>
                <w:szCs w:val="22"/>
              </w:rPr>
              <w:t>qualification or equivalent experience</w:t>
            </w:r>
          </w:p>
        </w:tc>
        <w:tc>
          <w:tcPr>
            <w:tcW w:w="4820" w:type="dxa"/>
          </w:tcPr>
          <w:p w14:paraId="1EED1487"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Postgraduate or masters level CIPD qualification</w:t>
            </w:r>
          </w:p>
          <w:p w14:paraId="08394C26"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 xml:space="preserve">Member/Fellow of CIPD </w:t>
            </w:r>
          </w:p>
        </w:tc>
      </w:tr>
      <w:tr w:rsidR="00D548F4" w:rsidRPr="0027005D" w14:paraId="7CC07A2C" w14:textId="77777777" w:rsidTr="002F1B9C">
        <w:tc>
          <w:tcPr>
            <w:tcW w:w="1668" w:type="dxa"/>
          </w:tcPr>
          <w:p w14:paraId="2155DEE9"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 xml:space="preserve">Experience </w:t>
            </w:r>
          </w:p>
        </w:tc>
        <w:tc>
          <w:tcPr>
            <w:tcW w:w="6520" w:type="dxa"/>
          </w:tcPr>
          <w:p w14:paraId="7655458A" w14:textId="77777777" w:rsidR="00D548F4" w:rsidRPr="0027005D" w:rsidRDefault="00D548F4" w:rsidP="00D548F4">
            <w:pPr>
              <w:pStyle w:val="ListParagraph"/>
              <w:numPr>
                <w:ilvl w:val="0"/>
                <w:numId w:val="21"/>
              </w:numPr>
              <w:spacing w:before="0" w:line="280" w:lineRule="exact"/>
              <w:rPr>
                <w:rFonts w:ascii="Segoe UI Light" w:hAnsi="Segoe UI Light" w:cs="Segoe UI Light"/>
                <w:szCs w:val="22"/>
              </w:rPr>
            </w:pPr>
            <w:r w:rsidRPr="0027005D">
              <w:rPr>
                <w:rFonts w:ascii="Segoe UI Light" w:hAnsi="Segoe UI Light" w:cs="Segoe UI Light"/>
                <w:szCs w:val="22"/>
              </w:rPr>
              <w:t xml:space="preserve">Minimum of five years’ experience in a senior management role, with a proven track record of contributing to the strategic management of an </w:t>
            </w:r>
            <w:proofErr w:type="spellStart"/>
            <w:r w:rsidRPr="0027005D">
              <w:rPr>
                <w:rFonts w:ascii="Segoe UI Light" w:hAnsi="Segoe UI Light" w:cs="Segoe UI Light"/>
                <w:szCs w:val="22"/>
              </w:rPr>
              <w:t>organisation</w:t>
            </w:r>
            <w:proofErr w:type="spellEnd"/>
          </w:p>
          <w:p w14:paraId="4059C87A" w14:textId="77777777" w:rsidR="00D548F4" w:rsidRPr="0027005D" w:rsidRDefault="00D548F4" w:rsidP="00D548F4">
            <w:pPr>
              <w:pStyle w:val="ListParagraph"/>
              <w:numPr>
                <w:ilvl w:val="0"/>
                <w:numId w:val="21"/>
              </w:numPr>
              <w:spacing w:before="0" w:line="280" w:lineRule="exact"/>
              <w:rPr>
                <w:rFonts w:ascii="Segoe UI Light" w:hAnsi="Segoe UI Light" w:cs="Segoe UI Light"/>
                <w:szCs w:val="22"/>
              </w:rPr>
            </w:pPr>
            <w:r w:rsidRPr="0027005D">
              <w:rPr>
                <w:rFonts w:ascii="Segoe UI Light" w:hAnsi="Segoe UI Light" w:cs="Segoe UI Light"/>
                <w:szCs w:val="22"/>
              </w:rPr>
              <w:t>Demonstrable experience in leading the HR function as part of the bigger business picture and advising senior leaders on all aspects of people management and development</w:t>
            </w:r>
          </w:p>
          <w:p w14:paraId="4F6CC836" w14:textId="77777777" w:rsidR="00D548F4" w:rsidRPr="0027005D" w:rsidRDefault="00D548F4" w:rsidP="00D548F4">
            <w:pPr>
              <w:pStyle w:val="ListParagraph"/>
              <w:numPr>
                <w:ilvl w:val="0"/>
                <w:numId w:val="21"/>
              </w:numPr>
              <w:spacing w:before="0" w:line="280" w:lineRule="exact"/>
              <w:rPr>
                <w:rFonts w:ascii="Segoe UI Light" w:hAnsi="Segoe UI Light" w:cs="Segoe UI Light"/>
                <w:szCs w:val="22"/>
              </w:rPr>
            </w:pPr>
            <w:r w:rsidRPr="0027005D">
              <w:rPr>
                <w:rFonts w:ascii="Segoe UI Light" w:hAnsi="Segoe UI Light" w:cs="Segoe UI Light"/>
                <w:szCs w:val="22"/>
              </w:rPr>
              <w:t xml:space="preserve">A strong </w:t>
            </w:r>
            <w:r>
              <w:rPr>
                <w:rFonts w:ascii="Segoe UI Light" w:hAnsi="Segoe UI Light" w:cs="Segoe UI Light"/>
                <w:szCs w:val="22"/>
              </w:rPr>
              <w:t>h</w:t>
            </w:r>
            <w:r w:rsidRPr="0027005D">
              <w:rPr>
                <w:rFonts w:ascii="Segoe UI Light" w:hAnsi="Segoe UI Light" w:cs="Segoe UI Light"/>
                <w:szCs w:val="22"/>
              </w:rPr>
              <w:t xml:space="preserve">uman </w:t>
            </w:r>
            <w:r>
              <w:rPr>
                <w:rFonts w:ascii="Segoe UI Light" w:hAnsi="Segoe UI Light" w:cs="Segoe UI Light"/>
                <w:szCs w:val="22"/>
              </w:rPr>
              <w:t>r</w:t>
            </w:r>
            <w:r w:rsidRPr="0027005D">
              <w:rPr>
                <w:rFonts w:ascii="Segoe UI Light" w:hAnsi="Segoe UI Light" w:cs="Segoe UI Light"/>
                <w:szCs w:val="22"/>
              </w:rPr>
              <w:t>esource generalist background including an understanding of employment law and HR best practice, learning and development, coaching and leadership development</w:t>
            </w:r>
          </w:p>
          <w:p w14:paraId="1B499BEE" w14:textId="77777777" w:rsidR="00D548F4" w:rsidRPr="0027005D" w:rsidRDefault="00D548F4" w:rsidP="002F1B9C">
            <w:pPr>
              <w:pStyle w:val="ListParagraph"/>
              <w:ind w:left="360"/>
              <w:rPr>
                <w:rFonts w:ascii="Segoe UI Light" w:hAnsi="Segoe UI Light" w:cs="Segoe UI Light"/>
                <w:szCs w:val="22"/>
              </w:rPr>
            </w:pPr>
            <w:r w:rsidRPr="0027005D">
              <w:rPr>
                <w:rFonts w:ascii="Segoe UI Light" w:hAnsi="Segoe UI Light" w:cs="Segoe UI Light"/>
                <w:szCs w:val="22"/>
              </w:rPr>
              <w:t xml:space="preserve"> </w:t>
            </w:r>
          </w:p>
        </w:tc>
        <w:tc>
          <w:tcPr>
            <w:tcW w:w="4820" w:type="dxa"/>
          </w:tcPr>
          <w:p w14:paraId="71EFCAE8"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Third, charitable or public sector experience</w:t>
            </w:r>
          </w:p>
          <w:p w14:paraId="17481122"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 xml:space="preserve">Fluency and proficiency in people management, learning and development and </w:t>
            </w:r>
            <w:proofErr w:type="spellStart"/>
            <w:r w:rsidRPr="0027005D">
              <w:rPr>
                <w:rFonts w:ascii="Segoe UI Light" w:hAnsi="Segoe UI Light" w:cs="Segoe UI Light"/>
                <w:szCs w:val="22"/>
              </w:rPr>
              <w:t>organisation</w:t>
            </w:r>
            <w:proofErr w:type="spellEnd"/>
            <w:r w:rsidRPr="0027005D">
              <w:rPr>
                <w:rFonts w:ascii="Segoe UI Light" w:hAnsi="Segoe UI Light" w:cs="Segoe UI Light"/>
                <w:szCs w:val="22"/>
              </w:rPr>
              <w:t xml:space="preserve"> development and change managemen</w:t>
            </w:r>
            <w:r>
              <w:rPr>
                <w:rFonts w:ascii="Segoe UI Light" w:hAnsi="Segoe UI Light" w:cs="Segoe UI Light"/>
                <w:szCs w:val="22"/>
              </w:rPr>
              <w:t>t</w:t>
            </w:r>
          </w:p>
          <w:p w14:paraId="42C5F9BA"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 xml:space="preserve">Experience in overseeing operational management of a large multi-faceted </w:t>
            </w:r>
            <w:proofErr w:type="spellStart"/>
            <w:r w:rsidRPr="0027005D">
              <w:rPr>
                <w:rFonts w:ascii="Segoe UI Light" w:hAnsi="Segoe UI Light" w:cs="Segoe UI Light"/>
                <w:szCs w:val="22"/>
              </w:rPr>
              <w:t>organisation</w:t>
            </w:r>
            <w:proofErr w:type="spellEnd"/>
          </w:p>
          <w:p w14:paraId="400A2D23"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Experience of overseeing large capital development projects including contractor management</w:t>
            </w:r>
          </w:p>
          <w:p w14:paraId="61726603" w14:textId="77777777" w:rsidR="00D548F4" w:rsidRPr="0027005D" w:rsidRDefault="00D548F4" w:rsidP="00D548F4">
            <w:pPr>
              <w:pStyle w:val="ListParagraph"/>
              <w:numPr>
                <w:ilvl w:val="0"/>
                <w:numId w:val="23"/>
              </w:numPr>
              <w:spacing w:before="0" w:line="280" w:lineRule="exact"/>
              <w:rPr>
                <w:rFonts w:ascii="Segoe UI Light" w:hAnsi="Segoe UI Light" w:cs="Segoe UI Light"/>
                <w:szCs w:val="22"/>
              </w:rPr>
            </w:pPr>
            <w:r w:rsidRPr="0027005D">
              <w:rPr>
                <w:rFonts w:ascii="Segoe UI Light" w:hAnsi="Segoe UI Light" w:cs="Segoe UI Light"/>
                <w:szCs w:val="22"/>
              </w:rPr>
              <w:t xml:space="preserve">Management of a conference or theatre </w:t>
            </w:r>
            <w:r>
              <w:rPr>
                <w:rFonts w:ascii="Segoe UI Light" w:hAnsi="Segoe UI Light" w:cs="Segoe UI Light"/>
                <w:szCs w:val="22"/>
              </w:rPr>
              <w:t>venue</w:t>
            </w:r>
            <w:r w:rsidRPr="0027005D">
              <w:rPr>
                <w:rFonts w:ascii="Segoe UI Light" w:hAnsi="Segoe UI Light" w:cs="Segoe UI Light"/>
                <w:szCs w:val="22"/>
              </w:rPr>
              <w:t xml:space="preserve"> with onsite catering</w:t>
            </w:r>
          </w:p>
        </w:tc>
      </w:tr>
      <w:tr w:rsidR="00D548F4" w:rsidRPr="0027005D" w14:paraId="0042CBC6" w14:textId="77777777" w:rsidTr="002F1B9C">
        <w:tc>
          <w:tcPr>
            <w:tcW w:w="1668" w:type="dxa"/>
          </w:tcPr>
          <w:p w14:paraId="7F1BD833"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 xml:space="preserve">Skills &amp; Knowledge </w:t>
            </w:r>
          </w:p>
        </w:tc>
        <w:tc>
          <w:tcPr>
            <w:tcW w:w="6520" w:type="dxa"/>
          </w:tcPr>
          <w:p w14:paraId="6A422438"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A strong communicator with highly credible communication skills, high emotional intelligence and experience in building trusted relationships that achieve buy-in and commitment</w:t>
            </w:r>
          </w:p>
          <w:p w14:paraId="067476C0"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Ability to multitask and manage competing priorities</w:t>
            </w:r>
          </w:p>
          <w:p w14:paraId="3CFC67A3"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Ability to problem solve and to critically evaluate</w:t>
            </w:r>
          </w:p>
          <w:p w14:paraId="3A20A16C"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 xml:space="preserve">Ability to review and </w:t>
            </w:r>
            <w:proofErr w:type="spellStart"/>
            <w:r w:rsidRPr="0027005D">
              <w:rPr>
                <w:rFonts w:ascii="Segoe UI Light" w:hAnsi="Segoe UI Light" w:cs="Segoe UI Light"/>
                <w:szCs w:val="22"/>
              </w:rPr>
              <w:t>analyse</w:t>
            </w:r>
            <w:proofErr w:type="spellEnd"/>
            <w:r w:rsidRPr="0027005D">
              <w:rPr>
                <w:rFonts w:ascii="Segoe UI Light" w:hAnsi="Segoe UI Light" w:cs="Segoe UI Light"/>
                <w:szCs w:val="22"/>
              </w:rPr>
              <w:t xml:space="preserve"> performance and impact, interpreting information and trends that inform </w:t>
            </w:r>
            <w:proofErr w:type="spellStart"/>
            <w:r w:rsidRPr="0027005D">
              <w:rPr>
                <w:rFonts w:ascii="Segoe UI Light" w:hAnsi="Segoe UI Light" w:cs="Segoe UI Light"/>
                <w:szCs w:val="22"/>
              </w:rPr>
              <w:t>organisational</w:t>
            </w:r>
            <w:proofErr w:type="spellEnd"/>
            <w:r w:rsidRPr="0027005D">
              <w:rPr>
                <w:rFonts w:ascii="Segoe UI Light" w:hAnsi="Segoe UI Light" w:cs="Segoe UI Light"/>
                <w:szCs w:val="22"/>
              </w:rPr>
              <w:t xml:space="preserve"> and development activity</w:t>
            </w:r>
          </w:p>
          <w:p w14:paraId="10DD7179"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Ability to lead change and facilitate change processes</w:t>
            </w:r>
          </w:p>
          <w:p w14:paraId="1A56DC24" w14:textId="77777777" w:rsidR="00D548F4" w:rsidRPr="0027005D" w:rsidRDefault="00D548F4" w:rsidP="002F1B9C">
            <w:pPr>
              <w:rPr>
                <w:rFonts w:ascii="Segoe UI Light" w:hAnsi="Segoe UI Light" w:cs="Segoe UI Light"/>
              </w:rPr>
            </w:pPr>
          </w:p>
          <w:p w14:paraId="114818DD"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Knowledge of health and safety management</w:t>
            </w:r>
          </w:p>
          <w:p w14:paraId="15EE8A37" w14:textId="77777777" w:rsidR="00D548F4"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Knowledge of safeguarding</w:t>
            </w:r>
          </w:p>
          <w:p w14:paraId="7B390EBC" w14:textId="77777777" w:rsidR="00D548F4" w:rsidRDefault="00D548F4" w:rsidP="002F1B9C">
            <w:pPr>
              <w:rPr>
                <w:rFonts w:ascii="Segoe UI Light" w:hAnsi="Segoe UI Light" w:cs="Segoe UI Light"/>
              </w:rPr>
            </w:pPr>
          </w:p>
          <w:p w14:paraId="56F72952" w14:textId="77777777" w:rsidR="00D548F4" w:rsidRPr="0027005D"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 xml:space="preserve">Analytical skills to allow the exploration, evaluation and interpretation of information and effective use of management information systems </w:t>
            </w:r>
          </w:p>
          <w:p w14:paraId="62F925B3" w14:textId="77777777" w:rsidR="00D548F4" w:rsidRDefault="00D548F4" w:rsidP="00D548F4">
            <w:pPr>
              <w:pStyle w:val="ListParagraph"/>
              <w:numPr>
                <w:ilvl w:val="0"/>
                <w:numId w:val="24"/>
              </w:numPr>
              <w:spacing w:before="0" w:line="280" w:lineRule="exact"/>
              <w:rPr>
                <w:rFonts w:ascii="Segoe UI Light" w:hAnsi="Segoe UI Light" w:cs="Segoe UI Light"/>
                <w:szCs w:val="22"/>
              </w:rPr>
            </w:pPr>
            <w:r w:rsidRPr="0027005D">
              <w:rPr>
                <w:rFonts w:ascii="Segoe UI Light" w:hAnsi="Segoe UI Light" w:cs="Segoe UI Light"/>
                <w:szCs w:val="22"/>
              </w:rPr>
              <w:t xml:space="preserve">Ability to effectively lead and inspire a culture of excellent performance </w:t>
            </w:r>
          </w:p>
          <w:p w14:paraId="0B2827FC" w14:textId="77777777" w:rsidR="00D548F4" w:rsidRPr="00A3742F" w:rsidRDefault="00D548F4" w:rsidP="002F1B9C">
            <w:pPr>
              <w:rPr>
                <w:rFonts w:ascii="Segoe UI Light" w:hAnsi="Segoe UI Light" w:cs="Segoe UI Light"/>
              </w:rPr>
            </w:pPr>
          </w:p>
        </w:tc>
        <w:tc>
          <w:tcPr>
            <w:tcW w:w="4820" w:type="dxa"/>
          </w:tcPr>
          <w:p w14:paraId="1E92ADDD" w14:textId="77777777" w:rsidR="00D548F4" w:rsidRPr="0027005D" w:rsidRDefault="00D548F4" w:rsidP="00D548F4">
            <w:pPr>
              <w:pStyle w:val="ListParagraph"/>
              <w:numPr>
                <w:ilvl w:val="0"/>
                <w:numId w:val="25"/>
              </w:numPr>
              <w:spacing w:before="0" w:line="280" w:lineRule="exact"/>
              <w:rPr>
                <w:rFonts w:ascii="Segoe UI Light" w:hAnsi="Segoe UI Light" w:cs="Segoe UI Light"/>
                <w:szCs w:val="22"/>
              </w:rPr>
            </w:pPr>
            <w:r w:rsidRPr="0027005D">
              <w:rPr>
                <w:rFonts w:ascii="Segoe UI Light" w:hAnsi="Segoe UI Light" w:cs="Segoe UI Light"/>
                <w:szCs w:val="22"/>
              </w:rPr>
              <w:lastRenderedPageBreak/>
              <w:t>Understanding of the concepts of EFQM or similar excellence model, and willingness to develop further in this area</w:t>
            </w:r>
          </w:p>
          <w:p w14:paraId="7C24BD6A" w14:textId="77777777" w:rsidR="00D548F4" w:rsidRPr="0027005D" w:rsidRDefault="00D548F4" w:rsidP="00D548F4">
            <w:pPr>
              <w:pStyle w:val="ListParagraph"/>
              <w:numPr>
                <w:ilvl w:val="0"/>
                <w:numId w:val="25"/>
              </w:numPr>
              <w:spacing w:before="0" w:line="280" w:lineRule="exact"/>
              <w:rPr>
                <w:rFonts w:ascii="Segoe UI Light" w:hAnsi="Segoe UI Light" w:cs="Segoe UI Light"/>
                <w:szCs w:val="22"/>
              </w:rPr>
            </w:pPr>
            <w:r w:rsidRPr="0027005D">
              <w:rPr>
                <w:rFonts w:ascii="Segoe UI Light" w:hAnsi="Segoe UI Light" w:cs="Segoe UI Light"/>
                <w:szCs w:val="22"/>
              </w:rPr>
              <w:t>Tender, business development and commercial management</w:t>
            </w:r>
          </w:p>
          <w:p w14:paraId="28838C50" w14:textId="77777777" w:rsidR="00D548F4" w:rsidRPr="0027005D" w:rsidRDefault="00D548F4" w:rsidP="00D548F4">
            <w:pPr>
              <w:pStyle w:val="ListParagraph"/>
              <w:numPr>
                <w:ilvl w:val="0"/>
                <w:numId w:val="25"/>
              </w:numPr>
              <w:spacing w:before="0" w:line="280" w:lineRule="exact"/>
              <w:rPr>
                <w:rFonts w:ascii="Segoe UI Light" w:hAnsi="Segoe UI Light" w:cs="Segoe UI Light"/>
                <w:szCs w:val="22"/>
              </w:rPr>
            </w:pPr>
            <w:r w:rsidRPr="0027005D">
              <w:rPr>
                <w:rFonts w:ascii="Segoe UI Light" w:hAnsi="Segoe UI Light" w:cs="Segoe UI Light"/>
                <w:szCs w:val="22"/>
              </w:rPr>
              <w:t>Knowledge of Information Technology Management</w:t>
            </w:r>
          </w:p>
          <w:p w14:paraId="59AA95D4" w14:textId="77777777" w:rsidR="00D548F4" w:rsidRPr="0027005D" w:rsidRDefault="00D548F4" w:rsidP="00D548F4">
            <w:pPr>
              <w:pStyle w:val="ListParagraph"/>
              <w:numPr>
                <w:ilvl w:val="0"/>
                <w:numId w:val="25"/>
              </w:numPr>
              <w:spacing w:before="0" w:line="280" w:lineRule="exact"/>
              <w:rPr>
                <w:rFonts w:ascii="Segoe UI Light" w:hAnsi="Segoe UI Light" w:cs="Segoe UI Light"/>
                <w:szCs w:val="22"/>
              </w:rPr>
            </w:pPr>
            <w:r w:rsidRPr="0027005D">
              <w:rPr>
                <w:rFonts w:ascii="Segoe UI Light" w:hAnsi="Segoe UI Light" w:cs="Segoe UI Light"/>
                <w:szCs w:val="22"/>
              </w:rPr>
              <w:t>Knowledge of Facilities Management and Building Maintenance</w:t>
            </w:r>
          </w:p>
        </w:tc>
      </w:tr>
      <w:tr w:rsidR="00D548F4" w:rsidRPr="0027005D" w14:paraId="63193A17" w14:textId="77777777" w:rsidTr="002F1B9C">
        <w:tc>
          <w:tcPr>
            <w:tcW w:w="1668" w:type="dxa"/>
          </w:tcPr>
          <w:p w14:paraId="1D9011AC" w14:textId="77777777" w:rsidR="00D548F4" w:rsidRPr="0027005D" w:rsidRDefault="00D548F4" w:rsidP="002F1B9C">
            <w:pPr>
              <w:rPr>
                <w:rFonts w:ascii="Segoe UI Light" w:hAnsi="Segoe UI Light" w:cs="Segoe UI Light"/>
                <w:b/>
                <w:bCs/>
              </w:rPr>
            </w:pPr>
            <w:r w:rsidRPr="0027005D">
              <w:rPr>
                <w:rFonts w:ascii="Segoe UI Light" w:hAnsi="Segoe UI Light" w:cs="Segoe UI Light"/>
                <w:b/>
                <w:bCs/>
              </w:rPr>
              <w:t>Personal Qualities</w:t>
            </w:r>
          </w:p>
        </w:tc>
        <w:tc>
          <w:tcPr>
            <w:tcW w:w="6520" w:type="dxa"/>
          </w:tcPr>
          <w:p w14:paraId="3B02A371" w14:textId="77777777" w:rsidR="00D548F4" w:rsidRPr="0027005D"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 xml:space="preserve">values-led leader with a passion for CentreStage’s mission, vision and values. </w:t>
            </w:r>
          </w:p>
          <w:p w14:paraId="6F44F180"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demonstrable commitment to Equity, Diversity and Inclusion and want</w:t>
            </w:r>
            <w:r>
              <w:rPr>
                <w:rFonts w:ascii="Segoe UI Light" w:hAnsi="Segoe UI Light" w:cs="Segoe UI Light"/>
                <w:color w:val="000000" w:themeColor="text1"/>
                <w:szCs w:val="22"/>
                <w:lang w:eastAsia="en-GB"/>
              </w:rPr>
              <w:t>s</w:t>
            </w:r>
            <w:r w:rsidRPr="0027005D">
              <w:rPr>
                <w:rFonts w:ascii="Segoe UI Light" w:hAnsi="Segoe UI Light" w:cs="Segoe UI Light"/>
                <w:color w:val="000000" w:themeColor="text1"/>
                <w:szCs w:val="22"/>
                <w:lang w:eastAsia="en-GB"/>
              </w:rPr>
              <w:t xml:space="preserve"> to help create a culture with these values at its heart</w:t>
            </w:r>
          </w:p>
          <w:p w14:paraId="42F1B855"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 xml:space="preserve">excellent relationship builder </w:t>
            </w:r>
            <w:r>
              <w:rPr>
                <w:rFonts w:ascii="Segoe UI Light" w:hAnsi="Segoe UI Light" w:cs="Segoe UI Light"/>
                <w:color w:val="000000" w:themeColor="text1"/>
                <w:szCs w:val="22"/>
                <w:lang w:eastAsia="en-GB"/>
              </w:rPr>
              <w:t>who</w:t>
            </w:r>
            <w:r w:rsidRPr="0027005D">
              <w:rPr>
                <w:rFonts w:ascii="Segoe UI Light" w:hAnsi="Segoe UI Light" w:cs="Segoe UI Light"/>
                <w:color w:val="000000" w:themeColor="text1"/>
                <w:szCs w:val="22"/>
                <w:lang w:eastAsia="en-GB"/>
              </w:rPr>
              <w:t xml:space="preserve"> thrive</w:t>
            </w:r>
            <w:r>
              <w:rPr>
                <w:rFonts w:ascii="Segoe UI Light" w:hAnsi="Segoe UI Light" w:cs="Segoe UI Light"/>
                <w:color w:val="000000" w:themeColor="text1"/>
                <w:szCs w:val="22"/>
                <w:lang w:eastAsia="en-GB"/>
              </w:rPr>
              <w:t>s</w:t>
            </w:r>
            <w:r w:rsidRPr="0027005D">
              <w:rPr>
                <w:rFonts w:ascii="Segoe UI Light" w:hAnsi="Segoe UI Light" w:cs="Segoe UI Light"/>
                <w:color w:val="000000" w:themeColor="text1"/>
                <w:szCs w:val="22"/>
                <w:lang w:eastAsia="en-GB"/>
              </w:rPr>
              <w:t xml:space="preserve"> on working collaboratively with colleagues </w:t>
            </w:r>
          </w:p>
          <w:p w14:paraId="4E396008"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comfortable driving change and bringing people on the journey</w:t>
            </w:r>
          </w:p>
          <w:p w14:paraId="0A25F3DE"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open to ideas and enjoy working through proposals</w:t>
            </w:r>
          </w:p>
          <w:p w14:paraId="6D0940C5"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growth mindset and believe</w:t>
            </w:r>
            <w:r>
              <w:rPr>
                <w:rFonts w:ascii="Segoe UI Light" w:hAnsi="Segoe UI Light" w:cs="Segoe UI Light"/>
                <w:color w:val="000000" w:themeColor="text1"/>
                <w:szCs w:val="22"/>
                <w:lang w:eastAsia="en-GB"/>
              </w:rPr>
              <w:t>s</w:t>
            </w:r>
            <w:r w:rsidRPr="0027005D">
              <w:rPr>
                <w:rFonts w:ascii="Segoe UI Light" w:hAnsi="Segoe UI Light" w:cs="Segoe UI Light"/>
                <w:color w:val="000000" w:themeColor="text1"/>
                <w:szCs w:val="22"/>
                <w:lang w:eastAsia="en-GB"/>
              </w:rPr>
              <w:t xml:space="preserve"> in fostering a culture of continuous learning and improvement. </w:t>
            </w:r>
          </w:p>
          <w:p w14:paraId="1706BD74" w14:textId="77777777" w:rsidR="00D548F4"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strategic leader who is resilient, responds well to change and combines pace and ambition with self-care and reflection</w:t>
            </w:r>
            <w:r>
              <w:rPr>
                <w:rFonts w:ascii="Segoe UI Light" w:hAnsi="Segoe UI Light" w:cs="Segoe UI Light"/>
                <w:color w:val="000000" w:themeColor="text1"/>
                <w:szCs w:val="22"/>
                <w:lang w:eastAsia="en-GB"/>
              </w:rPr>
              <w:t xml:space="preserve">. </w:t>
            </w:r>
            <w:r w:rsidRPr="0027005D">
              <w:rPr>
                <w:rFonts w:ascii="Segoe UI Light" w:hAnsi="Segoe UI Light" w:cs="Segoe UI Light"/>
                <w:color w:val="000000" w:themeColor="text1"/>
                <w:szCs w:val="22"/>
                <w:lang w:eastAsia="en-GB"/>
              </w:rPr>
              <w:t xml:space="preserve">  </w:t>
            </w:r>
          </w:p>
          <w:p w14:paraId="789ED697" w14:textId="77777777" w:rsidR="00D548F4" w:rsidRPr="0027005D" w:rsidRDefault="00D548F4" w:rsidP="00D548F4">
            <w:pPr>
              <w:pStyle w:val="ListParagraph"/>
              <w:numPr>
                <w:ilvl w:val="0"/>
                <w:numId w:val="26"/>
              </w:numPr>
              <w:tabs>
                <w:tab w:val="left" w:pos="284"/>
                <w:tab w:val="left" w:pos="567"/>
              </w:tabs>
              <w:spacing w:before="100" w:beforeAutospacing="1" w:after="100" w:afterAutospacing="1" w:line="280" w:lineRule="exact"/>
              <w:ind w:left="315"/>
              <w:rPr>
                <w:rFonts w:ascii="Segoe UI Light" w:hAnsi="Segoe UI Light" w:cs="Segoe UI Light"/>
                <w:color w:val="000000" w:themeColor="text1"/>
                <w:szCs w:val="22"/>
                <w:lang w:eastAsia="en-GB"/>
              </w:rPr>
            </w:pPr>
            <w:r w:rsidRPr="0027005D">
              <w:rPr>
                <w:rFonts w:ascii="Segoe UI Light" w:hAnsi="Segoe UI Light" w:cs="Segoe UI Light"/>
                <w:color w:val="000000" w:themeColor="text1"/>
                <w:szCs w:val="22"/>
                <w:lang w:eastAsia="en-GB"/>
              </w:rPr>
              <w:t xml:space="preserve">positive, pragmatic, and solution-focused and able to get things done </w:t>
            </w:r>
          </w:p>
        </w:tc>
        <w:tc>
          <w:tcPr>
            <w:tcW w:w="4820" w:type="dxa"/>
          </w:tcPr>
          <w:p w14:paraId="009B5BB1" w14:textId="77777777" w:rsidR="00D548F4" w:rsidRPr="0027005D" w:rsidRDefault="00D548F4" w:rsidP="002F1B9C">
            <w:pPr>
              <w:pStyle w:val="ListParagraph"/>
              <w:ind w:left="360"/>
              <w:rPr>
                <w:rFonts w:ascii="Segoe UI Light" w:hAnsi="Segoe UI Light" w:cs="Segoe UI Light"/>
                <w:szCs w:val="22"/>
              </w:rPr>
            </w:pPr>
          </w:p>
        </w:tc>
      </w:tr>
    </w:tbl>
    <w:p w14:paraId="10F99504" w14:textId="70FC615F" w:rsidR="00D548F4" w:rsidRDefault="00D548F4" w:rsidP="00D548F4">
      <w:pPr>
        <w:pStyle w:val="NormalWeb"/>
        <w:rPr>
          <w:rStyle w:val="Hyperlink"/>
          <w:rFonts w:asciiTheme="minorHAnsi" w:hAnsiTheme="minorHAnsi" w:cstheme="minorHAnsi"/>
          <w:sz w:val="22"/>
          <w:szCs w:val="22"/>
        </w:rPr>
      </w:pPr>
      <w:r w:rsidRPr="00D548F4">
        <w:rPr>
          <w:rFonts w:asciiTheme="minorHAnsi" w:hAnsiTheme="minorHAnsi" w:cstheme="minorHAnsi"/>
          <w:sz w:val="22"/>
          <w:szCs w:val="22"/>
        </w:rPr>
        <w:t xml:space="preserve">To arrange an informal chat to discuss this post, please contact Paul McColgan, CEO, at </w:t>
      </w:r>
      <w:hyperlink r:id="rId13" w:history="1">
        <w:r w:rsidRPr="00D548F4">
          <w:rPr>
            <w:rStyle w:val="Hyperlink"/>
            <w:rFonts w:asciiTheme="minorHAnsi" w:hAnsiTheme="minorHAnsi" w:cstheme="minorHAnsi"/>
            <w:sz w:val="22"/>
            <w:szCs w:val="22"/>
          </w:rPr>
          <w:t>paul.mccolgan@centrestagemt.org.uk</w:t>
        </w:r>
      </w:hyperlink>
    </w:p>
    <w:p w14:paraId="5D782760" w14:textId="2DF0E0BC" w:rsidR="00D548F4" w:rsidRPr="002F7B0C" w:rsidRDefault="002F7B0C" w:rsidP="00D548F4">
      <w:pPr>
        <w:pStyle w:val="NormalWeb"/>
        <w:rPr>
          <w:rFonts w:asciiTheme="minorHAnsi" w:hAnsiTheme="minorHAnsi" w:cstheme="minorHAnsi"/>
          <w:sz w:val="22"/>
          <w:szCs w:val="22"/>
        </w:rPr>
      </w:pPr>
      <w:r w:rsidRPr="002F7B0C">
        <w:rPr>
          <w:rStyle w:val="Hyperlink"/>
          <w:rFonts w:asciiTheme="minorHAnsi" w:hAnsiTheme="minorHAnsi" w:cstheme="minorHAnsi"/>
          <w:color w:val="auto"/>
          <w:sz w:val="22"/>
          <w:szCs w:val="22"/>
          <w:u w:val="none"/>
        </w:rPr>
        <w:t xml:space="preserve">To apply for this role please send your CV and covering letter, explaining how your skills suit the position and why you would want to work for CentreStage to </w:t>
      </w:r>
      <w:hyperlink r:id="rId14" w:history="1">
        <w:r w:rsidRPr="0027512F">
          <w:rPr>
            <w:rStyle w:val="Hyperlink"/>
            <w:rFonts w:asciiTheme="minorHAnsi" w:hAnsiTheme="minorHAnsi" w:cstheme="minorHAnsi"/>
            <w:sz w:val="22"/>
            <w:szCs w:val="22"/>
          </w:rPr>
          <w:t>jobs@centrestagemt.org.uk</w:t>
        </w:r>
      </w:hyperlink>
      <w:r>
        <w:rPr>
          <w:rStyle w:val="Hyperlink"/>
          <w:rFonts w:asciiTheme="minorHAnsi" w:hAnsiTheme="minorHAnsi" w:cstheme="minorHAnsi"/>
          <w:color w:val="auto"/>
          <w:sz w:val="22"/>
          <w:szCs w:val="22"/>
          <w:u w:val="none"/>
        </w:rPr>
        <w:t xml:space="preserve"> </w:t>
      </w:r>
    </w:p>
    <w:p w14:paraId="358B6B47" w14:textId="0213015D" w:rsidR="00265F28" w:rsidRPr="00265F28" w:rsidRDefault="00265F28" w:rsidP="00265F28">
      <w:pPr>
        <w:pStyle w:val="Heading1"/>
      </w:pPr>
      <w:r>
        <w:lastRenderedPageBreak/>
        <w:t>Organisation structure</w:t>
      </w:r>
    </w:p>
    <w:p w14:paraId="021CF564" w14:textId="3A8C9569" w:rsidR="00177F42" w:rsidRPr="007B5B15" w:rsidRDefault="00265F28">
      <w:pPr>
        <w:rPr>
          <w:rFonts w:asciiTheme="majorHAnsi" w:hAnsiTheme="majorHAnsi" w:cstheme="majorHAnsi"/>
        </w:rPr>
      </w:pPr>
      <w:r>
        <w:rPr>
          <w:noProof/>
        </w:rPr>
        <mc:AlternateContent>
          <mc:Choice Requires="wps">
            <w:drawing>
              <wp:anchor distT="0" distB="0" distL="114300" distR="114300" simplePos="0" relativeHeight="251660288" behindDoc="0" locked="0" layoutInCell="1" allowOverlap="1" wp14:anchorId="0425ED3B" wp14:editId="448007D1">
                <wp:simplePos x="0" y="0"/>
                <wp:positionH relativeFrom="column">
                  <wp:posOffset>-47625</wp:posOffset>
                </wp:positionH>
                <wp:positionV relativeFrom="paragraph">
                  <wp:posOffset>147955</wp:posOffset>
                </wp:positionV>
                <wp:extent cx="1562100" cy="2381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562100"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4DF7A" id="Rectangle 64" o:spid="_x0000_s1026" style="position:absolute;margin-left:-3.75pt;margin-top:11.65pt;width:123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" fillcolor="white [3212]" strokecolor="white [3212]" strokeweight="1pt"/>
            </w:pict>
          </mc:Fallback>
        </mc:AlternateContent>
      </w:r>
      <w:r w:rsidR="002F7B0C" w:rsidRPr="002F7B0C">
        <w:rPr>
          <w:rFonts w:asciiTheme="majorHAnsi" w:hAnsiTheme="majorHAnsi" w:cstheme="majorHAnsi"/>
        </w:rPr>
        <w:t xml:space="preserve"> </w:t>
      </w:r>
      <w:r w:rsidR="002F7B0C" w:rsidRPr="002F7B0C">
        <w:drawing>
          <wp:inline distT="0" distB="0" distL="0" distR="0" wp14:anchorId="7C7C3B5B" wp14:editId="67B39F8A">
            <wp:extent cx="9144000" cy="48539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680"/>
                    <a:stretch/>
                  </pic:blipFill>
                  <pic:spPr bwMode="auto">
                    <a:xfrm>
                      <a:off x="0" y="0"/>
                      <a:ext cx="9144000" cy="4853940"/>
                    </a:xfrm>
                    <a:prstGeom prst="rect">
                      <a:avLst/>
                    </a:prstGeom>
                    <a:noFill/>
                    <a:ln>
                      <a:noFill/>
                    </a:ln>
                    <a:extLst>
                      <a:ext uri="{53640926-AAD7-44D8-BBD7-CCE9431645EC}">
                        <a14:shadowObscured xmlns:a14="http://schemas.microsoft.com/office/drawing/2010/main"/>
                      </a:ext>
                    </a:extLst>
                  </pic:spPr>
                </pic:pic>
              </a:graphicData>
            </a:graphic>
          </wp:inline>
        </w:drawing>
      </w:r>
    </w:p>
    <w:sectPr w:rsidR="00177F42" w:rsidRPr="007B5B15" w:rsidSect="00D548F4">
      <w:pgSz w:w="15840" w:h="12240" w:orient="landscape" w:code="1"/>
      <w:pgMar w:top="1440" w:right="720" w:bottom="1440" w:left="72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919F" w14:textId="77777777" w:rsidR="00FF4521" w:rsidRDefault="00FF4521">
      <w:pPr>
        <w:spacing w:after="0" w:line="240" w:lineRule="auto"/>
      </w:pPr>
      <w:r>
        <w:separator/>
      </w:r>
    </w:p>
  </w:endnote>
  <w:endnote w:type="continuationSeparator" w:id="0">
    <w:p w14:paraId="065D7EAD" w14:textId="77777777" w:rsidR="00FF4521" w:rsidRDefault="00FF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BDE6"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391E" w14:textId="77777777" w:rsidR="00FF4521" w:rsidRDefault="00FF4521">
      <w:pPr>
        <w:spacing w:after="0" w:line="240" w:lineRule="auto"/>
      </w:pPr>
      <w:r>
        <w:separator/>
      </w:r>
    </w:p>
  </w:footnote>
  <w:footnote w:type="continuationSeparator" w:id="0">
    <w:p w14:paraId="20281763" w14:textId="77777777" w:rsidR="00FF4521" w:rsidRDefault="00FF4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1A3D"/>
    <w:multiLevelType w:val="hybridMultilevel"/>
    <w:tmpl w:val="9488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D65D7"/>
    <w:multiLevelType w:val="hybridMultilevel"/>
    <w:tmpl w:val="80D039D2"/>
    <w:lvl w:ilvl="0" w:tplc="FFFFFFFF">
      <w:start w:val="1"/>
      <w:numFmt w:val="bullet"/>
      <w:lvlText w:val=""/>
      <w:lvlJc w:val="left"/>
      <w:pPr>
        <w:ind w:left="644"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2" w15:restartNumberingAfterBreak="0">
    <w:nsid w:val="104C596C"/>
    <w:multiLevelType w:val="hybridMultilevel"/>
    <w:tmpl w:val="BC5C9B62"/>
    <w:lvl w:ilvl="0" w:tplc="FFFFFFFF">
      <w:start w:val="1"/>
      <w:numFmt w:val="bullet"/>
      <w:lvlText w:val=""/>
      <w:lvlJc w:val="left"/>
      <w:pPr>
        <w:ind w:left="644" w:hanging="360"/>
      </w:pPr>
      <w:rPr>
        <w:rFonts w:ascii="Symbol" w:hAnsi="Symbol" w:hint="default"/>
      </w:rPr>
    </w:lvl>
    <w:lvl w:ilvl="1" w:tplc="39641CF8">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7F11308"/>
    <w:multiLevelType w:val="hybridMultilevel"/>
    <w:tmpl w:val="76DEB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D1338D"/>
    <w:multiLevelType w:val="hybridMultilevel"/>
    <w:tmpl w:val="BF74360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FD953AF"/>
    <w:multiLevelType w:val="hybridMultilevel"/>
    <w:tmpl w:val="39642FB8"/>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1814CFC"/>
    <w:multiLevelType w:val="hybridMultilevel"/>
    <w:tmpl w:val="6756AE92"/>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1A4274A"/>
    <w:multiLevelType w:val="hybridMultilevel"/>
    <w:tmpl w:val="F5E60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90D31"/>
    <w:multiLevelType w:val="hybridMultilevel"/>
    <w:tmpl w:val="3E722554"/>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9" w15:restartNumberingAfterBreak="0">
    <w:nsid w:val="3E6D2E48"/>
    <w:multiLevelType w:val="hybridMultilevel"/>
    <w:tmpl w:val="EC48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E5767B"/>
    <w:multiLevelType w:val="hybridMultilevel"/>
    <w:tmpl w:val="2F4850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22" w15:restartNumberingAfterBreak="0">
    <w:nsid w:val="6C4B3741"/>
    <w:multiLevelType w:val="hybridMultilevel"/>
    <w:tmpl w:val="CF52F87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70AD7894"/>
    <w:multiLevelType w:val="hybridMultilevel"/>
    <w:tmpl w:val="50B47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3535680">
    <w:abstractNumId w:val="9"/>
  </w:num>
  <w:num w:numId="2" w16cid:durableId="330572392">
    <w:abstractNumId w:val="21"/>
  </w:num>
  <w:num w:numId="3" w16cid:durableId="86969968">
    <w:abstractNumId w:val="21"/>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661316">
    <w:abstractNumId w:val="19"/>
  </w:num>
  <w:num w:numId="15" w16cid:durableId="1026295367">
    <w:abstractNumId w:val="13"/>
  </w:num>
  <w:num w:numId="16" w16cid:durableId="277493952">
    <w:abstractNumId w:val="23"/>
  </w:num>
  <w:num w:numId="17" w16cid:durableId="1504737985">
    <w:abstractNumId w:val="17"/>
  </w:num>
  <w:num w:numId="18" w16cid:durableId="392049239">
    <w:abstractNumId w:val="12"/>
  </w:num>
  <w:num w:numId="19" w16cid:durableId="1890722163">
    <w:abstractNumId w:val="11"/>
  </w:num>
  <w:num w:numId="20" w16cid:durableId="6714703">
    <w:abstractNumId w:val="10"/>
  </w:num>
  <w:num w:numId="21" w16cid:durableId="1019622484">
    <w:abstractNumId w:val="16"/>
  </w:num>
  <w:num w:numId="22" w16cid:durableId="707342715">
    <w:abstractNumId w:val="20"/>
  </w:num>
  <w:num w:numId="23" w16cid:durableId="1794205775">
    <w:abstractNumId w:val="15"/>
  </w:num>
  <w:num w:numId="24" w16cid:durableId="1762067899">
    <w:abstractNumId w:val="22"/>
  </w:num>
  <w:num w:numId="25" w16cid:durableId="2118792042">
    <w:abstractNumId w:val="14"/>
  </w:num>
  <w:num w:numId="26" w16cid:durableId="5922809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15"/>
    <w:rsid w:val="00017EFD"/>
    <w:rsid w:val="000322BF"/>
    <w:rsid w:val="000A562D"/>
    <w:rsid w:val="000B112D"/>
    <w:rsid w:val="000C6A97"/>
    <w:rsid w:val="000E697B"/>
    <w:rsid w:val="00101993"/>
    <w:rsid w:val="00117948"/>
    <w:rsid w:val="001238BC"/>
    <w:rsid w:val="001273C1"/>
    <w:rsid w:val="00177F42"/>
    <w:rsid w:val="001825FE"/>
    <w:rsid w:val="001E2472"/>
    <w:rsid w:val="001F2BC3"/>
    <w:rsid w:val="002129B0"/>
    <w:rsid w:val="00265F28"/>
    <w:rsid w:val="0028543A"/>
    <w:rsid w:val="00295C0C"/>
    <w:rsid w:val="002A04F7"/>
    <w:rsid w:val="002E52EE"/>
    <w:rsid w:val="002F7B0C"/>
    <w:rsid w:val="003262F3"/>
    <w:rsid w:val="00346FDE"/>
    <w:rsid w:val="00386778"/>
    <w:rsid w:val="003C0DAF"/>
    <w:rsid w:val="003E0898"/>
    <w:rsid w:val="00403116"/>
    <w:rsid w:val="004079F8"/>
    <w:rsid w:val="00410067"/>
    <w:rsid w:val="0046523A"/>
    <w:rsid w:val="004661BE"/>
    <w:rsid w:val="004A4B64"/>
    <w:rsid w:val="004B5850"/>
    <w:rsid w:val="004B6087"/>
    <w:rsid w:val="004E5035"/>
    <w:rsid w:val="004F5C8E"/>
    <w:rsid w:val="005140CB"/>
    <w:rsid w:val="00517215"/>
    <w:rsid w:val="00533F03"/>
    <w:rsid w:val="00545041"/>
    <w:rsid w:val="00561521"/>
    <w:rsid w:val="00590B0E"/>
    <w:rsid w:val="005D1F41"/>
    <w:rsid w:val="005E039D"/>
    <w:rsid w:val="006453D3"/>
    <w:rsid w:val="00651CC3"/>
    <w:rsid w:val="0068698F"/>
    <w:rsid w:val="006C5ECB"/>
    <w:rsid w:val="0071603F"/>
    <w:rsid w:val="00741991"/>
    <w:rsid w:val="0076017A"/>
    <w:rsid w:val="007A6C69"/>
    <w:rsid w:val="007B5B15"/>
    <w:rsid w:val="007C13B2"/>
    <w:rsid w:val="007C7858"/>
    <w:rsid w:val="007D413B"/>
    <w:rsid w:val="00805667"/>
    <w:rsid w:val="008125B2"/>
    <w:rsid w:val="0085761F"/>
    <w:rsid w:val="0088175F"/>
    <w:rsid w:val="008961F2"/>
    <w:rsid w:val="0089777F"/>
    <w:rsid w:val="008C2860"/>
    <w:rsid w:val="008F0570"/>
    <w:rsid w:val="008F0E66"/>
    <w:rsid w:val="008F4E62"/>
    <w:rsid w:val="00920712"/>
    <w:rsid w:val="00931827"/>
    <w:rsid w:val="0095165A"/>
    <w:rsid w:val="00984273"/>
    <w:rsid w:val="00987BCC"/>
    <w:rsid w:val="009A3E0F"/>
    <w:rsid w:val="009B5D53"/>
    <w:rsid w:val="009B77E5"/>
    <w:rsid w:val="009D403F"/>
    <w:rsid w:val="009E07E5"/>
    <w:rsid w:val="00A010ED"/>
    <w:rsid w:val="00A345D0"/>
    <w:rsid w:val="00A54BD5"/>
    <w:rsid w:val="00A618AB"/>
    <w:rsid w:val="00A76EC5"/>
    <w:rsid w:val="00A93715"/>
    <w:rsid w:val="00A97CC8"/>
    <w:rsid w:val="00AA4E06"/>
    <w:rsid w:val="00AA528E"/>
    <w:rsid w:val="00AB131D"/>
    <w:rsid w:val="00AF452C"/>
    <w:rsid w:val="00B0209E"/>
    <w:rsid w:val="00B13AE2"/>
    <w:rsid w:val="00B21FE8"/>
    <w:rsid w:val="00BC617C"/>
    <w:rsid w:val="00BE3CD6"/>
    <w:rsid w:val="00BF43BF"/>
    <w:rsid w:val="00BF78FF"/>
    <w:rsid w:val="00C023DE"/>
    <w:rsid w:val="00C16778"/>
    <w:rsid w:val="00C23841"/>
    <w:rsid w:val="00C27980"/>
    <w:rsid w:val="00C30CAA"/>
    <w:rsid w:val="00C7764C"/>
    <w:rsid w:val="00CB0C28"/>
    <w:rsid w:val="00CB1D5E"/>
    <w:rsid w:val="00CC4E29"/>
    <w:rsid w:val="00CC612B"/>
    <w:rsid w:val="00CE2A27"/>
    <w:rsid w:val="00D16EFA"/>
    <w:rsid w:val="00D31D4F"/>
    <w:rsid w:val="00D548F4"/>
    <w:rsid w:val="00D65CCD"/>
    <w:rsid w:val="00DA7021"/>
    <w:rsid w:val="00DD3056"/>
    <w:rsid w:val="00DF6EB4"/>
    <w:rsid w:val="00E0401F"/>
    <w:rsid w:val="00E6672A"/>
    <w:rsid w:val="00EA06FB"/>
    <w:rsid w:val="00EB077A"/>
    <w:rsid w:val="00F23ED1"/>
    <w:rsid w:val="00F42EAE"/>
    <w:rsid w:val="00F46710"/>
    <w:rsid w:val="00F535B0"/>
    <w:rsid w:val="00F7501B"/>
    <w:rsid w:val="00F9385D"/>
    <w:rsid w:val="00F9769D"/>
    <w:rsid w:val="00FB2EE0"/>
    <w:rsid w:val="00FC68B0"/>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7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0B112D"/>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A76EC5"/>
    <w:rPr>
      <w:color w:val="605E5C"/>
      <w:shd w:val="clear" w:color="auto" w:fill="E1DFDD"/>
    </w:rPr>
  </w:style>
  <w:style w:type="paragraph" w:styleId="NormalWeb">
    <w:name w:val="Normal (Web)"/>
    <w:basedOn w:val="Normal"/>
    <w:uiPriority w:val="99"/>
    <w:unhideWhenUsed/>
    <w:rsid w:val="00D548F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ul.mccolgan@centrestagemt.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obs@centrestagem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iNocker\AppData\Local\Microsoft\Office\16.0\DTS\en-US%7b5EB4B001-4500-418B-8C5F-F75FCCE08310%7d\%7b205A5885-BB83-4617-9F97-B939410D6346%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B8E46A6604524B8DC4175BF66DCB5"/>
        <w:category>
          <w:name w:val="General"/>
          <w:gallery w:val="placeholder"/>
        </w:category>
        <w:types>
          <w:type w:val="bbPlcHdr"/>
        </w:types>
        <w:behaviors>
          <w:behavior w:val="content"/>
        </w:behaviors>
        <w:guid w:val="{238A6B2C-B6CB-462E-B15F-45357C5FC456}"/>
      </w:docPartPr>
      <w:docPartBody>
        <w:p w:rsidR="000B22F9" w:rsidRDefault="00000000">
          <w:pPr>
            <w:pStyle w:val="8F5B8E46A6604524B8DC4175BF66DCB5"/>
          </w:pPr>
          <w:r w:rsidRPr="00E0401F">
            <w:t>OLSON HARRIS LTD.</w:t>
          </w:r>
        </w:p>
      </w:docPartBody>
    </w:docPart>
    <w:docPart>
      <w:docPartPr>
        <w:name w:val="171925A2D5C44D6E908B7A8138E18EC4"/>
        <w:category>
          <w:name w:val="General"/>
          <w:gallery w:val="placeholder"/>
        </w:category>
        <w:types>
          <w:type w:val="bbPlcHdr"/>
        </w:types>
        <w:behaviors>
          <w:behavior w:val="content"/>
        </w:behaviors>
        <w:guid w:val="{754E89B1-204C-4EEC-BCDA-B573AE1A9D75}"/>
      </w:docPartPr>
      <w:docPartBody>
        <w:p w:rsidR="000B22F9" w:rsidRDefault="00000000">
          <w:pPr>
            <w:pStyle w:val="171925A2D5C44D6E908B7A8138E18EC4"/>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8F"/>
    <w:rsid w:val="000B22F9"/>
    <w:rsid w:val="00276441"/>
    <w:rsid w:val="00333D17"/>
    <w:rsid w:val="007154B6"/>
    <w:rsid w:val="00756B3A"/>
    <w:rsid w:val="009733D7"/>
    <w:rsid w:val="00D03DC7"/>
    <w:rsid w:val="00F3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4472C4" w:themeColor="accent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B8E46A6604524B8DC4175BF66DCB5">
    <w:name w:val="8F5B8E46A6604524B8DC4175BF66DCB5"/>
  </w:style>
  <w:style w:type="paragraph" w:customStyle="1" w:styleId="171925A2D5C44D6E908B7A8138E18EC4">
    <w:name w:val="171925A2D5C44D6E908B7A8138E18EC4"/>
  </w:style>
  <w:style w:type="character" w:customStyle="1" w:styleId="Heading2Char">
    <w:name w:val="Heading 2 Char"/>
    <w:basedOn w:val="DefaultParagraphFont"/>
    <w:link w:val="Heading2"/>
    <w:uiPriority w:val="9"/>
    <w:rPr>
      <w:rFonts w:asciiTheme="majorHAnsi" w:hAnsiTheme="majorHAnsi" w:cs="Times New Roman (Body CS)"/>
      <w:color w:val="4472C4" w:themeColor="accent1"/>
      <w:spacing w:val="15"/>
      <w:lang w:val="en-US" w:eastAsia="ja-JP"/>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{205A5885-BB83-4617-9F97-B939410D6346}tf02911896_win32</Template>
  <TotalTime>0</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2023-02-20T13:44:00Z</dcterms:created>
  <dcterms:modified xsi:type="dcterms:W3CDTF">2023-02-23T15:42:00Z</dcterms:modified>
  <cp:contentStatus/>
</cp:coreProperties>
</file>