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E0CCD" w14:textId="69B3B474" w:rsidR="0046436D" w:rsidRDefault="0046436D" w:rsidP="0046436D">
      <w:pPr>
        <w:jc w:val="center"/>
        <w:rPr>
          <w:rFonts w:ascii="Arial" w:hAnsi="Arial" w:cs="Arial"/>
          <w:b/>
          <w:sz w:val="28"/>
          <w:szCs w:val="28"/>
        </w:rPr>
      </w:pPr>
      <w:r w:rsidRPr="00500515">
        <w:rPr>
          <w:rFonts w:ascii="Arial" w:hAnsi="Arial" w:cs="Arial"/>
          <w:b/>
          <w:noProof/>
          <w:sz w:val="28"/>
          <w:szCs w:val="28"/>
        </w:rPr>
        <w:drawing>
          <wp:inline distT="0" distB="0" distL="0" distR="0" wp14:anchorId="06C93049" wp14:editId="5B1FB01A">
            <wp:extent cx="2641600" cy="577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1600" cy="577850"/>
                    </a:xfrm>
                    <a:prstGeom prst="rect">
                      <a:avLst/>
                    </a:prstGeom>
                    <a:noFill/>
                    <a:ln>
                      <a:noFill/>
                    </a:ln>
                  </pic:spPr>
                </pic:pic>
              </a:graphicData>
            </a:graphic>
          </wp:inline>
        </w:drawing>
      </w:r>
    </w:p>
    <w:p w14:paraId="6ABECDBC" w14:textId="3E35BFC8" w:rsidR="0046436D" w:rsidRPr="002C4615" w:rsidRDefault="0046436D" w:rsidP="0046436D">
      <w:pPr>
        <w:jc w:val="center"/>
        <w:rPr>
          <w:rFonts w:ascii="Arial" w:hAnsi="Arial" w:cs="Arial"/>
          <w:b/>
          <w:sz w:val="32"/>
          <w:szCs w:val="28"/>
        </w:rPr>
      </w:pPr>
      <w:r w:rsidRPr="002C4615">
        <w:rPr>
          <w:rFonts w:ascii="Arial" w:hAnsi="Arial" w:cs="Arial"/>
          <w:b/>
          <w:sz w:val="32"/>
          <w:szCs w:val="28"/>
        </w:rPr>
        <w:t>Community Development Advis</w:t>
      </w:r>
      <w:r w:rsidR="001D0D55" w:rsidRPr="00074139">
        <w:rPr>
          <w:rFonts w:ascii="Arial" w:hAnsi="Arial" w:cs="Arial"/>
          <w:b/>
          <w:sz w:val="32"/>
          <w:szCs w:val="28"/>
        </w:rPr>
        <w:t>e</w:t>
      </w:r>
      <w:r w:rsidRPr="00074139">
        <w:rPr>
          <w:rFonts w:ascii="Arial" w:hAnsi="Arial" w:cs="Arial"/>
          <w:b/>
          <w:sz w:val="32"/>
          <w:szCs w:val="28"/>
        </w:rPr>
        <w:t>r</w:t>
      </w:r>
    </w:p>
    <w:p w14:paraId="34CEC2C2" w14:textId="40832420" w:rsidR="0046436D" w:rsidRDefault="0046436D" w:rsidP="0046436D">
      <w:pPr>
        <w:jc w:val="center"/>
        <w:rPr>
          <w:rFonts w:ascii="Arial" w:hAnsi="Arial" w:cs="Arial"/>
          <w:b/>
          <w:color w:val="FF0000"/>
          <w:sz w:val="28"/>
          <w:szCs w:val="28"/>
        </w:rPr>
      </w:pPr>
      <w:r w:rsidRPr="00A63F8F">
        <w:rPr>
          <w:rFonts w:ascii="Arial" w:hAnsi="Arial" w:cs="Arial"/>
          <w:b/>
          <w:sz w:val="28"/>
          <w:szCs w:val="28"/>
        </w:rPr>
        <w:t>Annual salary</w:t>
      </w:r>
      <w:r w:rsidRPr="0027370E">
        <w:rPr>
          <w:rFonts w:ascii="Arial" w:hAnsi="Arial" w:cs="Arial"/>
          <w:b/>
          <w:sz w:val="28"/>
          <w:szCs w:val="28"/>
        </w:rPr>
        <w:t>: £</w:t>
      </w:r>
      <w:r w:rsidR="0027370E" w:rsidRPr="0027370E">
        <w:rPr>
          <w:rFonts w:ascii="Arial" w:hAnsi="Arial" w:cs="Arial"/>
          <w:b/>
          <w:sz w:val="28"/>
          <w:szCs w:val="28"/>
        </w:rPr>
        <w:t>32,133</w:t>
      </w:r>
      <w:r w:rsidRPr="0027370E">
        <w:rPr>
          <w:rFonts w:ascii="Arial" w:hAnsi="Arial" w:cs="Arial"/>
          <w:b/>
          <w:sz w:val="28"/>
          <w:szCs w:val="28"/>
        </w:rPr>
        <w:t xml:space="preserve"> </w:t>
      </w:r>
    </w:p>
    <w:p w14:paraId="093A2224" w14:textId="593AF8DF" w:rsidR="0046436D" w:rsidRPr="0046436D" w:rsidRDefault="0046436D" w:rsidP="0046436D">
      <w:pPr>
        <w:jc w:val="center"/>
        <w:rPr>
          <w:rFonts w:ascii="Arial" w:hAnsi="Arial" w:cs="Arial"/>
          <w:b/>
          <w:sz w:val="28"/>
          <w:szCs w:val="28"/>
        </w:rPr>
      </w:pPr>
      <w:r w:rsidRPr="0046436D">
        <w:rPr>
          <w:rFonts w:ascii="Arial" w:hAnsi="Arial" w:cs="Arial"/>
          <w:b/>
          <w:sz w:val="28"/>
          <w:szCs w:val="28"/>
        </w:rPr>
        <w:t xml:space="preserve">35 hours a week </w:t>
      </w:r>
    </w:p>
    <w:p w14:paraId="75E54577" w14:textId="33C73BE8" w:rsidR="0046436D" w:rsidRPr="00A63F8F" w:rsidRDefault="0046436D" w:rsidP="0046436D">
      <w:pPr>
        <w:jc w:val="center"/>
        <w:rPr>
          <w:rFonts w:ascii="Arial" w:hAnsi="Arial" w:cs="Arial"/>
          <w:b/>
          <w:sz w:val="28"/>
          <w:szCs w:val="28"/>
        </w:rPr>
      </w:pPr>
      <w:r w:rsidRPr="00A63F8F">
        <w:rPr>
          <w:rFonts w:ascii="Arial" w:hAnsi="Arial" w:cs="Arial"/>
          <w:b/>
          <w:sz w:val="28"/>
          <w:szCs w:val="28"/>
        </w:rPr>
        <w:t>Full-time</w:t>
      </w:r>
      <w:r>
        <w:rPr>
          <w:rFonts w:ascii="Arial" w:hAnsi="Arial" w:cs="Arial"/>
          <w:b/>
          <w:sz w:val="28"/>
          <w:szCs w:val="28"/>
        </w:rPr>
        <w:t xml:space="preserve"> post with </w:t>
      </w:r>
      <w:r w:rsidRPr="00A63F8F">
        <w:rPr>
          <w:rFonts w:ascii="Arial" w:hAnsi="Arial" w:cs="Arial"/>
          <w:b/>
          <w:sz w:val="28"/>
          <w:szCs w:val="28"/>
        </w:rPr>
        <w:t>scope for part-time</w:t>
      </w:r>
      <w:r>
        <w:rPr>
          <w:rFonts w:ascii="Arial" w:hAnsi="Arial" w:cs="Arial"/>
          <w:b/>
          <w:sz w:val="28"/>
          <w:szCs w:val="28"/>
        </w:rPr>
        <w:t xml:space="preserve"> </w:t>
      </w:r>
      <w:r w:rsidR="00074139">
        <w:rPr>
          <w:rFonts w:ascii="Arial" w:hAnsi="Arial" w:cs="Arial"/>
          <w:b/>
          <w:sz w:val="28"/>
          <w:szCs w:val="28"/>
        </w:rPr>
        <w:t xml:space="preserve">options </w:t>
      </w:r>
    </w:p>
    <w:p w14:paraId="3F7B2325" w14:textId="77777777" w:rsidR="009F2E46" w:rsidRDefault="009F2E46">
      <w:pPr>
        <w:rPr>
          <w:rFonts w:ascii="Arial" w:hAnsi="Arial" w:cs="Arial"/>
        </w:rPr>
      </w:pPr>
    </w:p>
    <w:p w14:paraId="3EF0D653" w14:textId="5C475B08" w:rsidR="00337F27" w:rsidRPr="00613310" w:rsidRDefault="00337F27">
      <w:pPr>
        <w:rPr>
          <w:rFonts w:ascii="Arial" w:hAnsi="Arial" w:cs="Arial"/>
          <w:i/>
          <w:iCs/>
          <w:color w:val="4472C4" w:themeColor="accent1"/>
          <w:sz w:val="24"/>
          <w:szCs w:val="24"/>
        </w:rPr>
      </w:pPr>
      <w:r w:rsidRPr="00613310">
        <w:rPr>
          <w:rFonts w:ascii="Arial" w:hAnsi="Arial" w:cs="Arial"/>
          <w:sz w:val="24"/>
          <w:szCs w:val="24"/>
        </w:rPr>
        <w:t xml:space="preserve">Outside the Box is looking for a Community Development Adviser to help us </w:t>
      </w:r>
      <w:r w:rsidR="009D3CBA" w:rsidRPr="00613310">
        <w:rPr>
          <w:rFonts w:ascii="Arial" w:hAnsi="Arial" w:cs="Arial"/>
          <w:sz w:val="24"/>
          <w:szCs w:val="24"/>
        </w:rPr>
        <w:t>develop and expand our work with people and communities</w:t>
      </w:r>
      <w:r w:rsidR="00A04DC8" w:rsidRPr="00613310">
        <w:rPr>
          <w:rFonts w:ascii="Arial" w:hAnsi="Arial" w:cs="Arial"/>
          <w:sz w:val="24"/>
          <w:szCs w:val="24"/>
        </w:rPr>
        <w:t xml:space="preserve">. </w:t>
      </w:r>
    </w:p>
    <w:p w14:paraId="183A2258" w14:textId="5BD68CFB" w:rsidR="00337F27" w:rsidRPr="00613310" w:rsidRDefault="00337F27">
      <w:pPr>
        <w:rPr>
          <w:rFonts w:ascii="Arial" w:hAnsi="Arial" w:cs="Arial"/>
          <w:sz w:val="24"/>
          <w:szCs w:val="24"/>
        </w:rPr>
      </w:pPr>
      <w:r w:rsidRPr="00613310">
        <w:rPr>
          <w:rFonts w:ascii="Arial" w:hAnsi="Arial" w:cs="Arial"/>
          <w:sz w:val="24"/>
          <w:szCs w:val="24"/>
        </w:rPr>
        <w:t xml:space="preserve">If you would like to be part of a creative and enterprising community development organisation, working across Scotland and alongside communities and people who want to make a difference, this role could be for you. </w:t>
      </w:r>
    </w:p>
    <w:p w14:paraId="4A96FFB7" w14:textId="56525AE6" w:rsidR="00E76A1A" w:rsidRPr="00613310" w:rsidRDefault="00337F27" w:rsidP="00DC571E">
      <w:pPr>
        <w:rPr>
          <w:rFonts w:ascii="Arial" w:hAnsi="Arial" w:cs="Arial"/>
          <w:sz w:val="24"/>
          <w:szCs w:val="24"/>
        </w:rPr>
      </w:pPr>
      <w:r w:rsidRPr="0027370E">
        <w:rPr>
          <w:rFonts w:ascii="Arial" w:hAnsi="Arial" w:cs="Arial"/>
          <w:sz w:val="24"/>
          <w:szCs w:val="24"/>
        </w:rPr>
        <w:t>Our vis</w:t>
      </w:r>
      <w:r w:rsidR="001D0D55" w:rsidRPr="0027370E">
        <w:rPr>
          <w:rFonts w:ascii="Arial" w:hAnsi="Arial" w:cs="Arial"/>
          <w:sz w:val="24"/>
          <w:szCs w:val="24"/>
        </w:rPr>
        <w:t>i</w:t>
      </w:r>
      <w:r w:rsidRPr="0027370E">
        <w:rPr>
          <w:rFonts w:ascii="Arial" w:hAnsi="Arial" w:cs="Arial"/>
          <w:sz w:val="24"/>
          <w:szCs w:val="24"/>
        </w:rPr>
        <w:t xml:space="preserve">on </w:t>
      </w:r>
      <w:r w:rsidRPr="00613310">
        <w:rPr>
          <w:rFonts w:ascii="Arial" w:hAnsi="Arial" w:cs="Arial"/>
          <w:sz w:val="24"/>
          <w:szCs w:val="24"/>
        </w:rPr>
        <w:t>is inclusive and welcoming communities</w:t>
      </w:r>
      <w:r w:rsidR="00E76A1A" w:rsidRPr="00613310">
        <w:rPr>
          <w:rFonts w:ascii="Arial" w:hAnsi="Arial" w:cs="Arial"/>
          <w:sz w:val="24"/>
          <w:szCs w:val="24"/>
        </w:rPr>
        <w:t xml:space="preserve">, where </w:t>
      </w:r>
      <w:r w:rsidR="00E60C6F" w:rsidRPr="00613310">
        <w:rPr>
          <w:rFonts w:ascii="Arial" w:hAnsi="Arial" w:cs="Arial"/>
          <w:sz w:val="24"/>
          <w:szCs w:val="24"/>
        </w:rPr>
        <w:t>people’s</w:t>
      </w:r>
      <w:r w:rsidRPr="00613310">
        <w:rPr>
          <w:rFonts w:ascii="Arial" w:hAnsi="Arial" w:cs="Arial"/>
          <w:sz w:val="24"/>
          <w:szCs w:val="24"/>
        </w:rPr>
        <w:t xml:space="preserve"> contributions are valued, welcomed and supported.</w:t>
      </w:r>
      <w:r w:rsidR="00DC571E" w:rsidRPr="00613310">
        <w:rPr>
          <w:rFonts w:ascii="Arial" w:hAnsi="Arial" w:cs="Arial"/>
          <w:sz w:val="24"/>
          <w:szCs w:val="24"/>
        </w:rPr>
        <w:t xml:space="preserve"> We recognise people’s experiences, the barriers and inequalities they face, and work alongside them to identify practical approaches for change that build on people’s skills. </w:t>
      </w:r>
    </w:p>
    <w:p w14:paraId="14C66451" w14:textId="5AD6C8E7" w:rsidR="00DC571E" w:rsidRPr="00613310" w:rsidRDefault="00DC571E" w:rsidP="00DC571E">
      <w:pPr>
        <w:rPr>
          <w:rFonts w:ascii="Arial" w:hAnsi="Arial" w:cs="Arial"/>
          <w:sz w:val="24"/>
          <w:szCs w:val="24"/>
        </w:rPr>
      </w:pPr>
      <w:r w:rsidRPr="00613310">
        <w:rPr>
          <w:rFonts w:ascii="Arial" w:hAnsi="Arial" w:cs="Arial"/>
          <w:sz w:val="24"/>
          <w:szCs w:val="24"/>
        </w:rPr>
        <w:t>We use a human rights</w:t>
      </w:r>
      <w:r w:rsidR="001D0D55" w:rsidRPr="001D0D55">
        <w:rPr>
          <w:rFonts w:ascii="Arial" w:hAnsi="Arial" w:cs="Arial"/>
          <w:color w:val="70AD47" w:themeColor="accent6"/>
          <w:sz w:val="24"/>
          <w:szCs w:val="24"/>
        </w:rPr>
        <w:t>-</w:t>
      </w:r>
      <w:r w:rsidRPr="00613310">
        <w:rPr>
          <w:rFonts w:ascii="Arial" w:hAnsi="Arial" w:cs="Arial"/>
          <w:sz w:val="24"/>
          <w:szCs w:val="24"/>
        </w:rPr>
        <w:t>based approach in all our work to promote respect, dignity and equality.</w:t>
      </w:r>
      <w:r w:rsidR="00E76A1A" w:rsidRPr="00613310">
        <w:rPr>
          <w:rFonts w:ascii="Arial" w:hAnsi="Arial" w:cs="Arial"/>
          <w:sz w:val="24"/>
          <w:szCs w:val="24"/>
        </w:rPr>
        <w:t xml:space="preserve"> Find out more at </w:t>
      </w:r>
      <w:hyperlink r:id="rId8" w:history="1">
        <w:r w:rsidR="00E76A1A" w:rsidRPr="00613310">
          <w:rPr>
            <w:rStyle w:val="Hyperlink"/>
            <w:rFonts w:ascii="Arial" w:hAnsi="Arial" w:cs="Arial"/>
            <w:sz w:val="24"/>
            <w:szCs w:val="24"/>
          </w:rPr>
          <w:t>www.otbds.org</w:t>
        </w:r>
      </w:hyperlink>
      <w:r w:rsidRPr="00613310">
        <w:rPr>
          <w:rFonts w:ascii="Arial" w:hAnsi="Arial" w:cs="Arial"/>
          <w:sz w:val="24"/>
          <w:szCs w:val="24"/>
        </w:rPr>
        <w:t xml:space="preserve"> </w:t>
      </w:r>
    </w:p>
    <w:p w14:paraId="720D7E63" w14:textId="6DC3B7E8" w:rsidR="00A04DC8" w:rsidRPr="00613310" w:rsidRDefault="00A04DC8" w:rsidP="00A04DC8">
      <w:pPr>
        <w:rPr>
          <w:rFonts w:ascii="Arial" w:hAnsi="Arial" w:cs="Arial"/>
          <w:sz w:val="24"/>
          <w:szCs w:val="24"/>
        </w:rPr>
      </w:pPr>
      <w:r w:rsidRPr="00613310">
        <w:rPr>
          <w:rFonts w:ascii="Arial" w:hAnsi="Arial" w:cs="Arial"/>
          <w:sz w:val="24"/>
          <w:szCs w:val="24"/>
        </w:rPr>
        <w:t>Some examples of the work we are currently involved in</w:t>
      </w:r>
      <w:r w:rsidR="00245EA9">
        <w:rPr>
          <w:rFonts w:ascii="Arial" w:hAnsi="Arial" w:cs="Arial"/>
          <w:sz w:val="24"/>
          <w:szCs w:val="24"/>
        </w:rPr>
        <w:t xml:space="preserve"> </w:t>
      </w:r>
      <w:r w:rsidRPr="00613310">
        <w:rPr>
          <w:rFonts w:ascii="Arial" w:hAnsi="Arial" w:cs="Arial"/>
          <w:sz w:val="24"/>
          <w:szCs w:val="24"/>
        </w:rPr>
        <w:t xml:space="preserve">are   </w:t>
      </w:r>
    </w:p>
    <w:p w14:paraId="6B1CB3F2" w14:textId="00681C16" w:rsidR="00321622" w:rsidRPr="00613310" w:rsidRDefault="00321622" w:rsidP="003B0160">
      <w:pPr>
        <w:pStyle w:val="ListParagraph"/>
        <w:numPr>
          <w:ilvl w:val="0"/>
          <w:numId w:val="8"/>
        </w:numPr>
        <w:rPr>
          <w:rFonts w:ascii="Arial" w:hAnsi="Arial" w:cs="Arial"/>
        </w:rPr>
      </w:pPr>
      <w:r w:rsidRPr="00613310">
        <w:rPr>
          <w:rFonts w:ascii="Arial" w:hAnsi="Arial" w:cs="Arial"/>
        </w:rPr>
        <w:t>Working in Clydebank with a Syrian refugee women’s support group</w:t>
      </w:r>
      <w:r w:rsidR="0052085A" w:rsidRPr="00613310">
        <w:rPr>
          <w:rFonts w:ascii="Arial" w:hAnsi="Arial" w:cs="Arial"/>
        </w:rPr>
        <w:t>.</w:t>
      </w:r>
    </w:p>
    <w:p w14:paraId="2144C720" w14:textId="3D860FB3" w:rsidR="00321622" w:rsidRPr="00613310" w:rsidRDefault="00321622" w:rsidP="00ED2955">
      <w:pPr>
        <w:pStyle w:val="ListParagraph"/>
        <w:numPr>
          <w:ilvl w:val="0"/>
          <w:numId w:val="10"/>
        </w:numPr>
        <w:rPr>
          <w:rFonts w:ascii="Arial" w:hAnsi="Arial" w:cs="Arial"/>
        </w:rPr>
      </w:pPr>
      <w:r w:rsidRPr="00613310">
        <w:rPr>
          <w:rFonts w:ascii="Arial" w:hAnsi="Arial" w:cs="Arial"/>
        </w:rPr>
        <w:t>Developing peer support for families who are experiencing social isolation or other challenges, including where a parent has mental health problems</w:t>
      </w:r>
      <w:r w:rsidR="0052085A" w:rsidRPr="00613310">
        <w:rPr>
          <w:rFonts w:ascii="Arial" w:hAnsi="Arial" w:cs="Arial"/>
        </w:rPr>
        <w:t>.</w:t>
      </w:r>
    </w:p>
    <w:p w14:paraId="4FE0B135" w14:textId="06D09F8E" w:rsidR="00321622" w:rsidRPr="00613310" w:rsidRDefault="00321622" w:rsidP="00ED2955">
      <w:pPr>
        <w:pStyle w:val="ListParagraph"/>
        <w:numPr>
          <w:ilvl w:val="0"/>
          <w:numId w:val="10"/>
        </w:numPr>
        <w:rPr>
          <w:rFonts w:ascii="Arial" w:hAnsi="Arial" w:cs="Arial"/>
        </w:rPr>
      </w:pPr>
      <w:r w:rsidRPr="00613310">
        <w:rPr>
          <w:rFonts w:ascii="Arial" w:hAnsi="Arial" w:cs="Arial"/>
        </w:rPr>
        <w:t xml:space="preserve">Working with older people and </w:t>
      </w:r>
      <w:r w:rsidRPr="0027370E">
        <w:rPr>
          <w:rFonts w:ascii="Arial" w:hAnsi="Arial" w:cs="Arial"/>
        </w:rPr>
        <w:t>older people</w:t>
      </w:r>
      <w:r w:rsidR="001D0D55" w:rsidRPr="0027370E">
        <w:rPr>
          <w:rFonts w:ascii="Arial" w:hAnsi="Arial" w:cs="Arial"/>
        </w:rPr>
        <w:t>’</w:t>
      </w:r>
      <w:r w:rsidRPr="0027370E">
        <w:rPr>
          <w:rFonts w:ascii="Arial" w:hAnsi="Arial" w:cs="Arial"/>
        </w:rPr>
        <w:t xml:space="preserve">s </w:t>
      </w:r>
      <w:r w:rsidRPr="00613310">
        <w:rPr>
          <w:rFonts w:ascii="Arial" w:hAnsi="Arial" w:cs="Arial"/>
        </w:rPr>
        <w:t>groups exploring what equalities and rights look like in everyday lives and communities</w:t>
      </w:r>
      <w:r w:rsidR="0052085A" w:rsidRPr="00613310">
        <w:rPr>
          <w:rFonts w:ascii="Arial" w:hAnsi="Arial" w:cs="Arial"/>
        </w:rPr>
        <w:t>.</w:t>
      </w:r>
      <w:r w:rsidRPr="00613310">
        <w:rPr>
          <w:rFonts w:ascii="Arial" w:hAnsi="Arial" w:cs="Arial"/>
        </w:rPr>
        <w:t xml:space="preserve"> </w:t>
      </w:r>
    </w:p>
    <w:p w14:paraId="4DE55406" w14:textId="041263E2" w:rsidR="00321622" w:rsidRPr="00613310" w:rsidRDefault="00321622" w:rsidP="00ED2955">
      <w:pPr>
        <w:pStyle w:val="ListParagraph"/>
        <w:numPr>
          <w:ilvl w:val="0"/>
          <w:numId w:val="10"/>
        </w:numPr>
        <w:rPr>
          <w:rFonts w:ascii="Arial" w:hAnsi="Arial" w:cs="Arial"/>
        </w:rPr>
      </w:pPr>
      <w:r w:rsidRPr="00613310">
        <w:rPr>
          <w:rFonts w:ascii="Arial" w:hAnsi="Arial" w:cs="Arial"/>
        </w:rPr>
        <w:t>Borde</w:t>
      </w:r>
      <w:r w:rsidRPr="00074139">
        <w:rPr>
          <w:rFonts w:ascii="Arial" w:hAnsi="Arial" w:cs="Arial"/>
        </w:rPr>
        <w:t>r</w:t>
      </w:r>
      <w:r w:rsidR="001D0D55" w:rsidRPr="00074139">
        <w:rPr>
          <w:rFonts w:ascii="Arial" w:hAnsi="Arial" w:cs="Arial"/>
        </w:rPr>
        <w:t>s</w:t>
      </w:r>
      <w:r w:rsidRPr="00613310">
        <w:rPr>
          <w:rFonts w:ascii="Arial" w:hAnsi="Arial" w:cs="Arial"/>
        </w:rPr>
        <w:t xml:space="preserve"> Buddies </w:t>
      </w:r>
      <w:r w:rsidR="0052085A" w:rsidRPr="00613310">
        <w:rPr>
          <w:rFonts w:ascii="Arial" w:hAnsi="Arial" w:cs="Arial"/>
        </w:rPr>
        <w:t>supports people to reconnect and return to doing things they enjoyed before but which, due to the pandemic or ill health or other factors they have stopped doing.</w:t>
      </w:r>
    </w:p>
    <w:p w14:paraId="7560843C" w14:textId="057C7A10" w:rsidR="0052085A" w:rsidRPr="00613310" w:rsidRDefault="0052085A" w:rsidP="00ED2955">
      <w:pPr>
        <w:pStyle w:val="ListParagraph"/>
        <w:numPr>
          <w:ilvl w:val="0"/>
          <w:numId w:val="10"/>
        </w:numPr>
        <w:rPr>
          <w:rFonts w:ascii="Arial" w:hAnsi="Arial" w:cs="Arial"/>
        </w:rPr>
      </w:pPr>
      <w:r w:rsidRPr="00613310">
        <w:rPr>
          <w:rFonts w:ascii="Arial" w:hAnsi="Arial" w:cs="Arial"/>
        </w:rPr>
        <w:t xml:space="preserve">In Moray we are working alongside </w:t>
      </w:r>
      <w:r w:rsidR="00074139">
        <w:rPr>
          <w:rFonts w:ascii="Arial" w:hAnsi="Arial" w:cs="Arial"/>
        </w:rPr>
        <w:t xml:space="preserve">coastal </w:t>
      </w:r>
      <w:r w:rsidRPr="00613310">
        <w:rPr>
          <w:rFonts w:ascii="Arial" w:hAnsi="Arial" w:cs="Arial"/>
        </w:rPr>
        <w:t xml:space="preserve">communities supporting people to get involved in community led activity around their passions and interests.  </w:t>
      </w:r>
    </w:p>
    <w:p w14:paraId="12B9507F" w14:textId="77777777" w:rsidR="00245EA9" w:rsidRDefault="003B0160" w:rsidP="00ED2955">
      <w:pPr>
        <w:pStyle w:val="ListParagraph"/>
        <w:numPr>
          <w:ilvl w:val="0"/>
          <w:numId w:val="10"/>
        </w:numPr>
        <w:rPr>
          <w:rFonts w:ascii="Arial" w:hAnsi="Arial" w:cs="Arial"/>
        </w:rPr>
      </w:pPr>
      <w:r w:rsidRPr="0027370E">
        <w:rPr>
          <w:rFonts w:ascii="Arial" w:hAnsi="Arial" w:cs="Arial"/>
        </w:rPr>
        <w:t>Carrying out i</w:t>
      </w:r>
      <w:r w:rsidR="0052085A" w:rsidRPr="0027370E">
        <w:rPr>
          <w:rFonts w:ascii="Arial" w:hAnsi="Arial" w:cs="Arial"/>
        </w:rPr>
        <w:t>nclusive evaluations for projects</w:t>
      </w:r>
      <w:r w:rsidRPr="0027370E">
        <w:rPr>
          <w:rFonts w:ascii="Arial" w:hAnsi="Arial" w:cs="Arial"/>
        </w:rPr>
        <w:t>,</w:t>
      </w:r>
      <w:r w:rsidR="0052085A" w:rsidRPr="0027370E">
        <w:rPr>
          <w:rFonts w:ascii="Arial" w:hAnsi="Arial" w:cs="Arial"/>
        </w:rPr>
        <w:t xml:space="preserve"> organisations and community groups </w:t>
      </w:r>
      <w:r w:rsidRPr="0027370E">
        <w:rPr>
          <w:rFonts w:ascii="Arial" w:hAnsi="Arial" w:cs="Arial"/>
        </w:rPr>
        <w:t>that tell people</w:t>
      </w:r>
      <w:r w:rsidR="001D0D55" w:rsidRPr="0027370E">
        <w:rPr>
          <w:rFonts w:ascii="Arial" w:hAnsi="Arial" w:cs="Arial"/>
        </w:rPr>
        <w:t>’</w:t>
      </w:r>
      <w:r w:rsidRPr="0027370E">
        <w:rPr>
          <w:rFonts w:ascii="Arial" w:hAnsi="Arial" w:cs="Arial"/>
        </w:rPr>
        <w:t>s stories and show the difference they make to people and communities.</w:t>
      </w:r>
    </w:p>
    <w:p w14:paraId="1476FCB4" w14:textId="760E7550" w:rsidR="00A04DC8" w:rsidRPr="0027370E" w:rsidRDefault="00245EA9" w:rsidP="00ED2955">
      <w:pPr>
        <w:pStyle w:val="ListParagraph"/>
        <w:numPr>
          <w:ilvl w:val="0"/>
          <w:numId w:val="10"/>
        </w:numPr>
        <w:rPr>
          <w:rFonts w:ascii="Arial" w:hAnsi="Arial" w:cs="Arial"/>
        </w:rPr>
      </w:pPr>
      <w:r>
        <w:rPr>
          <w:rFonts w:ascii="Arial" w:hAnsi="Arial" w:cs="Arial"/>
        </w:rPr>
        <w:t>Developing and taking part in creative community engagement activities and events</w:t>
      </w:r>
      <w:r w:rsidR="003B0160" w:rsidRPr="0027370E">
        <w:rPr>
          <w:rFonts w:ascii="Arial" w:hAnsi="Arial" w:cs="Arial"/>
        </w:rPr>
        <w:t xml:space="preserve"> </w:t>
      </w:r>
    </w:p>
    <w:p w14:paraId="1881C10F" w14:textId="0BC5A5D3" w:rsidR="003B0160" w:rsidRPr="00613310" w:rsidRDefault="003B0160">
      <w:pPr>
        <w:rPr>
          <w:rFonts w:ascii="Arial" w:hAnsi="Arial" w:cs="Arial"/>
          <w:b/>
          <w:bCs/>
          <w:sz w:val="24"/>
          <w:szCs w:val="24"/>
        </w:rPr>
      </w:pPr>
    </w:p>
    <w:p w14:paraId="54738259" w14:textId="77777777" w:rsidR="00ED2955" w:rsidRPr="00613310" w:rsidRDefault="00ED2955" w:rsidP="00ED2955">
      <w:pPr>
        <w:rPr>
          <w:rFonts w:ascii="Arial" w:hAnsi="Arial" w:cs="Arial"/>
          <w:sz w:val="24"/>
          <w:szCs w:val="24"/>
        </w:rPr>
      </w:pPr>
      <w:r w:rsidRPr="00613310">
        <w:rPr>
          <w:rFonts w:ascii="Arial" w:hAnsi="Arial" w:cs="Arial"/>
          <w:sz w:val="24"/>
          <w:szCs w:val="24"/>
        </w:rPr>
        <w:t>Our work is not limited to these topics and all staff contribute to identifying and developing new opportunities.</w:t>
      </w:r>
    </w:p>
    <w:p w14:paraId="059C78CD" w14:textId="77777777" w:rsidR="0046436D" w:rsidRPr="00613310" w:rsidRDefault="0046436D" w:rsidP="0046436D">
      <w:pPr>
        <w:rPr>
          <w:rFonts w:ascii="Arial" w:hAnsi="Arial" w:cs="Arial"/>
          <w:b/>
          <w:i/>
          <w:sz w:val="24"/>
          <w:szCs w:val="24"/>
        </w:rPr>
      </w:pPr>
      <w:r w:rsidRPr="00613310">
        <w:rPr>
          <w:rFonts w:ascii="Arial" w:hAnsi="Arial" w:cs="Arial"/>
          <w:b/>
          <w:i/>
          <w:sz w:val="24"/>
          <w:szCs w:val="24"/>
        </w:rPr>
        <w:lastRenderedPageBreak/>
        <w:t>This post may be covered by the Protection of Vulnerable Groups or Disclosure arrangements.  All staff may be required to have PVG clearance at any time, and failure to secure clearance is grounds for dismissal.</w:t>
      </w:r>
    </w:p>
    <w:p w14:paraId="06AB88A2" w14:textId="7BFC48CC" w:rsidR="00293ACC" w:rsidRPr="00613310" w:rsidRDefault="00293ACC">
      <w:pPr>
        <w:rPr>
          <w:rFonts w:ascii="Arial" w:hAnsi="Arial" w:cs="Arial"/>
          <w:b/>
          <w:bCs/>
          <w:sz w:val="24"/>
          <w:szCs w:val="24"/>
        </w:rPr>
      </w:pPr>
      <w:r w:rsidRPr="00613310">
        <w:rPr>
          <w:rFonts w:ascii="Arial" w:hAnsi="Arial" w:cs="Arial"/>
          <w:b/>
          <w:bCs/>
          <w:sz w:val="24"/>
          <w:szCs w:val="24"/>
        </w:rPr>
        <w:t xml:space="preserve">Location </w:t>
      </w:r>
    </w:p>
    <w:p w14:paraId="286CD087" w14:textId="47C8746E" w:rsidR="002629F6" w:rsidRDefault="002629F6">
      <w:pPr>
        <w:rPr>
          <w:rFonts w:ascii="Arial" w:hAnsi="Arial" w:cs="Arial"/>
          <w:sz w:val="24"/>
          <w:szCs w:val="24"/>
        </w:rPr>
      </w:pPr>
      <w:r w:rsidRPr="00613310">
        <w:rPr>
          <w:rFonts w:ascii="Arial" w:hAnsi="Arial" w:cs="Arial"/>
          <w:sz w:val="24"/>
          <w:szCs w:val="24"/>
        </w:rPr>
        <w:t xml:space="preserve">We have an office base in Kinning Park </w:t>
      </w:r>
      <w:r w:rsidR="00293ACC" w:rsidRPr="00613310">
        <w:rPr>
          <w:rFonts w:ascii="Arial" w:hAnsi="Arial" w:cs="Arial"/>
          <w:sz w:val="24"/>
          <w:szCs w:val="24"/>
        </w:rPr>
        <w:t>C</w:t>
      </w:r>
      <w:r w:rsidRPr="00613310">
        <w:rPr>
          <w:rFonts w:ascii="Arial" w:hAnsi="Arial" w:cs="Arial"/>
          <w:sz w:val="24"/>
          <w:szCs w:val="24"/>
        </w:rPr>
        <w:t xml:space="preserve">omplex in Glasgow. </w:t>
      </w:r>
      <w:r w:rsidR="00293ACC" w:rsidRPr="00613310">
        <w:rPr>
          <w:rFonts w:ascii="Arial" w:hAnsi="Arial" w:cs="Arial"/>
          <w:sz w:val="24"/>
          <w:szCs w:val="24"/>
        </w:rPr>
        <w:t xml:space="preserve">We offer hybrid and home working. </w:t>
      </w:r>
    </w:p>
    <w:p w14:paraId="433919FF" w14:textId="24674CC0" w:rsidR="00245EA9" w:rsidRPr="00613310" w:rsidRDefault="00245EA9" w:rsidP="00245EA9">
      <w:pPr>
        <w:shd w:val="clear" w:color="auto" w:fill="FFFFFF"/>
        <w:spacing w:before="100" w:beforeAutospacing="1" w:after="100" w:afterAutospacing="1" w:line="240" w:lineRule="auto"/>
        <w:rPr>
          <w:rFonts w:ascii="Arial" w:eastAsia="Times New Roman" w:hAnsi="Arial" w:cs="Arial"/>
          <w:spacing w:val="2"/>
          <w:sz w:val="24"/>
          <w:szCs w:val="24"/>
          <w:lang w:eastAsia="en-GB"/>
        </w:rPr>
      </w:pPr>
      <w:r w:rsidRPr="00613310">
        <w:rPr>
          <w:rFonts w:ascii="Arial" w:eastAsia="Times New Roman" w:hAnsi="Arial" w:cs="Arial"/>
          <w:spacing w:val="2"/>
          <w:sz w:val="24"/>
          <w:szCs w:val="24"/>
          <w:lang w:eastAsia="en-GB"/>
        </w:rPr>
        <w:t xml:space="preserve">We want to encourage applicants with diverse backgrounds to work with us. We believe that greater diversity of experience, skills and ways of thinking will challenge our thinking and practice and broaden our collective knowledge and networks. We encourage applications from suitably qualified candidates from all parts of the community, regardless of age, disability, race, sex, gender reassignment, sexual orientation, marriage and civil partnership, pregnancy or maternity, religion or belief or socio-economic background. </w:t>
      </w:r>
    </w:p>
    <w:p w14:paraId="00A711EC" w14:textId="77777777" w:rsidR="00245EA9" w:rsidRDefault="00245EA9" w:rsidP="00245EA9">
      <w:pPr>
        <w:rPr>
          <w:rFonts w:ascii="Arial" w:hAnsi="Arial" w:cs="Arial"/>
          <w:sz w:val="24"/>
          <w:szCs w:val="24"/>
        </w:rPr>
      </w:pPr>
      <w:r w:rsidRPr="00613310">
        <w:rPr>
          <w:rFonts w:ascii="Arial" w:eastAsia="Times New Roman" w:hAnsi="Arial" w:cs="Arial"/>
          <w:spacing w:val="2"/>
          <w:sz w:val="24"/>
          <w:szCs w:val="24"/>
          <w:lang w:eastAsia="en-GB"/>
        </w:rPr>
        <w:t>We are a Living Wage employer accredited by the Living Wage Foundation</w:t>
      </w:r>
    </w:p>
    <w:p w14:paraId="6813C43A" w14:textId="0F68F36D" w:rsidR="00337F27" w:rsidRPr="00613310" w:rsidRDefault="009D3CBA">
      <w:pPr>
        <w:rPr>
          <w:rFonts w:ascii="Arial" w:eastAsia="Times New Roman" w:hAnsi="Arial" w:cs="Arial"/>
          <w:b/>
          <w:bCs/>
          <w:spacing w:val="2"/>
          <w:sz w:val="24"/>
          <w:szCs w:val="24"/>
          <w:lang w:eastAsia="en-GB"/>
        </w:rPr>
      </w:pPr>
      <w:r w:rsidRPr="00613310">
        <w:rPr>
          <w:rFonts w:ascii="Arial" w:eastAsia="Times New Roman" w:hAnsi="Arial" w:cs="Arial"/>
          <w:b/>
          <w:bCs/>
          <w:spacing w:val="2"/>
          <w:sz w:val="24"/>
          <w:szCs w:val="24"/>
          <w:lang w:eastAsia="en-GB"/>
        </w:rPr>
        <w:t>Key responsibilities</w:t>
      </w:r>
    </w:p>
    <w:p w14:paraId="315CE894" w14:textId="334CFC88" w:rsidR="002629F6" w:rsidRPr="00613310" w:rsidRDefault="002629F6" w:rsidP="002629F6">
      <w:pPr>
        <w:rPr>
          <w:rFonts w:ascii="Arial" w:hAnsi="Arial" w:cs="Arial"/>
          <w:sz w:val="24"/>
          <w:szCs w:val="24"/>
        </w:rPr>
      </w:pPr>
      <w:r w:rsidRPr="00613310">
        <w:rPr>
          <w:rFonts w:ascii="Arial" w:hAnsi="Arial" w:cs="Arial"/>
          <w:sz w:val="24"/>
          <w:szCs w:val="24"/>
        </w:rPr>
        <w:t>We operate</w:t>
      </w:r>
      <w:r w:rsidR="003B0160" w:rsidRPr="00613310">
        <w:rPr>
          <w:rFonts w:ascii="Arial" w:hAnsi="Arial" w:cs="Arial"/>
          <w:sz w:val="24"/>
          <w:szCs w:val="24"/>
        </w:rPr>
        <w:t xml:space="preserve"> via </w:t>
      </w:r>
      <w:r w:rsidR="00096614" w:rsidRPr="00613310">
        <w:rPr>
          <w:rFonts w:ascii="Arial" w:hAnsi="Arial" w:cs="Arial"/>
          <w:sz w:val="24"/>
          <w:szCs w:val="24"/>
        </w:rPr>
        <w:t>self-managing</w:t>
      </w:r>
      <w:r w:rsidRPr="00613310">
        <w:rPr>
          <w:rFonts w:ascii="Arial" w:hAnsi="Arial" w:cs="Arial"/>
          <w:sz w:val="24"/>
          <w:szCs w:val="24"/>
        </w:rPr>
        <w:t xml:space="preserve"> teams and we recognise leadership throughout the organisation. We work cooperatively and in collaboration with each other.</w:t>
      </w:r>
    </w:p>
    <w:p w14:paraId="04EA3EC3" w14:textId="55F9CD0D" w:rsidR="00432F98" w:rsidRDefault="00432F98" w:rsidP="00074139">
      <w:pPr>
        <w:numPr>
          <w:ilvl w:val="0"/>
          <w:numId w:val="11"/>
        </w:numPr>
        <w:spacing w:after="0" w:line="240" w:lineRule="auto"/>
        <w:ind w:left="714" w:hanging="357"/>
        <w:rPr>
          <w:rFonts w:ascii="Arial" w:hAnsi="Arial" w:cs="Arial"/>
          <w:sz w:val="24"/>
          <w:szCs w:val="24"/>
        </w:rPr>
      </w:pPr>
      <w:r w:rsidRPr="00613310">
        <w:rPr>
          <w:rFonts w:ascii="Arial" w:hAnsi="Arial" w:cs="Arial"/>
          <w:sz w:val="24"/>
          <w:szCs w:val="24"/>
        </w:rPr>
        <w:t>Giving advice and support to community groups when they are trying to develop a new activity or keep an existing activity going.</w:t>
      </w:r>
    </w:p>
    <w:p w14:paraId="6B3C46AF" w14:textId="77777777" w:rsidR="00074139" w:rsidRPr="00074139" w:rsidRDefault="00074139" w:rsidP="00074139">
      <w:pPr>
        <w:spacing w:after="0" w:line="240" w:lineRule="auto"/>
        <w:ind w:left="357"/>
        <w:rPr>
          <w:rFonts w:ascii="Arial" w:hAnsi="Arial" w:cs="Arial"/>
          <w:sz w:val="16"/>
          <w:szCs w:val="16"/>
        </w:rPr>
      </w:pPr>
    </w:p>
    <w:p w14:paraId="41A1ACDD" w14:textId="09C0630E" w:rsidR="00432F98" w:rsidRDefault="00432F98" w:rsidP="00074139">
      <w:pPr>
        <w:numPr>
          <w:ilvl w:val="0"/>
          <w:numId w:val="11"/>
        </w:numPr>
        <w:spacing w:after="0" w:line="240" w:lineRule="auto"/>
        <w:ind w:left="714" w:hanging="357"/>
        <w:rPr>
          <w:rFonts w:ascii="Arial" w:hAnsi="Arial" w:cs="Arial"/>
          <w:sz w:val="24"/>
          <w:szCs w:val="24"/>
        </w:rPr>
      </w:pPr>
      <w:r w:rsidRPr="00613310">
        <w:rPr>
          <w:rFonts w:ascii="Arial" w:hAnsi="Arial" w:cs="Arial"/>
          <w:sz w:val="24"/>
          <w:szCs w:val="24"/>
        </w:rPr>
        <w:t>Developing links with local groups, with people who are taking on activist roles, and with the people and organisations that can give them on-going encouragement and support.</w:t>
      </w:r>
    </w:p>
    <w:p w14:paraId="32B81CEA" w14:textId="77777777" w:rsidR="00074139" w:rsidRPr="00074139" w:rsidRDefault="00074139" w:rsidP="00074139">
      <w:pPr>
        <w:pStyle w:val="ListParagraph"/>
        <w:rPr>
          <w:rFonts w:ascii="Arial" w:hAnsi="Arial" w:cs="Arial"/>
          <w:sz w:val="16"/>
          <w:szCs w:val="16"/>
        </w:rPr>
      </w:pPr>
    </w:p>
    <w:p w14:paraId="0497EBC7" w14:textId="77777777" w:rsidR="00432F98" w:rsidRPr="00613310" w:rsidRDefault="00432F98" w:rsidP="00074139">
      <w:pPr>
        <w:numPr>
          <w:ilvl w:val="0"/>
          <w:numId w:val="11"/>
        </w:numPr>
        <w:spacing w:after="0" w:line="240" w:lineRule="auto"/>
        <w:ind w:left="714" w:hanging="357"/>
        <w:rPr>
          <w:rFonts w:ascii="Arial" w:hAnsi="Arial" w:cs="Arial"/>
          <w:sz w:val="24"/>
          <w:szCs w:val="24"/>
        </w:rPr>
      </w:pPr>
      <w:r w:rsidRPr="00613310">
        <w:rPr>
          <w:rFonts w:ascii="Arial" w:hAnsi="Arial" w:cs="Arial"/>
          <w:sz w:val="24"/>
          <w:szCs w:val="24"/>
        </w:rPr>
        <w:t xml:space="preserve">Developing good working relationships with staff in local authorities, </w:t>
      </w:r>
      <w:proofErr w:type="gramStart"/>
      <w:r w:rsidRPr="00613310">
        <w:rPr>
          <w:rFonts w:ascii="Arial" w:hAnsi="Arial" w:cs="Arial"/>
          <w:sz w:val="24"/>
          <w:szCs w:val="24"/>
        </w:rPr>
        <w:t>NHS</w:t>
      </w:r>
      <w:proofErr w:type="gramEnd"/>
      <w:r w:rsidRPr="00613310">
        <w:rPr>
          <w:rFonts w:ascii="Arial" w:hAnsi="Arial" w:cs="Arial"/>
          <w:sz w:val="24"/>
          <w:szCs w:val="24"/>
        </w:rPr>
        <w:t xml:space="preserve"> and other larger organisations, including potential funders or commissioners of new developments and staff who can work alongside community projects in other ways.</w:t>
      </w:r>
    </w:p>
    <w:p w14:paraId="3286E8C8" w14:textId="77777777" w:rsidR="00074139" w:rsidRPr="00074139" w:rsidRDefault="00074139" w:rsidP="00074139">
      <w:pPr>
        <w:spacing w:after="0" w:line="240" w:lineRule="auto"/>
        <w:ind w:left="357"/>
        <w:rPr>
          <w:rFonts w:ascii="Arial" w:hAnsi="Arial" w:cs="Arial"/>
          <w:sz w:val="16"/>
          <w:szCs w:val="16"/>
        </w:rPr>
      </w:pPr>
    </w:p>
    <w:p w14:paraId="605AFFAC" w14:textId="45BE59C6" w:rsidR="00432F98" w:rsidRPr="00613310" w:rsidRDefault="00432F98" w:rsidP="00074139">
      <w:pPr>
        <w:numPr>
          <w:ilvl w:val="0"/>
          <w:numId w:val="11"/>
        </w:numPr>
        <w:spacing w:after="0" w:line="240" w:lineRule="auto"/>
        <w:ind w:left="714" w:hanging="357"/>
        <w:rPr>
          <w:rFonts w:ascii="Arial" w:hAnsi="Arial" w:cs="Arial"/>
          <w:sz w:val="24"/>
          <w:szCs w:val="24"/>
        </w:rPr>
      </w:pPr>
      <w:r w:rsidRPr="00613310">
        <w:rPr>
          <w:rFonts w:ascii="Arial" w:hAnsi="Arial" w:cs="Arial"/>
          <w:sz w:val="24"/>
          <w:szCs w:val="24"/>
        </w:rPr>
        <w:t>Securing funding to enable us to carry out our development work, and working with the groups to secure the resources they need to put their ideas into effect.</w:t>
      </w:r>
    </w:p>
    <w:p w14:paraId="6D86D103" w14:textId="77777777" w:rsidR="00074139" w:rsidRPr="00074139" w:rsidRDefault="00074139" w:rsidP="00074139">
      <w:pPr>
        <w:spacing w:after="0" w:line="240" w:lineRule="auto"/>
        <w:ind w:left="357"/>
        <w:rPr>
          <w:rFonts w:ascii="Arial" w:hAnsi="Arial" w:cs="Arial"/>
          <w:sz w:val="16"/>
          <w:szCs w:val="16"/>
        </w:rPr>
      </w:pPr>
    </w:p>
    <w:p w14:paraId="4A5D1B69" w14:textId="769C8427" w:rsidR="00432F98" w:rsidRPr="00613310" w:rsidRDefault="00432F98" w:rsidP="00074139">
      <w:pPr>
        <w:numPr>
          <w:ilvl w:val="0"/>
          <w:numId w:val="11"/>
        </w:numPr>
        <w:spacing w:after="0" w:line="240" w:lineRule="auto"/>
        <w:ind w:left="714" w:hanging="357"/>
        <w:rPr>
          <w:rFonts w:ascii="Arial" w:hAnsi="Arial" w:cs="Arial"/>
          <w:sz w:val="24"/>
          <w:szCs w:val="24"/>
        </w:rPr>
      </w:pPr>
      <w:r w:rsidRPr="00613310">
        <w:rPr>
          <w:rFonts w:ascii="Arial" w:hAnsi="Arial" w:cs="Arial"/>
          <w:sz w:val="24"/>
          <w:szCs w:val="24"/>
        </w:rPr>
        <w:t>Writing reports and other materials from the projects, as part of raising the profile of the projects, influence wider policy and practice, and spread the ideas and methods that are emerging.</w:t>
      </w:r>
    </w:p>
    <w:p w14:paraId="3BEA5945" w14:textId="77777777" w:rsidR="00074139" w:rsidRPr="00074139" w:rsidRDefault="00074139" w:rsidP="00074139">
      <w:pPr>
        <w:spacing w:after="0" w:line="240" w:lineRule="auto"/>
        <w:ind w:left="357"/>
        <w:rPr>
          <w:rFonts w:ascii="Arial" w:hAnsi="Arial" w:cs="Arial"/>
          <w:sz w:val="16"/>
          <w:szCs w:val="16"/>
        </w:rPr>
      </w:pPr>
    </w:p>
    <w:p w14:paraId="7885202A" w14:textId="5309D983" w:rsidR="00432F98" w:rsidRPr="00613310" w:rsidRDefault="00432F98" w:rsidP="00074139">
      <w:pPr>
        <w:numPr>
          <w:ilvl w:val="0"/>
          <w:numId w:val="11"/>
        </w:numPr>
        <w:spacing w:after="0" w:line="240" w:lineRule="auto"/>
        <w:ind w:left="714" w:hanging="357"/>
        <w:rPr>
          <w:rFonts w:ascii="Arial" w:hAnsi="Arial" w:cs="Arial"/>
          <w:sz w:val="24"/>
          <w:szCs w:val="24"/>
        </w:rPr>
      </w:pPr>
      <w:r w:rsidRPr="00613310">
        <w:rPr>
          <w:rFonts w:ascii="Arial" w:hAnsi="Arial" w:cs="Arial"/>
          <w:sz w:val="24"/>
          <w:szCs w:val="24"/>
        </w:rPr>
        <w:t>Contributing to promoting the role and contribution of Outside the Box.</w:t>
      </w:r>
    </w:p>
    <w:p w14:paraId="601FC840" w14:textId="77777777" w:rsidR="00074139" w:rsidRPr="00074139" w:rsidRDefault="00074139" w:rsidP="00074139">
      <w:pPr>
        <w:spacing w:after="0" w:line="240" w:lineRule="auto"/>
        <w:ind w:left="357"/>
        <w:rPr>
          <w:rFonts w:ascii="Arial" w:hAnsi="Arial" w:cs="Arial"/>
          <w:sz w:val="16"/>
          <w:szCs w:val="16"/>
        </w:rPr>
      </w:pPr>
    </w:p>
    <w:p w14:paraId="15EA6BCE" w14:textId="660B71F6" w:rsidR="00ED2955" w:rsidRDefault="00432F98" w:rsidP="00ED2955">
      <w:pPr>
        <w:numPr>
          <w:ilvl w:val="0"/>
          <w:numId w:val="11"/>
        </w:numPr>
        <w:spacing w:after="0" w:line="240" w:lineRule="auto"/>
        <w:ind w:left="714" w:hanging="357"/>
        <w:rPr>
          <w:rFonts w:ascii="Arial" w:hAnsi="Arial" w:cs="Arial"/>
          <w:sz w:val="24"/>
          <w:szCs w:val="24"/>
        </w:rPr>
      </w:pPr>
      <w:r w:rsidRPr="00613310">
        <w:rPr>
          <w:rFonts w:ascii="Arial" w:hAnsi="Arial" w:cs="Arial"/>
          <w:sz w:val="24"/>
          <w:szCs w:val="24"/>
        </w:rPr>
        <w:t>Being accountable for the work and contributing to the effective work of Outside the Box through project planning and monitoring systems, such as team meetings, professional supervision, individual work plans and timesheets.</w:t>
      </w:r>
    </w:p>
    <w:p w14:paraId="0A8172BA" w14:textId="77777777" w:rsidR="00074139" w:rsidRDefault="00074139" w:rsidP="00ED2955">
      <w:pPr>
        <w:rPr>
          <w:rFonts w:ascii="Arial" w:hAnsi="Arial" w:cs="Arial"/>
          <w:b/>
          <w:sz w:val="24"/>
          <w:szCs w:val="24"/>
        </w:rPr>
      </w:pPr>
    </w:p>
    <w:p w14:paraId="08C70396" w14:textId="08732689" w:rsidR="00ED2955" w:rsidRPr="00613310" w:rsidRDefault="00245EA9" w:rsidP="00ED2955">
      <w:pPr>
        <w:rPr>
          <w:rFonts w:ascii="Arial" w:hAnsi="Arial" w:cs="Arial"/>
          <w:b/>
          <w:sz w:val="24"/>
          <w:szCs w:val="24"/>
        </w:rPr>
      </w:pPr>
      <w:r>
        <w:rPr>
          <w:rFonts w:ascii="Arial" w:hAnsi="Arial" w:cs="Arial"/>
          <w:b/>
          <w:sz w:val="24"/>
          <w:szCs w:val="24"/>
        </w:rPr>
        <w:lastRenderedPageBreak/>
        <w:br/>
      </w:r>
      <w:r w:rsidR="00ED2955" w:rsidRPr="00613310">
        <w:rPr>
          <w:rFonts w:ascii="Arial" w:hAnsi="Arial" w:cs="Arial"/>
          <w:b/>
          <w:sz w:val="24"/>
          <w:szCs w:val="24"/>
        </w:rPr>
        <w:t>These are the qualities and experience we want people to bring</w:t>
      </w:r>
    </w:p>
    <w:p w14:paraId="4041D732" w14:textId="0161B092" w:rsidR="00ED2955" w:rsidRPr="00613310" w:rsidRDefault="00ED2955" w:rsidP="00ED2955">
      <w:pPr>
        <w:rPr>
          <w:rFonts w:ascii="Arial" w:hAnsi="Arial" w:cs="Arial"/>
          <w:sz w:val="24"/>
          <w:szCs w:val="24"/>
        </w:rPr>
      </w:pPr>
      <w:r w:rsidRPr="00613310">
        <w:rPr>
          <w:rFonts w:ascii="Arial" w:hAnsi="Arial" w:cs="Arial"/>
          <w:sz w:val="24"/>
          <w:szCs w:val="24"/>
        </w:rPr>
        <w:t>You have experience of working with community groups as a consultant or ad</w:t>
      </w:r>
      <w:r w:rsidRPr="00245EA9">
        <w:rPr>
          <w:rFonts w:ascii="Arial" w:hAnsi="Arial" w:cs="Arial"/>
          <w:sz w:val="24"/>
          <w:szCs w:val="24"/>
        </w:rPr>
        <w:t>vis</w:t>
      </w:r>
      <w:r w:rsidR="001D0D55" w:rsidRPr="00245EA9">
        <w:rPr>
          <w:rFonts w:ascii="Arial" w:hAnsi="Arial" w:cs="Arial"/>
          <w:sz w:val="24"/>
          <w:szCs w:val="24"/>
        </w:rPr>
        <w:t>e</w:t>
      </w:r>
      <w:r w:rsidRPr="00245EA9">
        <w:rPr>
          <w:rFonts w:ascii="Arial" w:hAnsi="Arial" w:cs="Arial"/>
          <w:sz w:val="24"/>
          <w:szCs w:val="24"/>
        </w:rPr>
        <w:t>r</w:t>
      </w:r>
      <w:r w:rsidRPr="00613310">
        <w:rPr>
          <w:rFonts w:ascii="Arial" w:hAnsi="Arial" w:cs="Arial"/>
          <w:sz w:val="24"/>
          <w:szCs w:val="24"/>
        </w:rPr>
        <w:t xml:space="preserve"> or in a staff role.</w:t>
      </w:r>
    </w:p>
    <w:p w14:paraId="6C80DAF8" w14:textId="60AC2186" w:rsidR="00ED2955" w:rsidRPr="00613310" w:rsidRDefault="00ED2955" w:rsidP="00ED2955">
      <w:pPr>
        <w:rPr>
          <w:rFonts w:ascii="Arial" w:hAnsi="Arial" w:cs="Arial"/>
          <w:sz w:val="24"/>
          <w:szCs w:val="24"/>
        </w:rPr>
      </w:pPr>
      <w:r w:rsidRPr="00613310">
        <w:rPr>
          <w:rFonts w:ascii="Arial" w:hAnsi="Arial" w:cs="Arial"/>
          <w:sz w:val="24"/>
          <w:szCs w:val="24"/>
        </w:rPr>
        <w:t xml:space="preserve">You </w:t>
      </w:r>
      <w:proofErr w:type="gramStart"/>
      <w:r w:rsidRPr="00613310">
        <w:rPr>
          <w:rFonts w:ascii="Arial" w:hAnsi="Arial" w:cs="Arial"/>
          <w:sz w:val="24"/>
          <w:szCs w:val="24"/>
        </w:rPr>
        <w:t>are able to</w:t>
      </w:r>
      <w:proofErr w:type="gramEnd"/>
      <w:r w:rsidRPr="00613310">
        <w:rPr>
          <w:rFonts w:ascii="Arial" w:hAnsi="Arial" w:cs="Arial"/>
          <w:sz w:val="24"/>
          <w:szCs w:val="24"/>
        </w:rPr>
        <w:t xml:space="preserve"> work in ways that support people and groups to learn and make their own decisions, rather than more conventional ways of working such as delivering training or </w:t>
      </w:r>
      <w:r w:rsidR="00074139" w:rsidRPr="00613310">
        <w:rPr>
          <w:rFonts w:ascii="Arial" w:hAnsi="Arial" w:cs="Arial"/>
          <w:sz w:val="24"/>
          <w:szCs w:val="24"/>
        </w:rPr>
        <w:t>services or</w:t>
      </w:r>
      <w:r w:rsidRPr="00613310">
        <w:rPr>
          <w:rFonts w:ascii="Arial" w:hAnsi="Arial" w:cs="Arial"/>
          <w:sz w:val="24"/>
          <w:szCs w:val="24"/>
        </w:rPr>
        <w:t xml:space="preserve"> being an expert who gives advice.</w:t>
      </w:r>
    </w:p>
    <w:p w14:paraId="620496E5" w14:textId="77777777" w:rsidR="00ED2955" w:rsidRPr="00613310" w:rsidRDefault="00ED2955" w:rsidP="00ED2955">
      <w:pPr>
        <w:rPr>
          <w:rFonts w:ascii="Arial" w:hAnsi="Arial" w:cs="Arial"/>
          <w:sz w:val="24"/>
          <w:szCs w:val="24"/>
        </w:rPr>
      </w:pPr>
      <w:r w:rsidRPr="00613310">
        <w:rPr>
          <w:rFonts w:ascii="Arial" w:hAnsi="Arial" w:cs="Arial"/>
          <w:sz w:val="24"/>
          <w:szCs w:val="24"/>
        </w:rPr>
        <w:t>You have experience of generating income for this type of work through contracts as well as grants.</w:t>
      </w:r>
    </w:p>
    <w:p w14:paraId="419C1F08" w14:textId="77777777" w:rsidR="00ED2955" w:rsidRPr="00613310" w:rsidRDefault="00ED2955" w:rsidP="00ED2955">
      <w:pPr>
        <w:rPr>
          <w:rFonts w:ascii="Arial" w:hAnsi="Arial" w:cs="Arial"/>
          <w:sz w:val="24"/>
          <w:szCs w:val="24"/>
        </w:rPr>
      </w:pPr>
      <w:r w:rsidRPr="00613310">
        <w:rPr>
          <w:rFonts w:ascii="Arial" w:hAnsi="Arial" w:cs="Arial"/>
          <w:sz w:val="24"/>
          <w:szCs w:val="24"/>
        </w:rPr>
        <w:t>You have experience of writing reports or other material to promote projects or ideas, and of influencing decision-makers on matters such as setting priorities or funding for services.</w:t>
      </w:r>
    </w:p>
    <w:p w14:paraId="6A7ADB77" w14:textId="77777777" w:rsidR="00ED2955" w:rsidRPr="00613310" w:rsidRDefault="00ED2955" w:rsidP="00ED2955">
      <w:pPr>
        <w:rPr>
          <w:rFonts w:ascii="Arial" w:hAnsi="Arial" w:cs="Arial"/>
          <w:sz w:val="24"/>
          <w:szCs w:val="24"/>
        </w:rPr>
      </w:pPr>
      <w:r w:rsidRPr="00613310">
        <w:rPr>
          <w:rFonts w:ascii="Arial" w:hAnsi="Arial" w:cs="Arial"/>
          <w:sz w:val="24"/>
          <w:szCs w:val="24"/>
        </w:rPr>
        <w:t>You are able to work in a self-directed way – managing your own workload to provide a good quality of support within the time and resources available.</w:t>
      </w:r>
    </w:p>
    <w:p w14:paraId="38CF4DA1" w14:textId="7BD00B27" w:rsidR="00ED2955" w:rsidRPr="00613310" w:rsidRDefault="00ED2955" w:rsidP="00ED2955">
      <w:pPr>
        <w:rPr>
          <w:rFonts w:ascii="Arial" w:hAnsi="Arial" w:cs="Arial"/>
          <w:sz w:val="24"/>
          <w:szCs w:val="24"/>
        </w:rPr>
      </w:pPr>
      <w:r w:rsidRPr="00613310">
        <w:rPr>
          <w:rFonts w:ascii="Arial" w:hAnsi="Arial" w:cs="Arial"/>
          <w:sz w:val="24"/>
          <w:szCs w:val="24"/>
        </w:rPr>
        <w:t xml:space="preserve">You have good professional and personal standards for the work you do.  This may be through membership of a professional association or </w:t>
      </w:r>
      <w:r w:rsidR="00074139" w:rsidRPr="00613310">
        <w:rPr>
          <w:rFonts w:ascii="Arial" w:hAnsi="Arial" w:cs="Arial"/>
          <w:sz w:val="24"/>
          <w:szCs w:val="24"/>
        </w:rPr>
        <w:t>network or</w:t>
      </w:r>
      <w:r w:rsidRPr="00613310">
        <w:rPr>
          <w:rFonts w:ascii="Arial" w:hAnsi="Arial" w:cs="Arial"/>
          <w:sz w:val="24"/>
          <w:szCs w:val="24"/>
        </w:rPr>
        <w:t xml:space="preserve"> working to the standards that such bodies have developed.</w:t>
      </w:r>
    </w:p>
    <w:p w14:paraId="0FADBEC4" w14:textId="77777777" w:rsidR="00ED2955" w:rsidRPr="00613310" w:rsidRDefault="00ED2955" w:rsidP="00ED2955">
      <w:pPr>
        <w:rPr>
          <w:rFonts w:ascii="Arial" w:hAnsi="Arial" w:cs="Arial"/>
          <w:sz w:val="24"/>
          <w:szCs w:val="24"/>
        </w:rPr>
      </w:pPr>
      <w:r w:rsidRPr="00613310">
        <w:rPr>
          <w:rFonts w:ascii="Arial" w:hAnsi="Arial" w:cs="Arial"/>
          <w:sz w:val="24"/>
          <w:szCs w:val="24"/>
        </w:rPr>
        <w:t>You have contacts in a part of the country and/or with some sectors of community groups, such as regeneration projects or young people’s projects.</w:t>
      </w:r>
    </w:p>
    <w:p w14:paraId="10C865FF" w14:textId="77777777" w:rsidR="00ED2955" w:rsidRPr="00613310" w:rsidRDefault="00ED2955" w:rsidP="00ED2955">
      <w:pPr>
        <w:rPr>
          <w:rFonts w:ascii="Arial" w:hAnsi="Arial" w:cs="Arial"/>
          <w:sz w:val="24"/>
          <w:szCs w:val="24"/>
        </w:rPr>
      </w:pPr>
      <w:r w:rsidRPr="00613310">
        <w:rPr>
          <w:rFonts w:ascii="Arial" w:hAnsi="Arial" w:cs="Arial"/>
          <w:sz w:val="24"/>
          <w:szCs w:val="24"/>
        </w:rPr>
        <w:t>You have, and understand the significance of, skills and knowledge that are transferable to new situations.</w:t>
      </w:r>
    </w:p>
    <w:p w14:paraId="6EE0B280" w14:textId="718F5BB3" w:rsidR="00074139" w:rsidRPr="00245EA9" w:rsidRDefault="0046436D" w:rsidP="00245EA9">
      <w:pPr>
        <w:shd w:val="clear" w:color="auto" w:fill="FFFFFF"/>
        <w:spacing w:before="100" w:beforeAutospacing="1" w:after="100" w:afterAutospacing="1" w:line="240" w:lineRule="auto"/>
        <w:rPr>
          <w:rFonts w:ascii="Arial" w:eastAsia="Times New Roman" w:hAnsi="Arial" w:cs="Arial"/>
          <w:b/>
          <w:bCs/>
          <w:color w:val="244B5A"/>
          <w:spacing w:val="2"/>
          <w:sz w:val="24"/>
          <w:szCs w:val="24"/>
          <w:lang w:eastAsia="en-GB"/>
        </w:rPr>
      </w:pPr>
      <w:r w:rsidRPr="00613310">
        <w:rPr>
          <w:rFonts w:ascii="Arial" w:hAnsi="Arial" w:cs="Arial"/>
          <w:sz w:val="24"/>
          <w:szCs w:val="24"/>
        </w:rPr>
        <w:t>You must have a current valid full UK driving licen</w:t>
      </w:r>
      <w:r w:rsidR="001D0D55" w:rsidRPr="001D0D55">
        <w:rPr>
          <w:rFonts w:ascii="Arial" w:hAnsi="Arial" w:cs="Arial"/>
          <w:color w:val="70AD47" w:themeColor="accent6"/>
          <w:sz w:val="24"/>
          <w:szCs w:val="24"/>
        </w:rPr>
        <w:t>c</w:t>
      </w:r>
      <w:r w:rsidRPr="00613310">
        <w:rPr>
          <w:rFonts w:ascii="Arial" w:hAnsi="Arial" w:cs="Arial"/>
          <w:sz w:val="24"/>
          <w:szCs w:val="24"/>
        </w:rPr>
        <w:t>e and access to a car.</w:t>
      </w:r>
    </w:p>
    <w:p w14:paraId="45A65C78" w14:textId="78BC67A2" w:rsidR="00E73561" w:rsidRPr="00613310" w:rsidRDefault="00E73561" w:rsidP="00E73561">
      <w:pPr>
        <w:rPr>
          <w:rFonts w:ascii="Arial" w:hAnsi="Arial" w:cs="Arial"/>
          <w:b/>
          <w:sz w:val="24"/>
          <w:szCs w:val="24"/>
        </w:rPr>
      </w:pPr>
      <w:r w:rsidRPr="00613310">
        <w:rPr>
          <w:rFonts w:ascii="Arial" w:hAnsi="Arial" w:cs="Arial"/>
          <w:b/>
          <w:sz w:val="24"/>
          <w:szCs w:val="24"/>
        </w:rPr>
        <w:t>How to apply</w:t>
      </w:r>
    </w:p>
    <w:p w14:paraId="2FD4E159" w14:textId="77777777" w:rsidR="00E73561" w:rsidRPr="00613310" w:rsidRDefault="00E73561" w:rsidP="00E73561">
      <w:pPr>
        <w:rPr>
          <w:rFonts w:ascii="Arial" w:hAnsi="Arial" w:cs="Arial"/>
          <w:b/>
          <w:sz w:val="24"/>
          <w:szCs w:val="24"/>
        </w:rPr>
      </w:pPr>
      <w:r w:rsidRPr="00613310">
        <w:rPr>
          <w:rFonts w:ascii="Arial" w:hAnsi="Arial" w:cs="Arial"/>
          <w:b/>
          <w:sz w:val="24"/>
          <w:szCs w:val="24"/>
        </w:rPr>
        <w:t>What you should send</w:t>
      </w:r>
    </w:p>
    <w:p w14:paraId="6DEA234D" w14:textId="77777777" w:rsidR="00E73561" w:rsidRPr="00613310" w:rsidRDefault="00E73561" w:rsidP="00E73561">
      <w:pPr>
        <w:rPr>
          <w:rFonts w:ascii="Arial" w:hAnsi="Arial" w:cs="Arial"/>
          <w:bCs/>
          <w:sz w:val="24"/>
          <w:szCs w:val="24"/>
        </w:rPr>
      </w:pPr>
      <w:r w:rsidRPr="00613310">
        <w:rPr>
          <w:rFonts w:ascii="Arial" w:hAnsi="Arial" w:cs="Arial"/>
          <w:bCs/>
          <w:sz w:val="24"/>
          <w:szCs w:val="24"/>
        </w:rPr>
        <w:t>Please provide 3 things:</w:t>
      </w:r>
    </w:p>
    <w:p w14:paraId="4A592EF8" w14:textId="77777777" w:rsidR="00E73561" w:rsidRPr="00613310" w:rsidRDefault="00E73561" w:rsidP="00E73561">
      <w:pPr>
        <w:rPr>
          <w:rFonts w:ascii="Arial" w:hAnsi="Arial" w:cs="Arial"/>
          <w:bCs/>
          <w:sz w:val="24"/>
          <w:szCs w:val="24"/>
        </w:rPr>
      </w:pPr>
    </w:p>
    <w:p w14:paraId="5A6BAC72" w14:textId="19C4A621" w:rsidR="00E73561" w:rsidRPr="00613310" w:rsidRDefault="00E73561" w:rsidP="00E73561">
      <w:pPr>
        <w:numPr>
          <w:ilvl w:val="0"/>
          <w:numId w:val="6"/>
        </w:numPr>
        <w:overflowPunct w:val="0"/>
        <w:autoSpaceDE w:val="0"/>
        <w:autoSpaceDN w:val="0"/>
        <w:adjustRightInd w:val="0"/>
        <w:spacing w:after="0" w:line="240" w:lineRule="auto"/>
        <w:textAlignment w:val="baseline"/>
        <w:rPr>
          <w:rFonts w:ascii="Arial" w:hAnsi="Arial" w:cs="Arial"/>
          <w:bCs/>
          <w:sz w:val="24"/>
          <w:szCs w:val="24"/>
        </w:rPr>
      </w:pPr>
      <w:r w:rsidRPr="00613310">
        <w:rPr>
          <w:rFonts w:ascii="Arial" w:hAnsi="Arial" w:cs="Arial"/>
          <w:bCs/>
          <w:sz w:val="24"/>
          <w:szCs w:val="24"/>
        </w:rPr>
        <w:t>A CV, explaining what your experience is.  We are interested in people’s life experience when it is relevant to this post, such as hobbies and roles you do on a voluntary basis, as well as paid work.</w:t>
      </w:r>
    </w:p>
    <w:p w14:paraId="2825EF6B" w14:textId="77777777" w:rsidR="002E37C3" w:rsidRPr="00613310" w:rsidRDefault="002E37C3" w:rsidP="002E37C3">
      <w:pPr>
        <w:overflowPunct w:val="0"/>
        <w:autoSpaceDE w:val="0"/>
        <w:autoSpaceDN w:val="0"/>
        <w:adjustRightInd w:val="0"/>
        <w:spacing w:after="0" w:line="240" w:lineRule="auto"/>
        <w:ind w:left="360"/>
        <w:textAlignment w:val="baseline"/>
        <w:rPr>
          <w:rFonts w:ascii="Arial" w:hAnsi="Arial" w:cs="Arial"/>
          <w:bCs/>
          <w:sz w:val="24"/>
          <w:szCs w:val="24"/>
        </w:rPr>
      </w:pPr>
    </w:p>
    <w:p w14:paraId="23A6412B" w14:textId="6727B420" w:rsidR="009F0D79" w:rsidRPr="00245EA9" w:rsidRDefault="009F0D79" w:rsidP="009F0D79">
      <w:pPr>
        <w:numPr>
          <w:ilvl w:val="0"/>
          <w:numId w:val="6"/>
        </w:numPr>
        <w:overflowPunct w:val="0"/>
        <w:autoSpaceDE w:val="0"/>
        <w:autoSpaceDN w:val="0"/>
        <w:adjustRightInd w:val="0"/>
        <w:spacing w:after="0" w:line="240" w:lineRule="auto"/>
        <w:textAlignment w:val="baseline"/>
        <w:rPr>
          <w:rFonts w:ascii="Arial" w:hAnsi="Arial" w:cs="Arial"/>
          <w:bCs/>
          <w:sz w:val="24"/>
          <w:szCs w:val="24"/>
        </w:rPr>
      </w:pPr>
      <w:r w:rsidRPr="00245EA9">
        <w:rPr>
          <w:rFonts w:ascii="Arial" w:hAnsi="Arial" w:cs="Arial"/>
          <w:bCs/>
          <w:sz w:val="24"/>
          <w:szCs w:val="24"/>
        </w:rPr>
        <w:t>A short note on what you bring to the key responsibilities of the role</w:t>
      </w:r>
      <w:r w:rsidR="00245EA9" w:rsidRPr="00245EA9">
        <w:rPr>
          <w:rFonts w:ascii="Arial" w:hAnsi="Arial" w:cs="Arial"/>
          <w:bCs/>
          <w:sz w:val="24"/>
          <w:szCs w:val="24"/>
        </w:rPr>
        <w:t>.</w:t>
      </w:r>
      <w:r w:rsidRPr="00245EA9">
        <w:rPr>
          <w:rFonts w:ascii="Arial" w:hAnsi="Arial" w:cs="Arial"/>
          <w:bCs/>
          <w:sz w:val="24"/>
          <w:szCs w:val="24"/>
        </w:rPr>
        <w:t xml:space="preserve">  </w:t>
      </w:r>
    </w:p>
    <w:p w14:paraId="7FC0B5F4" w14:textId="23B78024" w:rsidR="003B0160" w:rsidRPr="00613310" w:rsidRDefault="009F0D79" w:rsidP="00245EA9">
      <w:pPr>
        <w:overflowPunct w:val="0"/>
        <w:autoSpaceDE w:val="0"/>
        <w:autoSpaceDN w:val="0"/>
        <w:adjustRightInd w:val="0"/>
        <w:spacing w:after="0" w:line="240" w:lineRule="auto"/>
        <w:ind w:left="720"/>
        <w:textAlignment w:val="baseline"/>
        <w:rPr>
          <w:rFonts w:ascii="Arial" w:hAnsi="Arial" w:cs="Arial"/>
          <w:bCs/>
          <w:color w:val="4472C4" w:themeColor="accent1"/>
          <w:sz w:val="24"/>
          <w:szCs w:val="24"/>
        </w:rPr>
      </w:pPr>
      <w:r w:rsidRPr="00613310">
        <w:rPr>
          <w:rFonts w:ascii="Arial" w:hAnsi="Arial" w:cs="Arial"/>
          <w:bCs/>
          <w:color w:val="4472C4" w:themeColor="accent1"/>
          <w:sz w:val="24"/>
          <w:szCs w:val="24"/>
        </w:rPr>
        <w:t xml:space="preserve"> </w:t>
      </w:r>
    </w:p>
    <w:p w14:paraId="3E61B545" w14:textId="77777777" w:rsidR="00E73561" w:rsidRPr="00613310" w:rsidRDefault="00E73561" w:rsidP="00E73561">
      <w:pPr>
        <w:numPr>
          <w:ilvl w:val="0"/>
          <w:numId w:val="6"/>
        </w:numPr>
        <w:overflowPunct w:val="0"/>
        <w:autoSpaceDE w:val="0"/>
        <w:autoSpaceDN w:val="0"/>
        <w:adjustRightInd w:val="0"/>
        <w:spacing w:after="0" w:line="240" w:lineRule="auto"/>
        <w:textAlignment w:val="baseline"/>
        <w:rPr>
          <w:rFonts w:ascii="Arial" w:hAnsi="Arial" w:cs="Arial"/>
          <w:bCs/>
          <w:sz w:val="24"/>
          <w:szCs w:val="24"/>
        </w:rPr>
      </w:pPr>
      <w:r w:rsidRPr="00613310">
        <w:rPr>
          <w:rFonts w:ascii="Arial" w:hAnsi="Arial" w:cs="Arial"/>
          <w:bCs/>
          <w:sz w:val="24"/>
          <w:szCs w:val="24"/>
        </w:rPr>
        <w:t>The names of 2 people who will give you a reference.  They should know you in roles that are relevant for this type of post.  We will not contact anyone for a reference until after the interview stage.</w:t>
      </w:r>
    </w:p>
    <w:p w14:paraId="4573F9FF" w14:textId="77777777" w:rsidR="00E73561" w:rsidRPr="00613310" w:rsidRDefault="00E73561" w:rsidP="00E73561">
      <w:pPr>
        <w:rPr>
          <w:rFonts w:ascii="Arial" w:hAnsi="Arial" w:cs="Arial"/>
          <w:bCs/>
          <w:sz w:val="24"/>
          <w:szCs w:val="24"/>
        </w:rPr>
      </w:pPr>
    </w:p>
    <w:p w14:paraId="0D4A94FD" w14:textId="77777777" w:rsidR="00E73561" w:rsidRPr="00613310" w:rsidRDefault="00E73561" w:rsidP="00E73561">
      <w:pPr>
        <w:rPr>
          <w:rFonts w:ascii="Arial" w:hAnsi="Arial" w:cs="Arial"/>
          <w:bCs/>
          <w:sz w:val="24"/>
          <w:szCs w:val="24"/>
        </w:rPr>
      </w:pPr>
      <w:r w:rsidRPr="00613310">
        <w:rPr>
          <w:rFonts w:ascii="Arial" w:hAnsi="Arial" w:cs="Arial"/>
          <w:bCs/>
          <w:sz w:val="24"/>
          <w:szCs w:val="24"/>
        </w:rPr>
        <w:t>There is no application form.</w:t>
      </w:r>
    </w:p>
    <w:p w14:paraId="0142703A" w14:textId="77777777" w:rsidR="00E73561" w:rsidRPr="00613310" w:rsidRDefault="00E73561" w:rsidP="00E73561">
      <w:pPr>
        <w:rPr>
          <w:rFonts w:ascii="Arial" w:hAnsi="Arial" w:cs="Arial"/>
          <w:b/>
          <w:bCs/>
          <w:sz w:val="24"/>
          <w:szCs w:val="24"/>
        </w:rPr>
      </w:pPr>
    </w:p>
    <w:p w14:paraId="6CD80B07" w14:textId="77777777" w:rsidR="00E73561" w:rsidRPr="00613310" w:rsidRDefault="00E73561" w:rsidP="00E73561">
      <w:pPr>
        <w:rPr>
          <w:rFonts w:ascii="Arial" w:hAnsi="Arial" w:cs="Arial"/>
          <w:b/>
          <w:bCs/>
          <w:sz w:val="24"/>
          <w:szCs w:val="24"/>
        </w:rPr>
      </w:pPr>
      <w:r w:rsidRPr="00613310">
        <w:rPr>
          <w:rFonts w:ascii="Arial" w:hAnsi="Arial" w:cs="Arial"/>
          <w:b/>
          <w:bCs/>
          <w:sz w:val="24"/>
          <w:szCs w:val="24"/>
        </w:rPr>
        <w:lastRenderedPageBreak/>
        <w:t xml:space="preserve">Where to send your application </w:t>
      </w:r>
    </w:p>
    <w:p w14:paraId="681F28EC" w14:textId="2A00D1D6" w:rsidR="00E73561" w:rsidRDefault="00E73561" w:rsidP="00E52271">
      <w:pPr>
        <w:rPr>
          <w:rFonts w:ascii="Arial" w:hAnsi="Arial" w:cs="Arial"/>
          <w:bCs/>
          <w:sz w:val="24"/>
          <w:szCs w:val="24"/>
        </w:rPr>
      </w:pPr>
      <w:r w:rsidRPr="00613310">
        <w:rPr>
          <w:rFonts w:ascii="Arial" w:hAnsi="Arial" w:cs="Arial"/>
          <w:bCs/>
          <w:sz w:val="24"/>
          <w:szCs w:val="24"/>
        </w:rPr>
        <w:t xml:space="preserve">The closing date for applications is at </w:t>
      </w:r>
      <w:r w:rsidR="00613310" w:rsidRPr="00E52271">
        <w:rPr>
          <w:rFonts w:ascii="Arial" w:hAnsi="Arial" w:cs="Arial"/>
          <w:b/>
          <w:sz w:val="24"/>
          <w:szCs w:val="24"/>
        </w:rPr>
        <w:t>5 pm</w:t>
      </w:r>
      <w:r w:rsidRPr="00E52271">
        <w:rPr>
          <w:rFonts w:ascii="Arial" w:hAnsi="Arial" w:cs="Arial"/>
          <w:b/>
          <w:sz w:val="24"/>
          <w:szCs w:val="24"/>
        </w:rPr>
        <w:t xml:space="preserve"> on</w:t>
      </w:r>
      <w:r w:rsidR="00307D81" w:rsidRPr="00E52271">
        <w:rPr>
          <w:rFonts w:ascii="Arial" w:hAnsi="Arial" w:cs="Arial"/>
          <w:b/>
          <w:sz w:val="24"/>
          <w:szCs w:val="24"/>
        </w:rPr>
        <w:t xml:space="preserve"> </w:t>
      </w:r>
      <w:r w:rsidR="00E52271" w:rsidRPr="00E52271">
        <w:rPr>
          <w:rFonts w:ascii="Arial" w:hAnsi="Arial" w:cs="Arial"/>
          <w:b/>
          <w:sz w:val="24"/>
          <w:szCs w:val="24"/>
        </w:rPr>
        <w:t>Monday 27 March</w:t>
      </w:r>
      <w:r w:rsidR="00E52271">
        <w:rPr>
          <w:rFonts w:ascii="Arial" w:hAnsi="Arial" w:cs="Arial"/>
          <w:bCs/>
          <w:sz w:val="24"/>
          <w:szCs w:val="24"/>
        </w:rPr>
        <w:t xml:space="preserve"> please email to </w:t>
      </w:r>
      <w:hyperlink r:id="rId9" w:history="1">
        <w:r w:rsidR="00E52271" w:rsidRPr="003A28C5">
          <w:rPr>
            <w:rStyle w:val="Hyperlink"/>
            <w:rFonts w:ascii="Arial" w:hAnsi="Arial" w:cs="Arial"/>
            <w:bCs/>
            <w:sz w:val="24"/>
            <w:szCs w:val="24"/>
          </w:rPr>
          <w:t>louise@otbds.org</w:t>
        </w:r>
      </w:hyperlink>
    </w:p>
    <w:p w14:paraId="3A76FFAA" w14:textId="7C7EC3E6" w:rsidR="00E52271" w:rsidRDefault="00E52271" w:rsidP="00E52271">
      <w:pPr>
        <w:overflowPunct w:val="0"/>
        <w:autoSpaceDE w:val="0"/>
        <w:autoSpaceDN w:val="0"/>
        <w:adjustRightInd w:val="0"/>
        <w:spacing w:after="0" w:line="240" w:lineRule="auto"/>
        <w:textAlignment w:val="baseline"/>
        <w:rPr>
          <w:rFonts w:ascii="Arial" w:hAnsi="Arial" w:cs="Arial"/>
          <w:bCs/>
          <w:sz w:val="24"/>
          <w:szCs w:val="24"/>
        </w:rPr>
      </w:pPr>
    </w:p>
    <w:p w14:paraId="262E417F" w14:textId="4C1C6030" w:rsidR="00E52271" w:rsidRDefault="00E52271" w:rsidP="00E52271">
      <w:pPr>
        <w:overflowPunct w:val="0"/>
        <w:autoSpaceDE w:val="0"/>
        <w:autoSpaceDN w:val="0"/>
        <w:adjustRightInd w:val="0"/>
        <w:spacing w:after="0" w:line="240" w:lineRule="auto"/>
        <w:textAlignment w:val="baseline"/>
        <w:rPr>
          <w:rFonts w:ascii="Arial" w:hAnsi="Arial" w:cs="Arial"/>
          <w:bCs/>
          <w:sz w:val="24"/>
          <w:szCs w:val="24"/>
        </w:rPr>
      </w:pPr>
      <w:r>
        <w:rPr>
          <w:rFonts w:ascii="Arial" w:hAnsi="Arial" w:cs="Arial"/>
          <w:bCs/>
          <w:sz w:val="24"/>
          <w:szCs w:val="24"/>
        </w:rPr>
        <w:t xml:space="preserve">For more information or an informal chat contact Louise Willson </w:t>
      </w:r>
      <w:hyperlink r:id="rId10" w:history="1">
        <w:r w:rsidRPr="003A28C5">
          <w:rPr>
            <w:rStyle w:val="Hyperlink"/>
            <w:rFonts w:ascii="Arial" w:hAnsi="Arial" w:cs="Arial"/>
            <w:bCs/>
            <w:sz w:val="24"/>
            <w:szCs w:val="24"/>
          </w:rPr>
          <w:t>louise@otbds.org</w:t>
        </w:r>
      </w:hyperlink>
      <w:r>
        <w:rPr>
          <w:rFonts w:ascii="Arial" w:hAnsi="Arial" w:cs="Arial"/>
          <w:bCs/>
          <w:sz w:val="24"/>
          <w:szCs w:val="24"/>
        </w:rPr>
        <w:t xml:space="preserve"> or phone </w:t>
      </w:r>
      <w:r w:rsidRPr="00E52271">
        <w:rPr>
          <w:rFonts w:ascii="Arial" w:hAnsi="Arial" w:cs="Arial"/>
          <w:bCs/>
          <w:sz w:val="24"/>
          <w:szCs w:val="24"/>
        </w:rPr>
        <w:t>07706 433938</w:t>
      </w:r>
      <w:r>
        <w:rPr>
          <w:rFonts w:ascii="Arial" w:hAnsi="Arial" w:cs="Arial"/>
          <w:bCs/>
          <w:sz w:val="24"/>
          <w:szCs w:val="24"/>
        </w:rPr>
        <w:t xml:space="preserve">. </w:t>
      </w:r>
    </w:p>
    <w:p w14:paraId="77A2FC0F" w14:textId="42ACB77F" w:rsidR="00BF0E65" w:rsidRDefault="00BF0E65" w:rsidP="00E52271">
      <w:pPr>
        <w:overflowPunct w:val="0"/>
        <w:autoSpaceDE w:val="0"/>
        <w:autoSpaceDN w:val="0"/>
        <w:adjustRightInd w:val="0"/>
        <w:spacing w:after="0" w:line="240" w:lineRule="auto"/>
        <w:textAlignment w:val="baseline"/>
        <w:rPr>
          <w:rFonts w:ascii="Arial" w:hAnsi="Arial" w:cs="Arial"/>
          <w:bCs/>
          <w:sz w:val="24"/>
          <w:szCs w:val="24"/>
        </w:rPr>
      </w:pPr>
    </w:p>
    <w:p w14:paraId="167C3927" w14:textId="77777777" w:rsidR="00BF0E65" w:rsidRPr="00BF0E65" w:rsidRDefault="00BF0E65" w:rsidP="00BF0E65">
      <w:pPr>
        <w:rPr>
          <w:rFonts w:ascii="Arial" w:hAnsi="Arial" w:cs="Arial"/>
          <w:b/>
          <w:sz w:val="24"/>
          <w:szCs w:val="24"/>
        </w:rPr>
      </w:pPr>
      <w:r w:rsidRPr="00BF0E65">
        <w:rPr>
          <w:rFonts w:ascii="Arial" w:hAnsi="Arial" w:cs="Arial"/>
          <w:b/>
          <w:sz w:val="24"/>
          <w:szCs w:val="24"/>
        </w:rPr>
        <w:t>Interviews</w:t>
      </w:r>
    </w:p>
    <w:p w14:paraId="1552D4ED" w14:textId="77777777" w:rsidR="00BF0E65" w:rsidRPr="00BF0E65" w:rsidRDefault="00BF0E65" w:rsidP="00BF0E65">
      <w:pPr>
        <w:rPr>
          <w:rFonts w:ascii="Arial" w:hAnsi="Arial" w:cs="Arial"/>
          <w:bCs/>
          <w:sz w:val="24"/>
          <w:szCs w:val="24"/>
        </w:rPr>
      </w:pPr>
      <w:r w:rsidRPr="00BF0E65">
        <w:rPr>
          <w:rFonts w:ascii="Arial" w:hAnsi="Arial" w:cs="Arial"/>
          <w:bCs/>
          <w:sz w:val="24"/>
          <w:szCs w:val="24"/>
        </w:rPr>
        <w:t>We expect the interview arrangements to be in 2 parts.</w:t>
      </w:r>
    </w:p>
    <w:p w14:paraId="25BF574C" w14:textId="24055438" w:rsidR="00BF0E65" w:rsidRPr="00BF0E65" w:rsidRDefault="00BF0E65" w:rsidP="00BF0E65">
      <w:pPr>
        <w:numPr>
          <w:ilvl w:val="0"/>
          <w:numId w:val="12"/>
        </w:numPr>
        <w:spacing w:after="0" w:line="240" w:lineRule="auto"/>
        <w:rPr>
          <w:rFonts w:ascii="Arial" w:hAnsi="Arial" w:cs="Arial"/>
          <w:sz w:val="24"/>
          <w:szCs w:val="24"/>
        </w:rPr>
      </w:pPr>
      <w:r w:rsidRPr="00BF0E65">
        <w:rPr>
          <w:rFonts w:ascii="Arial" w:hAnsi="Arial" w:cs="Arial"/>
          <w:sz w:val="24"/>
          <w:szCs w:val="24"/>
        </w:rPr>
        <w:t>There will be an informal session where short-listed applicants meet people involved in Outside the Box.  This is another opportunity or you to ask questions as well as for us to ask applicants questions and get to know you.</w:t>
      </w:r>
    </w:p>
    <w:p w14:paraId="3884D839" w14:textId="77777777" w:rsidR="00BF0E65" w:rsidRPr="00BF0E65" w:rsidRDefault="00BF0E65" w:rsidP="00BF0E65">
      <w:pPr>
        <w:numPr>
          <w:ilvl w:val="0"/>
          <w:numId w:val="12"/>
        </w:numPr>
        <w:spacing w:after="0" w:line="240" w:lineRule="auto"/>
        <w:rPr>
          <w:rFonts w:ascii="Arial" w:hAnsi="Arial" w:cs="Arial"/>
          <w:sz w:val="24"/>
          <w:szCs w:val="24"/>
        </w:rPr>
      </w:pPr>
      <w:r w:rsidRPr="00BF0E65">
        <w:rPr>
          <w:rFonts w:ascii="Arial" w:hAnsi="Arial" w:cs="Arial"/>
          <w:sz w:val="24"/>
          <w:szCs w:val="24"/>
        </w:rPr>
        <w:t xml:space="preserve">The panel interviews are a few days later.  </w:t>
      </w:r>
    </w:p>
    <w:p w14:paraId="7B0D23EF" w14:textId="77777777" w:rsidR="00BF0E65" w:rsidRDefault="00BF0E65" w:rsidP="00BF0E65">
      <w:pPr>
        <w:overflowPunct w:val="0"/>
        <w:autoSpaceDE w:val="0"/>
        <w:autoSpaceDN w:val="0"/>
        <w:adjustRightInd w:val="0"/>
        <w:spacing w:after="0" w:line="240" w:lineRule="auto"/>
        <w:textAlignment w:val="baseline"/>
        <w:rPr>
          <w:rFonts w:ascii="Arial" w:hAnsi="Arial" w:cs="Arial"/>
          <w:color w:val="000000"/>
          <w:sz w:val="24"/>
          <w:szCs w:val="24"/>
        </w:rPr>
      </w:pPr>
    </w:p>
    <w:p w14:paraId="3B6C2817" w14:textId="20194C62" w:rsidR="00E73561" w:rsidRPr="00613310" w:rsidRDefault="00BF0E65" w:rsidP="00BF0E65">
      <w:pPr>
        <w:overflowPunct w:val="0"/>
        <w:autoSpaceDE w:val="0"/>
        <w:autoSpaceDN w:val="0"/>
        <w:adjustRightInd w:val="0"/>
        <w:spacing w:after="0" w:line="240" w:lineRule="auto"/>
        <w:textAlignment w:val="baseline"/>
        <w:rPr>
          <w:rFonts w:ascii="Arial" w:hAnsi="Arial" w:cs="Arial"/>
          <w:bCs/>
          <w:sz w:val="24"/>
          <w:szCs w:val="24"/>
        </w:rPr>
      </w:pPr>
      <w:r w:rsidRPr="00BF0E65">
        <w:rPr>
          <w:rFonts w:ascii="Arial" w:hAnsi="Arial" w:cs="Arial"/>
          <w:color w:val="000000"/>
          <w:sz w:val="24"/>
          <w:szCs w:val="24"/>
        </w:rPr>
        <w:t xml:space="preserve">The timing for the interviews is likely to be week of </w:t>
      </w:r>
      <w:r>
        <w:rPr>
          <w:rFonts w:ascii="Arial" w:hAnsi="Arial" w:cs="Arial"/>
          <w:color w:val="000000"/>
          <w:sz w:val="24"/>
          <w:szCs w:val="24"/>
        </w:rPr>
        <w:t>17</w:t>
      </w:r>
      <w:r w:rsidRPr="00BF0E65">
        <w:rPr>
          <w:rFonts w:ascii="Arial" w:hAnsi="Arial" w:cs="Arial"/>
          <w:color w:val="000000"/>
          <w:sz w:val="24"/>
          <w:szCs w:val="24"/>
          <w:vertAlign w:val="superscript"/>
        </w:rPr>
        <w:t>th</w:t>
      </w:r>
      <w:r w:rsidRPr="00BF0E65">
        <w:rPr>
          <w:rFonts w:ascii="Arial" w:hAnsi="Arial" w:cs="Arial"/>
          <w:color w:val="000000"/>
          <w:sz w:val="24"/>
          <w:szCs w:val="24"/>
        </w:rPr>
        <w:t xml:space="preserve"> </w:t>
      </w:r>
      <w:r w:rsidR="00E73561" w:rsidRPr="00613310">
        <w:rPr>
          <w:rFonts w:ascii="Arial" w:hAnsi="Arial" w:cs="Arial"/>
          <w:bCs/>
          <w:sz w:val="24"/>
          <w:szCs w:val="24"/>
        </w:rPr>
        <w:t xml:space="preserve">at our office in </w:t>
      </w:r>
      <w:r w:rsidR="00307D81" w:rsidRPr="00613310">
        <w:rPr>
          <w:rFonts w:ascii="Arial" w:hAnsi="Arial" w:cs="Arial"/>
          <w:bCs/>
          <w:sz w:val="24"/>
          <w:szCs w:val="24"/>
        </w:rPr>
        <w:t>Kinning Park Glasgow (43 Cornwall Street South, Glasgow, G41 1BA)</w:t>
      </w:r>
      <w:r w:rsidR="00E52271">
        <w:rPr>
          <w:rFonts w:ascii="Arial" w:hAnsi="Arial" w:cs="Arial"/>
          <w:bCs/>
          <w:sz w:val="24"/>
          <w:szCs w:val="24"/>
        </w:rPr>
        <w:t xml:space="preserve">. </w:t>
      </w:r>
    </w:p>
    <w:p w14:paraId="1238B078" w14:textId="33E379C5" w:rsidR="00AF13FE" w:rsidRDefault="00AF13FE">
      <w:pPr>
        <w:rPr>
          <w:rFonts w:ascii="Arial" w:hAnsi="Arial" w:cs="Arial"/>
          <w:sz w:val="24"/>
          <w:szCs w:val="24"/>
        </w:rPr>
      </w:pPr>
    </w:p>
    <w:p w14:paraId="0116C926" w14:textId="05940B85" w:rsidR="00613310" w:rsidRDefault="00613310">
      <w:pPr>
        <w:rPr>
          <w:rFonts w:ascii="Arial" w:hAnsi="Arial" w:cs="Arial"/>
          <w:sz w:val="24"/>
          <w:szCs w:val="24"/>
        </w:rPr>
      </w:pPr>
    </w:p>
    <w:p w14:paraId="1B8A9E79" w14:textId="2FEE416E" w:rsidR="00BF0E65" w:rsidRPr="00BF0E65" w:rsidRDefault="00BF0E65" w:rsidP="00BF0E65">
      <w:pPr>
        <w:tabs>
          <w:tab w:val="left" w:pos="6359"/>
        </w:tabs>
        <w:rPr>
          <w:rFonts w:ascii="Arial" w:hAnsi="Arial" w:cs="Arial"/>
          <w:sz w:val="24"/>
          <w:szCs w:val="24"/>
        </w:rPr>
      </w:pPr>
      <w:r>
        <w:rPr>
          <w:rFonts w:ascii="Arial" w:hAnsi="Arial" w:cs="Arial"/>
          <w:sz w:val="24"/>
          <w:szCs w:val="24"/>
        </w:rPr>
        <w:tab/>
      </w:r>
    </w:p>
    <w:sectPr w:rsidR="00BF0E65" w:rsidRPr="00BF0E6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A330F" w14:textId="77777777" w:rsidR="00C97A4D" w:rsidRDefault="00C97A4D" w:rsidP="00307D81">
      <w:pPr>
        <w:spacing w:after="0" w:line="240" w:lineRule="auto"/>
      </w:pPr>
      <w:r>
        <w:separator/>
      </w:r>
    </w:p>
  </w:endnote>
  <w:endnote w:type="continuationSeparator" w:id="0">
    <w:p w14:paraId="1B6B4B13" w14:textId="77777777" w:rsidR="00C97A4D" w:rsidRDefault="00C97A4D" w:rsidP="0030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175516"/>
      <w:docPartObj>
        <w:docPartGallery w:val="Page Numbers (Bottom of Page)"/>
        <w:docPartUnique/>
      </w:docPartObj>
    </w:sdtPr>
    <w:sdtEndPr>
      <w:rPr>
        <w:noProof/>
      </w:rPr>
    </w:sdtEndPr>
    <w:sdtContent>
      <w:p w14:paraId="5F02D934" w14:textId="11173A97" w:rsidR="00307D81" w:rsidRDefault="00307D81">
        <w:pPr>
          <w:pStyle w:val="Footer"/>
          <w:jc w:val="right"/>
        </w:pPr>
        <w:r w:rsidRPr="0070037A">
          <w:rPr>
            <w:rFonts w:ascii="Arial" w:hAnsi="Arial" w:cs="Arial"/>
          </w:rPr>
          <w:t xml:space="preserve">Page </w:t>
        </w:r>
        <w:r w:rsidRPr="0070037A">
          <w:rPr>
            <w:rFonts w:ascii="Arial" w:hAnsi="Arial" w:cs="Arial"/>
          </w:rPr>
          <w:fldChar w:fldCharType="begin"/>
        </w:r>
        <w:r w:rsidRPr="0070037A">
          <w:rPr>
            <w:rFonts w:ascii="Arial" w:hAnsi="Arial" w:cs="Arial"/>
          </w:rPr>
          <w:instrText xml:space="preserve"> PAGE </w:instrText>
        </w:r>
        <w:r w:rsidRPr="0070037A">
          <w:rPr>
            <w:rFonts w:ascii="Arial" w:hAnsi="Arial" w:cs="Arial"/>
          </w:rPr>
          <w:fldChar w:fldCharType="separate"/>
        </w:r>
        <w:r>
          <w:rPr>
            <w:rFonts w:ascii="Arial" w:hAnsi="Arial" w:cs="Arial"/>
          </w:rPr>
          <w:t>1</w:t>
        </w:r>
        <w:r w:rsidRPr="0070037A">
          <w:rPr>
            <w:rFonts w:ascii="Arial" w:hAnsi="Arial" w:cs="Arial"/>
          </w:rPr>
          <w:fldChar w:fldCharType="end"/>
        </w:r>
        <w:r w:rsidRPr="0070037A">
          <w:rPr>
            <w:rFonts w:ascii="Arial" w:hAnsi="Arial" w:cs="Arial"/>
          </w:rPr>
          <w:t xml:space="preserve"> of </w:t>
        </w:r>
        <w:r w:rsidRPr="0070037A">
          <w:rPr>
            <w:rFonts w:ascii="Arial" w:hAnsi="Arial" w:cs="Arial"/>
          </w:rPr>
          <w:fldChar w:fldCharType="begin"/>
        </w:r>
        <w:r w:rsidRPr="0070037A">
          <w:rPr>
            <w:rFonts w:ascii="Arial" w:hAnsi="Arial" w:cs="Arial"/>
          </w:rPr>
          <w:instrText xml:space="preserve"> NUMPAGES </w:instrText>
        </w:r>
        <w:r w:rsidRPr="0070037A">
          <w:rPr>
            <w:rFonts w:ascii="Arial" w:hAnsi="Arial" w:cs="Arial"/>
          </w:rPr>
          <w:fldChar w:fldCharType="separate"/>
        </w:r>
        <w:r>
          <w:rPr>
            <w:rFonts w:ascii="Arial" w:hAnsi="Arial" w:cs="Arial"/>
          </w:rPr>
          <w:t>3</w:t>
        </w:r>
        <w:r w:rsidRPr="0070037A">
          <w:rPr>
            <w:rFonts w:ascii="Arial" w:hAnsi="Arial" w:cs="Arial"/>
          </w:rPr>
          <w:fldChar w:fldCharType="end"/>
        </w:r>
      </w:p>
    </w:sdtContent>
  </w:sdt>
  <w:p w14:paraId="31ECBD8B" w14:textId="77777777" w:rsidR="00307D81" w:rsidRDefault="00307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499EE" w14:textId="77777777" w:rsidR="00C97A4D" w:rsidRDefault="00C97A4D" w:rsidP="00307D81">
      <w:pPr>
        <w:spacing w:after="0" w:line="240" w:lineRule="auto"/>
      </w:pPr>
      <w:r>
        <w:separator/>
      </w:r>
    </w:p>
  </w:footnote>
  <w:footnote w:type="continuationSeparator" w:id="0">
    <w:p w14:paraId="21D68EA6" w14:textId="77777777" w:rsidR="00C97A4D" w:rsidRDefault="00C97A4D" w:rsidP="00307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E167" w14:textId="2DC19EA8" w:rsidR="00307D81" w:rsidRDefault="00307D81">
    <w:pPr>
      <w:pStyle w:val="Header"/>
    </w:pPr>
    <w:r>
      <w:t xml:space="preserve">Outside the </w:t>
    </w:r>
    <w:r w:rsidR="00074139">
      <w:t xml:space="preserve">Box - Final </w:t>
    </w:r>
    <w:r>
      <w:t xml:space="preserve">CDA role </w:t>
    </w:r>
    <w:r w:rsidR="00074139">
      <w:t>March</w:t>
    </w:r>
    <w:r>
      <w:t xml:space="preserve"> 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C3E"/>
    <w:multiLevelType w:val="hybridMultilevel"/>
    <w:tmpl w:val="AE4E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841C1"/>
    <w:multiLevelType w:val="hybridMultilevel"/>
    <w:tmpl w:val="99E0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A4ED8"/>
    <w:multiLevelType w:val="hybridMultilevel"/>
    <w:tmpl w:val="FBD84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7445F"/>
    <w:multiLevelType w:val="hybridMultilevel"/>
    <w:tmpl w:val="7D90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B0310"/>
    <w:multiLevelType w:val="hybridMultilevel"/>
    <w:tmpl w:val="D5C6BB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04233E"/>
    <w:multiLevelType w:val="hybridMultilevel"/>
    <w:tmpl w:val="FC6C6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9609B"/>
    <w:multiLevelType w:val="hybridMultilevel"/>
    <w:tmpl w:val="C532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2F5226"/>
    <w:multiLevelType w:val="hybridMultilevel"/>
    <w:tmpl w:val="EC7A8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30164A"/>
    <w:multiLevelType w:val="hybridMultilevel"/>
    <w:tmpl w:val="722E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F81C99"/>
    <w:multiLevelType w:val="hybridMultilevel"/>
    <w:tmpl w:val="3280AB6A"/>
    <w:lvl w:ilvl="0" w:tplc="295CFF9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17ABD"/>
    <w:multiLevelType w:val="hybridMultilevel"/>
    <w:tmpl w:val="E8A2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D90D9F"/>
    <w:multiLevelType w:val="hybridMultilevel"/>
    <w:tmpl w:val="D92E51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2582847">
    <w:abstractNumId w:val="9"/>
  </w:num>
  <w:num w:numId="2" w16cid:durableId="249581144">
    <w:abstractNumId w:val="8"/>
  </w:num>
  <w:num w:numId="3" w16cid:durableId="1482772808">
    <w:abstractNumId w:val="3"/>
  </w:num>
  <w:num w:numId="4" w16cid:durableId="2009867473">
    <w:abstractNumId w:val="2"/>
  </w:num>
  <w:num w:numId="5" w16cid:durableId="2038463799">
    <w:abstractNumId w:val="0"/>
  </w:num>
  <w:num w:numId="6" w16cid:durableId="2032753374">
    <w:abstractNumId w:val="7"/>
  </w:num>
  <w:num w:numId="7" w16cid:durableId="1319991150">
    <w:abstractNumId w:val="1"/>
  </w:num>
  <w:num w:numId="8" w16cid:durableId="453989021">
    <w:abstractNumId w:val="5"/>
  </w:num>
  <w:num w:numId="9" w16cid:durableId="779498536">
    <w:abstractNumId w:val="11"/>
  </w:num>
  <w:num w:numId="10" w16cid:durableId="1486509045">
    <w:abstractNumId w:val="10"/>
  </w:num>
  <w:num w:numId="11" w16cid:durableId="822161431">
    <w:abstractNumId w:val="4"/>
  </w:num>
  <w:num w:numId="12" w16cid:durableId="635572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27"/>
    <w:rsid w:val="00074139"/>
    <w:rsid w:val="000772EC"/>
    <w:rsid w:val="00096614"/>
    <w:rsid w:val="0012556B"/>
    <w:rsid w:val="001D0D55"/>
    <w:rsid w:val="00245EA9"/>
    <w:rsid w:val="002629F6"/>
    <w:rsid w:val="0027370E"/>
    <w:rsid w:val="00293ACC"/>
    <w:rsid w:val="002E37C3"/>
    <w:rsid w:val="003073A0"/>
    <w:rsid w:val="00307D81"/>
    <w:rsid w:val="00321622"/>
    <w:rsid w:val="00337F27"/>
    <w:rsid w:val="00392A88"/>
    <w:rsid w:val="003B0160"/>
    <w:rsid w:val="00432F98"/>
    <w:rsid w:val="00450851"/>
    <w:rsid w:val="0046436D"/>
    <w:rsid w:val="0052085A"/>
    <w:rsid w:val="00613310"/>
    <w:rsid w:val="007751EB"/>
    <w:rsid w:val="0086234A"/>
    <w:rsid w:val="009D3CBA"/>
    <w:rsid w:val="009F0D79"/>
    <w:rsid w:val="009F2E46"/>
    <w:rsid w:val="00A04DC8"/>
    <w:rsid w:val="00AE7644"/>
    <w:rsid w:val="00AF13FE"/>
    <w:rsid w:val="00BF0E65"/>
    <w:rsid w:val="00C22793"/>
    <w:rsid w:val="00C97A4D"/>
    <w:rsid w:val="00DC571E"/>
    <w:rsid w:val="00E52271"/>
    <w:rsid w:val="00E60C6F"/>
    <w:rsid w:val="00E73561"/>
    <w:rsid w:val="00E76A1A"/>
    <w:rsid w:val="00E91AE6"/>
    <w:rsid w:val="00ED2955"/>
    <w:rsid w:val="00F977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E25B"/>
  <w15:chartTrackingRefBased/>
  <w15:docId w15:val="{D8AF4F76-763D-4C0D-B95B-0CE1643D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3FE"/>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E76A1A"/>
    <w:rPr>
      <w:color w:val="0563C1" w:themeColor="hyperlink"/>
      <w:u w:val="single"/>
    </w:rPr>
  </w:style>
  <w:style w:type="character" w:styleId="UnresolvedMention">
    <w:name w:val="Unresolved Mention"/>
    <w:basedOn w:val="DefaultParagraphFont"/>
    <w:uiPriority w:val="99"/>
    <w:semiHidden/>
    <w:unhideWhenUsed/>
    <w:rsid w:val="00E76A1A"/>
    <w:rPr>
      <w:color w:val="605E5C"/>
      <w:shd w:val="clear" w:color="auto" w:fill="E1DFDD"/>
    </w:rPr>
  </w:style>
  <w:style w:type="paragraph" w:styleId="Header">
    <w:name w:val="header"/>
    <w:basedOn w:val="Normal"/>
    <w:link w:val="HeaderChar"/>
    <w:uiPriority w:val="99"/>
    <w:unhideWhenUsed/>
    <w:rsid w:val="00307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81"/>
  </w:style>
  <w:style w:type="paragraph" w:styleId="Footer">
    <w:name w:val="footer"/>
    <w:basedOn w:val="Normal"/>
    <w:link w:val="FooterChar"/>
    <w:uiPriority w:val="99"/>
    <w:unhideWhenUsed/>
    <w:rsid w:val="00307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81"/>
  </w:style>
  <w:style w:type="paragraph" w:styleId="NormalWeb">
    <w:name w:val="Normal (Web)"/>
    <w:basedOn w:val="Normal"/>
    <w:uiPriority w:val="99"/>
    <w:semiHidden/>
    <w:unhideWhenUsed/>
    <w:rsid w:val="005208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8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bd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louise@otbds.org" TargetMode="External"/><Relationship Id="rId4" Type="http://schemas.openxmlformats.org/officeDocument/2006/relationships/webSettings" Target="webSettings.xml"/><Relationship Id="rId9" Type="http://schemas.openxmlformats.org/officeDocument/2006/relationships/hyperlink" Target="mailto:louise@otbd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59741E3247E4EA2C4AD592880A5C2" ma:contentTypeVersion="13" ma:contentTypeDescription="Create a new document." ma:contentTypeScope="" ma:versionID="86dca6dd219dde0718c2942307afaaf1">
  <xsd:schema xmlns:xsd="http://www.w3.org/2001/XMLSchema" xmlns:xs="http://www.w3.org/2001/XMLSchema" xmlns:p="http://schemas.microsoft.com/office/2006/metadata/properties" xmlns:ns2="2c9de2d2-7bbf-4b2b-b118-fb2a9313d5c6" xmlns:ns3="7c2baa89-1390-49a7-a8ac-ae408e356b4b" targetNamespace="http://schemas.microsoft.com/office/2006/metadata/properties" ma:root="true" ma:fieldsID="ae6df5e96b83da541f5be561063ef89b" ns2:_="" ns3:_="">
    <xsd:import namespace="2c9de2d2-7bbf-4b2b-b118-fb2a9313d5c6"/>
    <xsd:import namespace="7c2baa89-1390-49a7-a8ac-ae408e356b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de2d2-7bbf-4b2b-b118-fb2a9313d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5de025-b65f-48e1-bb25-091e6a6a12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2baa89-1390-49a7-a8ac-ae408e356b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c22a4d5-7b93-4b42-bf0e-4ec91f4a52f9}" ma:internalName="TaxCatchAll" ma:showField="CatchAllData" ma:web="7c2baa89-1390-49a7-a8ac-ae408e356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9de2d2-7bbf-4b2b-b118-fb2a9313d5c6">
      <Terms xmlns="http://schemas.microsoft.com/office/infopath/2007/PartnerControls"/>
    </lcf76f155ced4ddcb4097134ff3c332f>
    <TaxCatchAll xmlns="7c2baa89-1390-49a7-a8ac-ae408e356b4b" xsi:nil="true"/>
  </documentManagement>
</p:properties>
</file>

<file path=customXml/itemProps1.xml><?xml version="1.0" encoding="utf-8"?>
<ds:datastoreItem xmlns:ds="http://schemas.openxmlformats.org/officeDocument/2006/customXml" ds:itemID="{6F80BBAD-944C-460C-B03E-679A8C2ECA42}"/>
</file>

<file path=customXml/itemProps2.xml><?xml version="1.0" encoding="utf-8"?>
<ds:datastoreItem xmlns:ds="http://schemas.openxmlformats.org/officeDocument/2006/customXml" ds:itemID="{9F6CF980-AD15-4831-8B16-8D067BA5163C}"/>
</file>

<file path=customXml/itemProps3.xml><?xml version="1.0" encoding="utf-8"?>
<ds:datastoreItem xmlns:ds="http://schemas.openxmlformats.org/officeDocument/2006/customXml" ds:itemID="{216B18B2-9871-4993-A3E1-64ABD3F538C7}"/>
</file>

<file path=docProps/app.xml><?xml version="1.0" encoding="utf-8"?>
<Properties xmlns="http://schemas.openxmlformats.org/officeDocument/2006/extended-properties" xmlns:vt="http://schemas.openxmlformats.org/officeDocument/2006/docPropsVTypes">
  <Template>Normal.dotm</Template>
  <TotalTime>3</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Willson</dc:creator>
  <cp:keywords/>
  <dc:description/>
  <cp:lastModifiedBy>Louise Willson</cp:lastModifiedBy>
  <cp:revision>2</cp:revision>
  <dcterms:created xsi:type="dcterms:W3CDTF">2023-03-01T16:03:00Z</dcterms:created>
  <dcterms:modified xsi:type="dcterms:W3CDTF">2023-03-01T16:03:00Z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0x010100DA759741E3247E4EA2C4AD592880A5C2</vt:lpwstr>
  </property>
</Properties>
</file>