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108" w:type="dxa"/>
        <w:tblLook w:val="0000" w:firstRow="0" w:lastRow="0" w:firstColumn="0" w:lastColumn="0" w:noHBand="0" w:noVBand="0"/>
      </w:tblPr>
      <w:tblGrid>
        <w:gridCol w:w="222"/>
        <w:gridCol w:w="10420"/>
        <w:gridCol w:w="222"/>
      </w:tblGrid>
      <w:tr w:rsidR="00B46DC2" w:rsidRPr="003C6285" w14:paraId="299FAE34" w14:textId="77777777" w:rsidTr="007169F6">
        <w:tc>
          <w:tcPr>
            <w:tcW w:w="1832" w:type="dxa"/>
            <w:vAlign w:val="center"/>
          </w:tcPr>
          <w:p w14:paraId="5AE75E57" w14:textId="3D32099F" w:rsidR="00B46DC2" w:rsidRPr="003C6285" w:rsidRDefault="00B46DC2" w:rsidP="006E0C72">
            <w:pPr>
              <w:pStyle w:val="Header"/>
              <w:jc w:val="both"/>
              <w:rPr>
                <w:rFonts w:ascii="Tahoma" w:hAnsi="Tahoma" w:cs="Tahoma"/>
                <w:sz w:val="24"/>
              </w:rPr>
            </w:pPr>
          </w:p>
        </w:tc>
        <w:tc>
          <w:tcPr>
            <w:tcW w:w="6408" w:type="dxa"/>
            <w:vAlign w:val="center"/>
          </w:tcPr>
          <w:p w14:paraId="4D65A0BD" w14:textId="6885FBBD" w:rsidR="00D277E3" w:rsidRDefault="00D277E3" w:rsidP="006E0C72">
            <w:pPr>
              <w:jc w:val="both"/>
              <w:rPr>
                <w:rFonts w:ascii="Tahoma" w:hAnsi="Tahoma" w:cs="Tahoma"/>
                <w:b/>
                <w:sz w:val="24"/>
              </w:rPr>
            </w:pPr>
            <w:r>
              <w:rPr>
                <w:rFonts w:ascii="Tahoma" w:hAnsi="Tahoma" w:cs="Tahoma"/>
                <w:b/>
                <w:noProof/>
                <w:sz w:val="24"/>
              </w:rPr>
              <w:drawing>
                <wp:inline distT="0" distB="0" distL="0" distR="0" wp14:anchorId="7717744C" wp14:editId="15B27CBE">
                  <wp:extent cx="6479540" cy="9398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479540" cy="939800"/>
                          </a:xfrm>
                          <a:prstGeom prst="rect">
                            <a:avLst/>
                          </a:prstGeom>
                        </pic:spPr>
                      </pic:pic>
                    </a:graphicData>
                  </a:graphic>
                </wp:inline>
              </w:drawing>
            </w:r>
          </w:p>
          <w:p w14:paraId="4281B0EC" w14:textId="77777777" w:rsidR="00D277E3" w:rsidRDefault="00D277E3" w:rsidP="006E0C72">
            <w:pPr>
              <w:jc w:val="both"/>
              <w:rPr>
                <w:rFonts w:ascii="Tahoma" w:hAnsi="Tahoma" w:cs="Tahoma"/>
                <w:b/>
                <w:sz w:val="24"/>
              </w:rPr>
            </w:pPr>
          </w:p>
          <w:p w14:paraId="791B1AC0" w14:textId="4ED45304" w:rsidR="00B46DC2" w:rsidRPr="003C6285" w:rsidRDefault="00B46DC2" w:rsidP="006E0C72">
            <w:pPr>
              <w:jc w:val="both"/>
              <w:rPr>
                <w:rFonts w:ascii="Tahoma" w:hAnsi="Tahoma" w:cs="Tahoma"/>
                <w:b/>
                <w:sz w:val="24"/>
              </w:rPr>
            </w:pPr>
            <w:r w:rsidRPr="003C6285">
              <w:rPr>
                <w:rFonts w:ascii="Tahoma" w:hAnsi="Tahoma" w:cs="Tahoma"/>
                <w:b/>
                <w:sz w:val="24"/>
              </w:rPr>
              <w:t>Job Description</w:t>
            </w:r>
          </w:p>
        </w:tc>
        <w:tc>
          <w:tcPr>
            <w:tcW w:w="2020" w:type="dxa"/>
            <w:vAlign w:val="center"/>
          </w:tcPr>
          <w:p w14:paraId="1FDE2E37" w14:textId="2BB4CAEC" w:rsidR="00B46DC2" w:rsidRPr="003C6285" w:rsidRDefault="00B46DC2" w:rsidP="006E0C72">
            <w:pPr>
              <w:ind w:left="-708" w:firstLine="708"/>
              <w:jc w:val="both"/>
              <w:rPr>
                <w:rFonts w:ascii="Tahoma" w:hAnsi="Tahoma" w:cs="Tahoma"/>
                <w:b/>
                <w:sz w:val="24"/>
              </w:rPr>
            </w:pPr>
          </w:p>
        </w:tc>
      </w:tr>
    </w:tbl>
    <w:p w14:paraId="0343D846" w14:textId="77777777" w:rsidR="0040776F" w:rsidRPr="003C6285" w:rsidRDefault="0040776F" w:rsidP="006E0C72">
      <w:pPr>
        <w:jc w:val="both"/>
        <w:rPr>
          <w:rFonts w:ascii="Tahoma" w:hAnsi="Tahoma" w:cs="Tahoma"/>
          <w:sz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4990"/>
        <w:gridCol w:w="5630"/>
      </w:tblGrid>
      <w:tr w:rsidR="0040776F" w:rsidRPr="003C6285" w14:paraId="3AEF6154" w14:textId="77777777" w:rsidTr="007B4778">
        <w:trPr>
          <w:trHeight w:val="340"/>
        </w:trPr>
        <w:tc>
          <w:tcPr>
            <w:tcW w:w="4990" w:type="dxa"/>
            <w:shd w:val="clear" w:color="auto" w:fill="E6E6E6"/>
            <w:vAlign w:val="center"/>
          </w:tcPr>
          <w:p w14:paraId="5CCCA289" w14:textId="77777777" w:rsidR="0040776F" w:rsidRPr="003C6285" w:rsidRDefault="0040776F" w:rsidP="006E0C72">
            <w:pPr>
              <w:jc w:val="both"/>
              <w:rPr>
                <w:rFonts w:ascii="Tahoma" w:hAnsi="Tahoma" w:cs="Tahoma"/>
                <w:sz w:val="24"/>
              </w:rPr>
            </w:pPr>
            <w:r w:rsidRPr="003C6285">
              <w:rPr>
                <w:rFonts w:ascii="Tahoma" w:hAnsi="Tahoma" w:cs="Tahoma"/>
                <w:b/>
                <w:sz w:val="24"/>
              </w:rPr>
              <w:t>Role Title:</w:t>
            </w:r>
            <w:r w:rsidRPr="003C6285">
              <w:rPr>
                <w:rFonts w:ascii="Tahoma" w:hAnsi="Tahoma" w:cs="Tahoma"/>
                <w:sz w:val="24"/>
              </w:rPr>
              <w:t xml:space="preserve"> </w:t>
            </w:r>
          </w:p>
        </w:tc>
        <w:tc>
          <w:tcPr>
            <w:tcW w:w="5630" w:type="dxa"/>
            <w:shd w:val="clear" w:color="auto" w:fill="E6E6E6"/>
            <w:vAlign w:val="center"/>
          </w:tcPr>
          <w:p w14:paraId="318448F3" w14:textId="2A992DA2" w:rsidR="0040776F" w:rsidRPr="003C6285" w:rsidRDefault="0099175B" w:rsidP="006E0C72">
            <w:pPr>
              <w:jc w:val="both"/>
              <w:rPr>
                <w:rFonts w:ascii="Tahoma" w:hAnsi="Tahoma" w:cs="Tahoma"/>
                <w:sz w:val="24"/>
              </w:rPr>
            </w:pPr>
            <w:r>
              <w:rPr>
                <w:rFonts w:ascii="Tahoma" w:hAnsi="Tahoma" w:cs="Tahoma"/>
                <w:sz w:val="24"/>
              </w:rPr>
              <w:t>Assistive Technology Lead</w:t>
            </w:r>
          </w:p>
        </w:tc>
      </w:tr>
      <w:tr w:rsidR="0040776F" w:rsidRPr="003C6285" w14:paraId="331EAAFD" w14:textId="77777777" w:rsidTr="007B4778">
        <w:trPr>
          <w:trHeight w:val="340"/>
        </w:trPr>
        <w:tc>
          <w:tcPr>
            <w:tcW w:w="4990" w:type="dxa"/>
            <w:shd w:val="clear" w:color="auto" w:fill="E6E6E6"/>
            <w:vAlign w:val="center"/>
          </w:tcPr>
          <w:p w14:paraId="0C759F32" w14:textId="77777777" w:rsidR="0040776F" w:rsidRPr="003C6285" w:rsidRDefault="0040776F" w:rsidP="006E0C72">
            <w:pPr>
              <w:jc w:val="both"/>
              <w:rPr>
                <w:rFonts w:ascii="Tahoma" w:hAnsi="Tahoma" w:cs="Tahoma"/>
                <w:b/>
                <w:sz w:val="24"/>
              </w:rPr>
            </w:pPr>
            <w:r w:rsidRPr="003C6285">
              <w:rPr>
                <w:rFonts w:ascii="Tahoma" w:hAnsi="Tahoma" w:cs="Tahoma"/>
                <w:b/>
                <w:sz w:val="24"/>
              </w:rPr>
              <w:t>Department:</w:t>
            </w:r>
          </w:p>
        </w:tc>
        <w:tc>
          <w:tcPr>
            <w:tcW w:w="5630" w:type="dxa"/>
            <w:shd w:val="clear" w:color="auto" w:fill="E6E6E6"/>
            <w:vAlign w:val="center"/>
          </w:tcPr>
          <w:p w14:paraId="1769062D" w14:textId="48F8731E" w:rsidR="0040776F" w:rsidRPr="003C6285" w:rsidRDefault="0099175B" w:rsidP="006E0C72">
            <w:pPr>
              <w:jc w:val="both"/>
              <w:rPr>
                <w:rFonts w:ascii="Tahoma" w:hAnsi="Tahoma" w:cs="Tahoma"/>
                <w:sz w:val="24"/>
              </w:rPr>
            </w:pPr>
            <w:r>
              <w:rPr>
                <w:rFonts w:ascii="Tahoma" w:hAnsi="Tahoma" w:cs="Tahoma"/>
                <w:sz w:val="24"/>
              </w:rPr>
              <w:t>Sight Scotland Veterans</w:t>
            </w:r>
          </w:p>
        </w:tc>
      </w:tr>
      <w:tr w:rsidR="0040776F" w:rsidRPr="003C6285" w14:paraId="4CF6E0EF" w14:textId="77777777" w:rsidTr="007B4778">
        <w:trPr>
          <w:trHeight w:val="340"/>
        </w:trPr>
        <w:tc>
          <w:tcPr>
            <w:tcW w:w="4990" w:type="dxa"/>
            <w:shd w:val="clear" w:color="auto" w:fill="E6E6E6"/>
            <w:vAlign w:val="center"/>
          </w:tcPr>
          <w:p w14:paraId="3A92800E" w14:textId="77777777" w:rsidR="0040776F" w:rsidRPr="003C6285" w:rsidRDefault="0040776F" w:rsidP="006E0C72">
            <w:pPr>
              <w:jc w:val="both"/>
              <w:rPr>
                <w:rFonts w:ascii="Tahoma" w:hAnsi="Tahoma" w:cs="Tahoma"/>
                <w:b/>
                <w:sz w:val="24"/>
              </w:rPr>
            </w:pPr>
            <w:r w:rsidRPr="003C6285">
              <w:rPr>
                <w:rFonts w:ascii="Tahoma" w:hAnsi="Tahoma" w:cs="Tahoma"/>
                <w:b/>
                <w:sz w:val="24"/>
              </w:rPr>
              <w:t>Reports to:</w:t>
            </w:r>
          </w:p>
        </w:tc>
        <w:tc>
          <w:tcPr>
            <w:tcW w:w="5630" w:type="dxa"/>
            <w:shd w:val="clear" w:color="auto" w:fill="E6E6E6"/>
            <w:vAlign w:val="center"/>
          </w:tcPr>
          <w:p w14:paraId="21477241" w14:textId="7847345B" w:rsidR="0040776F" w:rsidRPr="003C6285" w:rsidRDefault="0099175B" w:rsidP="006E0C72">
            <w:pPr>
              <w:jc w:val="both"/>
              <w:rPr>
                <w:rFonts w:ascii="Tahoma" w:hAnsi="Tahoma" w:cs="Tahoma"/>
                <w:sz w:val="24"/>
              </w:rPr>
            </w:pPr>
            <w:r>
              <w:rPr>
                <w:rFonts w:ascii="Tahoma" w:hAnsi="Tahoma" w:cs="Tahoma"/>
                <w:sz w:val="24"/>
              </w:rPr>
              <w:t>Head of Independent Living</w:t>
            </w:r>
          </w:p>
        </w:tc>
      </w:tr>
      <w:tr w:rsidR="0040776F" w:rsidRPr="003C6285" w14:paraId="6936A98A" w14:textId="77777777" w:rsidTr="007B4778">
        <w:trPr>
          <w:trHeight w:val="340"/>
        </w:trPr>
        <w:tc>
          <w:tcPr>
            <w:tcW w:w="4990" w:type="dxa"/>
            <w:shd w:val="clear" w:color="auto" w:fill="E6E6E6"/>
            <w:vAlign w:val="center"/>
          </w:tcPr>
          <w:p w14:paraId="63650C41" w14:textId="77777777" w:rsidR="0040776F" w:rsidRPr="003C6285" w:rsidRDefault="0040776F" w:rsidP="006E0C72">
            <w:pPr>
              <w:jc w:val="both"/>
              <w:rPr>
                <w:rFonts w:ascii="Tahoma" w:hAnsi="Tahoma" w:cs="Tahoma"/>
                <w:b/>
                <w:sz w:val="24"/>
              </w:rPr>
            </w:pPr>
            <w:r w:rsidRPr="003C6285">
              <w:rPr>
                <w:rFonts w:ascii="Tahoma" w:hAnsi="Tahoma" w:cs="Tahoma"/>
                <w:b/>
                <w:sz w:val="24"/>
              </w:rPr>
              <w:t>Type of Contract:</w:t>
            </w:r>
          </w:p>
        </w:tc>
        <w:tc>
          <w:tcPr>
            <w:tcW w:w="5630" w:type="dxa"/>
            <w:shd w:val="clear" w:color="auto" w:fill="E6E6E6"/>
            <w:vAlign w:val="center"/>
          </w:tcPr>
          <w:p w14:paraId="36941000" w14:textId="366192D6" w:rsidR="0040776F" w:rsidRPr="003C6285" w:rsidRDefault="00E24BD9" w:rsidP="006E0C72">
            <w:pPr>
              <w:jc w:val="both"/>
              <w:rPr>
                <w:rFonts w:ascii="Tahoma" w:hAnsi="Tahoma" w:cs="Tahoma"/>
                <w:sz w:val="24"/>
              </w:rPr>
            </w:pPr>
            <w:r>
              <w:rPr>
                <w:rFonts w:ascii="Tahoma" w:hAnsi="Tahoma" w:cs="Tahoma"/>
                <w:sz w:val="24"/>
              </w:rPr>
              <w:t>P</w:t>
            </w:r>
            <w:r w:rsidR="0099175B">
              <w:rPr>
                <w:rFonts w:ascii="Tahoma" w:hAnsi="Tahoma" w:cs="Tahoma"/>
                <w:sz w:val="24"/>
              </w:rPr>
              <w:t>ermanent</w:t>
            </w:r>
          </w:p>
        </w:tc>
      </w:tr>
      <w:tr w:rsidR="0040776F" w:rsidRPr="003C6285" w14:paraId="1BF24411" w14:textId="77777777" w:rsidTr="007B4778">
        <w:trPr>
          <w:trHeight w:val="340"/>
        </w:trPr>
        <w:tc>
          <w:tcPr>
            <w:tcW w:w="4990" w:type="dxa"/>
            <w:shd w:val="clear" w:color="auto" w:fill="E6E6E6"/>
            <w:vAlign w:val="center"/>
          </w:tcPr>
          <w:p w14:paraId="7112EF4B" w14:textId="77777777" w:rsidR="0040776F" w:rsidRPr="003C6285" w:rsidRDefault="0040776F" w:rsidP="006E0C72">
            <w:pPr>
              <w:jc w:val="both"/>
              <w:rPr>
                <w:rFonts w:ascii="Tahoma" w:hAnsi="Tahoma" w:cs="Tahoma"/>
                <w:b/>
                <w:sz w:val="24"/>
              </w:rPr>
            </w:pPr>
            <w:r w:rsidRPr="003C6285">
              <w:rPr>
                <w:rFonts w:ascii="Tahoma" w:hAnsi="Tahoma" w:cs="Tahoma"/>
                <w:b/>
                <w:sz w:val="24"/>
              </w:rPr>
              <w:t>Normal place of work:</w:t>
            </w:r>
          </w:p>
        </w:tc>
        <w:tc>
          <w:tcPr>
            <w:tcW w:w="5630" w:type="dxa"/>
            <w:shd w:val="clear" w:color="auto" w:fill="E6E6E6"/>
            <w:vAlign w:val="center"/>
          </w:tcPr>
          <w:p w14:paraId="7E72FA1E" w14:textId="1D5AAB94" w:rsidR="0040776F" w:rsidRPr="003C6285" w:rsidRDefault="0099175B" w:rsidP="006E0C72">
            <w:pPr>
              <w:jc w:val="both"/>
              <w:rPr>
                <w:rFonts w:ascii="Tahoma" w:hAnsi="Tahoma" w:cs="Tahoma"/>
                <w:sz w:val="24"/>
              </w:rPr>
            </w:pPr>
            <w:r>
              <w:rPr>
                <w:rFonts w:ascii="Tahoma" w:hAnsi="Tahoma" w:cs="Tahoma"/>
                <w:sz w:val="24"/>
              </w:rPr>
              <w:t>Hybrid</w:t>
            </w:r>
          </w:p>
        </w:tc>
      </w:tr>
      <w:tr w:rsidR="0040776F" w:rsidRPr="003C6285" w14:paraId="721B07B7" w14:textId="77777777" w:rsidTr="007B4778">
        <w:trPr>
          <w:trHeight w:val="340"/>
        </w:trPr>
        <w:tc>
          <w:tcPr>
            <w:tcW w:w="4990" w:type="dxa"/>
            <w:shd w:val="clear" w:color="auto" w:fill="E6E6E6"/>
            <w:vAlign w:val="center"/>
          </w:tcPr>
          <w:p w14:paraId="3829FAB2" w14:textId="77777777" w:rsidR="0040776F" w:rsidRPr="003C6285" w:rsidRDefault="0040776F" w:rsidP="006E0C72">
            <w:pPr>
              <w:jc w:val="both"/>
              <w:rPr>
                <w:rFonts w:ascii="Tahoma" w:hAnsi="Tahoma" w:cs="Tahoma"/>
                <w:b/>
                <w:sz w:val="24"/>
              </w:rPr>
            </w:pPr>
            <w:r w:rsidRPr="003C6285">
              <w:rPr>
                <w:rFonts w:ascii="Tahoma" w:hAnsi="Tahoma" w:cs="Tahoma"/>
                <w:b/>
                <w:sz w:val="24"/>
              </w:rPr>
              <w:t>Line Manager?</w:t>
            </w:r>
          </w:p>
        </w:tc>
        <w:tc>
          <w:tcPr>
            <w:tcW w:w="5630" w:type="dxa"/>
            <w:shd w:val="clear" w:color="auto" w:fill="E6E6E6"/>
            <w:vAlign w:val="center"/>
          </w:tcPr>
          <w:p w14:paraId="3D83532F" w14:textId="543A4FCB" w:rsidR="0040776F" w:rsidRPr="003C6285" w:rsidRDefault="0099175B" w:rsidP="006E0C72">
            <w:pPr>
              <w:jc w:val="both"/>
              <w:rPr>
                <w:rFonts w:ascii="Tahoma" w:hAnsi="Tahoma" w:cs="Tahoma"/>
                <w:sz w:val="24"/>
              </w:rPr>
            </w:pPr>
            <w:r>
              <w:rPr>
                <w:rFonts w:ascii="Tahoma" w:hAnsi="Tahoma" w:cs="Tahoma"/>
                <w:sz w:val="24"/>
              </w:rPr>
              <w:t>No</w:t>
            </w:r>
          </w:p>
        </w:tc>
      </w:tr>
      <w:tr w:rsidR="0040776F" w:rsidRPr="003C6285" w14:paraId="43357B8F" w14:textId="77777777" w:rsidTr="007B4778">
        <w:trPr>
          <w:trHeight w:val="340"/>
        </w:trPr>
        <w:tc>
          <w:tcPr>
            <w:tcW w:w="4990" w:type="dxa"/>
            <w:shd w:val="clear" w:color="auto" w:fill="E6E6E6"/>
            <w:vAlign w:val="center"/>
          </w:tcPr>
          <w:p w14:paraId="1203E8ED" w14:textId="77777777" w:rsidR="0040776F" w:rsidRPr="003C6285" w:rsidRDefault="0040776F" w:rsidP="006E0C72">
            <w:pPr>
              <w:jc w:val="both"/>
              <w:rPr>
                <w:rFonts w:ascii="Tahoma" w:hAnsi="Tahoma" w:cs="Tahoma"/>
                <w:b/>
                <w:sz w:val="24"/>
              </w:rPr>
            </w:pPr>
            <w:r w:rsidRPr="003C6285">
              <w:rPr>
                <w:rFonts w:ascii="Tahoma" w:hAnsi="Tahoma" w:cs="Tahoma"/>
                <w:b/>
                <w:sz w:val="24"/>
              </w:rPr>
              <w:t>Budget Holder?</w:t>
            </w:r>
          </w:p>
        </w:tc>
        <w:tc>
          <w:tcPr>
            <w:tcW w:w="5630" w:type="dxa"/>
            <w:shd w:val="clear" w:color="auto" w:fill="E6E6E6"/>
            <w:vAlign w:val="center"/>
          </w:tcPr>
          <w:p w14:paraId="3B0B7FE0" w14:textId="41A481AD" w:rsidR="0040776F" w:rsidRPr="003C6285" w:rsidRDefault="0099175B" w:rsidP="006E0C72">
            <w:pPr>
              <w:jc w:val="both"/>
              <w:rPr>
                <w:rFonts w:ascii="Tahoma" w:hAnsi="Tahoma" w:cs="Tahoma"/>
                <w:sz w:val="24"/>
              </w:rPr>
            </w:pPr>
            <w:r>
              <w:rPr>
                <w:rFonts w:ascii="Tahoma" w:hAnsi="Tahoma" w:cs="Tahoma"/>
                <w:sz w:val="24"/>
              </w:rPr>
              <w:t>No</w:t>
            </w:r>
          </w:p>
        </w:tc>
      </w:tr>
      <w:tr w:rsidR="0040776F" w:rsidRPr="003C6285" w14:paraId="136EF830" w14:textId="77777777" w:rsidTr="007B4778">
        <w:trPr>
          <w:trHeight w:val="340"/>
        </w:trPr>
        <w:tc>
          <w:tcPr>
            <w:tcW w:w="4990" w:type="dxa"/>
            <w:shd w:val="clear" w:color="auto" w:fill="E6E6E6"/>
            <w:vAlign w:val="center"/>
          </w:tcPr>
          <w:p w14:paraId="75D1E5DA" w14:textId="77777777" w:rsidR="0040776F" w:rsidRPr="003C6285" w:rsidRDefault="0040776F" w:rsidP="006E0C72">
            <w:pPr>
              <w:jc w:val="both"/>
              <w:rPr>
                <w:rFonts w:ascii="Tahoma" w:hAnsi="Tahoma" w:cs="Tahoma"/>
                <w:b/>
                <w:bCs/>
                <w:sz w:val="24"/>
              </w:rPr>
            </w:pPr>
            <w:r w:rsidRPr="003C6285">
              <w:rPr>
                <w:rFonts w:ascii="Tahoma" w:hAnsi="Tahoma" w:cs="Tahoma"/>
                <w:b/>
                <w:bCs/>
                <w:sz w:val="24"/>
              </w:rPr>
              <w:t>Criminal Record Check/PVG required?</w:t>
            </w:r>
          </w:p>
        </w:tc>
        <w:tc>
          <w:tcPr>
            <w:tcW w:w="5630" w:type="dxa"/>
            <w:shd w:val="clear" w:color="auto" w:fill="E6E6E6"/>
            <w:vAlign w:val="center"/>
          </w:tcPr>
          <w:p w14:paraId="106BD249" w14:textId="0F030F0F" w:rsidR="0040776F" w:rsidRPr="003C6285" w:rsidRDefault="00243767" w:rsidP="006E0C72">
            <w:pPr>
              <w:jc w:val="both"/>
              <w:rPr>
                <w:rFonts w:ascii="Tahoma" w:hAnsi="Tahoma" w:cs="Tahoma"/>
                <w:bCs/>
                <w:sz w:val="24"/>
              </w:rPr>
            </w:pPr>
            <w:r>
              <w:rPr>
                <w:rFonts w:ascii="Tahoma" w:hAnsi="Tahoma" w:cs="Tahoma"/>
                <w:bCs/>
                <w:sz w:val="24"/>
              </w:rPr>
              <w:t>Y</w:t>
            </w:r>
            <w:r w:rsidR="0099175B">
              <w:rPr>
                <w:rFonts w:ascii="Tahoma" w:hAnsi="Tahoma" w:cs="Tahoma"/>
                <w:bCs/>
                <w:sz w:val="24"/>
              </w:rPr>
              <w:t>es</w:t>
            </w:r>
          </w:p>
        </w:tc>
      </w:tr>
      <w:tr w:rsidR="0040776F" w:rsidRPr="003C6285" w14:paraId="3EFEB528" w14:textId="77777777" w:rsidTr="007B4778">
        <w:trPr>
          <w:trHeight w:val="340"/>
        </w:trPr>
        <w:tc>
          <w:tcPr>
            <w:tcW w:w="4990" w:type="dxa"/>
            <w:shd w:val="clear" w:color="auto" w:fill="E6E6E6"/>
            <w:vAlign w:val="center"/>
          </w:tcPr>
          <w:p w14:paraId="23340FB9" w14:textId="77777777" w:rsidR="0040776F" w:rsidRPr="003C6285" w:rsidRDefault="0040776F" w:rsidP="006E0C72">
            <w:pPr>
              <w:jc w:val="both"/>
              <w:rPr>
                <w:rFonts w:ascii="Tahoma" w:hAnsi="Tahoma" w:cs="Tahoma"/>
                <w:b/>
                <w:bCs/>
                <w:sz w:val="24"/>
              </w:rPr>
            </w:pPr>
            <w:r w:rsidRPr="003C6285">
              <w:rPr>
                <w:rFonts w:ascii="Tahoma" w:hAnsi="Tahoma" w:cs="Tahoma"/>
                <w:b/>
                <w:bCs/>
                <w:sz w:val="24"/>
              </w:rPr>
              <w:t>Driving license for UK driving required?</w:t>
            </w:r>
          </w:p>
        </w:tc>
        <w:tc>
          <w:tcPr>
            <w:tcW w:w="5630" w:type="dxa"/>
            <w:shd w:val="clear" w:color="auto" w:fill="E6E6E6"/>
            <w:vAlign w:val="center"/>
          </w:tcPr>
          <w:p w14:paraId="1F4BEE39" w14:textId="411EA6F7" w:rsidR="0040776F" w:rsidRPr="003C6285" w:rsidRDefault="0099175B" w:rsidP="006E0C72">
            <w:pPr>
              <w:jc w:val="both"/>
              <w:rPr>
                <w:rFonts w:ascii="Tahoma" w:hAnsi="Tahoma" w:cs="Tahoma"/>
                <w:bCs/>
                <w:sz w:val="24"/>
              </w:rPr>
            </w:pPr>
            <w:r>
              <w:rPr>
                <w:rFonts w:ascii="Tahoma" w:hAnsi="Tahoma" w:cs="Tahoma"/>
                <w:bCs/>
                <w:sz w:val="24"/>
              </w:rPr>
              <w:t xml:space="preserve">No </w:t>
            </w:r>
          </w:p>
        </w:tc>
      </w:tr>
    </w:tbl>
    <w:p w14:paraId="33704995" w14:textId="045D5908" w:rsidR="00DA3E53" w:rsidRPr="006E0C72" w:rsidRDefault="00A92DA3" w:rsidP="006E0C72">
      <w:pPr>
        <w:pStyle w:val="Heading1"/>
        <w:spacing w:after="120"/>
        <w:jc w:val="both"/>
        <w:rPr>
          <w:rFonts w:ascii="Tahoma" w:hAnsi="Tahoma" w:cs="Tahoma"/>
          <w:sz w:val="24"/>
          <w:szCs w:val="24"/>
          <w:u w:val="single"/>
        </w:rPr>
      </w:pPr>
      <w:r w:rsidRPr="003C6285">
        <w:rPr>
          <w:rFonts w:ascii="Tahoma" w:hAnsi="Tahoma" w:cs="Tahoma"/>
          <w:sz w:val="24"/>
          <w:szCs w:val="24"/>
          <w:u w:val="single"/>
        </w:rPr>
        <w:t xml:space="preserve">Who we </w:t>
      </w:r>
      <w:proofErr w:type="gramStart"/>
      <w:r w:rsidRPr="003C6285">
        <w:rPr>
          <w:rFonts w:ascii="Tahoma" w:hAnsi="Tahoma" w:cs="Tahoma"/>
          <w:sz w:val="24"/>
          <w:szCs w:val="24"/>
          <w:u w:val="single"/>
        </w:rPr>
        <w:t>are</w:t>
      </w:r>
      <w:proofErr w:type="gramEnd"/>
    </w:p>
    <w:p w14:paraId="6E024898" w14:textId="77777777" w:rsidR="006E0C72" w:rsidRDefault="006E0C72" w:rsidP="006E0C72">
      <w:pPr>
        <w:jc w:val="both"/>
        <w:rPr>
          <w:rFonts w:ascii="Tahoma" w:hAnsi="Tahoma" w:cs="Tahoma"/>
          <w:sz w:val="24"/>
        </w:rPr>
      </w:pPr>
    </w:p>
    <w:p w14:paraId="7E3F169F" w14:textId="5744306A" w:rsidR="0099175B" w:rsidRPr="0099175B" w:rsidRDefault="0099175B" w:rsidP="006E0C72">
      <w:pPr>
        <w:jc w:val="both"/>
        <w:rPr>
          <w:rFonts w:ascii="Tahoma" w:hAnsi="Tahoma" w:cs="Tahoma"/>
          <w:sz w:val="24"/>
        </w:rPr>
      </w:pPr>
      <w:r w:rsidRPr="0099175B">
        <w:rPr>
          <w:rFonts w:ascii="Tahoma" w:hAnsi="Tahoma" w:cs="Tahoma"/>
          <w:sz w:val="24"/>
        </w:rPr>
        <w:t>The Independent Living Team</w:t>
      </w:r>
      <w:r>
        <w:rPr>
          <w:rFonts w:ascii="Tahoma" w:hAnsi="Tahoma" w:cs="Tahoma"/>
          <w:sz w:val="24"/>
        </w:rPr>
        <w:t xml:space="preserve"> is an innovative solution focussed </w:t>
      </w:r>
      <w:r w:rsidR="006E0C72">
        <w:rPr>
          <w:rFonts w:ascii="Tahoma" w:hAnsi="Tahoma" w:cs="Tahoma"/>
          <w:sz w:val="24"/>
        </w:rPr>
        <w:t>multi-disciplinary</w:t>
      </w:r>
      <w:r>
        <w:rPr>
          <w:rFonts w:ascii="Tahoma" w:hAnsi="Tahoma" w:cs="Tahoma"/>
          <w:sz w:val="24"/>
        </w:rPr>
        <w:t xml:space="preserve"> team that is split into 3 regions across Scotland covering all the Health and Social Care Partnerships. The Teams consist of Independent Living Workers and Rehabilitation Officers who support veterans to live independently at home and in their communities. The Team Leads are responsible and accountable for the day to day management of the Teams and they a</w:t>
      </w:r>
      <w:r w:rsidR="00A13FF3">
        <w:rPr>
          <w:rFonts w:ascii="Tahoma" w:hAnsi="Tahoma" w:cs="Tahoma"/>
          <w:sz w:val="24"/>
        </w:rPr>
        <w:t xml:space="preserve">re </w:t>
      </w:r>
      <w:r>
        <w:rPr>
          <w:rFonts w:ascii="Tahoma" w:hAnsi="Tahoma" w:cs="Tahoma"/>
          <w:sz w:val="24"/>
        </w:rPr>
        <w:t xml:space="preserve">supported </w:t>
      </w:r>
      <w:r w:rsidR="00A13FF3">
        <w:rPr>
          <w:rFonts w:ascii="Tahoma" w:hAnsi="Tahoma" w:cs="Tahoma"/>
          <w:sz w:val="24"/>
        </w:rPr>
        <w:t xml:space="preserve">and managed </w:t>
      </w:r>
      <w:r>
        <w:rPr>
          <w:rFonts w:ascii="Tahoma" w:hAnsi="Tahoma" w:cs="Tahoma"/>
          <w:sz w:val="24"/>
        </w:rPr>
        <w:t>by The Head of Independent Living. The Teams all work remotely but there are regular meetings within each Team and also as one whole Team.</w:t>
      </w:r>
    </w:p>
    <w:p w14:paraId="4AE30BAD" w14:textId="77777777" w:rsidR="0040776F" w:rsidRPr="003C6285" w:rsidRDefault="0040776F" w:rsidP="006E0C72">
      <w:pPr>
        <w:jc w:val="both"/>
        <w:rPr>
          <w:rFonts w:ascii="Tahoma" w:hAnsi="Tahoma" w:cs="Tahoma"/>
          <w:sz w:val="24"/>
        </w:rPr>
      </w:pPr>
    </w:p>
    <w:p w14:paraId="7896BF25" w14:textId="296D7DF0" w:rsidR="006E0C72" w:rsidRDefault="00D7174C" w:rsidP="006E0C72">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240" w:after="120" w:line="240" w:lineRule="auto"/>
        <w:jc w:val="both"/>
        <w:rPr>
          <w:rFonts w:ascii="Tahoma" w:hAnsi="Tahoma" w:cs="Tahoma"/>
          <w:caps w:val="0"/>
          <w:sz w:val="24"/>
          <w:szCs w:val="24"/>
          <w:u w:val="single"/>
        </w:rPr>
      </w:pPr>
      <w:r w:rsidRPr="003C6285">
        <w:rPr>
          <w:rFonts w:ascii="Tahoma" w:hAnsi="Tahoma" w:cs="Tahoma"/>
          <w:caps w:val="0"/>
          <w:sz w:val="24"/>
          <w:szCs w:val="24"/>
          <w:u w:val="single"/>
        </w:rPr>
        <w:t>What th</w:t>
      </w:r>
      <w:r w:rsidR="00B801A7" w:rsidRPr="003C6285">
        <w:rPr>
          <w:rFonts w:ascii="Tahoma" w:hAnsi="Tahoma" w:cs="Tahoma"/>
          <w:caps w:val="0"/>
          <w:sz w:val="24"/>
          <w:szCs w:val="24"/>
          <w:u w:val="single"/>
        </w:rPr>
        <w:t>is job is about</w:t>
      </w:r>
    </w:p>
    <w:p w14:paraId="6885275E" w14:textId="77777777" w:rsidR="006E0C72" w:rsidRPr="006E0C72" w:rsidRDefault="006E0C72" w:rsidP="006E0C72">
      <w:pPr>
        <w:rPr>
          <w:lang w:eastAsia="en-US"/>
        </w:rPr>
      </w:pPr>
    </w:p>
    <w:p w14:paraId="54C98B47" w14:textId="3DF3D4D1" w:rsidR="00A13FF3" w:rsidRPr="00A13FF3" w:rsidRDefault="001A7A04" w:rsidP="006E0C72">
      <w:pPr>
        <w:spacing w:after="160" w:line="259" w:lineRule="auto"/>
        <w:jc w:val="both"/>
        <w:rPr>
          <w:rFonts w:ascii="Tahoma" w:hAnsi="Tahoma" w:cs="Tahoma"/>
          <w:b/>
          <w:bCs/>
          <w:i/>
          <w:iCs/>
          <w:sz w:val="24"/>
        </w:rPr>
      </w:pPr>
      <w:r w:rsidRPr="00A13FF3">
        <w:rPr>
          <w:rFonts w:ascii="Tahoma" w:hAnsi="Tahoma" w:cs="Tahoma"/>
          <w:sz w:val="24"/>
        </w:rPr>
        <w:t xml:space="preserve">The job will </w:t>
      </w:r>
      <w:r w:rsidR="00A13FF3" w:rsidRPr="00A13FF3">
        <w:rPr>
          <w:rFonts w:ascii="Tahoma" w:hAnsi="Tahoma" w:cs="Tahoma"/>
          <w:sz w:val="24"/>
        </w:rPr>
        <w:t xml:space="preserve">support the delivery of the Sight Scotland Strategy specifically: </w:t>
      </w:r>
      <w:r w:rsidR="00A13FF3" w:rsidRPr="00A13FF3">
        <w:rPr>
          <w:rFonts w:ascii="Tahoma" w:hAnsi="Tahoma" w:cs="Tahoma"/>
          <w:b/>
          <w:bCs/>
          <w:sz w:val="24"/>
        </w:rPr>
        <w:t xml:space="preserve">We will build our knowledge of Assistive Technology – </w:t>
      </w:r>
      <w:r w:rsidR="00A13FF3" w:rsidRPr="00A13FF3">
        <w:rPr>
          <w:rFonts w:ascii="Tahoma" w:hAnsi="Tahoma" w:cs="Tahoma"/>
          <w:b/>
          <w:bCs/>
          <w:i/>
          <w:iCs/>
          <w:sz w:val="24"/>
        </w:rPr>
        <w:t>Assistive Technology and aids have the power to transform lives. We will build and share our knowledge on Assistive Technology to inform and support veterans’ independent living and provide grants for useful technology that could help a veteran live independently.</w:t>
      </w:r>
    </w:p>
    <w:p w14:paraId="0BEA5B7D" w14:textId="77777777" w:rsidR="00A13FF3" w:rsidRDefault="00A13FF3" w:rsidP="006E0C72">
      <w:pPr>
        <w:jc w:val="both"/>
        <w:rPr>
          <w:rFonts w:ascii="Tahoma" w:hAnsi="Tahoma" w:cs="Tahoma"/>
          <w:sz w:val="24"/>
        </w:rPr>
      </w:pPr>
    </w:p>
    <w:p w14:paraId="1119090C" w14:textId="0410D41F" w:rsidR="001A7A04" w:rsidRPr="00B10F50" w:rsidRDefault="00A13FF3" w:rsidP="006E0C72">
      <w:pPr>
        <w:jc w:val="both"/>
        <w:rPr>
          <w:rFonts w:ascii="Tahoma" w:hAnsi="Tahoma" w:cs="Tahoma"/>
          <w:sz w:val="24"/>
        </w:rPr>
      </w:pPr>
      <w:r>
        <w:rPr>
          <w:rFonts w:ascii="Tahoma" w:hAnsi="Tahoma" w:cs="Tahoma"/>
          <w:sz w:val="24"/>
        </w:rPr>
        <w:t xml:space="preserve">The job will therefore, </w:t>
      </w:r>
      <w:r w:rsidR="001A7A04">
        <w:rPr>
          <w:rFonts w:ascii="Tahoma" w:hAnsi="Tahoma" w:cs="Tahoma"/>
          <w:sz w:val="24"/>
        </w:rPr>
        <w:t xml:space="preserve">lead and </w:t>
      </w:r>
      <w:r w:rsidR="001A7A04" w:rsidRPr="56F798D9">
        <w:rPr>
          <w:rFonts w:ascii="Tahoma" w:hAnsi="Tahoma" w:cs="Tahoma"/>
          <w:sz w:val="24"/>
        </w:rPr>
        <w:t xml:space="preserve">be responsible for </w:t>
      </w:r>
      <w:r w:rsidR="001A7A04">
        <w:rPr>
          <w:rFonts w:ascii="Tahoma" w:hAnsi="Tahoma" w:cs="Tahoma"/>
          <w:sz w:val="24"/>
        </w:rPr>
        <w:t>planning, managing and developing Assistive Technology across Sight Scotland Veterans ensuring it is the “golden thread” that runs through all our services for both staff and veterans. This will include the development of an Assistive Technology strategy and business model, as well as  integrating IT and  Assistive Technology.</w:t>
      </w:r>
    </w:p>
    <w:p w14:paraId="087CC97C" w14:textId="77777777" w:rsidR="001A7A04" w:rsidRPr="00B10F50" w:rsidRDefault="001A7A04" w:rsidP="006E0C72">
      <w:pPr>
        <w:jc w:val="both"/>
        <w:rPr>
          <w:rFonts w:ascii="Tahoma" w:hAnsi="Tahoma" w:cs="Tahoma"/>
          <w:sz w:val="24"/>
        </w:rPr>
      </w:pPr>
      <w:r w:rsidRPr="00B10F50">
        <w:rPr>
          <w:rFonts w:ascii="Tahoma" w:hAnsi="Tahoma" w:cs="Tahoma"/>
          <w:sz w:val="24"/>
        </w:rPr>
        <w:t xml:space="preserve">You will be responsible for </w:t>
      </w:r>
      <w:r>
        <w:rPr>
          <w:rFonts w:ascii="Tahoma" w:hAnsi="Tahoma" w:cs="Tahoma"/>
          <w:sz w:val="24"/>
        </w:rPr>
        <w:t xml:space="preserve">building relationships with key stakeholders, organisations and product developers in order to ensure the most current provision of assistive technology is available across the Organisation. </w:t>
      </w:r>
    </w:p>
    <w:p w14:paraId="13FDD3DD" w14:textId="64BAA6D6" w:rsidR="003B3A04" w:rsidRDefault="001A7A04" w:rsidP="006E0C72">
      <w:pPr>
        <w:jc w:val="both"/>
        <w:rPr>
          <w:rFonts w:ascii="Tahoma" w:hAnsi="Tahoma" w:cs="Tahoma"/>
          <w:sz w:val="24"/>
        </w:rPr>
      </w:pPr>
      <w:r w:rsidRPr="56F798D9">
        <w:rPr>
          <w:rFonts w:ascii="Tahoma" w:hAnsi="Tahoma" w:cs="Tahoma"/>
          <w:sz w:val="24"/>
        </w:rPr>
        <w:t>You will support the</w:t>
      </w:r>
      <w:r>
        <w:rPr>
          <w:rFonts w:ascii="Tahoma" w:hAnsi="Tahoma" w:cs="Tahoma"/>
          <w:sz w:val="24"/>
        </w:rPr>
        <w:t xml:space="preserve"> Services </w:t>
      </w:r>
      <w:r w:rsidRPr="56F798D9">
        <w:rPr>
          <w:rFonts w:ascii="Tahoma" w:hAnsi="Tahoma" w:cs="Tahoma"/>
          <w:sz w:val="24"/>
        </w:rPr>
        <w:t>to shape and adapt practice</w:t>
      </w:r>
      <w:r>
        <w:rPr>
          <w:rFonts w:ascii="Tahoma" w:hAnsi="Tahoma" w:cs="Tahoma"/>
          <w:sz w:val="24"/>
        </w:rPr>
        <w:t xml:space="preserve"> in AT</w:t>
      </w:r>
      <w:r w:rsidRPr="56F798D9">
        <w:rPr>
          <w:rFonts w:ascii="Tahoma" w:hAnsi="Tahoma" w:cs="Tahoma"/>
          <w:sz w:val="24"/>
        </w:rPr>
        <w:t xml:space="preserve"> as we expand and develop our services to become the ‘go-to’ organisation for every veteran in Scotland seeking support around </w:t>
      </w:r>
      <w:r w:rsidRPr="56F798D9">
        <w:rPr>
          <w:rFonts w:ascii="Tahoma" w:hAnsi="Tahoma" w:cs="Tahoma"/>
          <w:sz w:val="24"/>
        </w:rPr>
        <w:lastRenderedPageBreak/>
        <w:t xml:space="preserve">sight conditions; and to increase the skills and knowledge of service users’ families and carers in the </w:t>
      </w:r>
      <w:r>
        <w:rPr>
          <w:rFonts w:ascii="Tahoma" w:hAnsi="Tahoma" w:cs="Tahoma"/>
          <w:sz w:val="24"/>
        </w:rPr>
        <w:t>use of AT</w:t>
      </w:r>
      <w:r w:rsidR="006E0C72">
        <w:rPr>
          <w:rFonts w:ascii="Tahoma" w:hAnsi="Tahoma" w:cs="Tahoma"/>
          <w:sz w:val="24"/>
        </w:rPr>
        <w:t>.</w:t>
      </w:r>
    </w:p>
    <w:p w14:paraId="679F3B27" w14:textId="77777777" w:rsidR="006E0C72" w:rsidRPr="006E0C72" w:rsidRDefault="006E0C72" w:rsidP="006E0C72">
      <w:pPr>
        <w:jc w:val="both"/>
        <w:rPr>
          <w:rFonts w:ascii="Tahoma" w:hAnsi="Tahoma" w:cs="Tahoma"/>
          <w:sz w:val="24"/>
        </w:rPr>
      </w:pPr>
    </w:p>
    <w:p w14:paraId="4F9E17B4" w14:textId="7D229DF8" w:rsidR="00080598" w:rsidRPr="003C6285" w:rsidRDefault="00203999" w:rsidP="006E0C72">
      <w:pPr>
        <w:spacing w:before="240" w:after="120"/>
        <w:jc w:val="both"/>
        <w:rPr>
          <w:rFonts w:ascii="Tahoma" w:hAnsi="Tahoma" w:cs="Tahoma"/>
          <w:b/>
          <w:sz w:val="24"/>
          <w:u w:val="single"/>
        </w:rPr>
      </w:pPr>
      <w:r w:rsidRPr="003C6285">
        <w:rPr>
          <w:rFonts w:ascii="Tahoma" w:hAnsi="Tahoma" w:cs="Tahoma"/>
          <w:b/>
          <w:sz w:val="24"/>
          <w:u w:val="single"/>
        </w:rPr>
        <w:t>What we want you to be responsible and accountable for</w:t>
      </w:r>
    </w:p>
    <w:p w14:paraId="7CB9CABB" w14:textId="75E69B20" w:rsidR="003375AF" w:rsidRDefault="003375AF" w:rsidP="006E0C72">
      <w:pPr>
        <w:jc w:val="both"/>
        <w:rPr>
          <w:rFonts w:ascii="Tahoma" w:hAnsi="Tahoma" w:cs="Tahoma"/>
          <w:sz w:val="24"/>
        </w:rPr>
      </w:pPr>
    </w:p>
    <w:p w14:paraId="7D421A49" w14:textId="16150D8C" w:rsidR="001A7A04" w:rsidRDefault="001A7A04" w:rsidP="006E0C72">
      <w:pPr>
        <w:numPr>
          <w:ilvl w:val="0"/>
          <w:numId w:val="21"/>
        </w:numPr>
        <w:jc w:val="both"/>
        <w:rPr>
          <w:rFonts w:ascii="Tahoma" w:hAnsi="Tahoma" w:cs="Tahoma"/>
          <w:sz w:val="24"/>
        </w:rPr>
      </w:pPr>
      <w:r>
        <w:rPr>
          <w:rFonts w:ascii="Tahoma" w:hAnsi="Tahoma" w:cs="Tahoma"/>
          <w:sz w:val="24"/>
        </w:rPr>
        <w:t xml:space="preserve">You will lead on the development and implementation of an Assistive Technology strategy across the </w:t>
      </w:r>
      <w:r w:rsidR="006E0C72">
        <w:rPr>
          <w:rFonts w:ascii="Tahoma" w:hAnsi="Tahoma" w:cs="Tahoma"/>
          <w:sz w:val="24"/>
        </w:rPr>
        <w:t>Charity.</w:t>
      </w:r>
    </w:p>
    <w:p w14:paraId="6BF752D6" w14:textId="53028134" w:rsidR="001A7A04" w:rsidRDefault="001A7A04" w:rsidP="006E0C72">
      <w:pPr>
        <w:numPr>
          <w:ilvl w:val="0"/>
          <w:numId w:val="21"/>
        </w:numPr>
        <w:jc w:val="both"/>
        <w:rPr>
          <w:rFonts w:ascii="Tahoma" w:hAnsi="Tahoma" w:cs="Tahoma"/>
          <w:sz w:val="24"/>
        </w:rPr>
      </w:pPr>
      <w:r>
        <w:rPr>
          <w:rFonts w:ascii="Tahoma" w:hAnsi="Tahoma" w:cs="Tahoma"/>
          <w:sz w:val="24"/>
        </w:rPr>
        <w:t>You will take the lead on all matters relating to Assistive Technology including mainstream and new/emerging technology</w:t>
      </w:r>
      <w:r w:rsidRPr="00C97CFE">
        <w:rPr>
          <w:rFonts w:ascii="Tahoma" w:hAnsi="Tahoma" w:cs="Tahoma"/>
          <w:sz w:val="24"/>
        </w:rPr>
        <w:t xml:space="preserve"> </w:t>
      </w:r>
      <w:r>
        <w:rPr>
          <w:rFonts w:ascii="Tahoma" w:hAnsi="Tahoma" w:cs="Tahoma"/>
          <w:sz w:val="24"/>
        </w:rPr>
        <w:t>and p</w:t>
      </w:r>
      <w:r w:rsidRPr="56F798D9">
        <w:rPr>
          <w:rFonts w:ascii="Tahoma" w:hAnsi="Tahoma" w:cs="Tahoma"/>
          <w:sz w:val="24"/>
        </w:rPr>
        <w:t>rovide leadership</w:t>
      </w:r>
      <w:r>
        <w:rPr>
          <w:rFonts w:ascii="Tahoma" w:hAnsi="Tahoma" w:cs="Tahoma"/>
          <w:sz w:val="24"/>
        </w:rPr>
        <w:t xml:space="preserve">, expertise, </w:t>
      </w:r>
      <w:proofErr w:type="gramStart"/>
      <w:r>
        <w:rPr>
          <w:rFonts w:ascii="Tahoma" w:hAnsi="Tahoma" w:cs="Tahoma"/>
          <w:sz w:val="24"/>
        </w:rPr>
        <w:t>guidance</w:t>
      </w:r>
      <w:proofErr w:type="gramEnd"/>
      <w:r>
        <w:rPr>
          <w:rFonts w:ascii="Tahoma" w:hAnsi="Tahoma" w:cs="Tahoma"/>
          <w:sz w:val="24"/>
        </w:rPr>
        <w:t xml:space="preserve"> and support</w:t>
      </w:r>
      <w:r w:rsidRPr="56F798D9">
        <w:rPr>
          <w:rFonts w:ascii="Tahoma" w:hAnsi="Tahoma" w:cs="Tahoma"/>
          <w:sz w:val="24"/>
        </w:rPr>
        <w:t xml:space="preserve"> to </w:t>
      </w:r>
      <w:r>
        <w:rPr>
          <w:rFonts w:ascii="Tahoma" w:hAnsi="Tahoma" w:cs="Tahoma"/>
          <w:sz w:val="24"/>
        </w:rPr>
        <w:t xml:space="preserve">all the services across the </w:t>
      </w:r>
      <w:r w:rsidR="006E0C72">
        <w:rPr>
          <w:rFonts w:ascii="Tahoma" w:hAnsi="Tahoma" w:cs="Tahoma"/>
          <w:sz w:val="24"/>
        </w:rPr>
        <w:t>Charity.</w:t>
      </w:r>
    </w:p>
    <w:p w14:paraId="0A31C060" w14:textId="047F8DBB" w:rsidR="001A7A04" w:rsidRDefault="001A7A04" w:rsidP="006E0C72">
      <w:pPr>
        <w:numPr>
          <w:ilvl w:val="0"/>
          <w:numId w:val="21"/>
        </w:numPr>
        <w:jc w:val="both"/>
        <w:rPr>
          <w:rFonts w:ascii="Tahoma" w:hAnsi="Tahoma" w:cs="Tahoma"/>
          <w:sz w:val="24"/>
        </w:rPr>
      </w:pPr>
      <w:r>
        <w:rPr>
          <w:rFonts w:ascii="Tahoma" w:hAnsi="Tahoma" w:cs="Tahoma"/>
          <w:sz w:val="24"/>
        </w:rPr>
        <w:t xml:space="preserve">You will lead on the testing of new technology with groups of staff and </w:t>
      </w:r>
      <w:r w:rsidR="006E0C72">
        <w:rPr>
          <w:rFonts w:ascii="Tahoma" w:hAnsi="Tahoma" w:cs="Tahoma"/>
          <w:sz w:val="24"/>
        </w:rPr>
        <w:t>veterans.</w:t>
      </w:r>
    </w:p>
    <w:p w14:paraId="31ADD441" w14:textId="3F065F58" w:rsidR="001A7A04" w:rsidRDefault="001A7A04" w:rsidP="006E0C72">
      <w:pPr>
        <w:numPr>
          <w:ilvl w:val="0"/>
          <w:numId w:val="21"/>
        </w:numPr>
        <w:jc w:val="both"/>
        <w:rPr>
          <w:rFonts w:ascii="Tahoma" w:hAnsi="Tahoma" w:cs="Tahoma"/>
          <w:sz w:val="24"/>
        </w:rPr>
      </w:pPr>
      <w:r>
        <w:rPr>
          <w:rFonts w:ascii="Tahoma" w:hAnsi="Tahoma" w:cs="Tahoma"/>
          <w:sz w:val="24"/>
        </w:rPr>
        <w:t xml:space="preserve">You will work closely with the different services across the Charity and be prepared to travel to meet with the different Teams and </w:t>
      </w:r>
      <w:r w:rsidR="006E0C72">
        <w:rPr>
          <w:rFonts w:ascii="Tahoma" w:hAnsi="Tahoma" w:cs="Tahoma"/>
          <w:sz w:val="24"/>
        </w:rPr>
        <w:t>veterans.</w:t>
      </w:r>
      <w:r>
        <w:rPr>
          <w:rFonts w:ascii="Tahoma" w:hAnsi="Tahoma" w:cs="Tahoma"/>
          <w:sz w:val="24"/>
        </w:rPr>
        <w:t xml:space="preserve"> </w:t>
      </w:r>
    </w:p>
    <w:p w14:paraId="74B48FFC" w14:textId="6A3B7697" w:rsidR="001A7A04" w:rsidRPr="00C97CFE" w:rsidRDefault="001A7A04" w:rsidP="006E0C72">
      <w:pPr>
        <w:numPr>
          <w:ilvl w:val="0"/>
          <w:numId w:val="21"/>
        </w:numPr>
        <w:jc w:val="both"/>
        <w:rPr>
          <w:rFonts w:ascii="Tahoma" w:hAnsi="Tahoma" w:cs="Tahoma"/>
          <w:sz w:val="24"/>
        </w:rPr>
      </w:pPr>
      <w:r>
        <w:rPr>
          <w:rFonts w:ascii="Tahoma" w:hAnsi="Tahoma" w:cs="Tahoma"/>
          <w:sz w:val="24"/>
        </w:rPr>
        <w:t xml:space="preserve">You will carry out a needs assessment to ascertain the needs of veterans and staff across the </w:t>
      </w:r>
      <w:r w:rsidR="006E0C72">
        <w:rPr>
          <w:rFonts w:ascii="Tahoma" w:hAnsi="Tahoma" w:cs="Tahoma"/>
          <w:sz w:val="24"/>
        </w:rPr>
        <w:t>Charity.</w:t>
      </w:r>
    </w:p>
    <w:p w14:paraId="4E04B699" w14:textId="14A3CE73" w:rsidR="001A7A04" w:rsidRDefault="001A7A04" w:rsidP="006E0C72">
      <w:pPr>
        <w:numPr>
          <w:ilvl w:val="0"/>
          <w:numId w:val="21"/>
        </w:numPr>
        <w:jc w:val="both"/>
        <w:rPr>
          <w:rFonts w:ascii="Tahoma" w:hAnsi="Tahoma" w:cs="Tahoma"/>
          <w:sz w:val="24"/>
        </w:rPr>
      </w:pPr>
      <w:r>
        <w:rPr>
          <w:rFonts w:ascii="Tahoma" w:hAnsi="Tahoma" w:cs="Tahoma"/>
          <w:sz w:val="24"/>
        </w:rPr>
        <w:t>You will work closely with IT to develop and implement AT into the IT infrastructure</w:t>
      </w:r>
      <w:r w:rsidR="006E0C72">
        <w:rPr>
          <w:rFonts w:ascii="Tahoma" w:hAnsi="Tahoma" w:cs="Tahoma"/>
          <w:sz w:val="24"/>
        </w:rPr>
        <w:t>.</w:t>
      </w:r>
    </w:p>
    <w:p w14:paraId="25DDF5C2" w14:textId="3EA42372" w:rsidR="001A7A04" w:rsidRDefault="001A7A04" w:rsidP="006E0C72">
      <w:pPr>
        <w:numPr>
          <w:ilvl w:val="0"/>
          <w:numId w:val="21"/>
        </w:numPr>
        <w:jc w:val="both"/>
        <w:rPr>
          <w:rFonts w:ascii="Tahoma" w:hAnsi="Tahoma" w:cs="Tahoma"/>
          <w:sz w:val="24"/>
        </w:rPr>
      </w:pPr>
      <w:r>
        <w:rPr>
          <w:rFonts w:ascii="Tahoma" w:hAnsi="Tahoma" w:cs="Tahoma"/>
          <w:sz w:val="24"/>
        </w:rPr>
        <w:t>You will design a training framework and deliver training to staff and veterans on the use of mainstream and accessible technology in 1:1 and group environments</w:t>
      </w:r>
      <w:r w:rsidR="006E0C72">
        <w:rPr>
          <w:rFonts w:ascii="Tahoma" w:hAnsi="Tahoma" w:cs="Tahoma"/>
          <w:sz w:val="24"/>
        </w:rPr>
        <w:t xml:space="preserve">. </w:t>
      </w:r>
    </w:p>
    <w:p w14:paraId="4F29D5B6" w14:textId="39F0A79A" w:rsidR="001A7A04" w:rsidRDefault="001A7A04" w:rsidP="006E0C72">
      <w:pPr>
        <w:numPr>
          <w:ilvl w:val="0"/>
          <w:numId w:val="21"/>
        </w:numPr>
        <w:jc w:val="both"/>
        <w:rPr>
          <w:rFonts w:ascii="Tahoma" w:hAnsi="Tahoma" w:cs="Tahoma"/>
          <w:sz w:val="24"/>
        </w:rPr>
      </w:pPr>
      <w:r>
        <w:rPr>
          <w:rFonts w:ascii="Tahoma" w:hAnsi="Tahoma" w:cs="Tahoma"/>
          <w:sz w:val="24"/>
        </w:rPr>
        <w:t>You will on occasion be required to work with veterans in their home if necessary</w:t>
      </w:r>
      <w:r w:rsidR="006E0C72">
        <w:rPr>
          <w:rFonts w:ascii="Tahoma" w:hAnsi="Tahoma" w:cs="Tahoma"/>
          <w:sz w:val="24"/>
        </w:rPr>
        <w:t>.</w:t>
      </w:r>
    </w:p>
    <w:p w14:paraId="12F896D7" w14:textId="605A9AF5" w:rsidR="001A7A04" w:rsidRDefault="001A7A04" w:rsidP="006E0C72">
      <w:pPr>
        <w:numPr>
          <w:ilvl w:val="0"/>
          <w:numId w:val="21"/>
        </w:numPr>
        <w:jc w:val="both"/>
        <w:rPr>
          <w:rFonts w:ascii="Tahoma" w:hAnsi="Tahoma" w:cs="Tahoma"/>
          <w:sz w:val="24"/>
        </w:rPr>
      </w:pPr>
      <w:r>
        <w:rPr>
          <w:rFonts w:ascii="Tahoma" w:hAnsi="Tahoma" w:cs="Tahoma"/>
          <w:sz w:val="24"/>
        </w:rPr>
        <w:t>You will proactively build networks with relevant tech organisations and manufacturers to ensure the most up to date and relevant equipment is available to the Charity and become involved in the development of products/technology where appropriate</w:t>
      </w:r>
      <w:r w:rsidR="006E0C72">
        <w:rPr>
          <w:rFonts w:ascii="Tahoma" w:hAnsi="Tahoma" w:cs="Tahoma"/>
          <w:sz w:val="24"/>
        </w:rPr>
        <w:t>.</w:t>
      </w:r>
    </w:p>
    <w:p w14:paraId="65BF62E9" w14:textId="389F5568" w:rsidR="001A7A04" w:rsidRDefault="001A7A04" w:rsidP="006E0C72">
      <w:pPr>
        <w:numPr>
          <w:ilvl w:val="0"/>
          <w:numId w:val="21"/>
        </w:numPr>
        <w:jc w:val="both"/>
        <w:rPr>
          <w:rFonts w:ascii="Tahoma" w:hAnsi="Tahoma" w:cs="Tahoma"/>
          <w:sz w:val="24"/>
        </w:rPr>
      </w:pPr>
      <w:r w:rsidRPr="00106542">
        <w:rPr>
          <w:rFonts w:ascii="Tahoma" w:hAnsi="Tahoma" w:cs="Tahoma"/>
          <w:sz w:val="24"/>
        </w:rPr>
        <w:t xml:space="preserve">You will develop a programme of awareness raising </w:t>
      </w:r>
      <w:proofErr w:type="gramStart"/>
      <w:r w:rsidRPr="00106542">
        <w:rPr>
          <w:rFonts w:ascii="Tahoma" w:hAnsi="Tahoma" w:cs="Tahoma"/>
          <w:sz w:val="24"/>
        </w:rPr>
        <w:t>through the use of</w:t>
      </w:r>
      <w:proofErr w:type="gramEnd"/>
      <w:r w:rsidRPr="00106542">
        <w:rPr>
          <w:rFonts w:ascii="Tahoma" w:hAnsi="Tahoma" w:cs="Tahoma"/>
          <w:sz w:val="24"/>
        </w:rPr>
        <w:t xml:space="preserve"> different fora and communications</w:t>
      </w:r>
      <w:r>
        <w:rPr>
          <w:rFonts w:ascii="Tahoma" w:hAnsi="Tahoma" w:cs="Tahoma"/>
          <w:sz w:val="24"/>
        </w:rPr>
        <w:t xml:space="preserve">. This will include webinars, podcasts, radio, </w:t>
      </w:r>
      <w:r w:rsidR="006E0C72">
        <w:rPr>
          <w:rFonts w:ascii="Tahoma" w:hAnsi="Tahoma" w:cs="Tahoma"/>
          <w:sz w:val="24"/>
        </w:rPr>
        <w:t>YouTube</w:t>
      </w:r>
      <w:r>
        <w:rPr>
          <w:rFonts w:ascii="Tahoma" w:hAnsi="Tahoma" w:cs="Tahoma"/>
          <w:sz w:val="24"/>
        </w:rPr>
        <w:t xml:space="preserve"> etc</w:t>
      </w:r>
      <w:r w:rsidR="006E0C72">
        <w:rPr>
          <w:rFonts w:ascii="Tahoma" w:hAnsi="Tahoma" w:cs="Tahoma"/>
          <w:sz w:val="24"/>
        </w:rPr>
        <w:t>.</w:t>
      </w:r>
    </w:p>
    <w:p w14:paraId="7A42764F" w14:textId="77777777" w:rsidR="001A7A04" w:rsidRDefault="001A7A04" w:rsidP="006E0C72">
      <w:pPr>
        <w:numPr>
          <w:ilvl w:val="0"/>
          <w:numId w:val="21"/>
        </w:numPr>
        <w:jc w:val="both"/>
        <w:rPr>
          <w:rFonts w:ascii="Tahoma" w:hAnsi="Tahoma" w:cs="Tahoma"/>
          <w:sz w:val="24"/>
        </w:rPr>
      </w:pPr>
      <w:r>
        <w:rPr>
          <w:rFonts w:ascii="Tahoma" w:hAnsi="Tahoma" w:cs="Tahoma"/>
          <w:sz w:val="24"/>
        </w:rPr>
        <w:t>You will be the representative for Sight Scotland Veterans for Assistive Technology outside the Charity</w:t>
      </w:r>
    </w:p>
    <w:p w14:paraId="62C1A397" w14:textId="6DC6691F" w:rsidR="001A7A04" w:rsidRPr="00B10F50" w:rsidRDefault="001A7A04" w:rsidP="006E0C72">
      <w:pPr>
        <w:pStyle w:val="ListParagraph"/>
        <w:numPr>
          <w:ilvl w:val="0"/>
          <w:numId w:val="22"/>
        </w:numPr>
        <w:jc w:val="both"/>
        <w:rPr>
          <w:rFonts w:ascii="Tahoma" w:hAnsi="Tahoma" w:cs="Tahoma"/>
          <w:sz w:val="24"/>
        </w:rPr>
      </w:pPr>
      <w:r w:rsidRPr="56F798D9">
        <w:rPr>
          <w:rFonts w:ascii="Tahoma" w:hAnsi="Tahoma" w:cs="Tahoma"/>
          <w:sz w:val="24"/>
        </w:rPr>
        <w:t>You will work with the Head of Independent Living and Rehabilitation Lead to develop appropriate organisation-wide training and development opportunities.</w:t>
      </w:r>
    </w:p>
    <w:p w14:paraId="39ADD177" w14:textId="539C4F7F" w:rsidR="001A7A04" w:rsidRDefault="001A7A04" w:rsidP="006E0C72">
      <w:pPr>
        <w:numPr>
          <w:ilvl w:val="0"/>
          <w:numId w:val="22"/>
        </w:numPr>
        <w:jc w:val="both"/>
        <w:rPr>
          <w:rFonts w:ascii="Tahoma" w:hAnsi="Tahoma" w:cs="Tahoma"/>
          <w:sz w:val="24"/>
        </w:rPr>
      </w:pPr>
      <w:r w:rsidRPr="56F798D9">
        <w:rPr>
          <w:rFonts w:ascii="Tahoma" w:hAnsi="Tahoma" w:cs="Tahoma"/>
          <w:sz w:val="24"/>
        </w:rPr>
        <w:t xml:space="preserve">You will promote Sight Scotland Veterans services both locally and nationally, building effective partnerships and raising awareness of </w:t>
      </w:r>
      <w:r>
        <w:rPr>
          <w:rFonts w:ascii="Tahoma" w:hAnsi="Tahoma" w:cs="Tahoma"/>
          <w:sz w:val="24"/>
        </w:rPr>
        <w:t>the Charity’s work in AT</w:t>
      </w:r>
      <w:r w:rsidR="006E0C72">
        <w:rPr>
          <w:rFonts w:ascii="Tahoma" w:hAnsi="Tahoma" w:cs="Tahoma"/>
          <w:sz w:val="24"/>
        </w:rPr>
        <w:t>.</w:t>
      </w:r>
    </w:p>
    <w:p w14:paraId="5C499480" w14:textId="77777777" w:rsidR="001A7A04" w:rsidRPr="00B10F50" w:rsidRDefault="001A7A04" w:rsidP="006E0C72">
      <w:pPr>
        <w:numPr>
          <w:ilvl w:val="0"/>
          <w:numId w:val="22"/>
        </w:numPr>
        <w:jc w:val="both"/>
        <w:rPr>
          <w:rFonts w:ascii="Tahoma" w:hAnsi="Tahoma" w:cs="Tahoma"/>
          <w:sz w:val="24"/>
        </w:rPr>
      </w:pPr>
      <w:r w:rsidRPr="56F798D9">
        <w:rPr>
          <w:rFonts w:ascii="Tahoma" w:hAnsi="Tahoma" w:cs="Tahoma"/>
          <w:sz w:val="24"/>
        </w:rPr>
        <w:t xml:space="preserve">You will ensure that the services and activities delivered in your area are safe and legally compliant, identifying, mitigating and managing risk in all aspect of service delivery.   </w:t>
      </w:r>
    </w:p>
    <w:p w14:paraId="0DD2DD47" w14:textId="77777777" w:rsidR="001A7A04" w:rsidRDefault="001A7A04" w:rsidP="006E0C72">
      <w:pPr>
        <w:jc w:val="both"/>
        <w:rPr>
          <w:rFonts w:ascii="Tahoma" w:hAnsi="Tahoma" w:cs="Tahoma"/>
          <w:snapToGrid w:val="0"/>
          <w:sz w:val="24"/>
        </w:rPr>
      </w:pPr>
    </w:p>
    <w:p w14:paraId="5ABCDC78" w14:textId="77777777" w:rsidR="003375AF" w:rsidRDefault="003375AF" w:rsidP="006E0C72">
      <w:pPr>
        <w:jc w:val="both"/>
        <w:rPr>
          <w:rFonts w:ascii="Tahoma" w:hAnsi="Tahoma" w:cs="Tahoma"/>
          <w:sz w:val="24"/>
        </w:rPr>
      </w:pPr>
    </w:p>
    <w:p w14:paraId="32A30E23" w14:textId="2B851F59" w:rsidR="00B46DC2" w:rsidRPr="003C6285" w:rsidRDefault="007169F6" w:rsidP="006E0C72">
      <w:pPr>
        <w:jc w:val="both"/>
        <w:rPr>
          <w:rFonts w:ascii="Tahoma" w:hAnsi="Tahoma" w:cs="Tahoma"/>
          <w:sz w:val="24"/>
        </w:rPr>
      </w:pPr>
      <w:r w:rsidRPr="003C6285">
        <w:rPr>
          <w:rFonts w:ascii="Tahoma" w:hAnsi="Tahoma" w:cs="Tahoma"/>
          <w:sz w:val="24"/>
        </w:rPr>
        <w:t>The current duties of the role require a criminal records check or membership of the PVG scheme through Disclosure Scotland.</w:t>
      </w:r>
      <w:r w:rsidR="00773238">
        <w:rPr>
          <w:rFonts w:ascii="Tahoma" w:hAnsi="Tahoma" w:cs="Tahoma"/>
          <w:sz w:val="24"/>
        </w:rPr>
        <w:t xml:space="preserve"> </w:t>
      </w:r>
    </w:p>
    <w:p w14:paraId="34621D9F" w14:textId="77777777" w:rsidR="00B46DC2" w:rsidRPr="003C6285" w:rsidRDefault="00B46DC2" w:rsidP="006E0C72">
      <w:pPr>
        <w:jc w:val="both"/>
        <w:rPr>
          <w:rFonts w:ascii="Tahoma" w:hAnsi="Tahoma" w:cs="Tahoma"/>
          <w:sz w:val="24"/>
        </w:rPr>
      </w:pPr>
    </w:p>
    <w:p w14:paraId="460DCFEB" w14:textId="10B5E65D" w:rsidR="00C56392" w:rsidRDefault="000A49FC" w:rsidP="006E0C72">
      <w:pPr>
        <w:spacing w:before="240" w:after="120"/>
        <w:jc w:val="both"/>
        <w:rPr>
          <w:rFonts w:ascii="Tahoma" w:hAnsi="Tahoma" w:cs="Tahoma"/>
          <w:b/>
          <w:sz w:val="24"/>
          <w:u w:val="single"/>
        </w:rPr>
      </w:pPr>
      <w:r w:rsidRPr="003C6285">
        <w:rPr>
          <w:rFonts w:ascii="Tahoma" w:hAnsi="Tahoma" w:cs="Tahoma"/>
          <w:b/>
          <w:sz w:val="24"/>
          <w:u w:val="single"/>
        </w:rPr>
        <w:t xml:space="preserve">How we would like you to </w:t>
      </w:r>
      <w:r w:rsidR="00220B99" w:rsidRPr="003C6285">
        <w:rPr>
          <w:rFonts w:ascii="Tahoma" w:hAnsi="Tahoma" w:cs="Tahoma"/>
          <w:b/>
          <w:sz w:val="24"/>
          <w:u w:val="single"/>
        </w:rPr>
        <w:t>achieve thi</w:t>
      </w:r>
      <w:r w:rsidR="001A7A04">
        <w:rPr>
          <w:rFonts w:ascii="Tahoma" w:hAnsi="Tahoma" w:cs="Tahoma"/>
          <w:b/>
          <w:sz w:val="24"/>
          <w:u w:val="single"/>
        </w:rPr>
        <w:t>s</w:t>
      </w:r>
    </w:p>
    <w:p w14:paraId="46F61BFF" w14:textId="77777777" w:rsidR="0094048F" w:rsidRPr="0094048F" w:rsidRDefault="0094048F" w:rsidP="0094048F">
      <w:pPr>
        <w:jc w:val="both"/>
        <w:rPr>
          <w:rFonts w:ascii="Tahoma" w:hAnsi="Tahoma" w:cs="Tahoma"/>
          <w:sz w:val="24"/>
        </w:rPr>
      </w:pPr>
    </w:p>
    <w:p w14:paraId="75EBD5A9" w14:textId="1AE7BACD" w:rsidR="00DF2CFB" w:rsidRPr="00DF2CFB" w:rsidRDefault="00DF2CFB" w:rsidP="006E0C72">
      <w:pPr>
        <w:pStyle w:val="ListParagraph"/>
        <w:numPr>
          <w:ilvl w:val="0"/>
          <w:numId w:val="25"/>
        </w:numPr>
        <w:jc w:val="both"/>
        <w:rPr>
          <w:rFonts w:ascii="Tahoma" w:hAnsi="Tahoma" w:cs="Tahoma"/>
          <w:sz w:val="24"/>
        </w:rPr>
      </w:pPr>
      <w:r w:rsidRPr="00DF2CFB">
        <w:rPr>
          <w:rFonts w:ascii="Tahoma" w:hAnsi="Tahoma" w:cs="Tahoma"/>
          <w:sz w:val="24"/>
        </w:rPr>
        <w:t>We want you to work in a way that is wholly consistent with our stated organisational values and our Corporate Strategy.</w:t>
      </w:r>
    </w:p>
    <w:p w14:paraId="7370B50C" w14:textId="2E96085B" w:rsidR="00DF2CFB" w:rsidRPr="00DF2CFB" w:rsidRDefault="00DF2CFB" w:rsidP="006E0C72">
      <w:pPr>
        <w:pStyle w:val="ListParagraph"/>
        <w:numPr>
          <w:ilvl w:val="0"/>
          <w:numId w:val="25"/>
        </w:numPr>
        <w:jc w:val="both"/>
        <w:rPr>
          <w:rFonts w:ascii="Tahoma" w:hAnsi="Tahoma" w:cs="Tahoma"/>
          <w:sz w:val="24"/>
        </w:rPr>
      </w:pPr>
      <w:r w:rsidRPr="00DF2CFB">
        <w:rPr>
          <w:rFonts w:ascii="Tahoma" w:hAnsi="Tahoma" w:cs="Tahoma"/>
          <w:sz w:val="24"/>
        </w:rPr>
        <w:t xml:space="preserve">We want you to be </w:t>
      </w:r>
      <w:r>
        <w:rPr>
          <w:rFonts w:ascii="Tahoma" w:hAnsi="Tahoma" w:cs="Tahoma"/>
          <w:sz w:val="24"/>
        </w:rPr>
        <w:t xml:space="preserve">user </w:t>
      </w:r>
      <w:r w:rsidRPr="00DF2CFB">
        <w:rPr>
          <w:rFonts w:ascii="Tahoma" w:hAnsi="Tahoma" w:cs="Tahoma"/>
          <w:sz w:val="24"/>
        </w:rPr>
        <w:t xml:space="preserve">focused, driving the </w:t>
      </w:r>
      <w:r>
        <w:rPr>
          <w:rFonts w:ascii="Tahoma" w:hAnsi="Tahoma" w:cs="Tahoma"/>
          <w:sz w:val="24"/>
        </w:rPr>
        <w:t>assistive technology agenda through the Charity with both staff and veterans</w:t>
      </w:r>
      <w:r w:rsidR="006E0C72">
        <w:rPr>
          <w:rFonts w:ascii="Tahoma" w:hAnsi="Tahoma" w:cs="Tahoma"/>
          <w:sz w:val="24"/>
        </w:rPr>
        <w:t>.</w:t>
      </w:r>
    </w:p>
    <w:p w14:paraId="45DE7031" w14:textId="29637F31" w:rsidR="00DF2CFB" w:rsidRDefault="00DF2CFB" w:rsidP="006E0C72">
      <w:pPr>
        <w:pStyle w:val="ListParagraph"/>
        <w:numPr>
          <w:ilvl w:val="0"/>
          <w:numId w:val="25"/>
        </w:numPr>
        <w:jc w:val="both"/>
        <w:rPr>
          <w:rFonts w:ascii="Tahoma" w:hAnsi="Tahoma" w:cs="Tahoma"/>
          <w:sz w:val="24"/>
        </w:rPr>
      </w:pPr>
      <w:r w:rsidRPr="00DF2CFB">
        <w:rPr>
          <w:rFonts w:ascii="Tahoma" w:hAnsi="Tahoma" w:cs="Tahoma"/>
          <w:sz w:val="24"/>
        </w:rPr>
        <w:t>We w</w:t>
      </w:r>
      <w:r>
        <w:rPr>
          <w:rFonts w:ascii="Tahoma" w:hAnsi="Tahoma" w:cs="Tahoma"/>
          <w:sz w:val="24"/>
        </w:rPr>
        <w:t>ant you to build close relationships with technical organisations and partners as well as colleagues in the Independent Living Team and use your existing professional and technical networks to keep the Charity at the forefront of assistive technology.</w:t>
      </w:r>
    </w:p>
    <w:p w14:paraId="21E634E6" w14:textId="1FB752EC" w:rsidR="00DF2CFB" w:rsidRPr="00DF2CFB" w:rsidRDefault="00DF2CFB" w:rsidP="006E0C72">
      <w:pPr>
        <w:pStyle w:val="ListParagraph"/>
        <w:numPr>
          <w:ilvl w:val="0"/>
          <w:numId w:val="25"/>
        </w:numPr>
        <w:jc w:val="both"/>
        <w:rPr>
          <w:rFonts w:ascii="Tahoma" w:hAnsi="Tahoma" w:cs="Tahoma"/>
          <w:sz w:val="24"/>
        </w:rPr>
      </w:pPr>
      <w:r>
        <w:rPr>
          <w:rFonts w:ascii="Tahoma" w:hAnsi="Tahoma" w:cs="Tahoma"/>
          <w:sz w:val="24"/>
        </w:rPr>
        <w:t xml:space="preserve">We want you to be an influencer at all levels of the Charity which will </w:t>
      </w:r>
      <w:r w:rsidR="006E0C72">
        <w:rPr>
          <w:rFonts w:ascii="Tahoma" w:hAnsi="Tahoma" w:cs="Tahoma"/>
          <w:sz w:val="24"/>
        </w:rPr>
        <w:t>require the</w:t>
      </w:r>
      <w:r w:rsidR="00D378D5">
        <w:rPr>
          <w:rFonts w:ascii="Tahoma" w:hAnsi="Tahoma" w:cs="Tahoma"/>
          <w:sz w:val="24"/>
        </w:rPr>
        <w:t xml:space="preserve"> ability to learn quickly and be a confident communicator</w:t>
      </w:r>
      <w:r w:rsidR="006E0C72">
        <w:rPr>
          <w:rFonts w:ascii="Tahoma" w:hAnsi="Tahoma" w:cs="Tahoma"/>
          <w:sz w:val="24"/>
        </w:rPr>
        <w:t>.</w:t>
      </w:r>
    </w:p>
    <w:p w14:paraId="2AD411EE" w14:textId="77777777" w:rsidR="00DF2CFB" w:rsidRPr="006E0C72" w:rsidRDefault="00DF2CFB" w:rsidP="006E0C72">
      <w:pPr>
        <w:jc w:val="both"/>
        <w:rPr>
          <w:rFonts w:ascii="Tahoma" w:hAnsi="Tahoma" w:cs="Tahoma"/>
          <w:sz w:val="24"/>
        </w:rPr>
      </w:pPr>
    </w:p>
    <w:p w14:paraId="0960049C" w14:textId="439D9DA7" w:rsidR="006E0C72" w:rsidRPr="003C6285" w:rsidRDefault="00F80F81" w:rsidP="006E0C72">
      <w:pPr>
        <w:spacing w:before="240" w:after="120"/>
        <w:jc w:val="both"/>
        <w:rPr>
          <w:rFonts w:ascii="Tahoma" w:hAnsi="Tahoma" w:cs="Tahoma"/>
          <w:b/>
          <w:bCs/>
          <w:sz w:val="24"/>
          <w:u w:val="single"/>
        </w:rPr>
      </w:pPr>
      <w:r w:rsidRPr="003C6285">
        <w:rPr>
          <w:rFonts w:ascii="Tahoma" w:hAnsi="Tahoma" w:cs="Tahoma"/>
          <w:b/>
          <w:bCs/>
          <w:sz w:val="24"/>
          <w:u w:val="single"/>
        </w:rPr>
        <w:t>Who you w</w:t>
      </w:r>
      <w:r w:rsidR="00AD4CA1" w:rsidRPr="003C6285">
        <w:rPr>
          <w:rFonts w:ascii="Tahoma" w:hAnsi="Tahoma" w:cs="Tahoma"/>
          <w:b/>
          <w:bCs/>
          <w:sz w:val="24"/>
          <w:u w:val="single"/>
        </w:rPr>
        <w:t>ill</w:t>
      </w:r>
      <w:r w:rsidRPr="003C6285">
        <w:rPr>
          <w:rFonts w:ascii="Tahoma" w:hAnsi="Tahoma" w:cs="Tahoma"/>
          <w:b/>
          <w:bCs/>
          <w:sz w:val="24"/>
          <w:u w:val="single"/>
        </w:rPr>
        <w:t xml:space="preserve"> be working with</w:t>
      </w:r>
    </w:p>
    <w:p w14:paraId="6C7E7E89" w14:textId="77777777" w:rsidR="006E0C72" w:rsidRPr="006E0C72" w:rsidRDefault="006E0C72" w:rsidP="006E0C72">
      <w:pPr>
        <w:jc w:val="both"/>
        <w:rPr>
          <w:rFonts w:ascii="Tahoma" w:hAnsi="Tahoma" w:cs="Tahoma"/>
          <w:sz w:val="24"/>
        </w:rPr>
      </w:pPr>
    </w:p>
    <w:p w14:paraId="7118CA98" w14:textId="2D533755" w:rsidR="00006DD0" w:rsidRDefault="00F23A88" w:rsidP="006E0C72">
      <w:pPr>
        <w:pStyle w:val="ListParagraph"/>
        <w:numPr>
          <w:ilvl w:val="0"/>
          <w:numId w:val="19"/>
        </w:numPr>
        <w:jc w:val="both"/>
        <w:rPr>
          <w:rFonts w:ascii="Tahoma" w:hAnsi="Tahoma" w:cs="Tahoma"/>
          <w:sz w:val="24"/>
        </w:rPr>
      </w:pPr>
      <w:r>
        <w:rPr>
          <w:rFonts w:ascii="Tahoma" w:hAnsi="Tahoma" w:cs="Tahoma"/>
          <w:sz w:val="24"/>
        </w:rPr>
        <w:t>Independent Living Team Sight Scotland Veterans</w:t>
      </w:r>
    </w:p>
    <w:p w14:paraId="3F73E871" w14:textId="1C87AACB" w:rsidR="00F23A88" w:rsidRDefault="00F23A88" w:rsidP="006E0C72">
      <w:pPr>
        <w:pStyle w:val="ListParagraph"/>
        <w:numPr>
          <w:ilvl w:val="0"/>
          <w:numId w:val="19"/>
        </w:numPr>
        <w:jc w:val="both"/>
        <w:rPr>
          <w:rFonts w:ascii="Tahoma" w:hAnsi="Tahoma" w:cs="Tahoma"/>
          <w:sz w:val="24"/>
        </w:rPr>
      </w:pPr>
      <w:r>
        <w:rPr>
          <w:rFonts w:ascii="Tahoma" w:hAnsi="Tahoma" w:cs="Tahoma"/>
          <w:sz w:val="24"/>
        </w:rPr>
        <w:t>Colleagues across Sight Scotland Veterans</w:t>
      </w:r>
    </w:p>
    <w:p w14:paraId="1BAFF5E8" w14:textId="6039CEC9" w:rsidR="009B4191" w:rsidRDefault="009B4191" w:rsidP="006E0C72">
      <w:pPr>
        <w:pStyle w:val="ListParagraph"/>
        <w:numPr>
          <w:ilvl w:val="0"/>
          <w:numId w:val="19"/>
        </w:numPr>
        <w:jc w:val="both"/>
        <w:rPr>
          <w:rFonts w:ascii="Tahoma" w:hAnsi="Tahoma" w:cs="Tahoma"/>
          <w:sz w:val="24"/>
        </w:rPr>
      </w:pPr>
      <w:r>
        <w:rPr>
          <w:rFonts w:ascii="Tahoma" w:hAnsi="Tahoma" w:cs="Tahoma"/>
          <w:sz w:val="24"/>
        </w:rPr>
        <w:t>Digital Hub and wellbeing services Sight Scotland Veterans</w:t>
      </w:r>
    </w:p>
    <w:p w14:paraId="69F8CBB9" w14:textId="087B0103" w:rsidR="00F80F81" w:rsidRDefault="00F23A88" w:rsidP="006E0C72">
      <w:pPr>
        <w:pStyle w:val="ListParagraph"/>
        <w:numPr>
          <w:ilvl w:val="0"/>
          <w:numId w:val="19"/>
        </w:numPr>
        <w:jc w:val="both"/>
        <w:rPr>
          <w:rFonts w:ascii="Tahoma" w:hAnsi="Tahoma" w:cs="Tahoma"/>
          <w:sz w:val="24"/>
        </w:rPr>
      </w:pPr>
      <w:r>
        <w:rPr>
          <w:rFonts w:ascii="Tahoma" w:hAnsi="Tahoma" w:cs="Tahoma"/>
          <w:sz w:val="24"/>
        </w:rPr>
        <w:t>Sensory Impairment Teams</w:t>
      </w:r>
    </w:p>
    <w:p w14:paraId="71E28C54" w14:textId="4ED77B21" w:rsidR="00F23A88" w:rsidRDefault="00F23A88" w:rsidP="006E0C72">
      <w:pPr>
        <w:pStyle w:val="ListParagraph"/>
        <w:numPr>
          <w:ilvl w:val="0"/>
          <w:numId w:val="19"/>
        </w:numPr>
        <w:jc w:val="both"/>
        <w:rPr>
          <w:rFonts w:ascii="Tahoma" w:hAnsi="Tahoma" w:cs="Tahoma"/>
          <w:sz w:val="24"/>
        </w:rPr>
      </w:pPr>
      <w:r>
        <w:rPr>
          <w:rFonts w:ascii="Tahoma" w:hAnsi="Tahoma" w:cs="Tahoma"/>
          <w:sz w:val="24"/>
        </w:rPr>
        <w:t>Statutory services in health and social care</w:t>
      </w:r>
    </w:p>
    <w:p w14:paraId="3B9B8791" w14:textId="7A26CD08" w:rsidR="00F23A88" w:rsidRDefault="00F23A88" w:rsidP="006E0C72">
      <w:pPr>
        <w:pStyle w:val="ListParagraph"/>
        <w:numPr>
          <w:ilvl w:val="0"/>
          <w:numId w:val="19"/>
        </w:numPr>
        <w:jc w:val="both"/>
        <w:rPr>
          <w:rFonts w:ascii="Tahoma" w:hAnsi="Tahoma" w:cs="Tahoma"/>
          <w:sz w:val="24"/>
        </w:rPr>
      </w:pPr>
      <w:r>
        <w:rPr>
          <w:rFonts w:ascii="Tahoma" w:hAnsi="Tahoma" w:cs="Tahoma"/>
          <w:sz w:val="24"/>
        </w:rPr>
        <w:t>Other 3</w:t>
      </w:r>
      <w:r w:rsidRPr="00F23A88">
        <w:rPr>
          <w:rFonts w:ascii="Tahoma" w:hAnsi="Tahoma" w:cs="Tahoma"/>
          <w:sz w:val="24"/>
          <w:vertAlign w:val="superscript"/>
        </w:rPr>
        <w:t>rd</w:t>
      </w:r>
      <w:r>
        <w:rPr>
          <w:rFonts w:ascii="Tahoma" w:hAnsi="Tahoma" w:cs="Tahoma"/>
          <w:sz w:val="24"/>
        </w:rPr>
        <w:t xml:space="preserve"> sector organisations both veterans and sight loss</w:t>
      </w:r>
    </w:p>
    <w:p w14:paraId="3D94A72A" w14:textId="23619DF6" w:rsidR="00F23A88" w:rsidRDefault="00F23A88" w:rsidP="006E0C72">
      <w:pPr>
        <w:pStyle w:val="ListParagraph"/>
        <w:numPr>
          <w:ilvl w:val="0"/>
          <w:numId w:val="19"/>
        </w:numPr>
        <w:jc w:val="both"/>
        <w:rPr>
          <w:rFonts w:ascii="Tahoma" w:hAnsi="Tahoma" w:cs="Tahoma"/>
          <w:sz w:val="24"/>
        </w:rPr>
      </w:pPr>
      <w:r>
        <w:rPr>
          <w:rFonts w:ascii="Tahoma" w:hAnsi="Tahoma" w:cs="Tahoma"/>
          <w:sz w:val="24"/>
        </w:rPr>
        <w:t>Technical partners</w:t>
      </w:r>
    </w:p>
    <w:p w14:paraId="72F59E90" w14:textId="47EA6769" w:rsidR="00F23A88" w:rsidRDefault="00F23A88" w:rsidP="006E0C72">
      <w:pPr>
        <w:pStyle w:val="ListParagraph"/>
        <w:numPr>
          <w:ilvl w:val="0"/>
          <w:numId w:val="19"/>
        </w:numPr>
        <w:jc w:val="both"/>
        <w:rPr>
          <w:rFonts w:ascii="Tahoma" w:hAnsi="Tahoma" w:cs="Tahoma"/>
          <w:sz w:val="24"/>
        </w:rPr>
      </w:pPr>
      <w:r>
        <w:rPr>
          <w:rFonts w:ascii="Tahoma" w:hAnsi="Tahoma" w:cs="Tahoma"/>
          <w:sz w:val="24"/>
        </w:rPr>
        <w:t>Service users</w:t>
      </w:r>
    </w:p>
    <w:p w14:paraId="068DF214" w14:textId="1B4029D5" w:rsidR="00F23A88" w:rsidRDefault="00F23A88" w:rsidP="006E0C72">
      <w:pPr>
        <w:pStyle w:val="ListParagraph"/>
        <w:numPr>
          <w:ilvl w:val="0"/>
          <w:numId w:val="19"/>
        </w:numPr>
        <w:jc w:val="both"/>
        <w:rPr>
          <w:rFonts w:ascii="Tahoma" w:hAnsi="Tahoma" w:cs="Tahoma"/>
          <w:sz w:val="24"/>
        </w:rPr>
      </w:pPr>
      <w:r>
        <w:rPr>
          <w:rFonts w:ascii="Tahoma" w:hAnsi="Tahoma" w:cs="Tahoma"/>
          <w:sz w:val="24"/>
        </w:rPr>
        <w:t>Families and carers of service users</w:t>
      </w:r>
    </w:p>
    <w:p w14:paraId="07919DA2" w14:textId="6CD5CF58" w:rsidR="00F23A88" w:rsidRPr="003C6285" w:rsidRDefault="00F23A88" w:rsidP="006E0C72">
      <w:pPr>
        <w:pStyle w:val="ListParagraph"/>
        <w:numPr>
          <w:ilvl w:val="0"/>
          <w:numId w:val="19"/>
        </w:numPr>
        <w:jc w:val="both"/>
        <w:rPr>
          <w:rFonts w:ascii="Tahoma" w:hAnsi="Tahoma" w:cs="Tahoma"/>
          <w:sz w:val="24"/>
        </w:rPr>
      </w:pPr>
      <w:r>
        <w:rPr>
          <w:rFonts w:ascii="Tahoma" w:hAnsi="Tahoma" w:cs="Tahoma"/>
          <w:sz w:val="24"/>
        </w:rPr>
        <w:t>Technology organisations</w:t>
      </w:r>
    </w:p>
    <w:p w14:paraId="08AC6FF2" w14:textId="7B8730D1" w:rsidR="00F80F81" w:rsidRPr="003C6285" w:rsidRDefault="00F80F81" w:rsidP="006E0C72">
      <w:pPr>
        <w:jc w:val="both"/>
        <w:rPr>
          <w:rFonts w:ascii="Tahoma" w:hAnsi="Tahoma" w:cs="Tahoma"/>
          <w:sz w:val="24"/>
        </w:rPr>
      </w:pPr>
    </w:p>
    <w:p w14:paraId="0C68C714" w14:textId="1FC1B271" w:rsidR="00174F72" w:rsidRDefault="00174F72" w:rsidP="006E0C72">
      <w:pPr>
        <w:spacing w:before="240" w:after="120"/>
        <w:jc w:val="both"/>
        <w:rPr>
          <w:rFonts w:ascii="Tahoma" w:hAnsi="Tahoma" w:cs="Tahoma"/>
          <w:b/>
          <w:bCs/>
          <w:sz w:val="24"/>
          <w:u w:val="single"/>
        </w:rPr>
      </w:pPr>
      <w:r w:rsidRPr="003C6285">
        <w:rPr>
          <w:rFonts w:ascii="Tahoma" w:hAnsi="Tahoma" w:cs="Tahoma"/>
          <w:b/>
          <w:bCs/>
          <w:sz w:val="24"/>
          <w:u w:val="single"/>
        </w:rPr>
        <w:t>The budget you w</w:t>
      </w:r>
      <w:r w:rsidR="00AA3412">
        <w:rPr>
          <w:rFonts w:ascii="Tahoma" w:hAnsi="Tahoma" w:cs="Tahoma"/>
          <w:b/>
          <w:bCs/>
          <w:sz w:val="24"/>
          <w:u w:val="single"/>
        </w:rPr>
        <w:t>ill</w:t>
      </w:r>
      <w:r w:rsidRPr="003C6285">
        <w:rPr>
          <w:rFonts w:ascii="Tahoma" w:hAnsi="Tahoma" w:cs="Tahoma"/>
          <w:b/>
          <w:bCs/>
          <w:sz w:val="24"/>
          <w:u w:val="single"/>
        </w:rPr>
        <w:t xml:space="preserve"> </w:t>
      </w:r>
      <w:proofErr w:type="gramStart"/>
      <w:r w:rsidR="006E0C72" w:rsidRPr="003C6285">
        <w:rPr>
          <w:rFonts w:ascii="Tahoma" w:hAnsi="Tahoma" w:cs="Tahoma"/>
          <w:b/>
          <w:bCs/>
          <w:sz w:val="24"/>
          <w:u w:val="single"/>
        </w:rPr>
        <w:t>hold</w:t>
      </w:r>
      <w:proofErr w:type="gramEnd"/>
    </w:p>
    <w:p w14:paraId="551F5334" w14:textId="2DC7D83E" w:rsidR="00AE41D5" w:rsidRDefault="00AE41D5" w:rsidP="006E0C72">
      <w:pPr>
        <w:jc w:val="both"/>
        <w:rPr>
          <w:rFonts w:ascii="Tahoma" w:hAnsi="Tahoma" w:cs="Tahoma"/>
          <w:b/>
          <w:bCs/>
          <w:sz w:val="24"/>
          <w:u w:val="single"/>
        </w:rPr>
      </w:pPr>
    </w:p>
    <w:p w14:paraId="2A7C07F8" w14:textId="68457B0A" w:rsidR="00FA0C73" w:rsidRDefault="001F53E2" w:rsidP="006E0C72">
      <w:pPr>
        <w:pStyle w:val="ListParagraph"/>
        <w:numPr>
          <w:ilvl w:val="0"/>
          <w:numId w:val="20"/>
        </w:numPr>
        <w:jc w:val="both"/>
        <w:rPr>
          <w:rFonts w:ascii="Tahoma" w:hAnsi="Tahoma" w:cs="Tahoma"/>
          <w:sz w:val="24"/>
        </w:rPr>
      </w:pPr>
      <w:r w:rsidRPr="003C6285">
        <w:rPr>
          <w:rFonts w:ascii="Tahoma" w:hAnsi="Tahoma" w:cs="Tahoma"/>
          <w:sz w:val="24"/>
        </w:rPr>
        <w:t xml:space="preserve"> </w:t>
      </w:r>
      <w:r w:rsidR="00F23A88">
        <w:rPr>
          <w:rFonts w:ascii="Tahoma" w:hAnsi="Tahoma" w:cs="Tahoma"/>
          <w:sz w:val="24"/>
        </w:rPr>
        <w:t>N/A</w:t>
      </w:r>
    </w:p>
    <w:p w14:paraId="4C8E1103" w14:textId="77777777" w:rsidR="006E0C72" w:rsidRPr="006E0C72" w:rsidRDefault="006E0C72" w:rsidP="006E0C72">
      <w:pPr>
        <w:jc w:val="both"/>
        <w:rPr>
          <w:rFonts w:ascii="Tahoma" w:hAnsi="Tahoma" w:cs="Tahoma"/>
          <w:sz w:val="24"/>
        </w:rPr>
      </w:pPr>
    </w:p>
    <w:p w14:paraId="4635CAB9" w14:textId="036559A4" w:rsidR="00F80F81" w:rsidRPr="003C6285" w:rsidRDefault="00F80F81" w:rsidP="006E0C72">
      <w:pPr>
        <w:pStyle w:val="Heading1"/>
        <w:spacing w:after="120"/>
        <w:jc w:val="both"/>
        <w:rPr>
          <w:rFonts w:ascii="Tahoma" w:hAnsi="Tahoma" w:cs="Tahoma"/>
          <w:sz w:val="24"/>
          <w:szCs w:val="24"/>
          <w:u w:val="single"/>
        </w:rPr>
      </w:pPr>
      <w:r w:rsidRPr="003C6285">
        <w:rPr>
          <w:rFonts w:ascii="Tahoma" w:hAnsi="Tahoma" w:cs="Tahoma"/>
          <w:sz w:val="24"/>
          <w:szCs w:val="24"/>
          <w:u w:val="single"/>
        </w:rPr>
        <w:t xml:space="preserve">The experience and skills you need to have to do this </w:t>
      </w:r>
      <w:proofErr w:type="gramStart"/>
      <w:r w:rsidRPr="003C6285">
        <w:rPr>
          <w:rFonts w:ascii="Tahoma" w:hAnsi="Tahoma" w:cs="Tahoma"/>
          <w:sz w:val="24"/>
          <w:szCs w:val="24"/>
          <w:u w:val="single"/>
        </w:rPr>
        <w:t>job</w:t>
      </w:r>
      <w:proofErr w:type="gramEnd"/>
    </w:p>
    <w:p w14:paraId="5DF1DA37" w14:textId="77777777" w:rsidR="00305C39" w:rsidRDefault="00305C39" w:rsidP="006E0C72">
      <w:pPr>
        <w:jc w:val="both"/>
        <w:rPr>
          <w:rFonts w:ascii="Tahoma" w:hAnsi="Tahoma" w:cs="Tahoma"/>
          <w:bCs/>
          <w:sz w:val="24"/>
          <w:u w:val="single"/>
        </w:rPr>
      </w:pPr>
    </w:p>
    <w:p w14:paraId="5DDEF8CC" w14:textId="1FCCA58A" w:rsidR="009A75D1" w:rsidRDefault="009A75D1" w:rsidP="006E0C72">
      <w:pPr>
        <w:jc w:val="both"/>
        <w:rPr>
          <w:rFonts w:ascii="Tahoma" w:hAnsi="Tahoma" w:cs="Tahoma"/>
          <w:bCs/>
          <w:sz w:val="24"/>
          <w:u w:val="single"/>
        </w:rPr>
      </w:pPr>
      <w:r w:rsidRPr="003C6285">
        <w:rPr>
          <w:rFonts w:ascii="Tahoma" w:hAnsi="Tahoma" w:cs="Tahoma"/>
          <w:bCs/>
          <w:sz w:val="24"/>
          <w:u w:val="single"/>
        </w:rPr>
        <w:t>Essential:</w:t>
      </w:r>
    </w:p>
    <w:p w14:paraId="08F76CC3" w14:textId="17142F36" w:rsidR="00F23A88" w:rsidRDefault="00F23A88" w:rsidP="006E0C72">
      <w:pPr>
        <w:jc w:val="both"/>
        <w:rPr>
          <w:rFonts w:ascii="Tahoma" w:hAnsi="Tahoma" w:cs="Tahoma"/>
          <w:bCs/>
          <w:sz w:val="24"/>
          <w:u w:val="single"/>
        </w:rPr>
      </w:pPr>
    </w:p>
    <w:p w14:paraId="21290F6A" w14:textId="72735A95" w:rsidR="00F23A88" w:rsidRPr="00F97700" w:rsidRDefault="00F23A88" w:rsidP="006E0C72">
      <w:pPr>
        <w:pStyle w:val="ListParagraph"/>
        <w:numPr>
          <w:ilvl w:val="0"/>
          <w:numId w:val="22"/>
        </w:numPr>
        <w:autoSpaceDE w:val="0"/>
        <w:autoSpaceDN w:val="0"/>
        <w:adjustRightInd w:val="0"/>
        <w:jc w:val="both"/>
        <w:rPr>
          <w:rFonts w:ascii="Tahoma" w:hAnsi="Tahoma" w:cs="Tahoma"/>
          <w:sz w:val="24"/>
        </w:rPr>
      </w:pPr>
      <w:r w:rsidRPr="00605BE3">
        <w:rPr>
          <w:rFonts w:ascii="Tahoma" w:hAnsi="Tahoma" w:cs="Tahoma"/>
          <w:sz w:val="24"/>
          <w:lang w:val="en-US"/>
        </w:rPr>
        <w:t xml:space="preserve">Have </w:t>
      </w:r>
      <w:r>
        <w:rPr>
          <w:rFonts w:ascii="Tahoma" w:hAnsi="Tahoma" w:cs="Tahoma"/>
          <w:sz w:val="24"/>
          <w:lang w:val="en-US"/>
        </w:rPr>
        <w:t xml:space="preserve">experience of working in a sight loss </w:t>
      </w:r>
      <w:r w:rsidR="006E0C72">
        <w:rPr>
          <w:rFonts w:ascii="Tahoma" w:hAnsi="Tahoma" w:cs="Tahoma"/>
          <w:sz w:val="24"/>
          <w:lang w:val="en-US"/>
        </w:rPr>
        <w:t>environment.</w:t>
      </w:r>
    </w:p>
    <w:p w14:paraId="3F411FE9" w14:textId="5EACF0F3" w:rsidR="00F23A88" w:rsidRDefault="00F23A88" w:rsidP="006E0C72">
      <w:pPr>
        <w:pStyle w:val="ListParagraph"/>
        <w:numPr>
          <w:ilvl w:val="0"/>
          <w:numId w:val="22"/>
        </w:numPr>
        <w:autoSpaceDE w:val="0"/>
        <w:autoSpaceDN w:val="0"/>
        <w:adjustRightInd w:val="0"/>
        <w:spacing w:after="160" w:line="259" w:lineRule="auto"/>
        <w:jc w:val="both"/>
        <w:rPr>
          <w:rFonts w:ascii="Tahoma" w:hAnsi="Tahoma" w:cs="Tahoma"/>
          <w:sz w:val="24"/>
          <w:lang w:val="en-US"/>
        </w:rPr>
      </w:pPr>
      <w:r w:rsidRPr="00B10F50">
        <w:rPr>
          <w:rFonts w:ascii="Tahoma" w:hAnsi="Tahoma" w:cs="Tahoma"/>
          <w:sz w:val="24"/>
          <w:lang w:val="en-US"/>
        </w:rPr>
        <w:t xml:space="preserve">Have demonstrable experience of working </w:t>
      </w:r>
      <w:r>
        <w:rPr>
          <w:rFonts w:ascii="Tahoma" w:hAnsi="Tahoma" w:cs="Tahoma"/>
          <w:sz w:val="24"/>
          <w:lang w:val="en-US"/>
        </w:rPr>
        <w:t xml:space="preserve">in AT </w:t>
      </w:r>
      <w:r w:rsidRPr="00B10F50">
        <w:rPr>
          <w:rFonts w:ascii="Tahoma" w:hAnsi="Tahoma" w:cs="Tahoma"/>
          <w:sz w:val="24"/>
          <w:lang w:val="en-US"/>
        </w:rPr>
        <w:t xml:space="preserve">with adults with a visual </w:t>
      </w:r>
      <w:r w:rsidR="006E0C72" w:rsidRPr="00B10F50">
        <w:rPr>
          <w:rFonts w:ascii="Tahoma" w:hAnsi="Tahoma" w:cs="Tahoma"/>
          <w:sz w:val="24"/>
          <w:lang w:val="en-US"/>
        </w:rPr>
        <w:t>impairment.</w:t>
      </w:r>
      <w:r w:rsidRPr="00B10F50">
        <w:rPr>
          <w:rFonts w:ascii="Tahoma" w:hAnsi="Tahoma" w:cs="Tahoma"/>
          <w:sz w:val="24"/>
          <w:lang w:val="en-US"/>
        </w:rPr>
        <w:t xml:space="preserve"> </w:t>
      </w:r>
    </w:p>
    <w:p w14:paraId="407215A5" w14:textId="6334C476" w:rsidR="00F23A88" w:rsidRPr="00CA4AA8" w:rsidRDefault="00F23A88" w:rsidP="006E0C72">
      <w:pPr>
        <w:pStyle w:val="ListParagraph"/>
        <w:numPr>
          <w:ilvl w:val="0"/>
          <w:numId w:val="22"/>
        </w:numPr>
        <w:autoSpaceDE w:val="0"/>
        <w:autoSpaceDN w:val="0"/>
        <w:adjustRightInd w:val="0"/>
        <w:spacing w:after="160" w:line="259" w:lineRule="auto"/>
        <w:jc w:val="both"/>
        <w:rPr>
          <w:rFonts w:ascii="Tahoma" w:hAnsi="Tahoma" w:cs="Tahoma"/>
          <w:sz w:val="24"/>
          <w:lang w:val="en-US"/>
        </w:rPr>
      </w:pPr>
      <w:proofErr w:type="gramStart"/>
      <w:r w:rsidRPr="56F798D9">
        <w:rPr>
          <w:rFonts w:ascii="Tahoma" w:hAnsi="Tahoma" w:cs="Tahoma"/>
          <w:sz w:val="24"/>
        </w:rPr>
        <w:t>Have the ability to</w:t>
      </w:r>
      <w:proofErr w:type="gramEnd"/>
      <w:r w:rsidRPr="56F798D9">
        <w:rPr>
          <w:rFonts w:ascii="Tahoma" w:hAnsi="Tahoma" w:cs="Tahoma"/>
          <w:sz w:val="24"/>
        </w:rPr>
        <w:t xml:space="preserve"> provide consistent and expert advice</w:t>
      </w:r>
      <w:r>
        <w:rPr>
          <w:rFonts w:ascii="Tahoma" w:hAnsi="Tahoma" w:cs="Tahoma"/>
          <w:sz w:val="24"/>
        </w:rPr>
        <w:t xml:space="preserve"> to both staff and veterans</w:t>
      </w:r>
      <w:r w:rsidR="006E0C72">
        <w:rPr>
          <w:rFonts w:ascii="Tahoma" w:hAnsi="Tahoma" w:cs="Tahoma"/>
          <w:sz w:val="24"/>
        </w:rPr>
        <w:t>.</w:t>
      </w:r>
    </w:p>
    <w:p w14:paraId="73B53946" w14:textId="7A61BDC1" w:rsidR="00F23A88" w:rsidRDefault="00F23A88" w:rsidP="006E0C72">
      <w:pPr>
        <w:pStyle w:val="ListParagraph"/>
        <w:numPr>
          <w:ilvl w:val="0"/>
          <w:numId w:val="22"/>
        </w:numPr>
        <w:autoSpaceDE w:val="0"/>
        <w:autoSpaceDN w:val="0"/>
        <w:adjustRightInd w:val="0"/>
        <w:spacing w:after="160" w:line="259" w:lineRule="auto"/>
        <w:jc w:val="both"/>
        <w:rPr>
          <w:rFonts w:ascii="Tahoma" w:hAnsi="Tahoma" w:cs="Tahoma"/>
          <w:sz w:val="24"/>
          <w:lang w:val="en-US"/>
        </w:rPr>
      </w:pPr>
      <w:r w:rsidRPr="00B10F50">
        <w:rPr>
          <w:rFonts w:ascii="Tahoma" w:hAnsi="Tahoma" w:cs="Tahoma"/>
          <w:sz w:val="24"/>
          <w:lang w:val="en-US"/>
        </w:rPr>
        <w:t xml:space="preserve">Have demonstrable operational experience of </w:t>
      </w:r>
      <w:r>
        <w:rPr>
          <w:rFonts w:ascii="Tahoma" w:hAnsi="Tahoma" w:cs="Tahoma"/>
          <w:sz w:val="24"/>
          <w:lang w:val="en-US"/>
        </w:rPr>
        <w:t>training different visually impaired groups in AT</w:t>
      </w:r>
      <w:r w:rsidR="006E0C72">
        <w:rPr>
          <w:rFonts w:ascii="Tahoma" w:hAnsi="Tahoma" w:cs="Tahoma"/>
          <w:sz w:val="24"/>
          <w:lang w:val="en-US"/>
        </w:rPr>
        <w:t>.</w:t>
      </w:r>
    </w:p>
    <w:p w14:paraId="6758D454" w14:textId="22F7F8C9" w:rsidR="00D378D5" w:rsidRDefault="00D378D5" w:rsidP="006E0C72">
      <w:pPr>
        <w:pStyle w:val="ListParagraph"/>
        <w:numPr>
          <w:ilvl w:val="0"/>
          <w:numId w:val="22"/>
        </w:numPr>
        <w:autoSpaceDE w:val="0"/>
        <w:autoSpaceDN w:val="0"/>
        <w:adjustRightInd w:val="0"/>
        <w:spacing w:after="160" w:line="259" w:lineRule="auto"/>
        <w:jc w:val="both"/>
        <w:rPr>
          <w:rFonts w:ascii="Tahoma" w:hAnsi="Tahoma" w:cs="Tahoma"/>
          <w:sz w:val="24"/>
          <w:lang w:val="en-US"/>
        </w:rPr>
      </w:pPr>
      <w:r>
        <w:rPr>
          <w:rFonts w:ascii="Tahoma" w:hAnsi="Tahoma" w:cs="Tahoma"/>
          <w:sz w:val="24"/>
          <w:lang w:val="en-US"/>
        </w:rPr>
        <w:t xml:space="preserve">Have a good </w:t>
      </w:r>
      <w:r w:rsidR="006E0C72">
        <w:rPr>
          <w:rFonts w:ascii="Tahoma" w:hAnsi="Tahoma" w:cs="Tahoma"/>
          <w:sz w:val="24"/>
          <w:lang w:val="en-US"/>
        </w:rPr>
        <w:t>all-round</w:t>
      </w:r>
      <w:r>
        <w:rPr>
          <w:rFonts w:ascii="Tahoma" w:hAnsi="Tahoma" w:cs="Tahoma"/>
          <w:sz w:val="24"/>
          <w:lang w:val="en-US"/>
        </w:rPr>
        <w:t xml:space="preserve"> knowledge of computer hardware and software from PC and Apple Mac to smart speakers and smart home devices, as well as specialist magnification and speech hardware and software across platforms</w:t>
      </w:r>
      <w:r w:rsidR="006E0C72">
        <w:rPr>
          <w:rFonts w:ascii="Tahoma" w:hAnsi="Tahoma" w:cs="Tahoma"/>
          <w:sz w:val="24"/>
          <w:lang w:val="en-US"/>
        </w:rPr>
        <w:t>.</w:t>
      </w:r>
    </w:p>
    <w:p w14:paraId="0A632692" w14:textId="70C82274" w:rsidR="00F23A88" w:rsidRDefault="00F23A88" w:rsidP="006E0C72">
      <w:pPr>
        <w:pStyle w:val="ListParagraph"/>
        <w:numPr>
          <w:ilvl w:val="0"/>
          <w:numId w:val="22"/>
        </w:numPr>
        <w:autoSpaceDE w:val="0"/>
        <w:autoSpaceDN w:val="0"/>
        <w:adjustRightInd w:val="0"/>
        <w:spacing w:after="160" w:line="259" w:lineRule="auto"/>
        <w:jc w:val="both"/>
        <w:rPr>
          <w:rFonts w:ascii="Tahoma" w:hAnsi="Tahoma" w:cs="Tahoma"/>
          <w:sz w:val="24"/>
          <w:lang w:val="en-US"/>
        </w:rPr>
      </w:pPr>
      <w:r>
        <w:rPr>
          <w:rFonts w:ascii="Tahoma" w:hAnsi="Tahoma" w:cs="Tahoma"/>
          <w:sz w:val="24"/>
          <w:lang w:val="en-US"/>
        </w:rPr>
        <w:t>Have demonstrable operational experience of delivering talks, podcasts, webinars roadshows and other forms of communications to a wide range of visually impaired audiences</w:t>
      </w:r>
      <w:r w:rsidR="006E0C72">
        <w:rPr>
          <w:rFonts w:ascii="Tahoma" w:hAnsi="Tahoma" w:cs="Tahoma"/>
          <w:sz w:val="24"/>
          <w:lang w:val="en-US"/>
        </w:rPr>
        <w:t>.</w:t>
      </w:r>
    </w:p>
    <w:p w14:paraId="18CB777F" w14:textId="77777777" w:rsidR="00F23A88" w:rsidRPr="00B10F50" w:rsidRDefault="00F23A88" w:rsidP="006E0C72">
      <w:pPr>
        <w:pStyle w:val="ListParagraph"/>
        <w:numPr>
          <w:ilvl w:val="0"/>
          <w:numId w:val="22"/>
        </w:numPr>
        <w:autoSpaceDE w:val="0"/>
        <w:autoSpaceDN w:val="0"/>
        <w:adjustRightInd w:val="0"/>
        <w:spacing w:after="160" w:line="259" w:lineRule="auto"/>
        <w:jc w:val="both"/>
        <w:rPr>
          <w:rFonts w:ascii="Tahoma" w:hAnsi="Tahoma" w:cs="Tahoma"/>
          <w:sz w:val="24"/>
          <w:lang w:val="en-US"/>
        </w:rPr>
      </w:pPr>
      <w:bookmarkStart w:id="0" w:name="_Hlk127096275"/>
      <w:r>
        <w:rPr>
          <w:rFonts w:ascii="Tahoma" w:hAnsi="Tahoma" w:cs="Tahoma"/>
          <w:sz w:val="24"/>
          <w:lang w:val="en-US"/>
        </w:rPr>
        <w:t xml:space="preserve">Have experience of </w:t>
      </w:r>
      <w:r w:rsidRPr="00B10F50">
        <w:rPr>
          <w:rFonts w:ascii="Tahoma" w:hAnsi="Tahoma" w:cs="Tahoma"/>
          <w:sz w:val="24"/>
          <w:lang w:val="en-US"/>
        </w:rPr>
        <w:t xml:space="preserve">mentoring and supporting staff working with </w:t>
      </w:r>
      <w:r>
        <w:rPr>
          <w:rFonts w:ascii="Tahoma" w:hAnsi="Tahoma" w:cs="Tahoma"/>
          <w:sz w:val="24"/>
          <w:lang w:val="en-US"/>
        </w:rPr>
        <w:t xml:space="preserve">visually impaired </w:t>
      </w:r>
      <w:r w:rsidRPr="00B10F50">
        <w:rPr>
          <w:rFonts w:ascii="Tahoma" w:hAnsi="Tahoma" w:cs="Tahoma"/>
          <w:sz w:val="24"/>
          <w:lang w:val="en-US"/>
        </w:rPr>
        <w:t xml:space="preserve">adults  in the community to promote the independence of service users. </w:t>
      </w:r>
    </w:p>
    <w:p w14:paraId="50B40F6A" w14:textId="77777777" w:rsidR="00F23A88" w:rsidRPr="00B10F50" w:rsidRDefault="00F23A88" w:rsidP="006E0C72">
      <w:pPr>
        <w:pStyle w:val="ListParagraph"/>
        <w:numPr>
          <w:ilvl w:val="0"/>
          <w:numId w:val="22"/>
        </w:numPr>
        <w:autoSpaceDE w:val="0"/>
        <w:autoSpaceDN w:val="0"/>
        <w:adjustRightInd w:val="0"/>
        <w:jc w:val="both"/>
        <w:rPr>
          <w:rFonts w:ascii="Tahoma" w:hAnsi="Tahoma" w:cs="Tahoma"/>
          <w:sz w:val="24"/>
        </w:rPr>
      </w:pPr>
      <w:r w:rsidRPr="00B10F50">
        <w:rPr>
          <w:rFonts w:ascii="Tahoma" w:hAnsi="Tahoma" w:cs="Tahoma"/>
          <w:sz w:val="24"/>
          <w:lang w:val="en-US"/>
        </w:rPr>
        <w:t>Have demonstrable experience of outcome-focused assessment and of the principles of person-centred support and co-production.</w:t>
      </w:r>
    </w:p>
    <w:p w14:paraId="26C02BE7" w14:textId="77777777" w:rsidR="00F23A88" w:rsidRPr="00B10F50" w:rsidRDefault="00F23A88" w:rsidP="006E0C72">
      <w:pPr>
        <w:pStyle w:val="ListParagraph"/>
        <w:numPr>
          <w:ilvl w:val="0"/>
          <w:numId w:val="22"/>
        </w:numPr>
        <w:autoSpaceDE w:val="0"/>
        <w:autoSpaceDN w:val="0"/>
        <w:adjustRightInd w:val="0"/>
        <w:jc w:val="both"/>
        <w:rPr>
          <w:rFonts w:ascii="Tahoma" w:hAnsi="Tahoma" w:cs="Tahoma"/>
          <w:sz w:val="24"/>
        </w:rPr>
      </w:pPr>
      <w:r w:rsidRPr="00B10F50">
        <w:rPr>
          <w:rFonts w:ascii="Tahoma" w:hAnsi="Tahoma" w:cs="Tahoma"/>
          <w:sz w:val="24"/>
        </w:rPr>
        <w:t>Be able to demonstrate personal commitment to tasks and objectives, routinely delivering a first-class service to all stakeholders, internal and external.</w:t>
      </w:r>
    </w:p>
    <w:p w14:paraId="356100F4" w14:textId="3D3E52B4" w:rsidR="00F23A88" w:rsidRPr="00B10F50" w:rsidRDefault="00F23A88" w:rsidP="006E0C72">
      <w:pPr>
        <w:pStyle w:val="ListParagraph"/>
        <w:numPr>
          <w:ilvl w:val="0"/>
          <w:numId w:val="22"/>
        </w:numPr>
        <w:autoSpaceDE w:val="0"/>
        <w:autoSpaceDN w:val="0"/>
        <w:adjustRightInd w:val="0"/>
        <w:spacing w:after="160" w:line="259" w:lineRule="auto"/>
        <w:jc w:val="both"/>
        <w:rPr>
          <w:rFonts w:ascii="Tahoma" w:hAnsi="Tahoma" w:cs="Tahoma"/>
          <w:sz w:val="24"/>
          <w:lang w:val="en-US"/>
        </w:rPr>
      </w:pPr>
      <w:r w:rsidRPr="00B10F50">
        <w:rPr>
          <w:rFonts w:ascii="Tahoma" w:hAnsi="Tahoma" w:cs="Tahoma"/>
          <w:sz w:val="24"/>
          <w:lang w:val="en-US"/>
        </w:rPr>
        <w:t xml:space="preserve">Have up to date knowledge of relevant </w:t>
      </w:r>
      <w:r>
        <w:rPr>
          <w:rFonts w:ascii="Tahoma" w:hAnsi="Tahoma" w:cs="Tahoma"/>
          <w:sz w:val="24"/>
          <w:lang w:val="en-US"/>
        </w:rPr>
        <w:t xml:space="preserve">organisations and product </w:t>
      </w:r>
      <w:r w:rsidR="006E0C72">
        <w:rPr>
          <w:rFonts w:ascii="Tahoma" w:hAnsi="Tahoma" w:cs="Tahoma"/>
          <w:sz w:val="24"/>
          <w:lang w:val="en-US"/>
        </w:rPr>
        <w:t>development.</w:t>
      </w:r>
    </w:p>
    <w:p w14:paraId="656E67C8" w14:textId="2532D652" w:rsidR="00F23A88" w:rsidRPr="00B10F50" w:rsidRDefault="00F23A88" w:rsidP="006E0C72">
      <w:pPr>
        <w:pStyle w:val="ListParagraph"/>
        <w:numPr>
          <w:ilvl w:val="0"/>
          <w:numId w:val="22"/>
        </w:numPr>
        <w:spacing w:before="20" w:after="40"/>
        <w:jc w:val="both"/>
        <w:rPr>
          <w:rFonts w:ascii="Tahoma" w:hAnsi="Tahoma" w:cs="Tahoma"/>
          <w:sz w:val="24"/>
        </w:rPr>
      </w:pPr>
      <w:r w:rsidRPr="56F798D9">
        <w:rPr>
          <w:rFonts w:ascii="Tahoma" w:hAnsi="Tahoma" w:cs="Tahoma"/>
          <w:sz w:val="24"/>
        </w:rPr>
        <w:t xml:space="preserve">Can demonstrate you are a skilled network builder; able to develop and maintain networks of </w:t>
      </w:r>
      <w:r w:rsidR="006E0C72" w:rsidRPr="56F798D9">
        <w:rPr>
          <w:rFonts w:ascii="Tahoma" w:hAnsi="Tahoma" w:cs="Tahoma"/>
          <w:sz w:val="24"/>
        </w:rPr>
        <w:t>key.</w:t>
      </w:r>
    </w:p>
    <w:p w14:paraId="57904703" w14:textId="06249896" w:rsidR="00F23A88" w:rsidRPr="00B10F50" w:rsidRDefault="00F23A88" w:rsidP="006E0C72">
      <w:pPr>
        <w:pStyle w:val="ListParagraph"/>
        <w:numPr>
          <w:ilvl w:val="0"/>
          <w:numId w:val="22"/>
        </w:numPr>
        <w:spacing w:before="20" w:after="40"/>
        <w:jc w:val="both"/>
        <w:rPr>
          <w:rFonts w:ascii="Tahoma" w:hAnsi="Tahoma" w:cs="Tahoma"/>
          <w:snapToGrid w:val="0"/>
          <w:sz w:val="24"/>
        </w:rPr>
      </w:pPr>
      <w:r w:rsidRPr="00B10F50">
        <w:rPr>
          <w:rFonts w:ascii="Tahoma" w:hAnsi="Tahoma" w:cs="Tahoma"/>
          <w:snapToGrid w:val="0"/>
          <w:sz w:val="24"/>
        </w:rPr>
        <w:t>Be able to demonstrate the ability to operate at a level of expertise and competence which provides a model of good practice to other team members</w:t>
      </w:r>
      <w:r w:rsidR="006E0C72">
        <w:rPr>
          <w:rFonts w:ascii="Tahoma" w:hAnsi="Tahoma" w:cs="Tahoma"/>
          <w:snapToGrid w:val="0"/>
          <w:sz w:val="24"/>
        </w:rPr>
        <w:t>.</w:t>
      </w:r>
    </w:p>
    <w:p w14:paraId="55011262" w14:textId="5E49DE78" w:rsidR="00F23A88" w:rsidRPr="00B10F50" w:rsidRDefault="00F23A88" w:rsidP="006E0C72">
      <w:pPr>
        <w:pStyle w:val="ListParagraph"/>
        <w:numPr>
          <w:ilvl w:val="0"/>
          <w:numId w:val="22"/>
        </w:numPr>
        <w:spacing w:before="20" w:after="40"/>
        <w:jc w:val="both"/>
        <w:rPr>
          <w:rFonts w:ascii="Tahoma" w:hAnsi="Tahoma" w:cs="Tahoma"/>
          <w:snapToGrid w:val="0"/>
          <w:sz w:val="24"/>
        </w:rPr>
      </w:pPr>
      <w:r w:rsidRPr="00B10F50">
        <w:rPr>
          <w:rFonts w:ascii="Tahoma" w:hAnsi="Tahoma" w:cs="Tahoma"/>
          <w:snapToGrid w:val="0"/>
          <w:sz w:val="24"/>
        </w:rPr>
        <w:lastRenderedPageBreak/>
        <w:t xml:space="preserve">Have the proven ability to develop, support and </w:t>
      </w:r>
      <w:r w:rsidR="006E0C72" w:rsidRPr="00B10F50">
        <w:rPr>
          <w:rFonts w:ascii="Tahoma" w:hAnsi="Tahoma" w:cs="Tahoma"/>
          <w:snapToGrid w:val="0"/>
          <w:sz w:val="24"/>
        </w:rPr>
        <w:t>motivate teams</w:t>
      </w:r>
      <w:r w:rsidRPr="00B10F50">
        <w:rPr>
          <w:rFonts w:ascii="Tahoma" w:hAnsi="Tahoma" w:cs="Tahoma"/>
          <w:snapToGrid w:val="0"/>
          <w:sz w:val="24"/>
        </w:rPr>
        <w:t xml:space="preserve"> particularly through periods of organisational development </w:t>
      </w:r>
      <w:r>
        <w:rPr>
          <w:rFonts w:ascii="Tahoma" w:hAnsi="Tahoma" w:cs="Tahoma"/>
          <w:snapToGrid w:val="0"/>
          <w:sz w:val="24"/>
        </w:rPr>
        <w:t>and change</w:t>
      </w:r>
      <w:r w:rsidR="006E0C72">
        <w:rPr>
          <w:rFonts w:ascii="Tahoma" w:hAnsi="Tahoma" w:cs="Tahoma"/>
          <w:snapToGrid w:val="0"/>
          <w:sz w:val="24"/>
        </w:rPr>
        <w:t>.</w:t>
      </w:r>
    </w:p>
    <w:p w14:paraId="252B20B4" w14:textId="1E534F44" w:rsidR="00F23A88" w:rsidRPr="00B10F50" w:rsidRDefault="00F23A88" w:rsidP="006E0C72">
      <w:pPr>
        <w:pStyle w:val="ListParagraph"/>
        <w:numPr>
          <w:ilvl w:val="0"/>
          <w:numId w:val="22"/>
        </w:numPr>
        <w:spacing w:before="20" w:after="40"/>
        <w:jc w:val="both"/>
        <w:rPr>
          <w:rFonts w:ascii="Tahoma" w:hAnsi="Tahoma" w:cs="Tahoma"/>
          <w:snapToGrid w:val="0"/>
          <w:sz w:val="24"/>
        </w:rPr>
      </w:pPr>
      <w:r w:rsidRPr="00B10F50">
        <w:rPr>
          <w:rFonts w:ascii="Tahoma" w:hAnsi="Tahoma" w:cs="Tahoma"/>
          <w:snapToGrid w:val="0"/>
          <w:sz w:val="24"/>
        </w:rPr>
        <w:t>Be able to demonstrate excellent interpersonal skills, including report writing</w:t>
      </w:r>
      <w:r>
        <w:rPr>
          <w:rFonts w:ascii="Tahoma" w:hAnsi="Tahoma" w:cs="Tahoma"/>
          <w:snapToGrid w:val="0"/>
          <w:sz w:val="24"/>
        </w:rPr>
        <w:t xml:space="preserve"> </w:t>
      </w:r>
      <w:r w:rsidR="006E0C72">
        <w:rPr>
          <w:rFonts w:ascii="Tahoma" w:hAnsi="Tahoma" w:cs="Tahoma"/>
          <w:snapToGrid w:val="0"/>
          <w:sz w:val="24"/>
        </w:rPr>
        <w:t xml:space="preserve">and </w:t>
      </w:r>
      <w:r w:rsidR="006E0C72" w:rsidRPr="00B10F50">
        <w:rPr>
          <w:rFonts w:ascii="Tahoma" w:hAnsi="Tahoma" w:cs="Tahoma"/>
          <w:snapToGrid w:val="0"/>
          <w:sz w:val="24"/>
        </w:rPr>
        <w:t>presentation</w:t>
      </w:r>
      <w:r w:rsidRPr="00B10F50">
        <w:rPr>
          <w:rFonts w:ascii="Tahoma" w:hAnsi="Tahoma" w:cs="Tahoma"/>
          <w:snapToGrid w:val="0"/>
          <w:sz w:val="24"/>
        </w:rPr>
        <w:t xml:space="preserve"> skills</w:t>
      </w:r>
      <w:r w:rsidR="006E0C72">
        <w:rPr>
          <w:rFonts w:ascii="Tahoma" w:hAnsi="Tahoma" w:cs="Tahoma"/>
          <w:snapToGrid w:val="0"/>
          <w:sz w:val="24"/>
        </w:rPr>
        <w:t>.</w:t>
      </w:r>
    </w:p>
    <w:p w14:paraId="029270D6" w14:textId="1002ACFB" w:rsidR="00F23A88" w:rsidRPr="00B10F50" w:rsidRDefault="00F23A88" w:rsidP="006E0C72">
      <w:pPr>
        <w:pStyle w:val="ListParagraph"/>
        <w:numPr>
          <w:ilvl w:val="0"/>
          <w:numId w:val="23"/>
        </w:numPr>
        <w:spacing w:before="20" w:after="40"/>
        <w:jc w:val="both"/>
        <w:rPr>
          <w:rFonts w:ascii="Tahoma" w:hAnsi="Tahoma" w:cs="Tahoma"/>
          <w:sz w:val="24"/>
        </w:rPr>
      </w:pPr>
      <w:r w:rsidRPr="00B10F50">
        <w:rPr>
          <w:rFonts w:ascii="Tahoma" w:hAnsi="Tahoma" w:cs="Tahoma"/>
          <w:sz w:val="24"/>
        </w:rPr>
        <w:t>Be able to demonstrate the development of your own professional knowledge and expertise</w:t>
      </w:r>
      <w:r w:rsidR="006E0C72">
        <w:rPr>
          <w:rFonts w:ascii="Tahoma" w:hAnsi="Tahoma" w:cs="Tahoma"/>
          <w:sz w:val="24"/>
        </w:rPr>
        <w:t>.</w:t>
      </w:r>
    </w:p>
    <w:p w14:paraId="46FF743E" w14:textId="51B2D98C" w:rsidR="00F23A88" w:rsidRPr="00B10F50" w:rsidRDefault="00F23A88" w:rsidP="006E0C72">
      <w:pPr>
        <w:pStyle w:val="ListParagraph"/>
        <w:numPr>
          <w:ilvl w:val="0"/>
          <w:numId w:val="23"/>
        </w:numPr>
        <w:spacing w:before="20" w:after="40"/>
        <w:jc w:val="both"/>
        <w:rPr>
          <w:rFonts w:ascii="Tahoma" w:hAnsi="Tahoma" w:cs="Tahoma"/>
          <w:sz w:val="24"/>
        </w:rPr>
      </w:pPr>
      <w:r w:rsidRPr="00B10F50">
        <w:rPr>
          <w:rFonts w:ascii="Tahoma" w:hAnsi="Tahoma" w:cs="Tahoma"/>
          <w:sz w:val="24"/>
        </w:rPr>
        <w:t>Have the ability and willingness to travel anywhere in Scotland including remote and rural areas</w:t>
      </w:r>
      <w:r w:rsidR="006E0C72">
        <w:rPr>
          <w:rFonts w:ascii="Tahoma" w:hAnsi="Tahoma" w:cs="Tahoma"/>
          <w:sz w:val="24"/>
        </w:rPr>
        <w:t>.</w:t>
      </w:r>
    </w:p>
    <w:p w14:paraId="511B58B3" w14:textId="5550AAD2" w:rsidR="00F23A88" w:rsidRPr="00B10F50" w:rsidRDefault="00F23A88" w:rsidP="006E0C72">
      <w:pPr>
        <w:pStyle w:val="ListParagraph"/>
        <w:numPr>
          <w:ilvl w:val="0"/>
          <w:numId w:val="23"/>
        </w:numPr>
        <w:spacing w:after="160" w:line="259" w:lineRule="auto"/>
        <w:jc w:val="both"/>
        <w:rPr>
          <w:rFonts w:ascii="Tahoma" w:hAnsi="Tahoma" w:cs="Tahoma"/>
          <w:b/>
          <w:bCs/>
          <w:sz w:val="24"/>
        </w:rPr>
      </w:pPr>
      <w:r w:rsidRPr="56F798D9">
        <w:rPr>
          <w:rFonts w:ascii="Tahoma" w:hAnsi="Tahoma" w:cs="Tahoma"/>
          <w:sz w:val="24"/>
        </w:rPr>
        <w:t xml:space="preserve">Provide fast and responsive service to staff members </w:t>
      </w:r>
      <w:r>
        <w:rPr>
          <w:rFonts w:ascii="Tahoma" w:hAnsi="Tahoma" w:cs="Tahoma"/>
          <w:sz w:val="24"/>
        </w:rPr>
        <w:t xml:space="preserve">and veterans </w:t>
      </w:r>
      <w:r w:rsidRPr="56F798D9">
        <w:rPr>
          <w:rFonts w:ascii="Tahoma" w:hAnsi="Tahoma" w:cs="Tahoma"/>
          <w:sz w:val="24"/>
        </w:rPr>
        <w:t xml:space="preserve">requiring support around </w:t>
      </w:r>
      <w:r>
        <w:rPr>
          <w:rFonts w:ascii="Tahoma" w:hAnsi="Tahoma" w:cs="Tahoma"/>
          <w:sz w:val="24"/>
        </w:rPr>
        <w:t>AT</w:t>
      </w:r>
      <w:r w:rsidR="006E0C72">
        <w:rPr>
          <w:rFonts w:ascii="Tahoma" w:hAnsi="Tahoma" w:cs="Tahoma"/>
          <w:sz w:val="24"/>
        </w:rPr>
        <w:t>.</w:t>
      </w:r>
    </w:p>
    <w:p w14:paraId="2126A445" w14:textId="12B627C3" w:rsidR="00F23A88" w:rsidRPr="00B10F50" w:rsidRDefault="00F23A88" w:rsidP="006E0C72">
      <w:pPr>
        <w:pStyle w:val="ListParagraph"/>
        <w:numPr>
          <w:ilvl w:val="0"/>
          <w:numId w:val="23"/>
        </w:numPr>
        <w:spacing w:after="160" w:line="259" w:lineRule="auto"/>
        <w:jc w:val="both"/>
        <w:rPr>
          <w:rFonts w:ascii="Tahoma" w:hAnsi="Tahoma" w:cs="Tahoma"/>
          <w:b/>
          <w:bCs/>
          <w:sz w:val="24"/>
        </w:rPr>
      </w:pPr>
      <w:r w:rsidRPr="56F798D9">
        <w:rPr>
          <w:rFonts w:ascii="Tahoma" w:hAnsi="Tahoma" w:cs="Tahoma"/>
          <w:sz w:val="24"/>
        </w:rPr>
        <w:t>Proven ability to positively influence staff and external stakeholders</w:t>
      </w:r>
      <w:r w:rsidR="006E0C72">
        <w:rPr>
          <w:rFonts w:ascii="Tahoma" w:hAnsi="Tahoma" w:cs="Tahoma"/>
          <w:sz w:val="24"/>
        </w:rPr>
        <w:t>.</w:t>
      </w:r>
    </w:p>
    <w:p w14:paraId="6278AB5A" w14:textId="712025C6" w:rsidR="00F23A88" w:rsidRPr="00B10F50" w:rsidRDefault="00F23A88" w:rsidP="006E0C72">
      <w:pPr>
        <w:pStyle w:val="ListParagraph"/>
        <w:numPr>
          <w:ilvl w:val="0"/>
          <w:numId w:val="23"/>
        </w:numPr>
        <w:spacing w:after="160" w:line="259" w:lineRule="auto"/>
        <w:jc w:val="both"/>
        <w:rPr>
          <w:rFonts w:ascii="Tahoma" w:hAnsi="Tahoma" w:cs="Tahoma"/>
          <w:b/>
          <w:sz w:val="24"/>
        </w:rPr>
      </w:pPr>
      <w:r w:rsidRPr="00B10F50">
        <w:rPr>
          <w:rFonts w:ascii="Tahoma" w:hAnsi="Tahoma" w:cs="Tahoma"/>
          <w:bCs/>
          <w:sz w:val="24"/>
        </w:rPr>
        <w:t>Demonstrate attention to detail to ensure accuracy of advice to staff and reporting to senior management</w:t>
      </w:r>
      <w:r w:rsidR="006E0C72">
        <w:rPr>
          <w:rFonts w:ascii="Tahoma" w:hAnsi="Tahoma" w:cs="Tahoma"/>
          <w:bCs/>
          <w:sz w:val="24"/>
        </w:rPr>
        <w:t>.</w:t>
      </w:r>
    </w:p>
    <w:bookmarkEnd w:id="0"/>
    <w:p w14:paraId="3828ADE3" w14:textId="77777777" w:rsidR="009A75D1" w:rsidRPr="003C6285" w:rsidRDefault="009A75D1" w:rsidP="006E0C72">
      <w:pPr>
        <w:jc w:val="both"/>
        <w:rPr>
          <w:rFonts w:ascii="Tahoma" w:hAnsi="Tahoma" w:cs="Tahoma"/>
          <w:bCs/>
          <w:sz w:val="24"/>
          <w:u w:val="single"/>
        </w:rPr>
      </w:pPr>
    </w:p>
    <w:p w14:paraId="0BA39F8E" w14:textId="77777777" w:rsidR="009A75D1" w:rsidRPr="003C6285" w:rsidRDefault="009A75D1" w:rsidP="006E0C72">
      <w:pPr>
        <w:jc w:val="both"/>
        <w:rPr>
          <w:rFonts w:ascii="Tahoma" w:hAnsi="Tahoma" w:cs="Tahoma"/>
          <w:bCs/>
          <w:sz w:val="24"/>
          <w:u w:val="single"/>
        </w:rPr>
      </w:pPr>
      <w:r w:rsidRPr="003C6285">
        <w:rPr>
          <w:rFonts w:ascii="Tahoma" w:hAnsi="Tahoma" w:cs="Tahoma"/>
          <w:bCs/>
          <w:sz w:val="24"/>
          <w:u w:val="single"/>
        </w:rPr>
        <w:t>Desirable:</w:t>
      </w:r>
    </w:p>
    <w:p w14:paraId="2F58EE3F" w14:textId="47C88898" w:rsidR="00654E55" w:rsidRDefault="00654E55" w:rsidP="006E0C72">
      <w:pPr>
        <w:jc w:val="both"/>
        <w:rPr>
          <w:rFonts w:ascii="Tahoma" w:hAnsi="Tahoma" w:cs="Tahoma"/>
          <w:sz w:val="24"/>
        </w:rPr>
      </w:pPr>
    </w:p>
    <w:p w14:paraId="282134D7" w14:textId="2D40919F" w:rsidR="00F23A88" w:rsidRDefault="00F23A88" w:rsidP="006E0C72">
      <w:pPr>
        <w:pStyle w:val="ListParagraph"/>
        <w:numPr>
          <w:ilvl w:val="0"/>
          <w:numId w:val="24"/>
        </w:numPr>
        <w:spacing w:before="20" w:after="40"/>
        <w:jc w:val="both"/>
        <w:rPr>
          <w:rFonts w:ascii="Tahoma" w:hAnsi="Tahoma" w:cs="Tahoma"/>
          <w:sz w:val="24"/>
        </w:rPr>
      </w:pPr>
      <w:r>
        <w:rPr>
          <w:rFonts w:ascii="Tahoma" w:hAnsi="Tahoma" w:cs="Tahoma"/>
          <w:sz w:val="24"/>
        </w:rPr>
        <w:t xml:space="preserve">Have experience and expertise working in the health and social care </w:t>
      </w:r>
      <w:r w:rsidR="006E0C72">
        <w:rPr>
          <w:rFonts w:ascii="Tahoma" w:hAnsi="Tahoma" w:cs="Tahoma"/>
          <w:sz w:val="24"/>
        </w:rPr>
        <w:t>environment.</w:t>
      </w:r>
    </w:p>
    <w:p w14:paraId="1CF4D906" w14:textId="693852E0" w:rsidR="00F23A88" w:rsidRPr="00585EE5" w:rsidRDefault="00F23A88" w:rsidP="006E0C72">
      <w:pPr>
        <w:pStyle w:val="ListParagraph"/>
        <w:numPr>
          <w:ilvl w:val="0"/>
          <w:numId w:val="24"/>
        </w:numPr>
        <w:autoSpaceDE w:val="0"/>
        <w:autoSpaceDN w:val="0"/>
        <w:adjustRightInd w:val="0"/>
        <w:jc w:val="both"/>
        <w:rPr>
          <w:rFonts w:ascii="Tahoma" w:hAnsi="Tahoma" w:cs="Tahoma"/>
          <w:sz w:val="24"/>
        </w:rPr>
      </w:pPr>
      <w:r>
        <w:rPr>
          <w:rFonts w:ascii="Tahoma" w:hAnsi="Tahoma" w:cs="Tahoma"/>
          <w:sz w:val="24"/>
          <w:lang w:val="en-US"/>
        </w:rPr>
        <w:t xml:space="preserve">A qualification in health </w:t>
      </w:r>
      <w:r w:rsidR="006E0C72">
        <w:rPr>
          <w:rFonts w:ascii="Tahoma" w:hAnsi="Tahoma" w:cs="Tahoma"/>
          <w:sz w:val="24"/>
          <w:lang w:val="en-US"/>
        </w:rPr>
        <w:t>and social</w:t>
      </w:r>
      <w:r>
        <w:rPr>
          <w:rFonts w:ascii="Tahoma" w:hAnsi="Tahoma" w:cs="Tahoma"/>
          <w:sz w:val="24"/>
          <w:lang w:val="en-US"/>
        </w:rPr>
        <w:t xml:space="preserve"> care</w:t>
      </w:r>
      <w:r w:rsidRPr="00605BE3">
        <w:rPr>
          <w:rFonts w:ascii="Tahoma" w:hAnsi="Tahoma" w:cs="Tahoma"/>
          <w:sz w:val="24"/>
          <w:lang w:val="en-US"/>
        </w:rPr>
        <w:t xml:space="preserve"> </w:t>
      </w:r>
      <w:r w:rsidR="006E0C72" w:rsidRPr="00605BE3">
        <w:rPr>
          <w:rFonts w:ascii="Tahoma" w:hAnsi="Tahoma" w:cs="Tahoma"/>
          <w:sz w:val="24"/>
          <w:lang w:val="en-US"/>
        </w:rPr>
        <w:t>e.g.</w:t>
      </w:r>
      <w:r w:rsidRPr="00605BE3">
        <w:rPr>
          <w:rFonts w:ascii="Tahoma" w:hAnsi="Tahoma" w:cs="Tahoma"/>
          <w:sz w:val="24"/>
          <w:lang w:val="en-US"/>
        </w:rPr>
        <w:t xml:space="preserve">: </w:t>
      </w:r>
      <w:proofErr w:type="spellStart"/>
      <w:r w:rsidRPr="00605BE3">
        <w:rPr>
          <w:rFonts w:ascii="Tahoma" w:hAnsi="Tahoma" w:cs="Tahoma"/>
          <w:sz w:val="24"/>
          <w:lang w:val="en-US"/>
        </w:rPr>
        <w:t>DipSW</w:t>
      </w:r>
      <w:proofErr w:type="spellEnd"/>
      <w:r w:rsidRPr="00605BE3">
        <w:rPr>
          <w:rFonts w:ascii="Tahoma" w:hAnsi="Tahoma" w:cs="Tahoma"/>
          <w:sz w:val="24"/>
          <w:lang w:val="en-US"/>
        </w:rPr>
        <w:t xml:space="preserve">, RMN </w:t>
      </w:r>
      <w:r w:rsidR="006E0C72" w:rsidRPr="00605BE3">
        <w:rPr>
          <w:rFonts w:ascii="Tahoma" w:hAnsi="Tahoma" w:cs="Tahoma"/>
          <w:sz w:val="24"/>
          <w:lang w:val="en-US"/>
        </w:rPr>
        <w:t>etc.</w:t>
      </w:r>
      <w:r w:rsidRPr="00605BE3">
        <w:rPr>
          <w:rFonts w:ascii="Tahoma" w:hAnsi="Tahoma" w:cs="Tahoma"/>
          <w:sz w:val="24"/>
          <w:lang w:val="en-US"/>
        </w:rPr>
        <w:t xml:space="preserve"> OR Educational attainment to degree level and commitment to achieve Health and Social Care SVQ Level 4 within 12 months of starting the role</w:t>
      </w:r>
      <w:r w:rsidR="006E0C72">
        <w:rPr>
          <w:rFonts w:ascii="Tahoma" w:hAnsi="Tahoma" w:cs="Tahoma"/>
          <w:sz w:val="24"/>
          <w:lang w:val="en-US"/>
        </w:rPr>
        <w:t>.</w:t>
      </w:r>
    </w:p>
    <w:p w14:paraId="78368881" w14:textId="4B5F320E" w:rsidR="00F23A88" w:rsidRPr="00605BE3" w:rsidRDefault="00F23A88" w:rsidP="006E0C72">
      <w:pPr>
        <w:pStyle w:val="ListParagraph"/>
        <w:numPr>
          <w:ilvl w:val="0"/>
          <w:numId w:val="24"/>
        </w:numPr>
        <w:autoSpaceDE w:val="0"/>
        <w:autoSpaceDN w:val="0"/>
        <w:adjustRightInd w:val="0"/>
        <w:jc w:val="both"/>
        <w:rPr>
          <w:rFonts w:ascii="Tahoma" w:hAnsi="Tahoma" w:cs="Tahoma"/>
          <w:sz w:val="24"/>
        </w:rPr>
      </w:pPr>
      <w:r>
        <w:rPr>
          <w:rFonts w:ascii="Tahoma" w:hAnsi="Tahoma" w:cs="Tahoma"/>
          <w:sz w:val="24"/>
        </w:rPr>
        <w:t>Vision rehabilitation Diploma</w:t>
      </w:r>
      <w:r w:rsidR="006E0C72">
        <w:rPr>
          <w:rFonts w:ascii="Tahoma" w:hAnsi="Tahoma" w:cs="Tahoma"/>
          <w:sz w:val="24"/>
        </w:rPr>
        <w:t>.</w:t>
      </w:r>
    </w:p>
    <w:p w14:paraId="5F1FA816" w14:textId="580407BE" w:rsidR="00F23A88" w:rsidRDefault="00F23A88" w:rsidP="006E0C72">
      <w:pPr>
        <w:pStyle w:val="ListParagraph"/>
        <w:numPr>
          <w:ilvl w:val="0"/>
          <w:numId w:val="24"/>
        </w:numPr>
        <w:spacing w:before="20" w:after="40"/>
        <w:jc w:val="both"/>
        <w:rPr>
          <w:rFonts w:ascii="Tahoma" w:hAnsi="Tahoma" w:cs="Tahoma"/>
          <w:sz w:val="24"/>
        </w:rPr>
      </w:pPr>
      <w:r w:rsidRPr="00B10F50">
        <w:rPr>
          <w:rFonts w:ascii="Tahoma" w:hAnsi="Tahoma" w:cs="Tahoma"/>
          <w:sz w:val="24"/>
        </w:rPr>
        <w:t xml:space="preserve">Have experience of working with service </w:t>
      </w:r>
      <w:r w:rsidR="006E0C72" w:rsidRPr="00B10F50">
        <w:rPr>
          <w:rFonts w:ascii="Tahoma" w:hAnsi="Tahoma" w:cs="Tahoma"/>
          <w:sz w:val="24"/>
        </w:rPr>
        <w:t>veterans.</w:t>
      </w:r>
    </w:p>
    <w:p w14:paraId="5C802B22" w14:textId="6D51C953" w:rsidR="00F23A88" w:rsidRDefault="00F23A88" w:rsidP="006E0C72">
      <w:pPr>
        <w:pStyle w:val="ListParagraph"/>
        <w:numPr>
          <w:ilvl w:val="0"/>
          <w:numId w:val="24"/>
        </w:numPr>
        <w:spacing w:before="20" w:after="40"/>
        <w:jc w:val="both"/>
        <w:rPr>
          <w:rFonts w:ascii="Tahoma" w:hAnsi="Tahoma" w:cs="Tahoma"/>
          <w:sz w:val="24"/>
        </w:rPr>
      </w:pPr>
      <w:r>
        <w:rPr>
          <w:rFonts w:ascii="Tahoma" w:hAnsi="Tahoma" w:cs="Tahoma"/>
          <w:sz w:val="24"/>
        </w:rPr>
        <w:t>Have</w:t>
      </w:r>
      <w:r w:rsidR="009A2288">
        <w:rPr>
          <w:rFonts w:ascii="Tahoma" w:hAnsi="Tahoma" w:cs="Tahoma"/>
          <w:sz w:val="24"/>
        </w:rPr>
        <w:t xml:space="preserve"> experience of strategic development and implementation and/or have a good understanding of this</w:t>
      </w:r>
      <w:r w:rsidR="006E0C72">
        <w:rPr>
          <w:rFonts w:ascii="Tahoma" w:hAnsi="Tahoma" w:cs="Tahoma"/>
          <w:sz w:val="24"/>
        </w:rPr>
        <w:t>.</w:t>
      </w:r>
    </w:p>
    <w:p w14:paraId="3C039AB5" w14:textId="59EDE577" w:rsidR="00F23A88" w:rsidRDefault="00F23A88" w:rsidP="006E0C72">
      <w:pPr>
        <w:pStyle w:val="ListParagraph"/>
        <w:numPr>
          <w:ilvl w:val="0"/>
          <w:numId w:val="24"/>
        </w:numPr>
        <w:spacing w:before="20" w:after="40"/>
        <w:jc w:val="both"/>
        <w:rPr>
          <w:rFonts w:ascii="Tahoma" w:hAnsi="Tahoma" w:cs="Tahoma"/>
          <w:sz w:val="24"/>
        </w:rPr>
      </w:pPr>
      <w:r w:rsidRPr="00B10F50">
        <w:rPr>
          <w:rFonts w:ascii="Tahoma" w:hAnsi="Tahoma" w:cs="Tahoma"/>
          <w:sz w:val="24"/>
        </w:rPr>
        <w:t xml:space="preserve">Have experience of service </w:t>
      </w:r>
      <w:r w:rsidR="006E0C72" w:rsidRPr="00B10F50">
        <w:rPr>
          <w:rFonts w:ascii="Tahoma" w:hAnsi="Tahoma" w:cs="Tahoma"/>
          <w:sz w:val="24"/>
        </w:rPr>
        <w:t>development</w:t>
      </w:r>
      <w:r w:rsidR="006E0C72" w:rsidRPr="009A2288">
        <w:rPr>
          <w:rFonts w:ascii="Tahoma" w:hAnsi="Tahoma" w:cs="Tahoma"/>
          <w:sz w:val="24"/>
        </w:rPr>
        <w:t>.</w:t>
      </w:r>
    </w:p>
    <w:p w14:paraId="732CF8DF" w14:textId="77777777" w:rsidR="00F23A88" w:rsidRPr="003C6285" w:rsidRDefault="00F23A88" w:rsidP="006E0C72">
      <w:pPr>
        <w:jc w:val="both"/>
        <w:rPr>
          <w:rFonts w:ascii="Tahoma" w:hAnsi="Tahoma" w:cs="Tahoma"/>
          <w:sz w:val="24"/>
        </w:rPr>
      </w:pPr>
    </w:p>
    <w:p w14:paraId="0BAB33BC" w14:textId="4DEB8BB1" w:rsidR="00305C39" w:rsidRPr="006E0C72" w:rsidRDefault="00D76EB9" w:rsidP="006E0C72">
      <w:pPr>
        <w:spacing w:before="240" w:after="120"/>
        <w:jc w:val="both"/>
        <w:rPr>
          <w:rFonts w:ascii="Tahoma" w:hAnsi="Tahoma" w:cs="Tahoma"/>
          <w:b/>
          <w:bCs/>
          <w:sz w:val="24"/>
          <w:u w:val="single"/>
        </w:rPr>
      </w:pPr>
      <w:r w:rsidRPr="003C6285">
        <w:rPr>
          <w:rFonts w:ascii="Tahoma" w:hAnsi="Tahoma" w:cs="Tahoma"/>
          <w:b/>
          <w:bCs/>
          <w:sz w:val="24"/>
          <w:u w:val="single"/>
        </w:rPr>
        <w:t>Just so you know…</w:t>
      </w:r>
    </w:p>
    <w:p w14:paraId="0D89DDA8" w14:textId="77777777" w:rsidR="0094048F" w:rsidRPr="0094048F" w:rsidRDefault="0094048F" w:rsidP="0094048F">
      <w:pPr>
        <w:jc w:val="both"/>
        <w:rPr>
          <w:rFonts w:ascii="Tahoma" w:hAnsi="Tahoma" w:cs="Tahoma"/>
          <w:sz w:val="24"/>
        </w:rPr>
      </w:pPr>
    </w:p>
    <w:p w14:paraId="3C06722E" w14:textId="56EE42EA" w:rsidR="00D76EB9" w:rsidRPr="003C6285" w:rsidRDefault="00D76EB9" w:rsidP="006E0C72">
      <w:pPr>
        <w:pStyle w:val="ListParagraph"/>
        <w:numPr>
          <w:ilvl w:val="0"/>
          <w:numId w:val="17"/>
        </w:numPr>
        <w:jc w:val="both"/>
        <w:rPr>
          <w:rFonts w:ascii="Tahoma" w:hAnsi="Tahoma" w:cs="Tahoma"/>
          <w:sz w:val="24"/>
        </w:rPr>
      </w:pPr>
      <w:r w:rsidRPr="003C6285">
        <w:rPr>
          <w:rFonts w:ascii="Tahoma" w:hAnsi="Tahoma" w:cs="Tahoma"/>
          <w:sz w:val="24"/>
        </w:rPr>
        <w:t xml:space="preserve">The </w:t>
      </w:r>
      <w:r w:rsidR="00620645" w:rsidRPr="003C6285">
        <w:rPr>
          <w:rFonts w:ascii="Tahoma" w:hAnsi="Tahoma" w:cs="Tahoma"/>
          <w:sz w:val="24"/>
        </w:rPr>
        <w:t>Charit</w:t>
      </w:r>
      <w:r w:rsidR="00243767">
        <w:rPr>
          <w:rFonts w:ascii="Tahoma" w:hAnsi="Tahoma" w:cs="Tahoma"/>
          <w:sz w:val="24"/>
        </w:rPr>
        <w:t>i</w:t>
      </w:r>
      <w:r w:rsidR="007C323B">
        <w:rPr>
          <w:rFonts w:ascii="Tahoma" w:hAnsi="Tahoma" w:cs="Tahoma"/>
          <w:sz w:val="24"/>
        </w:rPr>
        <w:t>es</w:t>
      </w:r>
      <w:r w:rsidRPr="003C6285">
        <w:rPr>
          <w:rFonts w:ascii="Tahoma" w:hAnsi="Tahoma" w:cs="Tahoma"/>
          <w:sz w:val="24"/>
        </w:rPr>
        <w:t xml:space="preserve"> ha</w:t>
      </w:r>
      <w:r w:rsidR="007C323B">
        <w:rPr>
          <w:rFonts w:ascii="Tahoma" w:hAnsi="Tahoma" w:cs="Tahoma"/>
          <w:sz w:val="24"/>
        </w:rPr>
        <w:t>ve</w:t>
      </w:r>
      <w:r w:rsidRPr="003C6285">
        <w:rPr>
          <w:rFonts w:ascii="Tahoma" w:hAnsi="Tahoma" w:cs="Tahoma"/>
          <w:sz w:val="24"/>
        </w:rPr>
        <w:t xml:space="preserve"> a set of Values</w:t>
      </w:r>
      <w:r w:rsidR="00495605">
        <w:rPr>
          <w:rFonts w:ascii="Tahoma" w:hAnsi="Tahoma" w:cs="Tahoma"/>
          <w:sz w:val="24"/>
        </w:rPr>
        <w:t xml:space="preserve"> &amp; Our Ways of Working Framework</w:t>
      </w:r>
      <w:r w:rsidR="007C323B">
        <w:rPr>
          <w:rFonts w:ascii="Tahoma" w:hAnsi="Tahoma" w:cs="Tahoma"/>
          <w:sz w:val="24"/>
        </w:rPr>
        <w:t>,</w:t>
      </w:r>
      <w:r w:rsidRPr="003C6285">
        <w:rPr>
          <w:rFonts w:ascii="Tahoma" w:hAnsi="Tahoma" w:cs="Tahoma"/>
          <w:sz w:val="24"/>
        </w:rPr>
        <w:t xml:space="preserve"> we ask you to work within, and these apply to everybody in the </w:t>
      </w:r>
      <w:r w:rsidR="001903A5" w:rsidRPr="003C6285">
        <w:rPr>
          <w:rFonts w:ascii="Tahoma" w:hAnsi="Tahoma" w:cs="Tahoma"/>
          <w:sz w:val="24"/>
        </w:rPr>
        <w:t>organisa</w:t>
      </w:r>
      <w:r w:rsidR="00A80746" w:rsidRPr="003C6285">
        <w:rPr>
          <w:rFonts w:ascii="Tahoma" w:hAnsi="Tahoma" w:cs="Tahoma"/>
          <w:sz w:val="24"/>
        </w:rPr>
        <w:t>t</w:t>
      </w:r>
      <w:r w:rsidR="001903A5" w:rsidRPr="003C6285">
        <w:rPr>
          <w:rFonts w:ascii="Tahoma" w:hAnsi="Tahoma" w:cs="Tahoma"/>
          <w:sz w:val="24"/>
        </w:rPr>
        <w:t>ion</w:t>
      </w:r>
      <w:r w:rsidRPr="003C6285">
        <w:rPr>
          <w:rFonts w:ascii="Tahoma" w:hAnsi="Tahoma" w:cs="Tahoma"/>
          <w:sz w:val="24"/>
        </w:rPr>
        <w:t xml:space="preserve"> irrespective of their role or job. You can find out more here: </w:t>
      </w:r>
      <w:bookmarkStart w:id="1" w:name="_Hlk122588274"/>
      <w:r w:rsidR="00F12AE6">
        <w:fldChar w:fldCharType="begin"/>
      </w:r>
      <w:r w:rsidR="00F12AE6">
        <w:instrText>HYPERLINK "https://sightscotland.org.uk/get-involved/careers/working-us"</w:instrText>
      </w:r>
      <w:r w:rsidR="00F12AE6">
        <w:fldChar w:fldCharType="separate"/>
      </w:r>
      <w:r w:rsidR="003C6285">
        <w:rPr>
          <w:rStyle w:val="Hyperlink"/>
          <w:rFonts w:ascii="Tahoma" w:hAnsi="Tahoma" w:cs="Tahoma"/>
          <w:sz w:val="24"/>
        </w:rPr>
        <w:t>Our values</w:t>
      </w:r>
      <w:r w:rsidR="00F12AE6">
        <w:rPr>
          <w:rStyle w:val="Hyperlink"/>
          <w:rFonts w:ascii="Tahoma" w:hAnsi="Tahoma" w:cs="Tahoma"/>
          <w:sz w:val="24"/>
        </w:rPr>
        <w:fldChar w:fldCharType="end"/>
      </w:r>
      <w:bookmarkEnd w:id="1"/>
      <w:r w:rsidR="00236E31" w:rsidRPr="003C6285">
        <w:rPr>
          <w:rFonts w:ascii="Tahoma" w:hAnsi="Tahoma" w:cs="Tahoma"/>
          <w:sz w:val="24"/>
        </w:rPr>
        <w:t xml:space="preserve">. </w:t>
      </w:r>
      <w:r w:rsidRPr="003C6285">
        <w:rPr>
          <w:rFonts w:ascii="Tahoma" w:hAnsi="Tahoma" w:cs="Tahoma"/>
          <w:sz w:val="24"/>
        </w:rPr>
        <w:t>This means we want you to have:</w:t>
      </w:r>
    </w:p>
    <w:p w14:paraId="5E572062" w14:textId="77777777" w:rsidR="00D76EB9" w:rsidRPr="003C6285" w:rsidRDefault="00D76EB9" w:rsidP="006E0C72">
      <w:pPr>
        <w:pStyle w:val="ListParagraph"/>
        <w:numPr>
          <w:ilvl w:val="1"/>
          <w:numId w:val="17"/>
        </w:numPr>
        <w:jc w:val="both"/>
        <w:rPr>
          <w:rFonts w:ascii="Tahoma" w:hAnsi="Tahoma" w:cs="Tahoma"/>
          <w:sz w:val="24"/>
        </w:rPr>
      </w:pPr>
      <w:r w:rsidRPr="003C6285">
        <w:rPr>
          <w:rFonts w:ascii="Tahoma" w:hAnsi="Tahoma" w:cs="Tahoma"/>
          <w:sz w:val="24"/>
        </w:rPr>
        <w:t>The ability and willingness to understand others’ perspectives and to consider the impact of your actions on them and to adapt your actions as necessary;</w:t>
      </w:r>
    </w:p>
    <w:p w14:paraId="4F8228FE" w14:textId="77777777" w:rsidR="00D76EB9" w:rsidRPr="003C6285" w:rsidRDefault="00D76EB9" w:rsidP="006E0C72">
      <w:pPr>
        <w:pStyle w:val="ListParagraph"/>
        <w:numPr>
          <w:ilvl w:val="1"/>
          <w:numId w:val="17"/>
        </w:numPr>
        <w:jc w:val="both"/>
        <w:rPr>
          <w:rFonts w:ascii="Tahoma" w:hAnsi="Tahoma" w:cs="Tahoma"/>
          <w:sz w:val="24"/>
        </w:rPr>
      </w:pPr>
      <w:r w:rsidRPr="003C6285">
        <w:rPr>
          <w:rFonts w:ascii="Tahoma" w:hAnsi="Tahoma" w:cs="Tahoma"/>
          <w:sz w:val="24"/>
        </w:rPr>
        <w:t>The ability and willingness to learn and try new things, to be flexible and step outside of your comfort zone;</w:t>
      </w:r>
    </w:p>
    <w:p w14:paraId="4F6B667F" w14:textId="77777777" w:rsidR="00D76EB9" w:rsidRPr="003C6285" w:rsidRDefault="00D76EB9" w:rsidP="006E0C72">
      <w:pPr>
        <w:pStyle w:val="ListParagraph"/>
        <w:numPr>
          <w:ilvl w:val="1"/>
          <w:numId w:val="17"/>
        </w:numPr>
        <w:jc w:val="both"/>
        <w:rPr>
          <w:rFonts w:ascii="Tahoma" w:hAnsi="Tahoma" w:cs="Tahoma"/>
          <w:sz w:val="24"/>
        </w:rPr>
      </w:pPr>
      <w:r w:rsidRPr="003C6285">
        <w:rPr>
          <w:rFonts w:ascii="Tahoma" w:hAnsi="Tahoma" w:cs="Tahoma"/>
          <w:sz w:val="24"/>
        </w:rPr>
        <w:t>An open and honest way of communicating, ready to ask others for their ideas and to be open to hear and consider different points of view;</w:t>
      </w:r>
    </w:p>
    <w:p w14:paraId="66480840" w14:textId="1E88AB2B" w:rsidR="00D76EB9" w:rsidRPr="003C6285" w:rsidRDefault="00D76EB9" w:rsidP="006E0C72">
      <w:pPr>
        <w:pStyle w:val="ListParagraph"/>
        <w:numPr>
          <w:ilvl w:val="1"/>
          <w:numId w:val="17"/>
        </w:numPr>
        <w:jc w:val="both"/>
        <w:rPr>
          <w:rFonts w:ascii="Tahoma" w:hAnsi="Tahoma" w:cs="Tahoma"/>
          <w:b/>
          <w:bCs/>
          <w:sz w:val="24"/>
          <w:u w:val="single"/>
        </w:rPr>
      </w:pPr>
      <w:r w:rsidRPr="003C6285">
        <w:rPr>
          <w:rFonts w:ascii="Tahoma" w:hAnsi="Tahoma" w:cs="Tahoma"/>
          <w:sz w:val="24"/>
        </w:rPr>
        <w:t>A pro-active approach to taking initiative and to driving forward ideas and projects designed to improve daily operations and deliver an exceptional visitor experience.</w:t>
      </w:r>
    </w:p>
    <w:p w14:paraId="7C1B5C5F" w14:textId="1252DF79" w:rsidR="00030241" w:rsidRPr="003C6285" w:rsidRDefault="00030241" w:rsidP="006E0C72">
      <w:pPr>
        <w:jc w:val="both"/>
        <w:rPr>
          <w:rFonts w:ascii="Tahoma" w:hAnsi="Tahoma" w:cs="Tahoma"/>
          <w:b/>
          <w:bCs/>
          <w:sz w:val="24"/>
          <w:u w:val="single"/>
        </w:rPr>
      </w:pPr>
    </w:p>
    <w:p w14:paraId="4DBA8FD8" w14:textId="77777777" w:rsidR="00030241" w:rsidRPr="003C6285" w:rsidRDefault="00030241" w:rsidP="006E0C72">
      <w:pPr>
        <w:jc w:val="both"/>
        <w:rPr>
          <w:rFonts w:ascii="Tahoma" w:hAnsi="Tahoma" w:cs="Tahoma"/>
          <w:sz w:val="24"/>
        </w:rPr>
      </w:pPr>
    </w:p>
    <w:p w14:paraId="00FE90C4" w14:textId="77777777" w:rsidR="00030241" w:rsidRPr="003C6285" w:rsidRDefault="00030241" w:rsidP="006E0C72">
      <w:pPr>
        <w:jc w:val="both"/>
        <w:rPr>
          <w:rFonts w:ascii="Tahoma" w:hAnsi="Tahoma" w:cs="Tahoma"/>
          <w:sz w:val="24"/>
        </w:rPr>
      </w:pPr>
      <w:r w:rsidRPr="003C6285">
        <w:rPr>
          <w:rFonts w:ascii="Tahoma" w:hAnsi="Tahoma" w:cs="Tahoma"/>
          <w:noProof/>
          <w:sz w:val="24"/>
        </w:rPr>
        <w:lastRenderedPageBreak/>
        <w:drawing>
          <wp:inline distT="0" distB="0" distL="0" distR="0" wp14:anchorId="410465AD" wp14:editId="37303C9D">
            <wp:extent cx="6204384" cy="3524250"/>
            <wp:effectExtent l="0" t="0" r="635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209159" cy="3526963"/>
                    </a:xfrm>
                    <a:prstGeom prst="rect">
                      <a:avLst/>
                    </a:prstGeom>
                  </pic:spPr>
                </pic:pic>
              </a:graphicData>
            </a:graphic>
          </wp:inline>
        </w:drawing>
      </w:r>
    </w:p>
    <w:p w14:paraId="1053DB5C" w14:textId="77777777" w:rsidR="00030241" w:rsidRPr="003C6285" w:rsidRDefault="00030241" w:rsidP="006E0C72">
      <w:pPr>
        <w:jc w:val="both"/>
        <w:rPr>
          <w:rFonts w:ascii="Tahoma" w:hAnsi="Tahoma" w:cs="Tahoma"/>
          <w:b/>
          <w:bCs/>
          <w:sz w:val="24"/>
          <w:u w:val="single"/>
        </w:rPr>
      </w:pPr>
    </w:p>
    <w:p w14:paraId="74717196" w14:textId="77777777" w:rsidR="00D76EB9" w:rsidRPr="003C6285" w:rsidRDefault="00D76EB9" w:rsidP="006E0C72">
      <w:pPr>
        <w:jc w:val="both"/>
        <w:rPr>
          <w:rFonts w:ascii="Tahoma" w:hAnsi="Tahoma" w:cs="Tahoma"/>
          <w:sz w:val="24"/>
        </w:rPr>
      </w:pPr>
    </w:p>
    <w:p w14:paraId="44CA2A61" w14:textId="77777777" w:rsidR="00D76EB9" w:rsidRPr="003C6285" w:rsidRDefault="00D76EB9" w:rsidP="006E0C72">
      <w:pPr>
        <w:jc w:val="both"/>
        <w:rPr>
          <w:rFonts w:ascii="Tahoma" w:hAnsi="Tahoma" w:cs="Tahoma"/>
          <w:sz w:val="24"/>
        </w:rPr>
      </w:pPr>
    </w:p>
    <w:p w14:paraId="28368C33" w14:textId="77777777" w:rsidR="00321AC4" w:rsidRPr="003C6285" w:rsidRDefault="00321AC4" w:rsidP="006E0C72">
      <w:pPr>
        <w:jc w:val="both"/>
        <w:rPr>
          <w:rFonts w:ascii="Tahoma" w:hAnsi="Tahoma" w:cs="Tahoma"/>
          <w:b/>
          <w:sz w:val="24"/>
        </w:rPr>
      </w:pPr>
    </w:p>
    <w:p w14:paraId="47E7C43D" w14:textId="0CDE90A5" w:rsidR="00035E51" w:rsidRPr="003C6285" w:rsidRDefault="00035E51" w:rsidP="006E0C72">
      <w:pPr>
        <w:jc w:val="both"/>
        <w:rPr>
          <w:rFonts w:ascii="Tahoma" w:hAnsi="Tahoma" w:cs="Tahoma"/>
          <w:sz w:val="24"/>
        </w:rPr>
      </w:pPr>
    </w:p>
    <w:p w14:paraId="216026FD" w14:textId="77777777" w:rsidR="00035E51" w:rsidRPr="003C6285" w:rsidRDefault="00035E51" w:rsidP="006E0C72">
      <w:pPr>
        <w:jc w:val="both"/>
        <w:rPr>
          <w:rFonts w:ascii="Tahoma" w:hAnsi="Tahoma" w:cs="Tahoma"/>
          <w:sz w:val="24"/>
        </w:rPr>
      </w:pPr>
    </w:p>
    <w:sectPr w:rsidR="00035E51" w:rsidRPr="003C6285" w:rsidSect="007169F6">
      <w:head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E09A" w14:textId="77777777" w:rsidR="00164F11" w:rsidRDefault="00164F11" w:rsidP="00896B85">
      <w:r>
        <w:separator/>
      </w:r>
    </w:p>
  </w:endnote>
  <w:endnote w:type="continuationSeparator" w:id="0">
    <w:p w14:paraId="765BA339" w14:textId="77777777" w:rsidR="00164F11" w:rsidRDefault="00164F11" w:rsidP="0089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Optima">
    <w:altName w:val="Bell MT"/>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09FC" w14:textId="77777777" w:rsidR="00164F11" w:rsidRDefault="00164F11" w:rsidP="00896B85">
      <w:r>
        <w:separator/>
      </w:r>
    </w:p>
  </w:footnote>
  <w:footnote w:type="continuationSeparator" w:id="0">
    <w:p w14:paraId="24355299" w14:textId="77777777" w:rsidR="00164F11" w:rsidRDefault="00164F11" w:rsidP="0089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B783" w14:textId="1E4BDB1E" w:rsidR="00DF2CFB" w:rsidRPr="006E0C72" w:rsidRDefault="00DF2CFB">
    <w:pPr>
      <w:pStyle w:val="Header"/>
      <w:rPr>
        <w:rFonts w:ascii="Tahoma" w:hAnsi="Tahoma" w:cs="Tahoma"/>
      </w:rPr>
    </w:pPr>
    <w:r w:rsidRPr="006E0C72">
      <w:rPr>
        <w:rFonts w:ascii="Tahoma" w:hAnsi="Tahoma" w:cs="Tahoma"/>
      </w:rPr>
      <w:t>February 2023</w:t>
    </w:r>
  </w:p>
  <w:p w14:paraId="2BFA7867" w14:textId="18ADB06B" w:rsidR="004B0219" w:rsidRPr="004B0219" w:rsidRDefault="004B0219" w:rsidP="004B0219">
    <w:pPr>
      <w:pStyle w:val="Header"/>
      <w:jc w:val="right"/>
      <w:rPr>
        <w:rFonts w:ascii="Tahoma" w:hAnsi="Tahoma" w:cs="Tahom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D52"/>
    <w:multiLevelType w:val="hybridMultilevel"/>
    <w:tmpl w:val="19FE7BBC"/>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B5DF7"/>
    <w:multiLevelType w:val="hybridMultilevel"/>
    <w:tmpl w:val="27FA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02BB"/>
    <w:multiLevelType w:val="hybridMultilevel"/>
    <w:tmpl w:val="88AA6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962D3"/>
    <w:multiLevelType w:val="hybridMultilevel"/>
    <w:tmpl w:val="E72AC7E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F7629"/>
    <w:multiLevelType w:val="hybridMultilevel"/>
    <w:tmpl w:val="BC0A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51FD7"/>
    <w:multiLevelType w:val="hybridMultilevel"/>
    <w:tmpl w:val="682CFDE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22FA7E1D"/>
    <w:multiLevelType w:val="hybridMultilevel"/>
    <w:tmpl w:val="FBBE65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26C98"/>
    <w:multiLevelType w:val="hybridMultilevel"/>
    <w:tmpl w:val="A64652FE"/>
    <w:lvl w:ilvl="0" w:tplc="58F05E6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663F2"/>
    <w:multiLevelType w:val="hybridMultilevel"/>
    <w:tmpl w:val="3D3ED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A1EE1"/>
    <w:multiLevelType w:val="hybridMultilevel"/>
    <w:tmpl w:val="98BE391C"/>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C061E"/>
    <w:multiLevelType w:val="hybridMultilevel"/>
    <w:tmpl w:val="BF76A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175F3"/>
    <w:multiLevelType w:val="hybridMultilevel"/>
    <w:tmpl w:val="B49EC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66120"/>
    <w:multiLevelType w:val="hybridMultilevel"/>
    <w:tmpl w:val="880498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404A0565"/>
    <w:multiLevelType w:val="hybridMultilevel"/>
    <w:tmpl w:val="C1AA308C"/>
    <w:lvl w:ilvl="0" w:tplc="BD141750">
      <w:numFmt w:val="bullet"/>
      <w:lvlText w:val="-"/>
      <w:lvlJc w:val="left"/>
      <w:pPr>
        <w:ind w:left="720" w:hanging="360"/>
      </w:pPr>
      <w:rPr>
        <w:rFonts w:ascii="Optima" w:eastAsia="Times New Roman" w:hAnsi="Opt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15BDD"/>
    <w:multiLevelType w:val="hybridMultilevel"/>
    <w:tmpl w:val="A892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F34BE"/>
    <w:multiLevelType w:val="hybridMultilevel"/>
    <w:tmpl w:val="0C3E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77DEB"/>
    <w:multiLevelType w:val="hybridMultilevel"/>
    <w:tmpl w:val="CEAC20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55CB7"/>
    <w:multiLevelType w:val="hybridMultilevel"/>
    <w:tmpl w:val="5D260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5423C"/>
    <w:multiLevelType w:val="hybridMultilevel"/>
    <w:tmpl w:val="B212F362"/>
    <w:lvl w:ilvl="0" w:tplc="D9424A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E943F8"/>
    <w:multiLevelType w:val="hybridMultilevel"/>
    <w:tmpl w:val="7B3E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C4A01"/>
    <w:multiLevelType w:val="hybridMultilevel"/>
    <w:tmpl w:val="8BE44AF8"/>
    <w:lvl w:ilvl="0" w:tplc="85D48DB6">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5D48DB6">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2C4B8B"/>
    <w:multiLevelType w:val="multilevel"/>
    <w:tmpl w:val="77768D68"/>
    <w:lvl w:ilvl="0">
      <w:start w:val="1"/>
      <w:numFmt w:val="decimal"/>
      <w:lvlText w:val="%1.0"/>
      <w:lvlJc w:val="left"/>
      <w:pPr>
        <w:ind w:left="720" w:hanging="720"/>
      </w:pPr>
      <w:rPr>
        <w:rFonts w:hint="default"/>
      </w:rPr>
    </w:lvl>
    <w:lvl w:ilvl="1">
      <w:start w:val="1"/>
      <w:numFmt w:val="decimal"/>
      <w:lvlText w:val="%1.%2"/>
      <w:lvlJc w:val="left"/>
      <w:pPr>
        <w:ind w:left="1571" w:hanging="720"/>
      </w:pPr>
      <w:rPr>
        <w:rFonts w:hint="default"/>
        <w:b w:val="0"/>
        <w:bCs w:val="0"/>
        <w:i w:val="0"/>
        <w:i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F0B5000"/>
    <w:multiLevelType w:val="hybridMultilevel"/>
    <w:tmpl w:val="B4C2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F43F6"/>
    <w:multiLevelType w:val="hybridMultilevel"/>
    <w:tmpl w:val="C990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85930"/>
    <w:multiLevelType w:val="hybridMultilevel"/>
    <w:tmpl w:val="7E46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6749919">
    <w:abstractNumId w:val="12"/>
  </w:num>
  <w:num w:numId="2" w16cid:durableId="1853647936">
    <w:abstractNumId w:val="5"/>
  </w:num>
  <w:num w:numId="3" w16cid:durableId="237249905">
    <w:abstractNumId w:val="20"/>
  </w:num>
  <w:num w:numId="4" w16cid:durableId="325019865">
    <w:abstractNumId w:val="18"/>
  </w:num>
  <w:num w:numId="5" w16cid:durableId="222915241">
    <w:abstractNumId w:val="0"/>
  </w:num>
  <w:num w:numId="6" w16cid:durableId="1289437867">
    <w:abstractNumId w:val="9"/>
  </w:num>
  <w:num w:numId="7" w16cid:durableId="727650499">
    <w:abstractNumId w:val="13"/>
  </w:num>
  <w:num w:numId="8" w16cid:durableId="1138037711">
    <w:abstractNumId w:val="17"/>
  </w:num>
  <w:num w:numId="9" w16cid:durableId="289167380">
    <w:abstractNumId w:val="22"/>
  </w:num>
  <w:num w:numId="10" w16cid:durableId="1266036821">
    <w:abstractNumId w:val="19"/>
  </w:num>
  <w:num w:numId="11" w16cid:durableId="1383671736">
    <w:abstractNumId w:val="15"/>
  </w:num>
  <w:num w:numId="12" w16cid:durableId="1589805043">
    <w:abstractNumId w:val="23"/>
  </w:num>
  <w:num w:numId="13" w16cid:durableId="669990442">
    <w:abstractNumId w:val="4"/>
  </w:num>
  <w:num w:numId="14" w16cid:durableId="1573544458">
    <w:abstractNumId w:val="1"/>
  </w:num>
  <w:num w:numId="15" w16cid:durableId="1306084861">
    <w:abstractNumId w:val="7"/>
  </w:num>
  <w:num w:numId="16" w16cid:durableId="2130932785">
    <w:abstractNumId w:val="24"/>
  </w:num>
  <w:num w:numId="17" w16cid:durableId="2095777047">
    <w:abstractNumId w:val="8"/>
  </w:num>
  <w:num w:numId="18" w16cid:durableId="2139642308">
    <w:abstractNumId w:val="11"/>
  </w:num>
  <w:num w:numId="19" w16cid:durableId="1769619382">
    <w:abstractNumId w:val="2"/>
  </w:num>
  <w:num w:numId="20" w16cid:durableId="202793807">
    <w:abstractNumId w:val="10"/>
  </w:num>
  <w:num w:numId="21" w16cid:durableId="11956948">
    <w:abstractNumId w:val="6"/>
  </w:num>
  <w:num w:numId="22" w16cid:durableId="37321729">
    <w:abstractNumId w:val="3"/>
  </w:num>
  <w:num w:numId="23" w16cid:durableId="569578980">
    <w:abstractNumId w:val="14"/>
  </w:num>
  <w:num w:numId="24" w16cid:durableId="1720939566">
    <w:abstractNumId w:val="16"/>
  </w:num>
  <w:num w:numId="25" w16cid:durableId="109279187">
    <w:abstractNumId w:val="11"/>
  </w:num>
  <w:num w:numId="26" w16cid:durableId="20429018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C2"/>
    <w:rsid w:val="00006DD0"/>
    <w:rsid w:val="00025AEF"/>
    <w:rsid w:val="00030241"/>
    <w:rsid w:val="0003294D"/>
    <w:rsid w:val="00035E51"/>
    <w:rsid w:val="00056ECD"/>
    <w:rsid w:val="00071EC6"/>
    <w:rsid w:val="00080598"/>
    <w:rsid w:val="00084EE5"/>
    <w:rsid w:val="00085C3E"/>
    <w:rsid w:val="000A3B47"/>
    <w:rsid w:val="000A49FC"/>
    <w:rsid w:val="000B4BAF"/>
    <w:rsid w:val="000C1C0F"/>
    <w:rsid w:val="000E48CA"/>
    <w:rsid w:val="00122F00"/>
    <w:rsid w:val="00132E7C"/>
    <w:rsid w:val="00143C1D"/>
    <w:rsid w:val="00164F11"/>
    <w:rsid w:val="00174F72"/>
    <w:rsid w:val="001903A5"/>
    <w:rsid w:val="001A7A04"/>
    <w:rsid w:val="001D5A19"/>
    <w:rsid w:val="001E008F"/>
    <w:rsid w:val="001F53E2"/>
    <w:rsid w:val="00203999"/>
    <w:rsid w:val="00207365"/>
    <w:rsid w:val="00220B99"/>
    <w:rsid w:val="002262F7"/>
    <w:rsid w:val="00236E31"/>
    <w:rsid w:val="00243767"/>
    <w:rsid w:val="002B0FB8"/>
    <w:rsid w:val="002C15C9"/>
    <w:rsid w:val="002F2C37"/>
    <w:rsid w:val="002F68B6"/>
    <w:rsid w:val="00305C39"/>
    <w:rsid w:val="00321AC4"/>
    <w:rsid w:val="003375AF"/>
    <w:rsid w:val="00350C6C"/>
    <w:rsid w:val="0035394D"/>
    <w:rsid w:val="00366920"/>
    <w:rsid w:val="00395DFE"/>
    <w:rsid w:val="003B3A04"/>
    <w:rsid w:val="003C6285"/>
    <w:rsid w:val="003E3CFE"/>
    <w:rsid w:val="003E565A"/>
    <w:rsid w:val="003F476D"/>
    <w:rsid w:val="0040776F"/>
    <w:rsid w:val="00413A2A"/>
    <w:rsid w:val="00440FE9"/>
    <w:rsid w:val="00456494"/>
    <w:rsid w:val="00467DEF"/>
    <w:rsid w:val="004711B8"/>
    <w:rsid w:val="0047219B"/>
    <w:rsid w:val="00477307"/>
    <w:rsid w:val="00480B51"/>
    <w:rsid w:val="004845CE"/>
    <w:rsid w:val="00490114"/>
    <w:rsid w:val="00495605"/>
    <w:rsid w:val="004969ED"/>
    <w:rsid w:val="004A55E4"/>
    <w:rsid w:val="004B0219"/>
    <w:rsid w:val="004E6F09"/>
    <w:rsid w:val="004F2227"/>
    <w:rsid w:val="00510FB3"/>
    <w:rsid w:val="00583ACE"/>
    <w:rsid w:val="005A2575"/>
    <w:rsid w:val="005A3899"/>
    <w:rsid w:val="005C3745"/>
    <w:rsid w:val="005D6B84"/>
    <w:rsid w:val="005E686D"/>
    <w:rsid w:val="005E7BF6"/>
    <w:rsid w:val="005F1431"/>
    <w:rsid w:val="00620645"/>
    <w:rsid w:val="00633E85"/>
    <w:rsid w:val="006427A3"/>
    <w:rsid w:val="00642DA5"/>
    <w:rsid w:val="00647748"/>
    <w:rsid w:val="00654E55"/>
    <w:rsid w:val="00664BD4"/>
    <w:rsid w:val="006A057E"/>
    <w:rsid w:val="006B2FCB"/>
    <w:rsid w:val="006E0C72"/>
    <w:rsid w:val="007169F6"/>
    <w:rsid w:val="00722BBC"/>
    <w:rsid w:val="007627C9"/>
    <w:rsid w:val="00773238"/>
    <w:rsid w:val="00780AFB"/>
    <w:rsid w:val="007812B8"/>
    <w:rsid w:val="0079123A"/>
    <w:rsid w:val="00792441"/>
    <w:rsid w:val="00792C78"/>
    <w:rsid w:val="007A02E3"/>
    <w:rsid w:val="007B4778"/>
    <w:rsid w:val="007C323B"/>
    <w:rsid w:val="007D3DD1"/>
    <w:rsid w:val="007F638B"/>
    <w:rsid w:val="00806686"/>
    <w:rsid w:val="008351E0"/>
    <w:rsid w:val="00840EE7"/>
    <w:rsid w:val="00853892"/>
    <w:rsid w:val="008575F9"/>
    <w:rsid w:val="0086400B"/>
    <w:rsid w:val="00875D0B"/>
    <w:rsid w:val="00883015"/>
    <w:rsid w:val="00895458"/>
    <w:rsid w:val="00896B85"/>
    <w:rsid w:val="008C6491"/>
    <w:rsid w:val="00935FB0"/>
    <w:rsid w:val="0094048F"/>
    <w:rsid w:val="0094164F"/>
    <w:rsid w:val="00945E2A"/>
    <w:rsid w:val="00954A5B"/>
    <w:rsid w:val="0099175B"/>
    <w:rsid w:val="009A2288"/>
    <w:rsid w:val="009A470F"/>
    <w:rsid w:val="009A75D1"/>
    <w:rsid w:val="009A7BF7"/>
    <w:rsid w:val="009B4191"/>
    <w:rsid w:val="009C7F33"/>
    <w:rsid w:val="009D69C7"/>
    <w:rsid w:val="00A0016E"/>
    <w:rsid w:val="00A04A87"/>
    <w:rsid w:val="00A13FF3"/>
    <w:rsid w:val="00A46D6C"/>
    <w:rsid w:val="00A668C8"/>
    <w:rsid w:val="00A80746"/>
    <w:rsid w:val="00A92DA3"/>
    <w:rsid w:val="00A94D57"/>
    <w:rsid w:val="00AA3412"/>
    <w:rsid w:val="00AD4CA1"/>
    <w:rsid w:val="00AE41D5"/>
    <w:rsid w:val="00AE46BB"/>
    <w:rsid w:val="00B1678C"/>
    <w:rsid w:val="00B222A2"/>
    <w:rsid w:val="00B46DC2"/>
    <w:rsid w:val="00B55AD5"/>
    <w:rsid w:val="00B801A7"/>
    <w:rsid w:val="00BA4022"/>
    <w:rsid w:val="00BF2DD4"/>
    <w:rsid w:val="00C522C2"/>
    <w:rsid w:val="00C56392"/>
    <w:rsid w:val="00C621A4"/>
    <w:rsid w:val="00C84D02"/>
    <w:rsid w:val="00C9339B"/>
    <w:rsid w:val="00CB3D90"/>
    <w:rsid w:val="00CE0741"/>
    <w:rsid w:val="00CE718A"/>
    <w:rsid w:val="00CF5FA7"/>
    <w:rsid w:val="00D01A39"/>
    <w:rsid w:val="00D14B40"/>
    <w:rsid w:val="00D277E3"/>
    <w:rsid w:val="00D330C3"/>
    <w:rsid w:val="00D378D5"/>
    <w:rsid w:val="00D45DC2"/>
    <w:rsid w:val="00D7174C"/>
    <w:rsid w:val="00D76EB9"/>
    <w:rsid w:val="00D90DF1"/>
    <w:rsid w:val="00DA3E53"/>
    <w:rsid w:val="00DD6B32"/>
    <w:rsid w:val="00DE0F75"/>
    <w:rsid w:val="00DF2CFB"/>
    <w:rsid w:val="00E11BD0"/>
    <w:rsid w:val="00E24BD9"/>
    <w:rsid w:val="00E32EC7"/>
    <w:rsid w:val="00E51706"/>
    <w:rsid w:val="00E665C6"/>
    <w:rsid w:val="00E73E38"/>
    <w:rsid w:val="00EA3237"/>
    <w:rsid w:val="00EB2ADB"/>
    <w:rsid w:val="00EB6DF6"/>
    <w:rsid w:val="00ED6669"/>
    <w:rsid w:val="00EE438E"/>
    <w:rsid w:val="00F078A4"/>
    <w:rsid w:val="00F12AE6"/>
    <w:rsid w:val="00F23A88"/>
    <w:rsid w:val="00F35DB8"/>
    <w:rsid w:val="00F37ED8"/>
    <w:rsid w:val="00F80F81"/>
    <w:rsid w:val="00F854B2"/>
    <w:rsid w:val="00F94A63"/>
    <w:rsid w:val="00FA0C73"/>
    <w:rsid w:val="00FA6D60"/>
    <w:rsid w:val="00FD60A6"/>
    <w:rsid w:val="00FF5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E15E"/>
  <w15:docId w15:val="{BA011E2E-3D78-4801-B0D9-62746599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Calibri" w:hAnsi="Optim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DC2"/>
    <w:rPr>
      <w:rFonts w:eastAsia="Times New Roman"/>
      <w:sz w:val="22"/>
      <w:szCs w:val="24"/>
    </w:rPr>
  </w:style>
  <w:style w:type="paragraph" w:styleId="Heading1">
    <w:name w:val="heading 1"/>
    <w:basedOn w:val="Normal"/>
    <w:next w:val="Normal"/>
    <w:link w:val="Heading1Char"/>
    <w:qFormat/>
    <w:rsid w:val="00B46D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46DC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6DC2"/>
    <w:rPr>
      <w:rFonts w:ascii="Arial" w:eastAsia="Times New Roman" w:hAnsi="Arial" w:cs="Arial"/>
      <w:b/>
      <w:bCs/>
      <w:kern w:val="32"/>
      <w:sz w:val="32"/>
      <w:szCs w:val="32"/>
      <w:lang w:eastAsia="en-GB"/>
    </w:rPr>
  </w:style>
  <w:style w:type="character" w:customStyle="1" w:styleId="Heading2Char">
    <w:name w:val="Heading 2 Char"/>
    <w:link w:val="Heading2"/>
    <w:uiPriority w:val="9"/>
    <w:rsid w:val="00B46DC2"/>
    <w:rPr>
      <w:rFonts w:ascii="Cambria" w:eastAsia="Times New Roman" w:hAnsi="Cambria" w:cs="Times New Roman"/>
      <w:b/>
      <w:bCs/>
      <w:color w:val="4F81BD"/>
      <w:sz w:val="26"/>
      <w:szCs w:val="26"/>
      <w:lang w:eastAsia="en-GB"/>
    </w:rPr>
  </w:style>
  <w:style w:type="paragraph" w:styleId="Header">
    <w:name w:val="header"/>
    <w:basedOn w:val="Normal"/>
    <w:link w:val="HeaderChar"/>
    <w:uiPriority w:val="99"/>
    <w:rsid w:val="00B46DC2"/>
    <w:pPr>
      <w:tabs>
        <w:tab w:val="center" w:pos="4153"/>
        <w:tab w:val="right" w:pos="8306"/>
      </w:tabs>
    </w:pPr>
    <w:rPr>
      <w:lang w:eastAsia="en-US"/>
    </w:rPr>
  </w:style>
  <w:style w:type="character" w:customStyle="1" w:styleId="HeaderChar">
    <w:name w:val="Header Char"/>
    <w:link w:val="Header"/>
    <w:uiPriority w:val="99"/>
    <w:rsid w:val="00B46DC2"/>
    <w:rPr>
      <w:rFonts w:eastAsia="Times New Roman" w:cs="Times New Roman"/>
      <w:sz w:val="22"/>
      <w:szCs w:val="24"/>
    </w:rPr>
  </w:style>
  <w:style w:type="paragraph" w:styleId="BodyText">
    <w:name w:val="Body Text"/>
    <w:basedOn w:val="Normal"/>
    <w:link w:val="BodyTextChar"/>
    <w:uiPriority w:val="99"/>
    <w:semiHidden/>
    <w:unhideWhenUsed/>
    <w:rsid w:val="00B46DC2"/>
    <w:pPr>
      <w:spacing w:after="120"/>
    </w:pPr>
  </w:style>
  <w:style w:type="character" w:customStyle="1" w:styleId="BodyTextChar">
    <w:name w:val="Body Text Char"/>
    <w:link w:val="BodyText"/>
    <w:uiPriority w:val="99"/>
    <w:semiHidden/>
    <w:rsid w:val="00B46DC2"/>
    <w:rPr>
      <w:rFonts w:eastAsia="Times New Roman" w:cs="Times New Roman"/>
      <w:sz w:val="22"/>
      <w:szCs w:val="24"/>
      <w:lang w:eastAsia="en-GB"/>
    </w:rPr>
  </w:style>
  <w:style w:type="character" w:styleId="Hyperlink">
    <w:name w:val="Hyperlink"/>
    <w:uiPriority w:val="99"/>
    <w:unhideWhenUsed/>
    <w:rsid w:val="00B46DC2"/>
    <w:rPr>
      <w:strike w:val="0"/>
      <w:dstrike w:val="0"/>
      <w:color w:val="0000FF"/>
      <w:u w:val="none"/>
      <w:effect w:val="none"/>
    </w:rPr>
  </w:style>
  <w:style w:type="paragraph" w:styleId="BodyText3">
    <w:name w:val="Body Text 3"/>
    <w:basedOn w:val="Normal"/>
    <w:link w:val="BodyText3Char"/>
    <w:rsid w:val="00B46DC2"/>
    <w:pPr>
      <w:spacing w:after="120"/>
    </w:pPr>
    <w:rPr>
      <w:sz w:val="16"/>
      <w:szCs w:val="16"/>
    </w:rPr>
  </w:style>
  <w:style w:type="character" w:customStyle="1" w:styleId="BodyText3Char">
    <w:name w:val="Body Text 3 Char"/>
    <w:link w:val="BodyText3"/>
    <w:rsid w:val="00B46DC2"/>
    <w:rPr>
      <w:rFonts w:eastAsia="Times New Roman" w:cs="Times New Roman"/>
      <w:sz w:val="16"/>
      <w:szCs w:val="16"/>
      <w:lang w:eastAsia="en-GB"/>
    </w:rPr>
  </w:style>
  <w:style w:type="paragraph" w:customStyle="1" w:styleId="MemLetSub1">
    <w:name w:val="Mem/Let Sub 1"/>
    <w:next w:val="Normal"/>
    <w:rsid w:val="00B46DC2"/>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b/>
      <w:caps/>
      <w:sz w:val="22"/>
      <w:lang w:eastAsia="en-US"/>
    </w:rPr>
  </w:style>
  <w:style w:type="paragraph" w:styleId="BalloonText">
    <w:name w:val="Balloon Text"/>
    <w:basedOn w:val="Normal"/>
    <w:link w:val="BalloonTextChar"/>
    <w:uiPriority w:val="99"/>
    <w:semiHidden/>
    <w:unhideWhenUsed/>
    <w:rsid w:val="00B46DC2"/>
    <w:rPr>
      <w:rFonts w:ascii="Tahoma" w:hAnsi="Tahoma" w:cs="Tahoma"/>
      <w:sz w:val="16"/>
      <w:szCs w:val="16"/>
    </w:rPr>
  </w:style>
  <w:style w:type="character" w:customStyle="1" w:styleId="BalloonTextChar">
    <w:name w:val="Balloon Text Char"/>
    <w:link w:val="BalloonText"/>
    <w:uiPriority w:val="99"/>
    <w:semiHidden/>
    <w:rsid w:val="00B46DC2"/>
    <w:rPr>
      <w:rFonts w:ascii="Tahoma" w:eastAsia="Times New Roman" w:hAnsi="Tahoma" w:cs="Tahoma"/>
      <w:sz w:val="16"/>
      <w:szCs w:val="16"/>
      <w:lang w:eastAsia="en-GB"/>
    </w:rPr>
  </w:style>
  <w:style w:type="paragraph" w:styleId="ListParagraph">
    <w:name w:val="List Paragraph"/>
    <w:basedOn w:val="Normal"/>
    <w:uiPriority w:val="34"/>
    <w:qFormat/>
    <w:rsid w:val="00F854B2"/>
    <w:pPr>
      <w:ind w:left="720"/>
      <w:contextualSpacing/>
    </w:pPr>
  </w:style>
  <w:style w:type="paragraph" w:customStyle="1" w:styleId="Default">
    <w:name w:val="Default"/>
    <w:rsid w:val="002C15C9"/>
    <w:pPr>
      <w:autoSpaceDE w:val="0"/>
      <w:autoSpaceDN w:val="0"/>
      <w:adjustRightInd w:val="0"/>
    </w:pPr>
    <w:rPr>
      <w:rFonts w:ascii="Open Sans" w:hAnsi="Open Sans" w:cs="Open Sans"/>
      <w:color w:val="000000"/>
      <w:sz w:val="24"/>
      <w:szCs w:val="24"/>
    </w:rPr>
  </w:style>
  <w:style w:type="character" w:styleId="UnresolvedMention">
    <w:name w:val="Unresolved Mention"/>
    <w:basedOn w:val="DefaultParagraphFont"/>
    <w:uiPriority w:val="99"/>
    <w:semiHidden/>
    <w:unhideWhenUsed/>
    <w:rsid w:val="00896B85"/>
    <w:rPr>
      <w:color w:val="808080"/>
      <w:shd w:val="clear" w:color="auto" w:fill="E6E6E6"/>
    </w:rPr>
  </w:style>
  <w:style w:type="paragraph" w:styleId="Footer">
    <w:name w:val="footer"/>
    <w:basedOn w:val="Normal"/>
    <w:link w:val="FooterChar"/>
    <w:uiPriority w:val="99"/>
    <w:unhideWhenUsed/>
    <w:rsid w:val="00896B85"/>
    <w:pPr>
      <w:tabs>
        <w:tab w:val="center" w:pos="4513"/>
        <w:tab w:val="right" w:pos="9026"/>
      </w:tabs>
    </w:pPr>
  </w:style>
  <w:style w:type="character" w:customStyle="1" w:styleId="FooterChar">
    <w:name w:val="Footer Char"/>
    <w:basedOn w:val="DefaultParagraphFont"/>
    <w:link w:val="Footer"/>
    <w:uiPriority w:val="99"/>
    <w:rsid w:val="00896B85"/>
    <w:rPr>
      <w:rFonts w:eastAsia="Times New Roman"/>
      <w:sz w:val="22"/>
      <w:szCs w:val="24"/>
    </w:rPr>
  </w:style>
  <w:style w:type="character" w:styleId="CommentReference">
    <w:name w:val="annotation reference"/>
    <w:basedOn w:val="DefaultParagraphFont"/>
    <w:uiPriority w:val="99"/>
    <w:semiHidden/>
    <w:unhideWhenUsed/>
    <w:rsid w:val="00122F00"/>
    <w:rPr>
      <w:sz w:val="16"/>
      <w:szCs w:val="16"/>
    </w:rPr>
  </w:style>
  <w:style w:type="paragraph" w:styleId="CommentText">
    <w:name w:val="annotation text"/>
    <w:basedOn w:val="Normal"/>
    <w:link w:val="CommentTextChar"/>
    <w:uiPriority w:val="99"/>
    <w:unhideWhenUsed/>
    <w:rsid w:val="00122F00"/>
    <w:rPr>
      <w:sz w:val="20"/>
      <w:szCs w:val="20"/>
    </w:rPr>
  </w:style>
  <w:style w:type="character" w:customStyle="1" w:styleId="CommentTextChar">
    <w:name w:val="Comment Text Char"/>
    <w:basedOn w:val="DefaultParagraphFont"/>
    <w:link w:val="CommentText"/>
    <w:uiPriority w:val="99"/>
    <w:rsid w:val="00122F00"/>
    <w:rPr>
      <w:rFonts w:eastAsia="Times New Roman"/>
    </w:rPr>
  </w:style>
  <w:style w:type="paragraph" w:styleId="CommentSubject">
    <w:name w:val="annotation subject"/>
    <w:basedOn w:val="CommentText"/>
    <w:next w:val="CommentText"/>
    <w:link w:val="CommentSubjectChar"/>
    <w:uiPriority w:val="99"/>
    <w:semiHidden/>
    <w:unhideWhenUsed/>
    <w:rsid w:val="00122F00"/>
    <w:rPr>
      <w:b/>
      <w:bCs/>
    </w:rPr>
  </w:style>
  <w:style w:type="character" w:customStyle="1" w:styleId="CommentSubjectChar">
    <w:name w:val="Comment Subject Char"/>
    <w:basedOn w:val="CommentTextChar"/>
    <w:link w:val="CommentSubject"/>
    <w:uiPriority w:val="99"/>
    <w:semiHidden/>
    <w:rsid w:val="00122F00"/>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A9A0B22B8BF4EA22724A8D48C7A55" ma:contentTypeVersion="4" ma:contentTypeDescription="Create a new document." ma:contentTypeScope="" ma:versionID="1bf1da20c104dfca85dd955698f41efd">
  <xsd:schema xmlns:xsd="http://www.w3.org/2001/XMLSchema" xmlns:xs="http://www.w3.org/2001/XMLSchema" xmlns:p="http://schemas.microsoft.com/office/2006/metadata/properties" xmlns:ns2="890f21b1-fb6f-436a-81d4-dcb1bb4f0d68" targetNamespace="http://schemas.microsoft.com/office/2006/metadata/properties" ma:root="true" ma:fieldsID="266669941495ce0dfaded25a4cf6b7ba" ns2:_="">
    <xsd:import namespace="890f21b1-fb6f-436a-81d4-dcb1bb4f0d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f21b1-fb6f-436a-81d4-dcb1bb4f0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2A24C-DB87-4F36-ABFE-38972AA40E68}">
  <ds:schemaRefs>
    <ds:schemaRef ds:uri="http://schemas.microsoft.com/sharepoint/v3/contenttype/forms"/>
  </ds:schemaRefs>
</ds:datastoreItem>
</file>

<file path=customXml/itemProps2.xml><?xml version="1.0" encoding="utf-8"?>
<ds:datastoreItem xmlns:ds="http://schemas.openxmlformats.org/officeDocument/2006/customXml" ds:itemID="{BBBCF3CB-112D-4C05-B28F-8F3BE8ECF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f21b1-fb6f-436a-81d4-dcb1bb4f0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73788-FC17-4E78-AF84-A4D3F184CE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NTS</Company>
  <LinksUpToDate>false</LinksUpToDate>
  <CharactersWithSpaces>9244</CharactersWithSpaces>
  <SharedDoc>false</SharedDoc>
  <HLinks>
    <vt:vector size="6" baseType="variant">
      <vt:variant>
        <vt:i4>6291474</vt:i4>
      </vt:variant>
      <vt:variant>
        <vt:i4>0</vt:i4>
      </vt:variant>
      <vt:variant>
        <vt:i4>0</vt:i4>
      </vt:variant>
      <vt:variant>
        <vt:i4>5</vt:i4>
      </vt:variant>
      <vt:variant>
        <vt:lpwstr>mailto:workforus@nts.org.uk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rdewit</dc:creator>
  <cp:lastModifiedBy>Carola Friscia</cp:lastModifiedBy>
  <cp:revision>5</cp:revision>
  <dcterms:created xsi:type="dcterms:W3CDTF">2023-03-08T08:19:00Z</dcterms:created>
  <dcterms:modified xsi:type="dcterms:W3CDTF">2023-03-09T09:15:00Z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0x010100FA0A9A0B22B8BF4EA22724A8D48C7A55</vt:lpwstr>
  </property>
  <property fmtid="{D5CDD505-2E9C-101B-9397-08002B2CF9AE}" pid="3" name="Order">
    <vt:r8>29101300</vt:r8>
  </property>
</Properties>
</file>