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67B2" w14:textId="7D3CBAED" w:rsidR="00B04B53" w:rsidRPr="002F1079" w:rsidRDefault="002750AE">
      <w:pPr>
        <w:rPr>
          <w:rFonts w:ascii="Times New Roman" w:hAnsi="Times New Roman" w:cs="Times New Roman"/>
          <w:b/>
          <w:bCs/>
          <w:sz w:val="24"/>
          <w:szCs w:val="24"/>
        </w:rPr>
      </w:pPr>
      <w:bookmarkStart w:id="0" w:name="_GoBack"/>
      <w:bookmarkEnd w:id="0"/>
      <w:r w:rsidRPr="002F1079">
        <w:rPr>
          <w:rFonts w:ascii="Times New Roman" w:hAnsi="Times New Roman" w:cs="Times New Roman"/>
          <w:b/>
          <w:bCs/>
          <w:noProof/>
          <w:sz w:val="24"/>
          <w:szCs w:val="24"/>
          <w:lang w:eastAsia="en-GB"/>
        </w:rPr>
        <w:drawing>
          <wp:anchor distT="0" distB="0" distL="114300" distR="114300" simplePos="0" relativeHeight="251658240" behindDoc="0" locked="0" layoutInCell="1" allowOverlap="1" wp14:anchorId="620ED687" wp14:editId="2E79F4FE">
            <wp:simplePos x="0" y="0"/>
            <wp:positionH relativeFrom="margin">
              <wp:align>right</wp:align>
            </wp:positionH>
            <wp:positionV relativeFrom="margin">
              <wp:posOffset>-30480</wp:posOffset>
            </wp:positionV>
            <wp:extent cx="211836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360" cy="1600200"/>
                    </a:xfrm>
                    <a:prstGeom prst="rect">
                      <a:avLst/>
                    </a:prstGeom>
                    <a:noFill/>
                    <a:ln>
                      <a:noFill/>
                    </a:ln>
                  </pic:spPr>
                </pic:pic>
              </a:graphicData>
            </a:graphic>
          </wp:anchor>
        </w:drawing>
      </w:r>
      <w:r w:rsidR="00262C5C">
        <w:rPr>
          <w:rFonts w:ascii="Times New Roman" w:hAnsi="Times New Roman" w:cs="Times New Roman"/>
          <w:b/>
          <w:bCs/>
          <w:sz w:val="24"/>
          <w:szCs w:val="24"/>
        </w:rPr>
        <w:t xml:space="preserve">Hub </w:t>
      </w:r>
      <w:r w:rsidR="00EB1661">
        <w:rPr>
          <w:rFonts w:ascii="Times New Roman" w:hAnsi="Times New Roman" w:cs="Times New Roman"/>
          <w:b/>
          <w:bCs/>
          <w:sz w:val="24"/>
          <w:szCs w:val="24"/>
        </w:rPr>
        <w:t>C</w:t>
      </w:r>
      <w:r w:rsidR="00262C5C">
        <w:rPr>
          <w:rFonts w:ascii="Times New Roman" w:hAnsi="Times New Roman" w:cs="Times New Roman"/>
          <w:b/>
          <w:bCs/>
          <w:sz w:val="24"/>
          <w:szCs w:val="24"/>
        </w:rPr>
        <w:t>oordinator</w:t>
      </w:r>
      <w:r w:rsidR="002F1079">
        <w:rPr>
          <w:rFonts w:ascii="Times New Roman" w:hAnsi="Times New Roman" w:cs="Times New Roman"/>
          <w:b/>
          <w:bCs/>
          <w:sz w:val="24"/>
          <w:szCs w:val="24"/>
        </w:rPr>
        <w:t xml:space="preserve"> </w:t>
      </w:r>
      <w:r w:rsidR="005C60E9">
        <w:rPr>
          <w:rFonts w:ascii="Times New Roman" w:hAnsi="Times New Roman" w:cs="Times New Roman"/>
          <w:b/>
          <w:bCs/>
          <w:sz w:val="24"/>
          <w:szCs w:val="24"/>
        </w:rPr>
        <w:t>[</w:t>
      </w:r>
      <w:r w:rsidR="002F1079">
        <w:rPr>
          <w:rFonts w:ascii="Times New Roman" w:hAnsi="Times New Roman" w:cs="Times New Roman"/>
          <w:b/>
          <w:bCs/>
          <w:sz w:val="24"/>
          <w:szCs w:val="24"/>
        </w:rPr>
        <w:t xml:space="preserve">Dundee &amp; Angus </w:t>
      </w:r>
      <w:r w:rsidR="00EB1661">
        <w:rPr>
          <w:rFonts w:ascii="Times New Roman" w:hAnsi="Times New Roman" w:cs="Times New Roman"/>
          <w:b/>
          <w:bCs/>
          <w:sz w:val="24"/>
          <w:szCs w:val="24"/>
        </w:rPr>
        <w:t>F</w:t>
      </w:r>
      <w:r w:rsidR="002F1079">
        <w:rPr>
          <w:rFonts w:ascii="Times New Roman" w:hAnsi="Times New Roman" w:cs="Times New Roman"/>
          <w:b/>
          <w:bCs/>
          <w:sz w:val="24"/>
          <w:szCs w:val="24"/>
        </w:rPr>
        <w:t>oodbank</w:t>
      </w:r>
      <w:r w:rsidR="005C60E9">
        <w:rPr>
          <w:rFonts w:ascii="Times New Roman" w:hAnsi="Times New Roman" w:cs="Times New Roman"/>
          <w:b/>
          <w:bCs/>
          <w:sz w:val="24"/>
          <w:szCs w:val="24"/>
        </w:rPr>
        <w:t>]</w:t>
      </w:r>
      <w:r w:rsidRPr="002F1079">
        <w:rPr>
          <w:rFonts w:ascii="Times New Roman" w:hAnsi="Times New Roman" w:cs="Times New Roman"/>
          <w:b/>
          <w:bCs/>
          <w:sz w:val="24"/>
          <w:szCs w:val="24"/>
        </w:rPr>
        <w:t xml:space="preserve"> </w:t>
      </w:r>
      <w:r w:rsidR="00580626" w:rsidRPr="002F1079">
        <w:rPr>
          <w:rFonts w:ascii="Times New Roman" w:hAnsi="Times New Roman" w:cs="Times New Roman"/>
          <w:b/>
          <w:bCs/>
          <w:sz w:val="24"/>
          <w:szCs w:val="24"/>
        </w:rPr>
        <w:t xml:space="preserve"> </w:t>
      </w:r>
    </w:p>
    <w:p w14:paraId="39E155B7" w14:textId="54533A61" w:rsidR="002F1079" w:rsidRDefault="00577345" w:rsidP="002F1079">
      <w:pPr>
        <w:pStyle w:val="NoSpacing"/>
        <w:rPr>
          <w:rFonts w:ascii="Times New Roman" w:hAnsi="Times New Roman" w:cs="Times New Roman"/>
          <w:sz w:val="24"/>
          <w:szCs w:val="24"/>
        </w:rPr>
      </w:pPr>
      <w:r w:rsidRPr="00614F0B">
        <w:rPr>
          <w:rFonts w:ascii="Times New Roman" w:hAnsi="Times New Roman" w:cs="Times New Roman"/>
          <w:sz w:val="24"/>
          <w:szCs w:val="24"/>
          <w:u w:val="single"/>
        </w:rPr>
        <w:t>Hours</w:t>
      </w:r>
      <w:r w:rsidRPr="002F1079">
        <w:rPr>
          <w:rFonts w:ascii="Times New Roman" w:hAnsi="Times New Roman" w:cs="Times New Roman"/>
          <w:sz w:val="24"/>
          <w:szCs w:val="24"/>
        </w:rPr>
        <w:t xml:space="preserve">: </w:t>
      </w:r>
      <w:r w:rsidR="00262C5C">
        <w:rPr>
          <w:rFonts w:ascii="Times New Roman" w:hAnsi="Times New Roman" w:cs="Times New Roman"/>
          <w:sz w:val="24"/>
          <w:szCs w:val="24"/>
        </w:rPr>
        <w:t>15</w:t>
      </w:r>
      <w:r w:rsidR="002F1079" w:rsidRPr="002F1079">
        <w:rPr>
          <w:rFonts w:ascii="Times New Roman" w:hAnsi="Times New Roman" w:cs="Times New Roman"/>
          <w:sz w:val="24"/>
          <w:szCs w:val="24"/>
        </w:rPr>
        <w:t xml:space="preserve"> hours per week</w:t>
      </w:r>
      <w:r w:rsidR="002F1079">
        <w:rPr>
          <w:rFonts w:ascii="Times New Roman" w:hAnsi="Times New Roman" w:cs="Times New Roman"/>
          <w:sz w:val="24"/>
          <w:szCs w:val="24"/>
        </w:rPr>
        <w:t xml:space="preserve"> / 0.</w:t>
      </w:r>
      <w:r w:rsidR="00262C5C">
        <w:rPr>
          <w:rFonts w:ascii="Times New Roman" w:hAnsi="Times New Roman" w:cs="Times New Roman"/>
          <w:sz w:val="24"/>
          <w:szCs w:val="24"/>
        </w:rPr>
        <w:t>4</w:t>
      </w:r>
      <w:r w:rsidR="002F1079">
        <w:rPr>
          <w:rFonts w:ascii="Times New Roman" w:hAnsi="Times New Roman" w:cs="Times New Roman"/>
          <w:sz w:val="24"/>
          <w:szCs w:val="24"/>
        </w:rPr>
        <w:t xml:space="preserve"> FTE</w:t>
      </w:r>
    </w:p>
    <w:p w14:paraId="2090BDF3" w14:textId="2FC56295" w:rsidR="002F5336" w:rsidRPr="002F1079" w:rsidRDefault="002F1079" w:rsidP="002F1079">
      <w:pPr>
        <w:pStyle w:val="NoSpacing"/>
        <w:rPr>
          <w:rFonts w:ascii="Times New Roman" w:hAnsi="Times New Roman" w:cs="Times New Roman"/>
          <w:sz w:val="24"/>
          <w:szCs w:val="24"/>
        </w:rPr>
      </w:pPr>
      <w:r w:rsidRPr="00614F0B">
        <w:rPr>
          <w:rFonts w:ascii="Times New Roman" w:hAnsi="Times New Roman" w:cs="Times New Roman"/>
          <w:sz w:val="24"/>
          <w:szCs w:val="24"/>
          <w:u w:val="single"/>
        </w:rPr>
        <w:t>Contract</w:t>
      </w:r>
      <w:r w:rsidRPr="002F1079">
        <w:rPr>
          <w:rFonts w:ascii="Times New Roman" w:hAnsi="Times New Roman" w:cs="Times New Roman"/>
          <w:sz w:val="24"/>
          <w:szCs w:val="24"/>
        </w:rPr>
        <w:t xml:space="preserve">: </w:t>
      </w:r>
      <w:r w:rsidR="002F5336" w:rsidRPr="002F1079">
        <w:rPr>
          <w:rFonts w:ascii="Times New Roman" w:hAnsi="Times New Roman" w:cs="Times New Roman"/>
          <w:sz w:val="24"/>
          <w:szCs w:val="24"/>
        </w:rPr>
        <w:t>T</w:t>
      </w:r>
      <w:r w:rsidRPr="002F1079">
        <w:rPr>
          <w:rFonts w:ascii="Times New Roman" w:hAnsi="Times New Roman" w:cs="Times New Roman"/>
          <w:sz w:val="24"/>
          <w:szCs w:val="24"/>
        </w:rPr>
        <w:t>wo</w:t>
      </w:r>
      <w:r>
        <w:rPr>
          <w:rFonts w:ascii="Times New Roman" w:hAnsi="Times New Roman" w:cs="Times New Roman"/>
          <w:sz w:val="24"/>
          <w:szCs w:val="24"/>
        </w:rPr>
        <w:t xml:space="preserve"> </w:t>
      </w:r>
      <w:r w:rsidR="002F5336" w:rsidRPr="002F1079">
        <w:rPr>
          <w:rFonts w:ascii="Times New Roman" w:hAnsi="Times New Roman" w:cs="Times New Roman"/>
          <w:sz w:val="24"/>
          <w:szCs w:val="24"/>
        </w:rPr>
        <w:t>year</w:t>
      </w:r>
      <w:r>
        <w:rPr>
          <w:rFonts w:ascii="Times New Roman" w:hAnsi="Times New Roman" w:cs="Times New Roman"/>
          <w:sz w:val="24"/>
          <w:szCs w:val="24"/>
        </w:rPr>
        <w:t>s</w:t>
      </w:r>
      <w:r w:rsidR="00614F0B">
        <w:rPr>
          <w:rFonts w:ascii="Times New Roman" w:hAnsi="Times New Roman" w:cs="Times New Roman"/>
          <w:sz w:val="24"/>
          <w:szCs w:val="24"/>
        </w:rPr>
        <w:t xml:space="preserve"> / </w:t>
      </w:r>
      <w:r w:rsidR="00614F0B" w:rsidRPr="002F1079">
        <w:rPr>
          <w:rFonts w:ascii="Times New Roman" w:hAnsi="Times New Roman" w:cs="Times New Roman"/>
          <w:sz w:val="24"/>
          <w:szCs w:val="24"/>
        </w:rPr>
        <w:t xml:space="preserve">Probation: </w:t>
      </w:r>
      <w:r w:rsidR="00EB1661">
        <w:rPr>
          <w:rFonts w:ascii="Times New Roman" w:hAnsi="Times New Roman" w:cs="Times New Roman"/>
          <w:sz w:val="24"/>
          <w:szCs w:val="24"/>
        </w:rPr>
        <w:t>Three</w:t>
      </w:r>
      <w:r w:rsidR="00614F0B" w:rsidRPr="002F1079">
        <w:rPr>
          <w:rFonts w:ascii="Times New Roman" w:hAnsi="Times New Roman" w:cs="Times New Roman"/>
          <w:sz w:val="24"/>
          <w:szCs w:val="24"/>
        </w:rPr>
        <w:t xml:space="preserve"> months</w:t>
      </w:r>
    </w:p>
    <w:p w14:paraId="69753055" w14:textId="19FD1AA4" w:rsidR="00545545" w:rsidRPr="002F1079" w:rsidRDefault="002F1079" w:rsidP="002F1079">
      <w:pPr>
        <w:pStyle w:val="NoSpacing"/>
        <w:rPr>
          <w:rFonts w:ascii="Times New Roman" w:hAnsi="Times New Roman" w:cs="Times New Roman"/>
          <w:sz w:val="24"/>
          <w:szCs w:val="24"/>
        </w:rPr>
      </w:pPr>
      <w:r w:rsidRPr="00614F0B">
        <w:rPr>
          <w:rFonts w:ascii="Times New Roman" w:hAnsi="Times New Roman" w:cs="Times New Roman"/>
          <w:sz w:val="24"/>
          <w:szCs w:val="24"/>
          <w:u w:val="single"/>
        </w:rPr>
        <w:t>Salary</w:t>
      </w:r>
      <w:r w:rsidRPr="002F1079">
        <w:rPr>
          <w:rFonts w:ascii="Times New Roman" w:hAnsi="Times New Roman" w:cs="Times New Roman"/>
          <w:sz w:val="24"/>
          <w:szCs w:val="24"/>
        </w:rPr>
        <w:t>: £</w:t>
      </w:r>
      <w:r w:rsidR="00262C5C">
        <w:rPr>
          <w:rFonts w:ascii="Times New Roman" w:hAnsi="Times New Roman" w:cs="Times New Roman"/>
          <w:sz w:val="24"/>
          <w:szCs w:val="24"/>
        </w:rPr>
        <w:t>24,000</w:t>
      </w:r>
      <w:r w:rsidRPr="002F1079">
        <w:rPr>
          <w:rFonts w:ascii="Times New Roman" w:hAnsi="Times New Roman" w:cs="Times New Roman"/>
          <w:sz w:val="24"/>
          <w:szCs w:val="24"/>
        </w:rPr>
        <w:t xml:space="preserve"> part-time / pro-rata</w:t>
      </w:r>
    </w:p>
    <w:p w14:paraId="1589B35C" w14:textId="2CE4BAF4" w:rsidR="002750AE" w:rsidRPr="002F1079" w:rsidRDefault="002F1079" w:rsidP="002F1079">
      <w:pPr>
        <w:pStyle w:val="NoSpacing"/>
        <w:rPr>
          <w:rFonts w:ascii="Times New Roman" w:hAnsi="Times New Roman" w:cs="Times New Roman"/>
          <w:sz w:val="24"/>
          <w:szCs w:val="24"/>
        </w:rPr>
      </w:pPr>
      <w:r w:rsidRPr="00614F0B">
        <w:rPr>
          <w:rFonts w:ascii="Times New Roman" w:hAnsi="Times New Roman" w:cs="Times New Roman"/>
          <w:sz w:val="24"/>
          <w:szCs w:val="24"/>
          <w:u w:val="single"/>
        </w:rPr>
        <w:t>Reporting</w:t>
      </w:r>
      <w:r w:rsidRPr="002F1079">
        <w:rPr>
          <w:rFonts w:ascii="Times New Roman" w:hAnsi="Times New Roman" w:cs="Times New Roman"/>
          <w:sz w:val="24"/>
          <w:szCs w:val="24"/>
        </w:rPr>
        <w:t>:</w:t>
      </w:r>
      <w:r w:rsidR="00545545" w:rsidRPr="002F1079">
        <w:rPr>
          <w:rFonts w:ascii="Times New Roman" w:hAnsi="Times New Roman" w:cs="Times New Roman"/>
          <w:sz w:val="24"/>
          <w:szCs w:val="24"/>
        </w:rPr>
        <w:t xml:space="preserve"> </w:t>
      </w:r>
      <w:r w:rsidR="00A9349F">
        <w:rPr>
          <w:rFonts w:ascii="Times New Roman" w:hAnsi="Times New Roman" w:cs="Times New Roman"/>
          <w:sz w:val="24"/>
          <w:szCs w:val="24"/>
        </w:rPr>
        <w:t>Pathfinder Lead</w:t>
      </w:r>
    </w:p>
    <w:p w14:paraId="664C3769" w14:textId="3AE5C669" w:rsidR="00577345" w:rsidRPr="002F1079" w:rsidRDefault="002F1079" w:rsidP="00614F0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Location</w:t>
      </w:r>
      <w:r>
        <w:rPr>
          <w:rFonts w:ascii="Times New Roman" w:hAnsi="Times New Roman" w:cs="Times New Roman"/>
          <w:sz w:val="24"/>
          <w:szCs w:val="24"/>
        </w:rPr>
        <w:t>:</w:t>
      </w:r>
      <w:r w:rsidR="009A6E84">
        <w:rPr>
          <w:rFonts w:ascii="Times New Roman" w:hAnsi="Times New Roman" w:cs="Times New Roman"/>
          <w:sz w:val="24"/>
          <w:szCs w:val="24"/>
        </w:rPr>
        <w:t xml:space="preserve"> Dundee &amp; Angus </w:t>
      </w:r>
      <w:r w:rsidR="00A868EB">
        <w:rPr>
          <w:rFonts w:ascii="Times New Roman" w:hAnsi="Times New Roman" w:cs="Times New Roman"/>
          <w:sz w:val="24"/>
          <w:szCs w:val="24"/>
        </w:rPr>
        <w:t>F</w:t>
      </w:r>
      <w:r w:rsidR="009A6E84">
        <w:rPr>
          <w:rFonts w:ascii="Times New Roman" w:hAnsi="Times New Roman" w:cs="Times New Roman"/>
          <w:sz w:val="24"/>
          <w:szCs w:val="24"/>
        </w:rPr>
        <w:t xml:space="preserve">oodbank </w:t>
      </w:r>
      <w:r w:rsidR="00A868EB">
        <w:rPr>
          <w:rFonts w:ascii="Times New Roman" w:hAnsi="Times New Roman" w:cs="Times New Roman"/>
          <w:sz w:val="24"/>
          <w:szCs w:val="24"/>
        </w:rPr>
        <w:t>C</w:t>
      </w:r>
      <w:r w:rsidR="00262C5C">
        <w:rPr>
          <w:rFonts w:ascii="Times New Roman" w:hAnsi="Times New Roman" w:cs="Times New Roman"/>
          <w:sz w:val="24"/>
          <w:szCs w:val="24"/>
        </w:rPr>
        <w:t xml:space="preserve">ommunity </w:t>
      </w:r>
      <w:r w:rsidR="00A868EB">
        <w:rPr>
          <w:rFonts w:ascii="Times New Roman" w:hAnsi="Times New Roman" w:cs="Times New Roman"/>
          <w:sz w:val="24"/>
          <w:szCs w:val="24"/>
        </w:rPr>
        <w:t>H</w:t>
      </w:r>
      <w:r w:rsidR="00262C5C">
        <w:rPr>
          <w:rFonts w:ascii="Times New Roman" w:hAnsi="Times New Roman" w:cs="Times New Roman"/>
          <w:sz w:val="24"/>
          <w:szCs w:val="24"/>
        </w:rPr>
        <w:t>ub</w:t>
      </w:r>
      <w:r w:rsidR="00614F0B">
        <w:rPr>
          <w:rFonts w:ascii="Times New Roman" w:hAnsi="Times New Roman" w:cs="Times New Roman"/>
          <w:sz w:val="24"/>
          <w:szCs w:val="24"/>
        </w:rPr>
        <w:t>, 110 Albert Street, Dundee, DD4 6QN</w:t>
      </w:r>
    </w:p>
    <w:p w14:paraId="45BFFC55" w14:textId="6880F2FD" w:rsidR="00953CFA" w:rsidRDefault="00953CFA" w:rsidP="002F5336">
      <w:pPr>
        <w:rPr>
          <w:rFonts w:ascii="Times New Roman" w:hAnsi="Times New Roman" w:cs="Times New Roman"/>
          <w:b/>
          <w:bCs/>
          <w:sz w:val="24"/>
          <w:szCs w:val="24"/>
        </w:rPr>
      </w:pPr>
    </w:p>
    <w:p w14:paraId="35F6BE76" w14:textId="77777777" w:rsidR="002A0D43" w:rsidRDefault="002A0D43" w:rsidP="002A0D43"/>
    <w:p w14:paraId="1BBAB006" w14:textId="55B96E0E" w:rsidR="002F5336" w:rsidRDefault="009A6E84" w:rsidP="002F5336">
      <w:pPr>
        <w:rPr>
          <w:rFonts w:ascii="Times New Roman" w:hAnsi="Times New Roman" w:cs="Times New Roman"/>
          <w:b/>
          <w:bCs/>
          <w:sz w:val="24"/>
          <w:szCs w:val="24"/>
        </w:rPr>
      </w:pPr>
      <w:r>
        <w:rPr>
          <w:rFonts w:ascii="Times New Roman" w:hAnsi="Times New Roman" w:cs="Times New Roman"/>
          <w:b/>
          <w:bCs/>
          <w:sz w:val="24"/>
          <w:szCs w:val="24"/>
        </w:rPr>
        <w:t>Role</w:t>
      </w:r>
      <w:r w:rsidR="002F5336" w:rsidRPr="002F1079">
        <w:rPr>
          <w:rFonts w:ascii="Times New Roman" w:hAnsi="Times New Roman" w:cs="Times New Roman"/>
          <w:b/>
          <w:bCs/>
          <w:sz w:val="24"/>
          <w:szCs w:val="24"/>
        </w:rPr>
        <w:t xml:space="preserve"> Summary</w:t>
      </w:r>
    </w:p>
    <w:p w14:paraId="60FF369E" w14:textId="05EC02CE" w:rsidR="00A9349F" w:rsidRDefault="00556D35" w:rsidP="00556D35">
      <w:pPr>
        <w:jc w:val="both"/>
        <w:rPr>
          <w:rFonts w:ascii="Times New Roman" w:hAnsi="Times New Roman" w:cs="Times New Roman"/>
          <w:sz w:val="24"/>
          <w:szCs w:val="24"/>
        </w:rPr>
      </w:pPr>
      <w:r>
        <w:rPr>
          <w:rFonts w:ascii="Times New Roman" w:hAnsi="Times New Roman" w:cs="Times New Roman"/>
          <w:sz w:val="24"/>
          <w:szCs w:val="24"/>
        </w:rPr>
        <w:t xml:space="preserve">Dundee &amp; Angus </w:t>
      </w:r>
      <w:r w:rsidR="00A9349F">
        <w:rPr>
          <w:rFonts w:ascii="Times New Roman" w:hAnsi="Times New Roman" w:cs="Times New Roman"/>
          <w:sz w:val="24"/>
          <w:szCs w:val="24"/>
        </w:rPr>
        <w:t>F</w:t>
      </w:r>
      <w:r>
        <w:rPr>
          <w:rFonts w:ascii="Times New Roman" w:hAnsi="Times New Roman" w:cs="Times New Roman"/>
          <w:sz w:val="24"/>
          <w:szCs w:val="24"/>
        </w:rPr>
        <w:t xml:space="preserve">oodbank is a Christian charity committed to a hunger-free future and supporting people out of poverty. </w:t>
      </w:r>
      <w:r w:rsidRPr="006301BC">
        <w:rPr>
          <w:rFonts w:ascii="Times New Roman" w:hAnsi="Times New Roman" w:cs="Times New Roman"/>
          <w:sz w:val="24"/>
          <w:szCs w:val="24"/>
        </w:rPr>
        <w:t xml:space="preserve">The </w:t>
      </w:r>
      <w:r>
        <w:rPr>
          <w:rFonts w:ascii="Times New Roman" w:hAnsi="Times New Roman" w:cs="Times New Roman"/>
          <w:sz w:val="24"/>
          <w:szCs w:val="24"/>
        </w:rPr>
        <w:t xml:space="preserve">Hub </w:t>
      </w:r>
      <w:r w:rsidR="00A9349F">
        <w:rPr>
          <w:rFonts w:ascii="Times New Roman" w:hAnsi="Times New Roman" w:cs="Times New Roman"/>
          <w:sz w:val="24"/>
          <w:szCs w:val="24"/>
        </w:rPr>
        <w:t>C</w:t>
      </w:r>
      <w:r>
        <w:rPr>
          <w:rFonts w:ascii="Times New Roman" w:hAnsi="Times New Roman" w:cs="Times New Roman"/>
          <w:sz w:val="24"/>
          <w:szCs w:val="24"/>
        </w:rPr>
        <w:t xml:space="preserve">oordinator will </w:t>
      </w:r>
      <w:r w:rsidR="00A9349F">
        <w:rPr>
          <w:rFonts w:ascii="Times New Roman" w:hAnsi="Times New Roman" w:cs="Times New Roman"/>
          <w:sz w:val="24"/>
          <w:szCs w:val="24"/>
        </w:rPr>
        <w:t>lead</w:t>
      </w:r>
      <w:r>
        <w:rPr>
          <w:rFonts w:ascii="Times New Roman" w:hAnsi="Times New Roman" w:cs="Times New Roman"/>
          <w:sz w:val="24"/>
          <w:szCs w:val="24"/>
        </w:rPr>
        <w:t xml:space="preserve"> the </w:t>
      </w:r>
      <w:r w:rsidR="00A9349F">
        <w:rPr>
          <w:rFonts w:ascii="Times New Roman" w:hAnsi="Times New Roman" w:cs="Times New Roman"/>
          <w:sz w:val="24"/>
          <w:szCs w:val="24"/>
        </w:rPr>
        <w:t>activity of C</w:t>
      </w:r>
      <w:r>
        <w:rPr>
          <w:rFonts w:ascii="Times New Roman" w:hAnsi="Times New Roman" w:cs="Times New Roman"/>
          <w:sz w:val="24"/>
          <w:szCs w:val="24"/>
        </w:rPr>
        <w:t xml:space="preserve">ommunity </w:t>
      </w:r>
      <w:r w:rsidR="00A9349F">
        <w:rPr>
          <w:rFonts w:ascii="Times New Roman" w:hAnsi="Times New Roman" w:cs="Times New Roman"/>
          <w:sz w:val="24"/>
          <w:szCs w:val="24"/>
        </w:rPr>
        <w:t>H</w:t>
      </w:r>
      <w:r>
        <w:rPr>
          <w:rFonts w:ascii="Times New Roman" w:hAnsi="Times New Roman" w:cs="Times New Roman"/>
          <w:sz w:val="24"/>
          <w:szCs w:val="24"/>
        </w:rPr>
        <w:t xml:space="preserve">ub, which is scheduled to open in </w:t>
      </w:r>
      <w:r w:rsidR="00A9349F">
        <w:rPr>
          <w:rFonts w:ascii="Times New Roman" w:hAnsi="Times New Roman" w:cs="Times New Roman"/>
          <w:sz w:val="24"/>
          <w:szCs w:val="24"/>
        </w:rPr>
        <w:t>June</w:t>
      </w:r>
      <w:r>
        <w:rPr>
          <w:rFonts w:ascii="Times New Roman" w:hAnsi="Times New Roman" w:cs="Times New Roman"/>
          <w:sz w:val="24"/>
          <w:szCs w:val="24"/>
        </w:rPr>
        <w:t xml:space="preserve"> 2023. </w:t>
      </w:r>
      <w:r w:rsidR="00A9349F">
        <w:rPr>
          <w:rFonts w:ascii="Times New Roman" w:hAnsi="Times New Roman" w:cs="Times New Roman"/>
          <w:sz w:val="24"/>
          <w:szCs w:val="24"/>
        </w:rPr>
        <w:t>Dundee &amp; Angus Foodbank</w:t>
      </w:r>
      <w:r>
        <w:rPr>
          <w:rFonts w:ascii="Times New Roman" w:hAnsi="Times New Roman" w:cs="Times New Roman"/>
          <w:sz w:val="24"/>
          <w:szCs w:val="24"/>
        </w:rPr>
        <w:t xml:space="preserve"> is affiliated to The Trussell Trust network and this role sits within their </w:t>
      </w:r>
      <w:r w:rsidRPr="006301BC">
        <w:rPr>
          <w:rFonts w:ascii="Times New Roman" w:hAnsi="Times New Roman" w:cs="Times New Roman"/>
          <w:sz w:val="24"/>
          <w:szCs w:val="24"/>
        </w:rPr>
        <w:t>Pathfinder</w:t>
      </w:r>
      <w:r>
        <w:rPr>
          <w:rFonts w:ascii="Times New Roman" w:hAnsi="Times New Roman" w:cs="Times New Roman"/>
          <w:sz w:val="24"/>
          <w:szCs w:val="24"/>
        </w:rPr>
        <w:t xml:space="preserve">s programme locally, which will be </w:t>
      </w:r>
      <w:r w:rsidR="00CC5EA1">
        <w:rPr>
          <w:rFonts w:ascii="Times New Roman" w:hAnsi="Times New Roman" w:cs="Times New Roman"/>
          <w:sz w:val="24"/>
          <w:szCs w:val="24"/>
        </w:rPr>
        <w:t>led by</w:t>
      </w:r>
      <w:r>
        <w:rPr>
          <w:rFonts w:ascii="Times New Roman" w:hAnsi="Times New Roman" w:cs="Times New Roman"/>
          <w:sz w:val="24"/>
          <w:szCs w:val="24"/>
        </w:rPr>
        <w:t xml:space="preserve"> the Pathfinder </w:t>
      </w:r>
      <w:r w:rsidR="00A9349F">
        <w:rPr>
          <w:rFonts w:ascii="Times New Roman" w:hAnsi="Times New Roman" w:cs="Times New Roman"/>
          <w:sz w:val="24"/>
          <w:szCs w:val="24"/>
        </w:rPr>
        <w:t>L</w:t>
      </w:r>
      <w:r>
        <w:rPr>
          <w:rFonts w:ascii="Times New Roman" w:hAnsi="Times New Roman" w:cs="Times New Roman"/>
          <w:sz w:val="24"/>
          <w:szCs w:val="24"/>
        </w:rPr>
        <w:t xml:space="preserve">ead. The successful applicant will report to the </w:t>
      </w:r>
      <w:r w:rsidR="00A9349F">
        <w:rPr>
          <w:rFonts w:ascii="Times New Roman" w:hAnsi="Times New Roman" w:cs="Times New Roman"/>
          <w:sz w:val="24"/>
          <w:szCs w:val="24"/>
        </w:rPr>
        <w:t xml:space="preserve">Pathfinder Lead, who will be a new recruit. </w:t>
      </w:r>
    </w:p>
    <w:p w14:paraId="5F590C4B" w14:textId="1FEA2EC9" w:rsidR="002F5336" w:rsidRDefault="006301BC" w:rsidP="006301B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Role </w:t>
      </w:r>
      <w:r w:rsidR="002F5336" w:rsidRPr="002F1079">
        <w:rPr>
          <w:rFonts w:ascii="Times New Roman" w:hAnsi="Times New Roman" w:cs="Times New Roman"/>
          <w:b/>
          <w:bCs/>
          <w:sz w:val="24"/>
          <w:szCs w:val="24"/>
        </w:rPr>
        <w:t>Responsibilities</w:t>
      </w:r>
    </w:p>
    <w:p w14:paraId="76119335" w14:textId="77777777" w:rsidR="006301BC" w:rsidRPr="006301BC" w:rsidRDefault="006301BC" w:rsidP="006301BC">
      <w:pPr>
        <w:pStyle w:val="NoSpacing"/>
        <w:jc w:val="both"/>
        <w:rPr>
          <w:rFonts w:ascii="Times New Roman" w:hAnsi="Times New Roman" w:cs="Times New Roman"/>
          <w:sz w:val="24"/>
          <w:szCs w:val="24"/>
        </w:rPr>
      </w:pPr>
    </w:p>
    <w:p w14:paraId="5F324437" w14:textId="725E1831" w:rsidR="002A0D43" w:rsidRPr="008C01FA" w:rsidRDefault="002A0D43" w:rsidP="008C01F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With support from the Pathfinder Lead, create</w:t>
      </w:r>
      <w:r w:rsidRPr="00023AC0">
        <w:rPr>
          <w:rFonts w:ascii="Times New Roman" w:hAnsi="Times New Roman" w:cs="Times New Roman"/>
          <w:sz w:val="24"/>
          <w:szCs w:val="24"/>
        </w:rPr>
        <w:t xml:space="preserve"> a </w:t>
      </w:r>
      <w:r>
        <w:rPr>
          <w:rFonts w:ascii="Times New Roman" w:hAnsi="Times New Roman" w:cs="Times New Roman"/>
          <w:sz w:val="24"/>
          <w:szCs w:val="24"/>
        </w:rPr>
        <w:t>warm</w:t>
      </w:r>
      <w:r w:rsidRPr="00023AC0">
        <w:rPr>
          <w:rFonts w:ascii="Times New Roman" w:hAnsi="Times New Roman" w:cs="Times New Roman"/>
          <w:sz w:val="24"/>
          <w:szCs w:val="24"/>
        </w:rPr>
        <w:t xml:space="preserve"> atmosphere</w:t>
      </w:r>
      <w:r>
        <w:rPr>
          <w:rFonts w:ascii="Times New Roman" w:hAnsi="Times New Roman" w:cs="Times New Roman"/>
          <w:sz w:val="24"/>
          <w:szCs w:val="24"/>
        </w:rPr>
        <w:t xml:space="preserve"> in the Community Hub for clients, striking a balance between communal spaces as well as opportunities for discreet conversations between clients and strategic partners</w:t>
      </w:r>
    </w:p>
    <w:p w14:paraId="4089ED46" w14:textId="7D3AFB7A" w:rsidR="00262C5C" w:rsidRDefault="00CC5EA1" w:rsidP="008C01F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Oversee</w:t>
      </w:r>
      <w:r w:rsidR="00262C5C">
        <w:rPr>
          <w:rFonts w:ascii="Times New Roman" w:hAnsi="Times New Roman" w:cs="Times New Roman"/>
          <w:sz w:val="24"/>
          <w:szCs w:val="24"/>
        </w:rPr>
        <w:t xml:space="preserve"> the effective running of the </w:t>
      </w:r>
      <w:r w:rsidR="002A0D43">
        <w:rPr>
          <w:rFonts w:ascii="Times New Roman" w:hAnsi="Times New Roman" w:cs="Times New Roman"/>
          <w:sz w:val="24"/>
          <w:szCs w:val="24"/>
        </w:rPr>
        <w:t>C</w:t>
      </w:r>
      <w:r w:rsidR="00262C5C">
        <w:rPr>
          <w:rFonts w:ascii="Times New Roman" w:hAnsi="Times New Roman" w:cs="Times New Roman"/>
          <w:sz w:val="24"/>
          <w:szCs w:val="24"/>
        </w:rPr>
        <w:t xml:space="preserve">ommunity </w:t>
      </w:r>
      <w:r w:rsidR="002A0D43">
        <w:rPr>
          <w:rFonts w:ascii="Times New Roman" w:hAnsi="Times New Roman" w:cs="Times New Roman"/>
          <w:sz w:val="24"/>
          <w:szCs w:val="24"/>
        </w:rPr>
        <w:t>H</w:t>
      </w:r>
      <w:r w:rsidR="00262C5C">
        <w:rPr>
          <w:rFonts w:ascii="Times New Roman" w:hAnsi="Times New Roman" w:cs="Times New Roman"/>
          <w:sz w:val="24"/>
          <w:szCs w:val="24"/>
        </w:rPr>
        <w:t>ub</w:t>
      </w:r>
      <w:r w:rsidR="008C01FA">
        <w:rPr>
          <w:rFonts w:ascii="Times New Roman" w:hAnsi="Times New Roman" w:cs="Times New Roman"/>
          <w:sz w:val="24"/>
          <w:szCs w:val="24"/>
        </w:rPr>
        <w:t xml:space="preserve"> by providing a safe</w:t>
      </w:r>
      <w:r w:rsidR="002A0D43">
        <w:rPr>
          <w:rFonts w:ascii="Times New Roman" w:hAnsi="Times New Roman" w:cs="Times New Roman"/>
          <w:sz w:val="24"/>
          <w:szCs w:val="24"/>
        </w:rPr>
        <w:t>,</w:t>
      </w:r>
      <w:r w:rsidR="008C01FA">
        <w:rPr>
          <w:rFonts w:ascii="Times New Roman" w:hAnsi="Times New Roman" w:cs="Times New Roman"/>
          <w:sz w:val="24"/>
          <w:szCs w:val="24"/>
        </w:rPr>
        <w:t xml:space="preserve"> secure </w:t>
      </w:r>
      <w:r w:rsidR="00585ADE">
        <w:rPr>
          <w:rFonts w:ascii="Times New Roman" w:hAnsi="Times New Roman" w:cs="Times New Roman"/>
          <w:sz w:val="24"/>
          <w:szCs w:val="24"/>
        </w:rPr>
        <w:t xml:space="preserve">café </w:t>
      </w:r>
      <w:r w:rsidR="008C01FA">
        <w:rPr>
          <w:rFonts w:ascii="Times New Roman" w:hAnsi="Times New Roman" w:cs="Times New Roman"/>
          <w:sz w:val="24"/>
          <w:szCs w:val="24"/>
        </w:rPr>
        <w:t>environment within which volunteers can work and</w:t>
      </w:r>
      <w:r w:rsidR="00262C5C">
        <w:rPr>
          <w:rFonts w:ascii="Times New Roman" w:hAnsi="Times New Roman" w:cs="Times New Roman"/>
          <w:sz w:val="24"/>
          <w:szCs w:val="24"/>
        </w:rPr>
        <w:t xml:space="preserve"> </w:t>
      </w:r>
      <w:r>
        <w:rPr>
          <w:rFonts w:ascii="Times New Roman" w:hAnsi="Times New Roman" w:cs="Times New Roman"/>
          <w:sz w:val="24"/>
          <w:szCs w:val="24"/>
        </w:rPr>
        <w:t>ensure</w:t>
      </w:r>
      <w:r w:rsidR="008C01FA">
        <w:rPr>
          <w:rFonts w:ascii="Times New Roman" w:hAnsi="Times New Roman" w:cs="Times New Roman"/>
          <w:sz w:val="24"/>
          <w:szCs w:val="24"/>
        </w:rPr>
        <w:t xml:space="preserve"> </w:t>
      </w:r>
      <w:r w:rsidR="00262C5C">
        <w:rPr>
          <w:rFonts w:ascii="Times New Roman" w:hAnsi="Times New Roman" w:cs="Times New Roman"/>
          <w:sz w:val="24"/>
          <w:szCs w:val="24"/>
        </w:rPr>
        <w:t>complian</w:t>
      </w:r>
      <w:r w:rsidR="008C01FA">
        <w:rPr>
          <w:rFonts w:ascii="Times New Roman" w:hAnsi="Times New Roman" w:cs="Times New Roman"/>
          <w:sz w:val="24"/>
          <w:szCs w:val="24"/>
        </w:rPr>
        <w:t>ce</w:t>
      </w:r>
      <w:r w:rsidR="00262C5C">
        <w:rPr>
          <w:rFonts w:ascii="Times New Roman" w:hAnsi="Times New Roman" w:cs="Times New Roman"/>
          <w:sz w:val="24"/>
          <w:szCs w:val="24"/>
        </w:rPr>
        <w:t xml:space="preserve"> with all relevant environmental health standards </w:t>
      </w:r>
      <w:r w:rsidR="008C01FA">
        <w:rPr>
          <w:rFonts w:ascii="Times New Roman" w:hAnsi="Times New Roman" w:cs="Times New Roman"/>
          <w:sz w:val="24"/>
          <w:szCs w:val="24"/>
        </w:rPr>
        <w:t>as well as health and safety procedures</w:t>
      </w:r>
    </w:p>
    <w:p w14:paraId="2E601A68" w14:textId="2DFAA192" w:rsidR="00585ADE" w:rsidRDefault="00585ADE" w:rsidP="008C01F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Manage and coordinate rotas to ensure the </w:t>
      </w:r>
      <w:r w:rsidR="00BA436B">
        <w:rPr>
          <w:rFonts w:ascii="Times New Roman" w:hAnsi="Times New Roman" w:cs="Times New Roman"/>
          <w:sz w:val="24"/>
          <w:szCs w:val="24"/>
        </w:rPr>
        <w:t>oversight</w:t>
      </w:r>
      <w:r>
        <w:rPr>
          <w:rFonts w:ascii="Times New Roman" w:hAnsi="Times New Roman" w:cs="Times New Roman"/>
          <w:sz w:val="24"/>
          <w:szCs w:val="24"/>
        </w:rPr>
        <w:t xml:space="preserve"> of front</w:t>
      </w:r>
      <w:r w:rsidR="00614F0B">
        <w:rPr>
          <w:rFonts w:ascii="Times New Roman" w:hAnsi="Times New Roman" w:cs="Times New Roman"/>
          <w:sz w:val="24"/>
          <w:szCs w:val="24"/>
        </w:rPr>
        <w:t>-</w:t>
      </w:r>
      <w:r>
        <w:rPr>
          <w:rFonts w:ascii="Times New Roman" w:hAnsi="Times New Roman" w:cs="Times New Roman"/>
          <w:sz w:val="24"/>
          <w:szCs w:val="24"/>
        </w:rPr>
        <w:t>of</w:t>
      </w:r>
      <w:r w:rsidR="00614F0B">
        <w:rPr>
          <w:rFonts w:ascii="Times New Roman" w:hAnsi="Times New Roman" w:cs="Times New Roman"/>
          <w:sz w:val="24"/>
          <w:szCs w:val="24"/>
        </w:rPr>
        <w:t>-</w:t>
      </w:r>
      <w:r>
        <w:rPr>
          <w:rFonts w:ascii="Times New Roman" w:hAnsi="Times New Roman" w:cs="Times New Roman"/>
          <w:sz w:val="24"/>
          <w:szCs w:val="24"/>
        </w:rPr>
        <w:t xml:space="preserve">house </w:t>
      </w:r>
      <w:r w:rsidR="00614F0B">
        <w:rPr>
          <w:rFonts w:ascii="Times New Roman" w:hAnsi="Times New Roman" w:cs="Times New Roman"/>
          <w:sz w:val="24"/>
          <w:szCs w:val="24"/>
        </w:rPr>
        <w:t xml:space="preserve">and </w:t>
      </w:r>
      <w:r>
        <w:rPr>
          <w:rFonts w:ascii="Times New Roman" w:hAnsi="Times New Roman" w:cs="Times New Roman"/>
          <w:sz w:val="24"/>
          <w:szCs w:val="24"/>
        </w:rPr>
        <w:t xml:space="preserve">client-facing volunteers operating </w:t>
      </w:r>
      <w:r w:rsidR="00FE3F96">
        <w:rPr>
          <w:rFonts w:ascii="Times New Roman" w:hAnsi="Times New Roman" w:cs="Times New Roman"/>
          <w:sz w:val="24"/>
          <w:szCs w:val="24"/>
        </w:rPr>
        <w:t xml:space="preserve">exclusively </w:t>
      </w:r>
      <w:r>
        <w:rPr>
          <w:rFonts w:ascii="Times New Roman" w:hAnsi="Times New Roman" w:cs="Times New Roman"/>
          <w:sz w:val="24"/>
          <w:szCs w:val="24"/>
        </w:rPr>
        <w:t xml:space="preserve">within the </w:t>
      </w:r>
      <w:r w:rsidR="002A0D43">
        <w:rPr>
          <w:rFonts w:ascii="Times New Roman" w:hAnsi="Times New Roman" w:cs="Times New Roman"/>
          <w:sz w:val="24"/>
          <w:szCs w:val="24"/>
        </w:rPr>
        <w:t>C</w:t>
      </w:r>
      <w:r>
        <w:rPr>
          <w:rFonts w:ascii="Times New Roman" w:hAnsi="Times New Roman" w:cs="Times New Roman"/>
          <w:sz w:val="24"/>
          <w:szCs w:val="24"/>
        </w:rPr>
        <w:t xml:space="preserve">ommunity </w:t>
      </w:r>
      <w:r w:rsidR="002A0D43">
        <w:rPr>
          <w:rFonts w:ascii="Times New Roman" w:hAnsi="Times New Roman" w:cs="Times New Roman"/>
          <w:sz w:val="24"/>
          <w:szCs w:val="24"/>
        </w:rPr>
        <w:t>H</w:t>
      </w:r>
      <w:r>
        <w:rPr>
          <w:rFonts w:ascii="Times New Roman" w:hAnsi="Times New Roman" w:cs="Times New Roman"/>
          <w:sz w:val="24"/>
          <w:szCs w:val="24"/>
        </w:rPr>
        <w:t>ub to direct clients towards strategic partners offering specialist advice</w:t>
      </w:r>
      <w:r w:rsidR="00FE3F96">
        <w:rPr>
          <w:rFonts w:ascii="Times New Roman" w:hAnsi="Times New Roman" w:cs="Times New Roman"/>
          <w:sz w:val="24"/>
          <w:szCs w:val="24"/>
        </w:rPr>
        <w:t xml:space="preserve"> onsite </w:t>
      </w:r>
    </w:p>
    <w:p w14:paraId="3C6C716B" w14:textId="08B2A57E" w:rsidR="008C01FA" w:rsidRDefault="008C01FA" w:rsidP="008C01F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Build </w:t>
      </w:r>
      <w:r w:rsidR="00614F0B">
        <w:rPr>
          <w:rFonts w:ascii="Times New Roman" w:hAnsi="Times New Roman" w:cs="Times New Roman"/>
          <w:sz w:val="24"/>
          <w:szCs w:val="24"/>
        </w:rPr>
        <w:t xml:space="preserve">a </w:t>
      </w:r>
      <w:r w:rsidR="002A0D43">
        <w:rPr>
          <w:rFonts w:ascii="Times New Roman" w:hAnsi="Times New Roman" w:cs="Times New Roman"/>
          <w:sz w:val="24"/>
          <w:szCs w:val="24"/>
        </w:rPr>
        <w:t xml:space="preserve">good </w:t>
      </w:r>
      <w:r w:rsidR="00614F0B">
        <w:rPr>
          <w:rFonts w:ascii="Times New Roman" w:hAnsi="Times New Roman" w:cs="Times New Roman"/>
          <w:sz w:val="24"/>
          <w:szCs w:val="24"/>
        </w:rPr>
        <w:t>working</w:t>
      </w:r>
      <w:r>
        <w:rPr>
          <w:rFonts w:ascii="Times New Roman" w:hAnsi="Times New Roman" w:cs="Times New Roman"/>
          <w:sz w:val="24"/>
          <w:szCs w:val="24"/>
        </w:rPr>
        <w:t xml:space="preserve"> relations</w:t>
      </w:r>
      <w:r w:rsidR="00614F0B">
        <w:rPr>
          <w:rFonts w:ascii="Times New Roman" w:hAnsi="Times New Roman" w:cs="Times New Roman"/>
          <w:sz w:val="24"/>
          <w:szCs w:val="24"/>
        </w:rPr>
        <w:t>hip</w:t>
      </w:r>
      <w:r>
        <w:rPr>
          <w:rFonts w:ascii="Times New Roman" w:hAnsi="Times New Roman" w:cs="Times New Roman"/>
          <w:sz w:val="24"/>
          <w:szCs w:val="24"/>
        </w:rPr>
        <w:t xml:space="preserve"> with volunteers and strategic partners operating from the </w:t>
      </w:r>
      <w:r w:rsidR="002A0D43">
        <w:rPr>
          <w:rFonts w:ascii="Times New Roman" w:hAnsi="Times New Roman" w:cs="Times New Roman"/>
          <w:sz w:val="24"/>
          <w:szCs w:val="24"/>
        </w:rPr>
        <w:t>C</w:t>
      </w:r>
      <w:r>
        <w:rPr>
          <w:rFonts w:ascii="Times New Roman" w:hAnsi="Times New Roman" w:cs="Times New Roman"/>
          <w:sz w:val="24"/>
          <w:szCs w:val="24"/>
        </w:rPr>
        <w:t xml:space="preserve">ommunity </w:t>
      </w:r>
      <w:r w:rsidR="002A0D43">
        <w:rPr>
          <w:rFonts w:ascii="Times New Roman" w:hAnsi="Times New Roman" w:cs="Times New Roman"/>
          <w:sz w:val="24"/>
          <w:szCs w:val="24"/>
        </w:rPr>
        <w:t>H</w:t>
      </w:r>
      <w:r>
        <w:rPr>
          <w:rFonts w:ascii="Times New Roman" w:hAnsi="Times New Roman" w:cs="Times New Roman"/>
          <w:sz w:val="24"/>
          <w:szCs w:val="24"/>
        </w:rPr>
        <w:t xml:space="preserve">ub, ensuring a convivial working environment </w:t>
      </w:r>
      <w:r w:rsidR="00FE3F96">
        <w:rPr>
          <w:rFonts w:ascii="Times New Roman" w:hAnsi="Times New Roman" w:cs="Times New Roman"/>
          <w:sz w:val="24"/>
          <w:szCs w:val="24"/>
        </w:rPr>
        <w:t>as well as</w:t>
      </w:r>
      <w:r>
        <w:rPr>
          <w:rFonts w:ascii="Times New Roman" w:hAnsi="Times New Roman" w:cs="Times New Roman"/>
          <w:sz w:val="24"/>
          <w:szCs w:val="24"/>
        </w:rPr>
        <w:t xml:space="preserve"> ensuring they have consistent access to refreshments </w:t>
      </w:r>
      <w:r w:rsidR="00FE3F96">
        <w:rPr>
          <w:rFonts w:ascii="Times New Roman" w:hAnsi="Times New Roman" w:cs="Times New Roman"/>
          <w:sz w:val="24"/>
          <w:szCs w:val="24"/>
        </w:rPr>
        <w:t>and technology</w:t>
      </w:r>
    </w:p>
    <w:p w14:paraId="567989BB" w14:textId="161F93B0" w:rsidR="008C01FA" w:rsidRDefault="002A0D43" w:rsidP="00585AD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Work with the Pathfinder Lead to e</w:t>
      </w:r>
      <w:r w:rsidR="00585ADE">
        <w:rPr>
          <w:rFonts w:ascii="Times New Roman" w:hAnsi="Times New Roman" w:cs="Times New Roman"/>
          <w:sz w:val="24"/>
          <w:szCs w:val="24"/>
        </w:rPr>
        <w:t xml:space="preserve">nsure </w:t>
      </w:r>
      <w:r w:rsidR="00953CFA">
        <w:rPr>
          <w:rFonts w:ascii="Times New Roman" w:hAnsi="Times New Roman" w:cs="Times New Roman"/>
          <w:sz w:val="24"/>
          <w:szCs w:val="24"/>
        </w:rPr>
        <w:t>good</w:t>
      </w:r>
      <w:r w:rsidR="00585ADE">
        <w:rPr>
          <w:rFonts w:ascii="Times New Roman" w:hAnsi="Times New Roman" w:cs="Times New Roman"/>
          <w:sz w:val="24"/>
          <w:szCs w:val="24"/>
        </w:rPr>
        <w:t xml:space="preserve"> use of</w:t>
      </w:r>
      <w:r w:rsidR="008C01FA">
        <w:rPr>
          <w:rFonts w:ascii="Times New Roman" w:hAnsi="Times New Roman" w:cs="Times New Roman"/>
          <w:sz w:val="24"/>
          <w:szCs w:val="24"/>
        </w:rPr>
        <w:t xml:space="preserve"> volunteers operating front</w:t>
      </w:r>
      <w:r w:rsidR="00585ADE">
        <w:rPr>
          <w:rFonts w:ascii="Times New Roman" w:hAnsi="Times New Roman" w:cs="Times New Roman"/>
          <w:sz w:val="24"/>
          <w:szCs w:val="24"/>
        </w:rPr>
        <w:t>-</w:t>
      </w:r>
      <w:r w:rsidR="008C01FA">
        <w:rPr>
          <w:rFonts w:ascii="Times New Roman" w:hAnsi="Times New Roman" w:cs="Times New Roman"/>
          <w:sz w:val="24"/>
          <w:szCs w:val="24"/>
        </w:rPr>
        <w:t>of</w:t>
      </w:r>
      <w:r w:rsidR="00585ADE">
        <w:rPr>
          <w:rFonts w:ascii="Times New Roman" w:hAnsi="Times New Roman" w:cs="Times New Roman"/>
          <w:sz w:val="24"/>
          <w:szCs w:val="24"/>
        </w:rPr>
        <w:t>-</w:t>
      </w:r>
      <w:r w:rsidR="008C01FA">
        <w:rPr>
          <w:rFonts w:ascii="Times New Roman" w:hAnsi="Times New Roman" w:cs="Times New Roman"/>
          <w:sz w:val="24"/>
          <w:szCs w:val="24"/>
        </w:rPr>
        <w:t xml:space="preserve">house and engaging with clients </w:t>
      </w:r>
      <w:r w:rsidR="00953CFA">
        <w:rPr>
          <w:rFonts w:ascii="Times New Roman" w:hAnsi="Times New Roman" w:cs="Times New Roman"/>
          <w:sz w:val="24"/>
          <w:szCs w:val="24"/>
        </w:rPr>
        <w:t>as well as</w:t>
      </w:r>
      <w:r w:rsidR="00585ADE">
        <w:rPr>
          <w:rFonts w:ascii="Times New Roman" w:hAnsi="Times New Roman" w:cs="Times New Roman"/>
          <w:sz w:val="24"/>
          <w:szCs w:val="24"/>
        </w:rPr>
        <w:t xml:space="preserve"> provide necessary feedback</w:t>
      </w:r>
      <w:r w:rsidR="008C01FA">
        <w:rPr>
          <w:rFonts w:ascii="Times New Roman" w:hAnsi="Times New Roman" w:cs="Times New Roman"/>
          <w:sz w:val="24"/>
          <w:szCs w:val="24"/>
        </w:rPr>
        <w:t xml:space="preserve"> to monitor and evaluate long-term effectiveness </w:t>
      </w:r>
      <w:r w:rsidR="00953CFA">
        <w:rPr>
          <w:rFonts w:ascii="Times New Roman" w:hAnsi="Times New Roman" w:cs="Times New Roman"/>
          <w:sz w:val="24"/>
          <w:szCs w:val="24"/>
        </w:rPr>
        <w:t>of the Pathfinder</w:t>
      </w:r>
      <w:r>
        <w:rPr>
          <w:rFonts w:ascii="Times New Roman" w:hAnsi="Times New Roman" w:cs="Times New Roman"/>
          <w:sz w:val="24"/>
          <w:szCs w:val="24"/>
        </w:rPr>
        <w:t>s</w:t>
      </w:r>
      <w:r w:rsidR="00953CFA">
        <w:rPr>
          <w:rFonts w:ascii="Times New Roman" w:hAnsi="Times New Roman" w:cs="Times New Roman"/>
          <w:sz w:val="24"/>
          <w:szCs w:val="24"/>
        </w:rPr>
        <w:t xml:space="preserve"> programme</w:t>
      </w:r>
    </w:p>
    <w:p w14:paraId="597CB123" w14:textId="143380DE" w:rsidR="00614F0B" w:rsidRDefault="00614F0B" w:rsidP="00585AD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Deputise for the Pathfinder </w:t>
      </w:r>
      <w:r w:rsidR="002A0D43">
        <w:rPr>
          <w:rFonts w:ascii="Times New Roman" w:hAnsi="Times New Roman" w:cs="Times New Roman"/>
          <w:sz w:val="24"/>
          <w:szCs w:val="24"/>
        </w:rPr>
        <w:t>L</w:t>
      </w:r>
      <w:r>
        <w:rPr>
          <w:rFonts w:ascii="Times New Roman" w:hAnsi="Times New Roman" w:cs="Times New Roman"/>
          <w:sz w:val="24"/>
          <w:szCs w:val="24"/>
        </w:rPr>
        <w:t xml:space="preserve">ead during annual leave and deliver presentations to churches </w:t>
      </w:r>
      <w:r w:rsidR="00953CFA">
        <w:rPr>
          <w:rFonts w:ascii="Times New Roman" w:hAnsi="Times New Roman" w:cs="Times New Roman"/>
          <w:sz w:val="24"/>
          <w:szCs w:val="24"/>
        </w:rPr>
        <w:t>and various</w:t>
      </w:r>
      <w:r>
        <w:rPr>
          <w:rFonts w:ascii="Times New Roman" w:hAnsi="Times New Roman" w:cs="Times New Roman"/>
          <w:sz w:val="24"/>
          <w:szCs w:val="24"/>
        </w:rPr>
        <w:t xml:space="preserve"> </w:t>
      </w:r>
      <w:r w:rsidR="00953CFA">
        <w:rPr>
          <w:rFonts w:ascii="Times New Roman" w:hAnsi="Times New Roman" w:cs="Times New Roman"/>
          <w:sz w:val="24"/>
          <w:szCs w:val="24"/>
        </w:rPr>
        <w:t xml:space="preserve">other groups as </w:t>
      </w:r>
      <w:r w:rsidR="002A0D43">
        <w:rPr>
          <w:rFonts w:ascii="Times New Roman" w:hAnsi="Times New Roman" w:cs="Times New Roman"/>
          <w:sz w:val="24"/>
          <w:szCs w:val="24"/>
        </w:rPr>
        <w:t xml:space="preserve">directed </w:t>
      </w:r>
      <w:r>
        <w:rPr>
          <w:rFonts w:ascii="Times New Roman" w:hAnsi="Times New Roman" w:cs="Times New Roman"/>
          <w:sz w:val="24"/>
          <w:szCs w:val="24"/>
        </w:rPr>
        <w:t xml:space="preserve">within both local authorities in which </w:t>
      </w:r>
      <w:r w:rsidR="00953CFA">
        <w:rPr>
          <w:rFonts w:ascii="Times New Roman" w:hAnsi="Times New Roman" w:cs="Times New Roman"/>
          <w:sz w:val="24"/>
          <w:szCs w:val="24"/>
        </w:rPr>
        <w:t>the foodbank</w:t>
      </w:r>
      <w:r>
        <w:rPr>
          <w:rFonts w:ascii="Times New Roman" w:hAnsi="Times New Roman" w:cs="Times New Roman"/>
          <w:sz w:val="24"/>
          <w:szCs w:val="24"/>
        </w:rPr>
        <w:t xml:space="preserve"> operates </w:t>
      </w:r>
    </w:p>
    <w:p w14:paraId="07C7D9E6" w14:textId="5590FB86" w:rsidR="00A32D24" w:rsidRPr="00A32D24" w:rsidRDefault="00A32D24" w:rsidP="00A32D2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Meet for weekly one-hour meetings with Dundee &amp; Angus Foodbank team (this will include the Foodbank Manager, Stock Coordinator, Pathfinder Lead and Hub Coordinator) to ensure effective running of the Community Hub </w:t>
      </w:r>
    </w:p>
    <w:p w14:paraId="1C1F9572" w14:textId="16E371C2" w:rsidR="00E11273" w:rsidRDefault="0086754D" w:rsidP="00E50716">
      <w:pPr>
        <w:pStyle w:val="ListParagraph"/>
        <w:numPr>
          <w:ilvl w:val="0"/>
          <w:numId w:val="8"/>
        </w:numPr>
        <w:jc w:val="both"/>
        <w:rPr>
          <w:rFonts w:ascii="Times New Roman" w:hAnsi="Times New Roman" w:cs="Times New Roman"/>
          <w:sz w:val="24"/>
          <w:szCs w:val="24"/>
        </w:rPr>
      </w:pPr>
      <w:bookmarkStart w:id="1" w:name="_Hlk129782008"/>
      <w:r>
        <w:rPr>
          <w:rFonts w:ascii="Times New Roman" w:hAnsi="Times New Roman" w:cs="Times New Roman"/>
          <w:sz w:val="24"/>
          <w:szCs w:val="24"/>
        </w:rPr>
        <w:t xml:space="preserve">A </w:t>
      </w:r>
      <w:r w:rsidR="00162B49">
        <w:rPr>
          <w:rFonts w:ascii="Times New Roman" w:hAnsi="Times New Roman" w:cs="Times New Roman"/>
          <w:sz w:val="24"/>
          <w:szCs w:val="24"/>
        </w:rPr>
        <w:t>requirement</w:t>
      </w:r>
      <w:r>
        <w:rPr>
          <w:rFonts w:ascii="Times New Roman" w:hAnsi="Times New Roman" w:cs="Times New Roman"/>
          <w:sz w:val="24"/>
          <w:szCs w:val="24"/>
        </w:rPr>
        <w:t xml:space="preserve"> to attend Pathfinder</w:t>
      </w:r>
      <w:r w:rsidR="002A0D43">
        <w:rPr>
          <w:rFonts w:ascii="Times New Roman" w:hAnsi="Times New Roman" w:cs="Times New Roman"/>
          <w:sz w:val="24"/>
          <w:szCs w:val="24"/>
        </w:rPr>
        <w:t>s</w:t>
      </w:r>
      <w:r w:rsidR="00953CFA">
        <w:rPr>
          <w:rFonts w:ascii="Times New Roman" w:hAnsi="Times New Roman" w:cs="Times New Roman"/>
          <w:sz w:val="24"/>
          <w:szCs w:val="24"/>
        </w:rPr>
        <w:t xml:space="preserve"> or The Trussell Trust</w:t>
      </w:r>
      <w:r>
        <w:rPr>
          <w:rFonts w:ascii="Times New Roman" w:hAnsi="Times New Roman" w:cs="Times New Roman"/>
          <w:sz w:val="24"/>
          <w:szCs w:val="24"/>
        </w:rPr>
        <w:t xml:space="preserve"> conferences or meetings</w:t>
      </w:r>
      <w:r w:rsidR="005C60E9">
        <w:rPr>
          <w:rFonts w:ascii="Times New Roman" w:hAnsi="Times New Roman" w:cs="Times New Roman"/>
          <w:sz w:val="24"/>
          <w:szCs w:val="24"/>
        </w:rPr>
        <w:t xml:space="preserve"> as required</w:t>
      </w:r>
      <w:r w:rsidR="00953CFA">
        <w:rPr>
          <w:rFonts w:ascii="Times New Roman" w:hAnsi="Times New Roman" w:cs="Times New Roman"/>
          <w:sz w:val="24"/>
          <w:szCs w:val="24"/>
        </w:rPr>
        <w:t>,</w:t>
      </w:r>
      <w:r>
        <w:rPr>
          <w:rFonts w:ascii="Times New Roman" w:hAnsi="Times New Roman" w:cs="Times New Roman"/>
          <w:sz w:val="24"/>
          <w:szCs w:val="24"/>
        </w:rPr>
        <w:t xml:space="preserve"> which will occasionally require evening or weekend working, </w:t>
      </w:r>
      <w:r w:rsidR="005C60E9">
        <w:rPr>
          <w:rFonts w:ascii="Times New Roman" w:hAnsi="Times New Roman" w:cs="Times New Roman"/>
          <w:sz w:val="24"/>
          <w:szCs w:val="24"/>
        </w:rPr>
        <w:t>to engage</w:t>
      </w:r>
      <w:r w:rsidR="00953CFA">
        <w:rPr>
          <w:rFonts w:ascii="Times New Roman" w:hAnsi="Times New Roman" w:cs="Times New Roman"/>
          <w:sz w:val="24"/>
          <w:szCs w:val="24"/>
        </w:rPr>
        <w:t xml:space="preserve"> and network</w:t>
      </w:r>
      <w:r>
        <w:rPr>
          <w:rFonts w:ascii="Times New Roman" w:hAnsi="Times New Roman" w:cs="Times New Roman"/>
          <w:sz w:val="24"/>
          <w:szCs w:val="24"/>
        </w:rPr>
        <w:t xml:space="preserve"> with others delivering similar projects across </w:t>
      </w:r>
      <w:r w:rsidR="00A32D24">
        <w:rPr>
          <w:rFonts w:ascii="Times New Roman" w:hAnsi="Times New Roman" w:cs="Times New Roman"/>
          <w:sz w:val="24"/>
          <w:szCs w:val="24"/>
        </w:rPr>
        <w:t>the UK</w:t>
      </w:r>
    </w:p>
    <w:bookmarkEnd w:id="1"/>
    <w:p w14:paraId="438989A3" w14:textId="77777777" w:rsidR="00953CFA" w:rsidRDefault="00953CFA" w:rsidP="002F5336">
      <w:pPr>
        <w:rPr>
          <w:rFonts w:ascii="Times New Roman" w:hAnsi="Times New Roman" w:cs="Times New Roman"/>
          <w:sz w:val="24"/>
          <w:szCs w:val="24"/>
          <w:u w:val="single"/>
        </w:rPr>
      </w:pPr>
    </w:p>
    <w:p w14:paraId="27196D08" w14:textId="0F228636" w:rsidR="002F5336" w:rsidRPr="006724A0" w:rsidRDefault="006724A0" w:rsidP="002F533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Role </w:t>
      </w:r>
      <w:r w:rsidR="002F5336" w:rsidRPr="006724A0">
        <w:rPr>
          <w:rFonts w:ascii="Times New Roman" w:hAnsi="Times New Roman" w:cs="Times New Roman"/>
          <w:b/>
          <w:bCs/>
          <w:sz w:val="24"/>
          <w:szCs w:val="24"/>
        </w:rPr>
        <w:t>Require</w:t>
      </w:r>
      <w:r w:rsidR="00863D41" w:rsidRPr="006724A0">
        <w:rPr>
          <w:rFonts w:ascii="Times New Roman" w:hAnsi="Times New Roman" w:cs="Times New Roman"/>
          <w:b/>
          <w:bCs/>
          <w:sz w:val="24"/>
          <w:szCs w:val="24"/>
        </w:rPr>
        <w:t>ments</w:t>
      </w:r>
      <w:r w:rsidR="002F5336" w:rsidRPr="006724A0">
        <w:rPr>
          <w:rFonts w:ascii="Times New Roman" w:hAnsi="Times New Roman" w:cs="Times New Roman"/>
          <w:b/>
          <w:bCs/>
          <w:sz w:val="24"/>
          <w:szCs w:val="24"/>
        </w:rPr>
        <w:t xml:space="preserve"> </w:t>
      </w:r>
    </w:p>
    <w:p w14:paraId="18A7B1B2" w14:textId="0CFE2FA3" w:rsidR="00A868EB" w:rsidRPr="00A868EB" w:rsidRDefault="00863D41" w:rsidP="00A868EB">
      <w:pPr>
        <w:jc w:val="both"/>
        <w:rPr>
          <w:rFonts w:ascii="Times New Roman" w:hAnsi="Times New Roman" w:cs="Times New Roman"/>
          <w:sz w:val="24"/>
          <w:szCs w:val="24"/>
        </w:rPr>
      </w:pPr>
      <w:r w:rsidRPr="002F1079">
        <w:rPr>
          <w:rFonts w:ascii="Times New Roman" w:hAnsi="Times New Roman" w:cs="Times New Roman"/>
          <w:sz w:val="24"/>
          <w:szCs w:val="24"/>
        </w:rPr>
        <w:t>We seek</w:t>
      </w:r>
      <w:r>
        <w:rPr>
          <w:rFonts w:ascii="Times New Roman" w:hAnsi="Times New Roman" w:cs="Times New Roman"/>
          <w:sz w:val="24"/>
          <w:szCs w:val="24"/>
        </w:rPr>
        <w:t xml:space="preserve"> a</w:t>
      </w:r>
      <w:r w:rsidR="008C01FA">
        <w:rPr>
          <w:rFonts w:ascii="Times New Roman" w:hAnsi="Times New Roman" w:cs="Times New Roman"/>
          <w:sz w:val="24"/>
          <w:szCs w:val="24"/>
        </w:rPr>
        <w:t xml:space="preserve"> warm individual</w:t>
      </w:r>
      <w:r>
        <w:rPr>
          <w:rFonts w:ascii="Times New Roman" w:hAnsi="Times New Roman" w:cs="Times New Roman"/>
          <w:sz w:val="24"/>
          <w:szCs w:val="24"/>
        </w:rPr>
        <w:t xml:space="preserve"> with </w:t>
      </w:r>
      <w:r w:rsidR="008C01FA">
        <w:rPr>
          <w:rFonts w:ascii="Times New Roman" w:hAnsi="Times New Roman" w:cs="Times New Roman"/>
          <w:sz w:val="24"/>
          <w:szCs w:val="24"/>
        </w:rPr>
        <w:t xml:space="preserve">experience of working in </w:t>
      </w:r>
      <w:r w:rsidR="006724A0">
        <w:rPr>
          <w:rFonts w:ascii="Times New Roman" w:hAnsi="Times New Roman" w:cs="Times New Roman"/>
          <w:sz w:val="24"/>
          <w:szCs w:val="24"/>
        </w:rPr>
        <w:t>or</w:t>
      </w:r>
      <w:r w:rsidR="008C01FA">
        <w:rPr>
          <w:rFonts w:ascii="Times New Roman" w:hAnsi="Times New Roman" w:cs="Times New Roman"/>
          <w:sz w:val="24"/>
          <w:szCs w:val="24"/>
        </w:rPr>
        <w:t xml:space="preserve"> managing a café </w:t>
      </w:r>
      <w:r w:rsidR="006724A0">
        <w:rPr>
          <w:rFonts w:ascii="Times New Roman" w:hAnsi="Times New Roman" w:cs="Times New Roman"/>
          <w:sz w:val="24"/>
          <w:szCs w:val="24"/>
        </w:rPr>
        <w:t>as part of a</w:t>
      </w:r>
      <w:r>
        <w:rPr>
          <w:rFonts w:ascii="Times New Roman" w:hAnsi="Times New Roman" w:cs="Times New Roman"/>
          <w:sz w:val="24"/>
          <w:szCs w:val="24"/>
        </w:rPr>
        <w:t xml:space="preserve"> voluntary organisation</w:t>
      </w:r>
      <w:r w:rsidR="006724A0">
        <w:rPr>
          <w:rFonts w:ascii="Times New Roman" w:hAnsi="Times New Roman" w:cs="Times New Roman"/>
          <w:sz w:val="24"/>
          <w:szCs w:val="24"/>
        </w:rPr>
        <w:t xml:space="preserve"> or with transferrable skills</w:t>
      </w:r>
      <w:r>
        <w:rPr>
          <w:rFonts w:ascii="Times New Roman" w:hAnsi="Times New Roman" w:cs="Times New Roman"/>
          <w:sz w:val="24"/>
          <w:szCs w:val="24"/>
        </w:rPr>
        <w:t xml:space="preserve">. This person </w:t>
      </w:r>
      <w:r w:rsidRPr="002F1079">
        <w:rPr>
          <w:rFonts w:ascii="Times New Roman" w:hAnsi="Times New Roman" w:cs="Times New Roman"/>
          <w:sz w:val="24"/>
          <w:szCs w:val="24"/>
        </w:rPr>
        <w:t>will</w:t>
      </w:r>
      <w:r w:rsidR="006724A0">
        <w:rPr>
          <w:rFonts w:ascii="Times New Roman" w:hAnsi="Times New Roman" w:cs="Times New Roman"/>
          <w:sz w:val="24"/>
          <w:szCs w:val="24"/>
        </w:rPr>
        <w:t xml:space="preserve"> require the sensitivity to </w:t>
      </w:r>
      <w:r w:rsidR="008C01FA">
        <w:rPr>
          <w:rFonts w:ascii="Times New Roman" w:hAnsi="Times New Roman" w:cs="Times New Roman"/>
          <w:sz w:val="24"/>
          <w:szCs w:val="24"/>
        </w:rPr>
        <w:t>work with people experiencing povert</w:t>
      </w:r>
      <w:r w:rsidR="006724A0">
        <w:rPr>
          <w:rFonts w:ascii="Times New Roman" w:hAnsi="Times New Roman" w:cs="Times New Roman"/>
          <w:sz w:val="24"/>
          <w:szCs w:val="24"/>
        </w:rPr>
        <w:t>y</w:t>
      </w:r>
      <w:r w:rsidR="008C01FA">
        <w:rPr>
          <w:rFonts w:ascii="Times New Roman" w:hAnsi="Times New Roman" w:cs="Times New Roman"/>
          <w:sz w:val="24"/>
          <w:szCs w:val="24"/>
        </w:rPr>
        <w:t xml:space="preserve">. Good coordination </w:t>
      </w:r>
      <w:r w:rsidRPr="002F1079">
        <w:rPr>
          <w:rFonts w:ascii="Times New Roman" w:hAnsi="Times New Roman" w:cs="Times New Roman"/>
          <w:sz w:val="24"/>
          <w:szCs w:val="24"/>
        </w:rPr>
        <w:t>and administrative skills</w:t>
      </w:r>
      <w:r w:rsidR="005C60E9">
        <w:rPr>
          <w:rFonts w:ascii="Times New Roman" w:hAnsi="Times New Roman" w:cs="Times New Roman"/>
          <w:sz w:val="24"/>
          <w:szCs w:val="24"/>
        </w:rPr>
        <w:t xml:space="preserve"> as well as an</w:t>
      </w:r>
      <w:r w:rsidRPr="002F1079">
        <w:rPr>
          <w:rFonts w:ascii="Times New Roman" w:hAnsi="Times New Roman" w:cs="Times New Roman"/>
          <w:sz w:val="24"/>
          <w:szCs w:val="24"/>
        </w:rPr>
        <w:t xml:space="preserve"> understanding of</w:t>
      </w:r>
      <w:r>
        <w:rPr>
          <w:rFonts w:ascii="Times New Roman" w:hAnsi="Times New Roman" w:cs="Times New Roman"/>
          <w:sz w:val="24"/>
          <w:szCs w:val="24"/>
        </w:rPr>
        <w:t xml:space="preserve"> </w:t>
      </w:r>
      <w:r w:rsidRPr="002F1079">
        <w:rPr>
          <w:rFonts w:ascii="Times New Roman" w:hAnsi="Times New Roman" w:cs="Times New Roman"/>
          <w:sz w:val="24"/>
          <w:szCs w:val="24"/>
        </w:rPr>
        <w:t>foodbanks</w:t>
      </w:r>
      <w:r>
        <w:rPr>
          <w:rFonts w:ascii="Times New Roman" w:hAnsi="Times New Roman" w:cs="Times New Roman"/>
          <w:sz w:val="24"/>
          <w:szCs w:val="24"/>
        </w:rPr>
        <w:t xml:space="preserve"> and poverty</w:t>
      </w:r>
      <w:r w:rsidR="008C01FA">
        <w:rPr>
          <w:rFonts w:ascii="Times New Roman" w:hAnsi="Times New Roman" w:cs="Times New Roman"/>
          <w:sz w:val="24"/>
          <w:szCs w:val="24"/>
        </w:rPr>
        <w:t xml:space="preserve"> are desirable. </w:t>
      </w:r>
      <w:r w:rsidR="006724A0">
        <w:rPr>
          <w:rFonts w:ascii="Times New Roman" w:hAnsi="Times New Roman" w:cs="Times New Roman"/>
          <w:sz w:val="24"/>
          <w:szCs w:val="24"/>
        </w:rPr>
        <w:t>This is a senior leadership post with a genuine occupational requirement (GOR) that the successful applicant be a person of active Christian faith. Please also see the associated equal opportunities statement below.</w:t>
      </w:r>
    </w:p>
    <w:tbl>
      <w:tblPr>
        <w:tblStyle w:val="TableGrid"/>
        <w:tblW w:w="0" w:type="auto"/>
        <w:tblLook w:val="04A0" w:firstRow="1" w:lastRow="0" w:firstColumn="1" w:lastColumn="0" w:noHBand="0" w:noVBand="1"/>
      </w:tblPr>
      <w:tblGrid>
        <w:gridCol w:w="4621"/>
        <w:gridCol w:w="4621"/>
      </w:tblGrid>
      <w:tr w:rsidR="002A0D43" w14:paraId="423F8209" w14:textId="77777777" w:rsidTr="002A0D43">
        <w:tc>
          <w:tcPr>
            <w:tcW w:w="4621" w:type="dxa"/>
          </w:tcPr>
          <w:p w14:paraId="38C6E507" w14:textId="74800F47" w:rsidR="002A0D43" w:rsidRPr="00AE01F1" w:rsidRDefault="00AE01F1" w:rsidP="00953CFA">
            <w:pPr>
              <w:rPr>
                <w:rFonts w:ascii="Times New Roman" w:hAnsi="Times New Roman" w:cs="Times New Roman"/>
                <w:b/>
                <w:bCs/>
                <w:sz w:val="24"/>
                <w:szCs w:val="24"/>
              </w:rPr>
            </w:pPr>
            <w:r w:rsidRPr="00AE01F1">
              <w:rPr>
                <w:rFonts w:ascii="Times New Roman" w:hAnsi="Times New Roman" w:cs="Times New Roman"/>
                <w:b/>
                <w:bCs/>
                <w:sz w:val="24"/>
                <w:szCs w:val="24"/>
              </w:rPr>
              <w:t>Essential</w:t>
            </w:r>
          </w:p>
        </w:tc>
        <w:tc>
          <w:tcPr>
            <w:tcW w:w="4621" w:type="dxa"/>
          </w:tcPr>
          <w:p w14:paraId="414D0181" w14:textId="6EB9FA00" w:rsidR="002A0D43" w:rsidRPr="00AE01F1" w:rsidRDefault="00AE01F1" w:rsidP="00953CFA">
            <w:pPr>
              <w:rPr>
                <w:rFonts w:ascii="Times New Roman" w:hAnsi="Times New Roman" w:cs="Times New Roman"/>
                <w:b/>
                <w:bCs/>
                <w:sz w:val="24"/>
                <w:szCs w:val="24"/>
              </w:rPr>
            </w:pPr>
            <w:r w:rsidRPr="00AE01F1">
              <w:rPr>
                <w:rFonts w:ascii="Times New Roman" w:hAnsi="Times New Roman" w:cs="Times New Roman"/>
                <w:b/>
                <w:bCs/>
                <w:sz w:val="24"/>
                <w:szCs w:val="24"/>
              </w:rPr>
              <w:t>Desirable</w:t>
            </w:r>
          </w:p>
        </w:tc>
      </w:tr>
      <w:tr w:rsidR="002A0D43" w14:paraId="32772BF6" w14:textId="77777777" w:rsidTr="002A0D43">
        <w:tc>
          <w:tcPr>
            <w:tcW w:w="4621" w:type="dxa"/>
          </w:tcPr>
          <w:p w14:paraId="196C7AC0" w14:textId="42ABB644" w:rsidR="002A0D43" w:rsidRPr="00AE01F1" w:rsidRDefault="00AE01F1" w:rsidP="00406272">
            <w:pPr>
              <w:jc w:val="both"/>
              <w:rPr>
                <w:rFonts w:ascii="Times New Roman" w:hAnsi="Times New Roman" w:cs="Times New Roman"/>
                <w:sz w:val="24"/>
                <w:szCs w:val="24"/>
              </w:rPr>
            </w:pPr>
            <w:r w:rsidRPr="00AE01F1">
              <w:rPr>
                <w:rFonts w:ascii="Times New Roman" w:hAnsi="Times New Roman" w:cs="Times New Roman"/>
                <w:sz w:val="24"/>
                <w:szCs w:val="24"/>
              </w:rPr>
              <w:t>Experience of coordination within a café environment or voluntary setting</w:t>
            </w:r>
          </w:p>
        </w:tc>
        <w:tc>
          <w:tcPr>
            <w:tcW w:w="4621" w:type="dxa"/>
          </w:tcPr>
          <w:p w14:paraId="71ADC54E" w14:textId="1017694B" w:rsidR="002A0D43" w:rsidRPr="00AE01F1" w:rsidRDefault="00AE01F1" w:rsidP="00406272">
            <w:pPr>
              <w:jc w:val="both"/>
              <w:rPr>
                <w:rFonts w:ascii="Times New Roman" w:hAnsi="Times New Roman" w:cs="Times New Roman"/>
                <w:sz w:val="24"/>
                <w:szCs w:val="24"/>
              </w:rPr>
            </w:pPr>
            <w:r w:rsidRPr="00AE01F1">
              <w:rPr>
                <w:rFonts w:ascii="Times New Roman" w:hAnsi="Times New Roman" w:cs="Times New Roman"/>
                <w:sz w:val="24"/>
                <w:szCs w:val="24"/>
              </w:rPr>
              <w:t>Good administrative acumen and familiarity with Microsoft Office software</w:t>
            </w:r>
          </w:p>
        </w:tc>
      </w:tr>
      <w:tr w:rsidR="002A0D43" w14:paraId="32DF82CA" w14:textId="77777777" w:rsidTr="002A0D43">
        <w:tc>
          <w:tcPr>
            <w:tcW w:w="4621" w:type="dxa"/>
          </w:tcPr>
          <w:p w14:paraId="20DE4221" w14:textId="626A931D" w:rsidR="002A0D43" w:rsidRPr="00AE01F1" w:rsidRDefault="00AE01F1" w:rsidP="00406272">
            <w:pPr>
              <w:jc w:val="both"/>
              <w:rPr>
                <w:rFonts w:ascii="Times New Roman" w:hAnsi="Times New Roman" w:cs="Times New Roman"/>
                <w:sz w:val="24"/>
                <w:szCs w:val="24"/>
              </w:rPr>
            </w:pPr>
            <w:r w:rsidRPr="00AE01F1">
              <w:rPr>
                <w:rFonts w:ascii="Times New Roman" w:hAnsi="Times New Roman" w:cs="Times New Roman"/>
                <w:sz w:val="24"/>
                <w:szCs w:val="24"/>
              </w:rPr>
              <w:t>Experience of managing environment health as well as health and safety standards</w:t>
            </w:r>
          </w:p>
        </w:tc>
        <w:tc>
          <w:tcPr>
            <w:tcW w:w="4621" w:type="dxa"/>
          </w:tcPr>
          <w:p w14:paraId="099BA397" w14:textId="15AAF05A" w:rsidR="002A0D43" w:rsidRDefault="00406272" w:rsidP="00406272">
            <w:pPr>
              <w:jc w:val="both"/>
              <w:rPr>
                <w:rFonts w:ascii="Times New Roman" w:hAnsi="Times New Roman" w:cs="Times New Roman"/>
                <w:sz w:val="24"/>
                <w:szCs w:val="24"/>
                <w:u w:val="single"/>
              </w:rPr>
            </w:pPr>
            <w:r w:rsidRPr="00524282">
              <w:rPr>
                <w:rFonts w:ascii="Times New Roman" w:hAnsi="Times New Roman" w:cs="Times New Roman"/>
                <w:sz w:val="24"/>
                <w:szCs w:val="24"/>
              </w:rPr>
              <w:t>Good written and oral communication skills</w:t>
            </w:r>
            <w:r>
              <w:rPr>
                <w:rFonts w:ascii="Times New Roman" w:hAnsi="Times New Roman" w:cs="Times New Roman"/>
                <w:sz w:val="24"/>
                <w:szCs w:val="24"/>
              </w:rPr>
              <w:t xml:space="preserve"> as well as ability to deliver presentations</w:t>
            </w:r>
          </w:p>
        </w:tc>
      </w:tr>
      <w:tr w:rsidR="002A0D43" w14:paraId="5478A525" w14:textId="77777777" w:rsidTr="002A0D43">
        <w:tc>
          <w:tcPr>
            <w:tcW w:w="4621" w:type="dxa"/>
          </w:tcPr>
          <w:p w14:paraId="43A95C4B" w14:textId="0B186A6F" w:rsidR="002A0D43" w:rsidRDefault="00AE01F1" w:rsidP="00406272">
            <w:pPr>
              <w:jc w:val="both"/>
              <w:rPr>
                <w:rFonts w:ascii="Times New Roman" w:hAnsi="Times New Roman" w:cs="Times New Roman"/>
                <w:sz w:val="24"/>
                <w:szCs w:val="24"/>
                <w:u w:val="single"/>
              </w:rPr>
            </w:pPr>
            <w:r w:rsidRPr="002F1079">
              <w:rPr>
                <w:rFonts w:ascii="Times New Roman" w:hAnsi="Times New Roman" w:cs="Times New Roman"/>
                <w:sz w:val="24"/>
                <w:szCs w:val="24"/>
              </w:rPr>
              <w:t xml:space="preserve">Experience of </w:t>
            </w:r>
            <w:r>
              <w:rPr>
                <w:rFonts w:ascii="Times New Roman" w:hAnsi="Times New Roman" w:cs="Times New Roman"/>
                <w:sz w:val="24"/>
                <w:szCs w:val="24"/>
              </w:rPr>
              <w:t>operating</w:t>
            </w:r>
            <w:r w:rsidRPr="002F1079">
              <w:rPr>
                <w:rFonts w:ascii="Times New Roman" w:hAnsi="Times New Roman" w:cs="Times New Roman"/>
                <w:sz w:val="24"/>
                <w:szCs w:val="24"/>
              </w:rPr>
              <w:t xml:space="preserve"> in an organisation with a volunteer network</w:t>
            </w:r>
            <w:r>
              <w:rPr>
                <w:rFonts w:ascii="Times New Roman" w:hAnsi="Times New Roman" w:cs="Times New Roman"/>
                <w:sz w:val="24"/>
                <w:szCs w:val="24"/>
              </w:rPr>
              <w:t xml:space="preserve"> or equivalent</w:t>
            </w:r>
          </w:p>
        </w:tc>
        <w:tc>
          <w:tcPr>
            <w:tcW w:w="4621" w:type="dxa"/>
          </w:tcPr>
          <w:p w14:paraId="53468C13" w14:textId="53CA4097" w:rsidR="002A0D43" w:rsidRPr="00406272" w:rsidRDefault="00406272" w:rsidP="00406272">
            <w:pPr>
              <w:jc w:val="both"/>
              <w:rPr>
                <w:rFonts w:ascii="Times New Roman" w:hAnsi="Times New Roman" w:cs="Times New Roman"/>
                <w:sz w:val="24"/>
                <w:szCs w:val="24"/>
              </w:rPr>
            </w:pPr>
            <w:r w:rsidRPr="00406272">
              <w:rPr>
                <w:rFonts w:ascii="Times New Roman" w:hAnsi="Times New Roman" w:cs="Times New Roman"/>
                <w:sz w:val="24"/>
                <w:szCs w:val="24"/>
              </w:rPr>
              <w:t>Good interpersonal skills to work effectively with others and support volunteers</w:t>
            </w:r>
          </w:p>
        </w:tc>
      </w:tr>
      <w:tr w:rsidR="002A0D43" w14:paraId="14C821F1" w14:textId="77777777" w:rsidTr="002A0D43">
        <w:tc>
          <w:tcPr>
            <w:tcW w:w="4621" w:type="dxa"/>
          </w:tcPr>
          <w:p w14:paraId="33645A07" w14:textId="4F5E2EC9" w:rsidR="002A0D43" w:rsidRPr="00AE01F1" w:rsidRDefault="00AE01F1" w:rsidP="00406272">
            <w:pPr>
              <w:jc w:val="both"/>
              <w:rPr>
                <w:rFonts w:ascii="Times New Roman" w:hAnsi="Times New Roman" w:cs="Times New Roman"/>
                <w:sz w:val="24"/>
                <w:szCs w:val="24"/>
              </w:rPr>
            </w:pPr>
            <w:r>
              <w:rPr>
                <w:rFonts w:ascii="Times New Roman" w:hAnsi="Times New Roman" w:cs="Times New Roman"/>
                <w:sz w:val="24"/>
                <w:szCs w:val="24"/>
              </w:rPr>
              <w:t xml:space="preserve">Experience of handling competing priorities </w:t>
            </w:r>
            <w:r w:rsidRPr="00AE01F1">
              <w:rPr>
                <w:rFonts w:ascii="Times New Roman" w:hAnsi="Times New Roman" w:cs="Times New Roman"/>
                <w:sz w:val="24"/>
                <w:szCs w:val="24"/>
              </w:rPr>
              <w:t xml:space="preserve">in a busy environment </w:t>
            </w:r>
          </w:p>
        </w:tc>
        <w:tc>
          <w:tcPr>
            <w:tcW w:w="4621" w:type="dxa"/>
          </w:tcPr>
          <w:p w14:paraId="2BDE935D" w14:textId="7D6B3D67" w:rsidR="002A0D43" w:rsidRDefault="00AE01F1" w:rsidP="00406272">
            <w:pPr>
              <w:jc w:val="both"/>
              <w:rPr>
                <w:rFonts w:ascii="Times New Roman" w:hAnsi="Times New Roman" w:cs="Times New Roman"/>
                <w:sz w:val="24"/>
                <w:szCs w:val="24"/>
                <w:u w:val="single"/>
              </w:rPr>
            </w:pPr>
            <w:r>
              <w:rPr>
                <w:rFonts w:ascii="Times New Roman" w:hAnsi="Times New Roman" w:cs="Times New Roman"/>
                <w:sz w:val="24"/>
                <w:szCs w:val="24"/>
              </w:rPr>
              <w:t>A valid UK driving licence as well as ability to travel for meetings or conferences</w:t>
            </w:r>
          </w:p>
        </w:tc>
      </w:tr>
    </w:tbl>
    <w:p w14:paraId="64EBFEFD" w14:textId="77777777" w:rsidR="002A0D43" w:rsidRDefault="002A0D43" w:rsidP="00A868EB">
      <w:pPr>
        <w:pStyle w:val="NoSpacing"/>
      </w:pPr>
    </w:p>
    <w:p w14:paraId="5F6337E0" w14:textId="77777777" w:rsidR="00406272" w:rsidRPr="00524282" w:rsidRDefault="00406272" w:rsidP="00406272">
      <w:pPr>
        <w:rPr>
          <w:rFonts w:ascii="Times New Roman" w:hAnsi="Times New Roman" w:cs="Times New Roman"/>
          <w:b/>
          <w:bCs/>
          <w:sz w:val="24"/>
          <w:szCs w:val="24"/>
        </w:rPr>
      </w:pPr>
      <w:r w:rsidRPr="00524282">
        <w:rPr>
          <w:rFonts w:ascii="Times New Roman" w:hAnsi="Times New Roman" w:cs="Times New Roman"/>
          <w:b/>
          <w:bCs/>
          <w:sz w:val="24"/>
          <w:szCs w:val="24"/>
        </w:rPr>
        <w:t xml:space="preserve">Benefits </w:t>
      </w:r>
    </w:p>
    <w:p w14:paraId="7C6373FF" w14:textId="77777777" w:rsidR="00406272" w:rsidRDefault="00406272" w:rsidP="004062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28 days (pro-rata) paid annual leave including public holidays</w:t>
      </w:r>
    </w:p>
    <w:p w14:paraId="0E6605DC" w14:textId="77777777" w:rsidR="00406272" w:rsidRDefault="00406272" w:rsidP="00406272">
      <w:pPr>
        <w:pStyle w:val="ListParagraph"/>
        <w:numPr>
          <w:ilvl w:val="0"/>
          <w:numId w:val="4"/>
        </w:numPr>
        <w:rPr>
          <w:rFonts w:ascii="Times New Roman" w:hAnsi="Times New Roman" w:cs="Times New Roman"/>
          <w:sz w:val="24"/>
          <w:szCs w:val="24"/>
        </w:rPr>
      </w:pPr>
      <w:r w:rsidRPr="00953CFA">
        <w:rPr>
          <w:rFonts w:ascii="Times New Roman" w:hAnsi="Times New Roman" w:cs="Times New Roman"/>
          <w:sz w:val="24"/>
          <w:szCs w:val="24"/>
        </w:rPr>
        <w:t xml:space="preserve">We offer a </w:t>
      </w:r>
      <w:r>
        <w:rPr>
          <w:rFonts w:ascii="Times New Roman" w:hAnsi="Times New Roman" w:cs="Times New Roman"/>
          <w:sz w:val="24"/>
          <w:szCs w:val="24"/>
        </w:rPr>
        <w:t>contributory pension</w:t>
      </w:r>
      <w:r w:rsidRPr="00953CFA">
        <w:rPr>
          <w:rFonts w:ascii="Times New Roman" w:hAnsi="Times New Roman" w:cs="Times New Roman"/>
          <w:sz w:val="24"/>
          <w:szCs w:val="24"/>
        </w:rPr>
        <w:t xml:space="preserve"> </w:t>
      </w:r>
      <w:r>
        <w:rPr>
          <w:rFonts w:ascii="Times New Roman" w:hAnsi="Times New Roman" w:cs="Times New Roman"/>
          <w:sz w:val="24"/>
          <w:szCs w:val="24"/>
        </w:rPr>
        <w:t>scheme</w:t>
      </w:r>
    </w:p>
    <w:p w14:paraId="7AFB8516" w14:textId="77777777" w:rsidR="00406272" w:rsidRPr="00C33FFD" w:rsidRDefault="00406272" w:rsidP="004062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Sick pay applies at the statutory rate </w:t>
      </w:r>
      <w:r w:rsidRPr="00C33FFD">
        <w:rPr>
          <w:rFonts w:ascii="Times New Roman" w:hAnsi="Times New Roman" w:cs="Times New Roman"/>
          <w:sz w:val="24"/>
          <w:szCs w:val="24"/>
        </w:rPr>
        <w:t xml:space="preserve"> </w:t>
      </w:r>
    </w:p>
    <w:p w14:paraId="1E2D97BA" w14:textId="77777777" w:rsidR="00406272" w:rsidRPr="00C33FFD" w:rsidRDefault="00406272" w:rsidP="004062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Accommodation, subsistence and travel for conferences is fully remunerated </w:t>
      </w:r>
      <w:r w:rsidRPr="00C33FFD">
        <w:rPr>
          <w:rFonts w:ascii="Times New Roman" w:hAnsi="Times New Roman" w:cs="Times New Roman"/>
          <w:sz w:val="24"/>
          <w:szCs w:val="24"/>
        </w:rPr>
        <w:t xml:space="preserve"> </w:t>
      </w:r>
    </w:p>
    <w:p w14:paraId="444E43B9" w14:textId="77777777" w:rsidR="00A868EB" w:rsidRPr="009563C9" w:rsidRDefault="00A868EB" w:rsidP="00A868EB">
      <w:pPr>
        <w:rPr>
          <w:rFonts w:ascii="Times New Roman" w:hAnsi="Times New Roman" w:cs="Times New Roman"/>
          <w:b/>
          <w:bCs/>
          <w:sz w:val="24"/>
          <w:szCs w:val="24"/>
        </w:rPr>
      </w:pPr>
      <w:r>
        <w:rPr>
          <w:rFonts w:ascii="Times New Roman" w:hAnsi="Times New Roman" w:cs="Times New Roman"/>
          <w:b/>
          <w:bCs/>
          <w:sz w:val="24"/>
          <w:szCs w:val="24"/>
        </w:rPr>
        <w:t>Process</w:t>
      </w:r>
    </w:p>
    <w:p w14:paraId="0988F105" w14:textId="77777777" w:rsidR="00A868EB" w:rsidRPr="006724A0" w:rsidRDefault="00A868EB" w:rsidP="00A868EB">
      <w:pPr>
        <w:jc w:val="both"/>
        <w:rPr>
          <w:rFonts w:ascii="Times New Roman" w:hAnsi="Times New Roman" w:cs="Times New Roman"/>
          <w:sz w:val="24"/>
          <w:szCs w:val="24"/>
        </w:rPr>
      </w:pPr>
      <w:r w:rsidRPr="009563C9">
        <w:rPr>
          <w:rFonts w:ascii="Times New Roman" w:hAnsi="Times New Roman" w:cs="Times New Roman"/>
          <w:sz w:val="24"/>
          <w:szCs w:val="24"/>
        </w:rPr>
        <w:t xml:space="preserve">Please send a </w:t>
      </w:r>
      <w:r>
        <w:rPr>
          <w:rFonts w:ascii="Times New Roman" w:hAnsi="Times New Roman" w:cs="Times New Roman"/>
          <w:sz w:val="24"/>
          <w:szCs w:val="24"/>
        </w:rPr>
        <w:t>curriculum vitae and covering letter</w:t>
      </w:r>
      <w:r w:rsidRPr="009563C9">
        <w:rPr>
          <w:rFonts w:ascii="Times New Roman" w:hAnsi="Times New Roman" w:cs="Times New Roman"/>
          <w:sz w:val="24"/>
          <w:szCs w:val="24"/>
        </w:rPr>
        <w:t xml:space="preserve"> </w:t>
      </w:r>
      <w:r>
        <w:rPr>
          <w:rFonts w:ascii="Times New Roman" w:hAnsi="Times New Roman" w:cs="Times New Roman"/>
          <w:sz w:val="24"/>
          <w:szCs w:val="24"/>
        </w:rPr>
        <w:t>including two references (one current or most recent employer and one church leader) to</w:t>
      </w:r>
      <w:r w:rsidRPr="001E6D87">
        <w:rPr>
          <w:rFonts w:ascii="Times New Roman" w:hAnsi="Times New Roman" w:cs="Times New Roman"/>
          <w:sz w:val="24"/>
          <w:szCs w:val="24"/>
        </w:rPr>
        <w:t xml:space="preserve"> </w:t>
      </w:r>
      <w:hyperlink r:id="rId10" w:history="1">
        <w:r w:rsidRPr="001E6D87">
          <w:rPr>
            <w:rStyle w:val="Hyperlink"/>
            <w:rFonts w:ascii="Times New Roman" w:hAnsi="Times New Roman" w:cs="Times New Roman"/>
            <w:color w:val="auto"/>
            <w:sz w:val="24"/>
            <w:szCs w:val="24"/>
          </w:rPr>
          <w:t>jobs@dundeeandangus.foodbank.org.uk</w:t>
        </w:r>
      </w:hyperlink>
      <w:r>
        <w:rPr>
          <w:rFonts w:ascii="Times New Roman" w:hAnsi="Times New Roman" w:cs="Times New Roman"/>
          <w:sz w:val="24"/>
          <w:szCs w:val="24"/>
        </w:rPr>
        <w:t xml:space="preserve"> </w:t>
      </w:r>
      <w:r w:rsidRPr="009563C9">
        <w:rPr>
          <w:rFonts w:ascii="Times New Roman" w:hAnsi="Times New Roman" w:cs="Times New Roman"/>
          <w:sz w:val="24"/>
          <w:szCs w:val="24"/>
        </w:rPr>
        <w:t>tell</w:t>
      </w:r>
      <w:r>
        <w:rPr>
          <w:rFonts w:ascii="Times New Roman" w:hAnsi="Times New Roman" w:cs="Times New Roman"/>
          <w:sz w:val="24"/>
          <w:szCs w:val="24"/>
        </w:rPr>
        <w:t>ing</w:t>
      </w:r>
      <w:r w:rsidRPr="009563C9">
        <w:rPr>
          <w:rFonts w:ascii="Times New Roman" w:hAnsi="Times New Roman" w:cs="Times New Roman"/>
          <w:sz w:val="24"/>
          <w:szCs w:val="24"/>
        </w:rPr>
        <w:t xml:space="preserve"> us how you</w:t>
      </w:r>
      <w:r>
        <w:rPr>
          <w:rFonts w:ascii="Times New Roman" w:hAnsi="Times New Roman" w:cs="Times New Roman"/>
          <w:sz w:val="24"/>
          <w:szCs w:val="24"/>
        </w:rPr>
        <w:t>r values and skills align with the role and why you want to work with Dundee &amp; Angus Foodbank.</w:t>
      </w:r>
      <w:r w:rsidRPr="009563C9">
        <w:rPr>
          <w:rFonts w:ascii="Times New Roman" w:hAnsi="Times New Roman" w:cs="Times New Roman"/>
          <w:sz w:val="24"/>
          <w:szCs w:val="24"/>
        </w:rPr>
        <w:t xml:space="preserve"> The closing date for applications is </w:t>
      </w:r>
      <w:r>
        <w:rPr>
          <w:rFonts w:ascii="Times New Roman" w:hAnsi="Times New Roman" w:cs="Times New Roman"/>
          <w:sz w:val="24"/>
          <w:szCs w:val="24"/>
        </w:rPr>
        <w:t>1700 hours</w:t>
      </w:r>
      <w:r w:rsidRPr="009563C9">
        <w:rPr>
          <w:rFonts w:ascii="Times New Roman" w:hAnsi="Times New Roman" w:cs="Times New Roman"/>
          <w:sz w:val="24"/>
          <w:szCs w:val="24"/>
        </w:rPr>
        <w:t xml:space="preserve"> on </w:t>
      </w:r>
      <w:r>
        <w:rPr>
          <w:rFonts w:ascii="Times New Roman" w:hAnsi="Times New Roman" w:cs="Times New Roman"/>
          <w:sz w:val="24"/>
          <w:szCs w:val="24"/>
        </w:rPr>
        <w:t>Friday 7 April</w:t>
      </w:r>
      <w:r w:rsidRPr="009563C9">
        <w:rPr>
          <w:rFonts w:ascii="Times New Roman" w:hAnsi="Times New Roman" w:cs="Times New Roman"/>
          <w:sz w:val="24"/>
          <w:szCs w:val="24"/>
        </w:rPr>
        <w:t xml:space="preserve">. </w:t>
      </w:r>
      <w:r>
        <w:rPr>
          <w:rFonts w:ascii="Times New Roman" w:hAnsi="Times New Roman" w:cs="Times New Roman"/>
          <w:sz w:val="24"/>
          <w:szCs w:val="24"/>
        </w:rPr>
        <w:t>A</w:t>
      </w:r>
      <w:r w:rsidRPr="009563C9">
        <w:rPr>
          <w:rFonts w:ascii="Times New Roman" w:hAnsi="Times New Roman" w:cs="Times New Roman"/>
          <w:sz w:val="24"/>
          <w:szCs w:val="24"/>
        </w:rPr>
        <w:t xml:space="preserve">ll applicants </w:t>
      </w:r>
      <w:r>
        <w:rPr>
          <w:rFonts w:ascii="Times New Roman" w:hAnsi="Times New Roman" w:cs="Times New Roman"/>
          <w:sz w:val="24"/>
          <w:szCs w:val="24"/>
        </w:rPr>
        <w:t xml:space="preserve">will be contacted </w:t>
      </w:r>
      <w:r w:rsidRPr="009563C9">
        <w:rPr>
          <w:rFonts w:ascii="Times New Roman" w:hAnsi="Times New Roman" w:cs="Times New Roman"/>
          <w:sz w:val="24"/>
          <w:szCs w:val="24"/>
        </w:rPr>
        <w:t xml:space="preserve">by </w:t>
      </w:r>
      <w:r>
        <w:rPr>
          <w:rFonts w:ascii="Times New Roman" w:hAnsi="Times New Roman" w:cs="Times New Roman"/>
          <w:sz w:val="24"/>
          <w:szCs w:val="24"/>
        </w:rPr>
        <w:t>Monday 10 April</w:t>
      </w:r>
      <w:r w:rsidRPr="009563C9">
        <w:rPr>
          <w:rFonts w:ascii="Times New Roman" w:hAnsi="Times New Roman" w:cs="Times New Roman"/>
          <w:sz w:val="24"/>
          <w:szCs w:val="24"/>
        </w:rPr>
        <w:t xml:space="preserve"> </w:t>
      </w:r>
      <w:r>
        <w:rPr>
          <w:rFonts w:ascii="Times New Roman" w:hAnsi="Times New Roman" w:cs="Times New Roman"/>
          <w:sz w:val="24"/>
          <w:szCs w:val="24"/>
        </w:rPr>
        <w:t>with an invitation to an interview in person or an indication of lack of success</w:t>
      </w:r>
      <w:r w:rsidRPr="009563C9">
        <w:rPr>
          <w:rFonts w:ascii="Times New Roman" w:hAnsi="Times New Roman" w:cs="Times New Roman"/>
          <w:sz w:val="24"/>
          <w:szCs w:val="24"/>
        </w:rPr>
        <w:t xml:space="preserve">. Interviews will be held in the week </w:t>
      </w:r>
      <w:r>
        <w:rPr>
          <w:rFonts w:ascii="Times New Roman" w:hAnsi="Times New Roman" w:cs="Times New Roman"/>
          <w:sz w:val="24"/>
          <w:szCs w:val="24"/>
        </w:rPr>
        <w:t>commencing 17 April</w:t>
      </w:r>
      <w:r w:rsidRPr="009563C9">
        <w:rPr>
          <w:rFonts w:ascii="Times New Roman" w:hAnsi="Times New Roman" w:cs="Times New Roman"/>
          <w:sz w:val="24"/>
          <w:szCs w:val="24"/>
        </w:rPr>
        <w:t xml:space="preserve"> </w:t>
      </w:r>
      <w:r>
        <w:rPr>
          <w:rFonts w:ascii="Times New Roman" w:hAnsi="Times New Roman" w:cs="Times New Roman"/>
          <w:sz w:val="24"/>
          <w:szCs w:val="24"/>
        </w:rPr>
        <w:t>and questions will be values and skills</w:t>
      </w:r>
      <w:r w:rsidRPr="009563C9">
        <w:rPr>
          <w:rFonts w:ascii="Times New Roman" w:hAnsi="Times New Roman" w:cs="Times New Roman"/>
          <w:sz w:val="24"/>
          <w:szCs w:val="24"/>
        </w:rPr>
        <w:t>-based.</w:t>
      </w:r>
      <w:r>
        <w:rPr>
          <w:rFonts w:ascii="Times New Roman" w:hAnsi="Times New Roman" w:cs="Times New Roman"/>
          <w:sz w:val="24"/>
          <w:szCs w:val="24"/>
        </w:rPr>
        <w:t xml:space="preserve"> </w:t>
      </w:r>
      <w:r w:rsidRPr="00733E51">
        <w:rPr>
          <w:rFonts w:ascii="Times New Roman" w:hAnsi="Times New Roman" w:cs="Times New Roman"/>
          <w:sz w:val="24"/>
          <w:szCs w:val="24"/>
        </w:rPr>
        <w:t xml:space="preserve">A job offer will be subject to </w:t>
      </w:r>
      <w:r>
        <w:rPr>
          <w:rFonts w:ascii="Times New Roman" w:hAnsi="Times New Roman" w:cs="Times New Roman"/>
          <w:sz w:val="24"/>
          <w:szCs w:val="24"/>
        </w:rPr>
        <w:t xml:space="preserve">satisfactory references, a PVG check as well as </w:t>
      </w:r>
      <w:r w:rsidRPr="00733E51">
        <w:rPr>
          <w:rFonts w:ascii="Times New Roman" w:hAnsi="Times New Roman" w:cs="Times New Roman"/>
          <w:sz w:val="24"/>
          <w:szCs w:val="24"/>
        </w:rPr>
        <w:t>confirmation</w:t>
      </w:r>
      <w:r>
        <w:rPr>
          <w:rFonts w:ascii="Times New Roman" w:hAnsi="Times New Roman" w:cs="Times New Roman"/>
          <w:sz w:val="24"/>
          <w:szCs w:val="24"/>
        </w:rPr>
        <w:t xml:space="preserve"> of entitlement</w:t>
      </w:r>
      <w:r w:rsidRPr="00733E51">
        <w:rPr>
          <w:rFonts w:ascii="Times New Roman" w:hAnsi="Times New Roman" w:cs="Times New Roman"/>
          <w:sz w:val="24"/>
          <w:szCs w:val="24"/>
        </w:rPr>
        <w:t xml:space="preserve"> to work in the UK in accordance with the Asylum and Immigration Act 1996</w:t>
      </w:r>
      <w:r>
        <w:rPr>
          <w:rFonts w:ascii="Times New Roman" w:hAnsi="Times New Roman" w:cs="Times New Roman"/>
          <w:sz w:val="24"/>
          <w:szCs w:val="24"/>
        </w:rPr>
        <w:t xml:space="preserve">. </w:t>
      </w:r>
      <w:r w:rsidRPr="00863708">
        <w:rPr>
          <w:rFonts w:ascii="Times New Roman" w:hAnsi="Times New Roman" w:cs="Times New Roman"/>
          <w:sz w:val="24"/>
          <w:szCs w:val="24"/>
        </w:rPr>
        <w:t xml:space="preserve">If you have </w:t>
      </w:r>
      <w:r>
        <w:rPr>
          <w:rFonts w:ascii="Times New Roman" w:hAnsi="Times New Roman" w:cs="Times New Roman"/>
          <w:sz w:val="24"/>
          <w:szCs w:val="24"/>
        </w:rPr>
        <w:t xml:space="preserve">any </w:t>
      </w:r>
      <w:r w:rsidRPr="00863708">
        <w:rPr>
          <w:rFonts w:ascii="Times New Roman" w:hAnsi="Times New Roman" w:cs="Times New Roman"/>
          <w:sz w:val="24"/>
          <w:szCs w:val="24"/>
        </w:rPr>
        <w:t xml:space="preserve">questions </w:t>
      </w:r>
      <w:r>
        <w:rPr>
          <w:rFonts w:ascii="Times New Roman" w:hAnsi="Times New Roman" w:cs="Times New Roman"/>
          <w:sz w:val="24"/>
          <w:szCs w:val="24"/>
        </w:rPr>
        <w:t xml:space="preserve">relating directly to the role, please send an email with questions to </w:t>
      </w:r>
      <w:hyperlink r:id="rId11" w:history="1">
        <w:r w:rsidRPr="001E6D87">
          <w:rPr>
            <w:rStyle w:val="Hyperlink"/>
            <w:rFonts w:ascii="Times New Roman" w:hAnsi="Times New Roman" w:cs="Times New Roman"/>
            <w:color w:val="auto"/>
            <w:sz w:val="24"/>
            <w:szCs w:val="24"/>
          </w:rPr>
          <w:t>jobs@dundeeandangus.foodbank.org.uk</w:t>
        </w:r>
      </w:hyperlink>
      <w:r w:rsidRPr="001E6D87">
        <w:rPr>
          <w:rFonts w:ascii="Times New Roman" w:hAnsi="Times New Roman" w:cs="Times New Roman"/>
          <w:sz w:val="24"/>
          <w:szCs w:val="24"/>
        </w:rPr>
        <w:t>.</w:t>
      </w:r>
    </w:p>
    <w:p w14:paraId="6592F400" w14:textId="77777777" w:rsidR="00A868EB" w:rsidRPr="00BC3B66" w:rsidRDefault="00A868EB" w:rsidP="00A868EB">
      <w:pPr>
        <w:rPr>
          <w:rFonts w:ascii="Times New Roman" w:hAnsi="Times New Roman" w:cs="Times New Roman"/>
          <w:b/>
          <w:bCs/>
          <w:sz w:val="24"/>
          <w:szCs w:val="24"/>
        </w:rPr>
      </w:pPr>
      <w:r>
        <w:rPr>
          <w:rFonts w:ascii="Times New Roman" w:hAnsi="Times New Roman" w:cs="Times New Roman"/>
          <w:b/>
          <w:bCs/>
          <w:sz w:val="24"/>
          <w:szCs w:val="24"/>
        </w:rPr>
        <w:t>About</w:t>
      </w:r>
    </w:p>
    <w:p w14:paraId="51A7A420" w14:textId="77777777" w:rsidR="00A868EB" w:rsidRDefault="00A868EB" w:rsidP="00A868EB">
      <w:pPr>
        <w:jc w:val="both"/>
        <w:rPr>
          <w:rFonts w:ascii="Times New Roman" w:hAnsi="Times New Roman" w:cs="Times New Roman"/>
          <w:sz w:val="24"/>
          <w:szCs w:val="24"/>
        </w:rPr>
      </w:pPr>
      <w:r w:rsidRPr="00CC5EA1">
        <w:rPr>
          <w:rFonts w:ascii="Times New Roman" w:hAnsi="Times New Roman" w:cs="Times New Roman"/>
          <w:sz w:val="24"/>
          <w:szCs w:val="24"/>
        </w:rPr>
        <w:t xml:space="preserve">Dundee &amp; Angus </w:t>
      </w:r>
      <w:r>
        <w:rPr>
          <w:rFonts w:ascii="Times New Roman" w:hAnsi="Times New Roman" w:cs="Times New Roman"/>
          <w:sz w:val="24"/>
          <w:szCs w:val="24"/>
        </w:rPr>
        <w:t>F</w:t>
      </w:r>
      <w:r w:rsidRPr="00CC5EA1">
        <w:rPr>
          <w:rFonts w:ascii="Times New Roman" w:hAnsi="Times New Roman" w:cs="Times New Roman"/>
          <w:sz w:val="24"/>
          <w:szCs w:val="24"/>
        </w:rPr>
        <w:t xml:space="preserve">oodbank is a Christian charity committed to a hunger-free future and supporting people out of poverty. </w:t>
      </w:r>
      <w:r>
        <w:rPr>
          <w:rFonts w:ascii="Times New Roman" w:hAnsi="Times New Roman" w:cs="Times New Roman"/>
          <w:sz w:val="24"/>
          <w:szCs w:val="24"/>
        </w:rPr>
        <w:t>It</w:t>
      </w:r>
      <w:r w:rsidRPr="00CC5EA1">
        <w:rPr>
          <w:rFonts w:ascii="Times New Roman" w:hAnsi="Times New Roman" w:cs="Times New Roman"/>
          <w:sz w:val="24"/>
          <w:szCs w:val="24"/>
        </w:rPr>
        <w:t xml:space="preserve"> is affiliated to The Trussell Trust network and is currently the busiest in Scotland</w:t>
      </w:r>
      <w:r>
        <w:rPr>
          <w:rFonts w:ascii="Times New Roman" w:hAnsi="Times New Roman" w:cs="Times New Roman"/>
          <w:sz w:val="24"/>
          <w:szCs w:val="24"/>
        </w:rPr>
        <w:t xml:space="preserve">, having provided </w:t>
      </w:r>
      <w:r w:rsidRPr="00CC5EA1">
        <w:rPr>
          <w:rFonts w:ascii="Times New Roman" w:hAnsi="Times New Roman" w:cs="Times New Roman"/>
          <w:sz w:val="24"/>
          <w:szCs w:val="24"/>
        </w:rPr>
        <w:t>10,442 people with a three-day emergency supply of food</w:t>
      </w:r>
      <w:r>
        <w:rPr>
          <w:rFonts w:ascii="Times New Roman" w:hAnsi="Times New Roman" w:cs="Times New Roman"/>
          <w:sz w:val="24"/>
          <w:szCs w:val="24"/>
        </w:rPr>
        <w:t xml:space="preserve"> b</w:t>
      </w:r>
      <w:r w:rsidRPr="00CC5EA1">
        <w:rPr>
          <w:rFonts w:ascii="Times New Roman" w:hAnsi="Times New Roman" w:cs="Times New Roman"/>
          <w:sz w:val="24"/>
          <w:szCs w:val="24"/>
        </w:rPr>
        <w:t>etween April and September 2022</w:t>
      </w:r>
      <w:r>
        <w:rPr>
          <w:rFonts w:ascii="Times New Roman" w:hAnsi="Times New Roman" w:cs="Times New Roman"/>
          <w:sz w:val="24"/>
          <w:szCs w:val="24"/>
        </w:rPr>
        <w:t xml:space="preserve">. In partnership with The Trussell Trust, Dundee and Angus Foodbank is one of 10 in Scotland to pioneer the Pathfinders programme, which aims to support people experiencing hardship find a route out of poverty. </w:t>
      </w:r>
      <w:r w:rsidRPr="00CC5EA1">
        <w:rPr>
          <w:rFonts w:ascii="Times New Roman" w:hAnsi="Times New Roman" w:cs="Times New Roman"/>
          <w:sz w:val="24"/>
          <w:szCs w:val="24"/>
        </w:rPr>
        <w:t xml:space="preserve">Our vision is to ensure individuals experiencing poverty have access to emergency food aid, whilst addressing the underlying causes of poverty, including through the development of a </w:t>
      </w:r>
      <w:r w:rsidRPr="00CC5EA1">
        <w:rPr>
          <w:rFonts w:ascii="Times New Roman" w:hAnsi="Times New Roman" w:cs="Times New Roman"/>
          <w:sz w:val="24"/>
          <w:szCs w:val="24"/>
        </w:rPr>
        <w:lastRenderedPageBreak/>
        <w:t xml:space="preserve">community hub. </w:t>
      </w:r>
      <w:r>
        <w:rPr>
          <w:rFonts w:ascii="Times New Roman" w:hAnsi="Times New Roman" w:cs="Times New Roman"/>
          <w:sz w:val="24"/>
          <w:szCs w:val="24"/>
        </w:rPr>
        <w:t>The hub is scheduled to open in Summer 2023 and both the Pathfinder Lead and Hub Coordinator roles will play a critical role in the local delivery of this programme.</w:t>
      </w:r>
    </w:p>
    <w:p w14:paraId="275050B2" w14:textId="77777777" w:rsidR="00A868EB" w:rsidRDefault="00A868EB" w:rsidP="00A868EB">
      <w:pPr>
        <w:rPr>
          <w:rFonts w:ascii="Times New Roman" w:hAnsi="Times New Roman" w:cs="Times New Roman"/>
          <w:b/>
          <w:bCs/>
          <w:sz w:val="24"/>
          <w:szCs w:val="24"/>
        </w:rPr>
      </w:pPr>
      <w:r w:rsidRPr="003D6113">
        <w:rPr>
          <w:rFonts w:ascii="Times New Roman" w:hAnsi="Times New Roman" w:cs="Times New Roman"/>
          <w:b/>
          <w:bCs/>
          <w:sz w:val="24"/>
          <w:szCs w:val="24"/>
        </w:rPr>
        <w:t>Equal Opportunities</w:t>
      </w:r>
    </w:p>
    <w:p w14:paraId="4F3473D0" w14:textId="77777777" w:rsidR="00A868EB" w:rsidRPr="003D6113" w:rsidRDefault="00A868EB" w:rsidP="00A868EB">
      <w:pPr>
        <w:pStyle w:val="ListParagraph"/>
        <w:numPr>
          <w:ilvl w:val="0"/>
          <w:numId w:val="11"/>
        </w:numPr>
        <w:jc w:val="both"/>
        <w:rPr>
          <w:rFonts w:ascii="Times New Roman" w:hAnsi="Times New Roman" w:cs="Times New Roman"/>
          <w:sz w:val="24"/>
          <w:szCs w:val="24"/>
        </w:rPr>
      </w:pPr>
      <w:r w:rsidRPr="003D6113">
        <w:rPr>
          <w:rFonts w:ascii="Times New Roman" w:hAnsi="Times New Roman" w:cs="Times New Roman"/>
          <w:sz w:val="24"/>
          <w:szCs w:val="24"/>
        </w:rPr>
        <w:t xml:space="preserve">Dundee &amp; Angus </w:t>
      </w:r>
      <w:r>
        <w:rPr>
          <w:rFonts w:ascii="Times New Roman" w:hAnsi="Times New Roman" w:cs="Times New Roman"/>
          <w:sz w:val="24"/>
          <w:szCs w:val="24"/>
        </w:rPr>
        <w:t>F</w:t>
      </w:r>
      <w:r w:rsidRPr="003D6113">
        <w:rPr>
          <w:rFonts w:ascii="Times New Roman" w:hAnsi="Times New Roman" w:cs="Times New Roman"/>
          <w:sz w:val="24"/>
          <w:szCs w:val="24"/>
        </w:rPr>
        <w:t>oodbank is a Christian charity which embodies the belief that God loves differences and variation.</w:t>
      </w:r>
      <w:r>
        <w:rPr>
          <w:rFonts w:ascii="Times New Roman" w:hAnsi="Times New Roman" w:cs="Times New Roman"/>
          <w:sz w:val="24"/>
          <w:szCs w:val="24"/>
        </w:rPr>
        <w:t xml:space="preserve"> </w:t>
      </w:r>
      <w:r w:rsidRPr="003D6113">
        <w:rPr>
          <w:rFonts w:ascii="Times New Roman" w:hAnsi="Times New Roman" w:cs="Times New Roman"/>
          <w:sz w:val="24"/>
          <w:szCs w:val="24"/>
        </w:rPr>
        <w:t>He longs to include those who experience marginalisation. There’s clear evidence of this throughout the Bible. The principles of no unlawful discrimination and equality of opportunity also apply to the way in which we treat trustees, visitors, clients, suppliers, partners, stakeholders and former colleagues</w:t>
      </w:r>
    </w:p>
    <w:p w14:paraId="2A4BC06A" w14:textId="77777777" w:rsidR="00A868EB" w:rsidRDefault="00A868EB" w:rsidP="00A868E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Dundee &amp; Angus F</w:t>
      </w:r>
      <w:r w:rsidRPr="003D6113">
        <w:rPr>
          <w:rFonts w:ascii="Times New Roman" w:hAnsi="Times New Roman" w:cs="Times New Roman"/>
          <w:sz w:val="24"/>
          <w:szCs w:val="24"/>
        </w:rPr>
        <w:t>oodbank is an equal opportunity employer and is committed to ensuring, within the framework of the law, that its places of work are free from unlawful or unfair discrimination on the characteristics of colour, race, nationality, ethnic or national origin, sex (including gender reassignment), marriage and civil partnership status, pregnancy and maternity, sexual orientation, age, fixed term or part time status, religion or belief or disability</w:t>
      </w:r>
    </w:p>
    <w:p w14:paraId="372171C8" w14:textId="77777777" w:rsidR="00A868EB" w:rsidRPr="003D6113" w:rsidRDefault="00A868EB" w:rsidP="00A868EB">
      <w:pPr>
        <w:pStyle w:val="ListParagraph"/>
        <w:numPr>
          <w:ilvl w:val="0"/>
          <w:numId w:val="11"/>
        </w:numPr>
        <w:jc w:val="both"/>
        <w:rPr>
          <w:rFonts w:ascii="Times New Roman" w:hAnsi="Times New Roman" w:cs="Times New Roman"/>
          <w:sz w:val="24"/>
          <w:szCs w:val="24"/>
        </w:rPr>
      </w:pPr>
      <w:r w:rsidRPr="003D6113">
        <w:rPr>
          <w:rFonts w:ascii="Times New Roman" w:hAnsi="Times New Roman" w:cs="Times New Roman"/>
          <w:sz w:val="24"/>
          <w:szCs w:val="24"/>
        </w:rPr>
        <w:t>We aim to ensure that our staff (be they employees or volunteers) achieve their full potential and that all employment decisions are taken without reference to irrelevant or unlawful criteria. We have adopted a related equal opportunities policy, from which this statement is drawn, as a means of helping to achieve these aims. This policy is not contractual but sets out how we aim to manage equal opportunity. We may vary, replace or terminate it at any time</w:t>
      </w:r>
    </w:p>
    <w:p w14:paraId="46CA8ABB" w14:textId="77777777" w:rsidR="006724A0" w:rsidRPr="002F1079" w:rsidRDefault="006724A0" w:rsidP="006724A0">
      <w:pPr>
        <w:rPr>
          <w:rFonts w:ascii="Times New Roman" w:hAnsi="Times New Roman" w:cs="Times New Roman"/>
          <w:sz w:val="24"/>
          <w:szCs w:val="24"/>
        </w:rPr>
      </w:pPr>
    </w:p>
    <w:sectPr w:rsidR="006724A0" w:rsidRPr="002F1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4B7E"/>
    <w:multiLevelType w:val="hybridMultilevel"/>
    <w:tmpl w:val="AB7AFF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F34757"/>
    <w:multiLevelType w:val="hybridMultilevel"/>
    <w:tmpl w:val="2474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23F7"/>
    <w:multiLevelType w:val="hybridMultilevel"/>
    <w:tmpl w:val="F2487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CD51EC"/>
    <w:multiLevelType w:val="hybridMultilevel"/>
    <w:tmpl w:val="62A6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8578F"/>
    <w:multiLevelType w:val="hybridMultilevel"/>
    <w:tmpl w:val="847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96D97"/>
    <w:multiLevelType w:val="hybridMultilevel"/>
    <w:tmpl w:val="364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4058C"/>
    <w:multiLevelType w:val="hybridMultilevel"/>
    <w:tmpl w:val="0540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11CF"/>
    <w:multiLevelType w:val="hybridMultilevel"/>
    <w:tmpl w:val="EABC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C7864"/>
    <w:multiLevelType w:val="multilevel"/>
    <w:tmpl w:val="97F87A14"/>
    <w:lvl w:ilvl="0">
      <w:start w:val="1"/>
      <w:numFmt w:val="decimal"/>
      <w:pStyle w:val="Sch1styleclause"/>
      <w:lvlText w:val="%1."/>
      <w:lvlJc w:val="left"/>
      <w:pPr>
        <w:ind w:left="567" w:hanging="567"/>
      </w:pPr>
      <w:rPr>
        <w:rFonts w:ascii="Arial" w:hAnsi="Arial" w:cs="Times New Roman" w:hint="default"/>
        <w:sz w:val="22"/>
      </w:rPr>
    </w:lvl>
    <w:lvl w:ilvl="1">
      <w:start w:val="1"/>
      <w:numFmt w:val="decimal"/>
      <w:pStyle w:val="Sch1stylesubclause"/>
      <w:lvlText w:val="%1.%2"/>
      <w:lvlJc w:val="left"/>
      <w:pPr>
        <w:tabs>
          <w:tab w:val="num" w:pos="567"/>
        </w:tabs>
        <w:ind w:left="567" w:hanging="567"/>
      </w:pPr>
      <w:rPr>
        <w:rFonts w:ascii="Arial" w:hAnsi="Arial" w:cs="Times New Roman" w:hint="default"/>
        <w:sz w:val="22"/>
      </w:rPr>
    </w:lvl>
    <w:lvl w:ilvl="2">
      <w:start w:val="1"/>
      <w:numFmt w:val="decimal"/>
      <w:pStyle w:val="Sch1stylesubclause2"/>
      <w:lvlText w:val="%1.%2.%3"/>
      <w:lvlJc w:val="left"/>
      <w:pPr>
        <w:tabs>
          <w:tab w:val="num" w:pos="1418"/>
        </w:tabs>
        <w:ind w:left="1418" w:hanging="851"/>
      </w:pPr>
    </w:lvl>
    <w:lvl w:ilvl="3">
      <w:start w:val="1"/>
      <w:numFmt w:val="lowerLetter"/>
      <w:pStyle w:val="Sch1stylepara"/>
      <w:lvlText w:val="(%4)"/>
      <w:lvlJc w:val="left"/>
      <w:pPr>
        <w:tabs>
          <w:tab w:val="num" w:pos="1985"/>
        </w:tabs>
        <w:ind w:left="1985" w:hanging="567"/>
      </w:pPr>
    </w:lvl>
    <w:lvl w:ilvl="4">
      <w:start w:val="1"/>
      <w:numFmt w:val="lowerRoman"/>
      <w:pStyle w:val="Sch1stylesubpara"/>
      <w:lvlText w:val="(%5)"/>
      <w:lvlJc w:val="left"/>
      <w:pPr>
        <w:ind w:left="2552"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B16643"/>
    <w:multiLevelType w:val="hybridMultilevel"/>
    <w:tmpl w:val="59AA5F72"/>
    <w:lvl w:ilvl="0" w:tplc="53A2B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A0C00"/>
    <w:multiLevelType w:val="hybridMultilevel"/>
    <w:tmpl w:val="3D2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87"/>
    <w:rsid w:val="00022588"/>
    <w:rsid w:val="00023AC0"/>
    <w:rsid w:val="00055384"/>
    <w:rsid w:val="000A77F4"/>
    <w:rsid w:val="000B3A6F"/>
    <w:rsid w:val="000C67A1"/>
    <w:rsid w:val="000D5538"/>
    <w:rsid w:val="00133DE5"/>
    <w:rsid w:val="00162B49"/>
    <w:rsid w:val="001D1A37"/>
    <w:rsid w:val="001E7CA0"/>
    <w:rsid w:val="002061EF"/>
    <w:rsid w:val="00262C5C"/>
    <w:rsid w:val="002750AE"/>
    <w:rsid w:val="002A0D43"/>
    <w:rsid w:val="002E1E5E"/>
    <w:rsid w:val="002F1079"/>
    <w:rsid w:val="002F5336"/>
    <w:rsid w:val="00311E6B"/>
    <w:rsid w:val="00381675"/>
    <w:rsid w:val="00385887"/>
    <w:rsid w:val="003B6972"/>
    <w:rsid w:val="003D6113"/>
    <w:rsid w:val="00406272"/>
    <w:rsid w:val="0044469B"/>
    <w:rsid w:val="004722FE"/>
    <w:rsid w:val="004C59F4"/>
    <w:rsid w:val="00545545"/>
    <w:rsid w:val="00556D35"/>
    <w:rsid w:val="00577345"/>
    <w:rsid w:val="00580626"/>
    <w:rsid w:val="00585ADE"/>
    <w:rsid w:val="005A018F"/>
    <w:rsid w:val="005C60E9"/>
    <w:rsid w:val="00604FC4"/>
    <w:rsid w:val="00614F0B"/>
    <w:rsid w:val="006301BC"/>
    <w:rsid w:val="006724A0"/>
    <w:rsid w:val="006C0C2D"/>
    <w:rsid w:val="006F04C9"/>
    <w:rsid w:val="00715211"/>
    <w:rsid w:val="00733E51"/>
    <w:rsid w:val="007602A9"/>
    <w:rsid w:val="0077066F"/>
    <w:rsid w:val="007A5EB6"/>
    <w:rsid w:val="007D726F"/>
    <w:rsid w:val="00863708"/>
    <w:rsid w:val="00863D41"/>
    <w:rsid w:val="0086754D"/>
    <w:rsid w:val="008C01FA"/>
    <w:rsid w:val="00953CFA"/>
    <w:rsid w:val="009563C9"/>
    <w:rsid w:val="00977D7B"/>
    <w:rsid w:val="009838A9"/>
    <w:rsid w:val="009A6E84"/>
    <w:rsid w:val="009A7A2B"/>
    <w:rsid w:val="00A32D24"/>
    <w:rsid w:val="00A868EB"/>
    <w:rsid w:val="00A9349F"/>
    <w:rsid w:val="00AE01F1"/>
    <w:rsid w:val="00B04B53"/>
    <w:rsid w:val="00B231AF"/>
    <w:rsid w:val="00BA436B"/>
    <w:rsid w:val="00BC3B66"/>
    <w:rsid w:val="00BD3B79"/>
    <w:rsid w:val="00BD7EAA"/>
    <w:rsid w:val="00C127DD"/>
    <w:rsid w:val="00C33FFD"/>
    <w:rsid w:val="00CC5EA1"/>
    <w:rsid w:val="00D73954"/>
    <w:rsid w:val="00D97E03"/>
    <w:rsid w:val="00DB17BA"/>
    <w:rsid w:val="00DF3632"/>
    <w:rsid w:val="00DF624E"/>
    <w:rsid w:val="00E11273"/>
    <w:rsid w:val="00E50716"/>
    <w:rsid w:val="00E54C4E"/>
    <w:rsid w:val="00E87FAC"/>
    <w:rsid w:val="00E91F58"/>
    <w:rsid w:val="00EB1661"/>
    <w:rsid w:val="00F239A3"/>
    <w:rsid w:val="00FE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F005"/>
  <w15:docId w15:val="{32903B89-ADAF-4557-B1F2-81A5ACF6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724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87"/>
    <w:pPr>
      <w:ind w:left="720"/>
      <w:contextualSpacing/>
    </w:pPr>
  </w:style>
  <w:style w:type="character" w:styleId="CommentReference">
    <w:name w:val="annotation reference"/>
    <w:basedOn w:val="DefaultParagraphFont"/>
    <w:uiPriority w:val="99"/>
    <w:semiHidden/>
    <w:unhideWhenUsed/>
    <w:rsid w:val="00DF624E"/>
    <w:rPr>
      <w:sz w:val="16"/>
      <w:szCs w:val="16"/>
    </w:rPr>
  </w:style>
  <w:style w:type="paragraph" w:styleId="CommentText">
    <w:name w:val="annotation text"/>
    <w:basedOn w:val="Normal"/>
    <w:link w:val="CommentTextChar"/>
    <w:uiPriority w:val="99"/>
    <w:semiHidden/>
    <w:unhideWhenUsed/>
    <w:rsid w:val="00DF624E"/>
    <w:pPr>
      <w:spacing w:line="240" w:lineRule="auto"/>
    </w:pPr>
    <w:rPr>
      <w:sz w:val="20"/>
      <w:szCs w:val="20"/>
    </w:rPr>
  </w:style>
  <w:style w:type="character" w:customStyle="1" w:styleId="CommentTextChar">
    <w:name w:val="Comment Text Char"/>
    <w:basedOn w:val="DefaultParagraphFont"/>
    <w:link w:val="CommentText"/>
    <w:uiPriority w:val="99"/>
    <w:semiHidden/>
    <w:rsid w:val="00DF624E"/>
    <w:rPr>
      <w:sz w:val="20"/>
      <w:szCs w:val="20"/>
    </w:rPr>
  </w:style>
  <w:style w:type="paragraph" w:styleId="CommentSubject">
    <w:name w:val="annotation subject"/>
    <w:basedOn w:val="CommentText"/>
    <w:next w:val="CommentText"/>
    <w:link w:val="CommentSubjectChar"/>
    <w:uiPriority w:val="99"/>
    <w:semiHidden/>
    <w:unhideWhenUsed/>
    <w:rsid w:val="00DF624E"/>
    <w:rPr>
      <w:b/>
      <w:bCs/>
    </w:rPr>
  </w:style>
  <w:style w:type="character" w:customStyle="1" w:styleId="CommentSubjectChar">
    <w:name w:val="Comment Subject Char"/>
    <w:basedOn w:val="CommentTextChar"/>
    <w:link w:val="CommentSubject"/>
    <w:uiPriority w:val="99"/>
    <w:semiHidden/>
    <w:rsid w:val="00DF624E"/>
    <w:rPr>
      <w:b/>
      <w:bCs/>
      <w:sz w:val="20"/>
      <w:szCs w:val="20"/>
    </w:rPr>
  </w:style>
  <w:style w:type="paragraph" w:styleId="BalloonText">
    <w:name w:val="Balloon Text"/>
    <w:basedOn w:val="Normal"/>
    <w:link w:val="BalloonTextChar"/>
    <w:uiPriority w:val="99"/>
    <w:semiHidden/>
    <w:unhideWhenUsed/>
    <w:rsid w:val="00DF6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4E"/>
    <w:rPr>
      <w:rFonts w:ascii="Segoe UI" w:hAnsi="Segoe UI" w:cs="Segoe UI"/>
      <w:sz w:val="18"/>
      <w:szCs w:val="18"/>
    </w:rPr>
  </w:style>
  <w:style w:type="paragraph" w:styleId="NoSpacing">
    <w:name w:val="No Spacing"/>
    <w:uiPriority w:val="1"/>
    <w:qFormat/>
    <w:rsid w:val="002F1079"/>
    <w:pPr>
      <w:spacing w:after="0" w:line="240" w:lineRule="auto"/>
    </w:pPr>
  </w:style>
  <w:style w:type="paragraph" w:customStyle="1" w:styleId="Sch1styleclause">
    <w:name w:val="Sch  (1style) clause"/>
    <w:basedOn w:val="Normal"/>
    <w:qFormat/>
    <w:rsid w:val="006724A0"/>
    <w:pPr>
      <w:numPr>
        <w:numId w:val="9"/>
      </w:numPr>
      <w:spacing w:before="240" w:after="240" w:line="300" w:lineRule="auto"/>
      <w:jc w:val="both"/>
      <w:outlineLvl w:val="0"/>
    </w:pPr>
    <w:rPr>
      <w:rFonts w:ascii="Arial" w:eastAsia="Times New Roman" w:hAnsi="Arial" w:cs="Arial"/>
      <w:b/>
      <w:caps/>
      <w:szCs w:val="20"/>
    </w:rPr>
  </w:style>
  <w:style w:type="paragraph" w:customStyle="1" w:styleId="Sch1stylesubclause">
    <w:name w:val="Sch  (1style) sub clause"/>
    <w:basedOn w:val="Normal"/>
    <w:qFormat/>
    <w:rsid w:val="006724A0"/>
    <w:pPr>
      <w:numPr>
        <w:ilvl w:val="1"/>
        <w:numId w:val="9"/>
      </w:numPr>
      <w:spacing w:before="120" w:after="120" w:line="300" w:lineRule="auto"/>
      <w:jc w:val="both"/>
      <w:outlineLvl w:val="1"/>
    </w:pPr>
    <w:rPr>
      <w:rFonts w:ascii="Arial" w:eastAsia="Times New Roman" w:hAnsi="Arial" w:cs="Arial"/>
      <w:color w:val="000000"/>
      <w:szCs w:val="20"/>
    </w:rPr>
  </w:style>
  <w:style w:type="paragraph" w:customStyle="1" w:styleId="Sch1stylepara">
    <w:name w:val="Sch (1style) para"/>
    <w:basedOn w:val="Normal"/>
    <w:qFormat/>
    <w:rsid w:val="006724A0"/>
    <w:pPr>
      <w:numPr>
        <w:ilvl w:val="3"/>
        <w:numId w:val="9"/>
      </w:numPr>
      <w:spacing w:before="120" w:after="120" w:line="300" w:lineRule="auto"/>
      <w:jc w:val="both"/>
    </w:pPr>
    <w:rPr>
      <w:rFonts w:ascii="Arial" w:eastAsia="Times New Roman" w:hAnsi="Arial" w:cs="Arial"/>
      <w:szCs w:val="20"/>
    </w:rPr>
  </w:style>
  <w:style w:type="paragraph" w:customStyle="1" w:styleId="Sch1stylesubpara">
    <w:name w:val="Sch (1style) sub para"/>
    <w:basedOn w:val="Heading4"/>
    <w:qFormat/>
    <w:rsid w:val="006724A0"/>
    <w:pPr>
      <w:keepNext w:val="0"/>
      <w:keepLines w:val="0"/>
      <w:numPr>
        <w:ilvl w:val="4"/>
        <w:numId w:val="9"/>
      </w:numPr>
      <w:tabs>
        <w:tab w:val="num" w:pos="360"/>
        <w:tab w:val="left" w:pos="1985"/>
      </w:tabs>
      <w:spacing w:before="120" w:after="120" w:line="300" w:lineRule="auto"/>
      <w:ind w:left="0" w:firstLine="0"/>
      <w:jc w:val="both"/>
    </w:pPr>
    <w:rPr>
      <w:rFonts w:ascii="Arial" w:eastAsia="Times New Roman" w:hAnsi="Arial" w:cs="Times New Roman"/>
      <w:i w:val="0"/>
      <w:iCs w:val="0"/>
      <w:color w:val="auto"/>
      <w:szCs w:val="20"/>
    </w:rPr>
  </w:style>
  <w:style w:type="paragraph" w:customStyle="1" w:styleId="Sch1stylesubclause2">
    <w:name w:val="Sch (1style) sub clause2"/>
    <w:basedOn w:val="Normal"/>
    <w:qFormat/>
    <w:rsid w:val="006724A0"/>
    <w:pPr>
      <w:numPr>
        <w:ilvl w:val="2"/>
        <w:numId w:val="9"/>
      </w:numPr>
      <w:spacing w:before="120" w:after="120" w:line="300" w:lineRule="auto"/>
      <w:jc w:val="both"/>
    </w:pPr>
    <w:rPr>
      <w:rFonts w:ascii="Arial" w:eastAsia="Times New Roman" w:hAnsi="Arial" w:cs="Times New Roman"/>
      <w:szCs w:val="20"/>
    </w:rPr>
  </w:style>
  <w:style w:type="character" w:customStyle="1" w:styleId="Heading4Char">
    <w:name w:val="Heading 4 Char"/>
    <w:basedOn w:val="DefaultParagraphFont"/>
    <w:link w:val="Heading4"/>
    <w:uiPriority w:val="9"/>
    <w:semiHidden/>
    <w:rsid w:val="006724A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A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dundeeandangus.foodbank.org.uk" TargetMode="External"/><Relationship Id="rId5" Type="http://schemas.openxmlformats.org/officeDocument/2006/relationships/numbering" Target="numbering.xml"/><Relationship Id="rId10" Type="http://schemas.openxmlformats.org/officeDocument/2006/relationships/hyperlink" Target="mailto:jobs@dundeeandangus.foodbank.org.uk"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C75CCDC1E0E4ABD4E5C760BEF946F" ma:contentTypeVersion="15" ma:contentTypeDescription="Create a new document." ma:contentTypeScope="" ma:versionID="73d4e6cb935a05fc2018a6bd9014c2a0">
  <xsd:schema xmlns:xsd="http://www.w3.org/2001/XMLSchema" xmlns:xs="http://www.w3.org/2001/XMLSchema" xmlns:p="http://schemas.microsoft.com/office/2006/metadata/properties" xmlns:ns2="52accea0-5443-4505-aad9-abf538e2fd0d" xmlns:ns3="61c5fef5-dd3d-44cd-9e17-543bdf7f00a9" targetNamespace="http://schemas.microsoft.com/office/2006/metadata/properties" ma:root="true" ma:fieldsID="69c61ca5c29f1e1dcf6966e94b3b734e" ns2:_="" ns3:_="">
    <xsd:import namespace="52accea0-5443-4505-aad9-abf538e2fd0d"/>
    <xsd:import namespace="61c5fef5-dd3d-44cd-9e17-543bdf7f0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ccea0-5443-4505-aad9-abf538e2f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5fef5-dd3d-44cd-9e17-543bdf7f00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a5d10-6861-4ce3-8fad-c6baaa7c5f0b}" ma:internalName="TaxCatchAll" ma:showField="CatchAllData" ma:web="61c5fef5-dd3d-44cd-9e17-543bdf7f0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5fef5-dd3d-44cd-9e17-543bdf7f00a9" xsi:nil="true"/>
    <lcf76f155ced4ddcb4097134ff3c332f xmlns="52accea0-5443-4505-aad9-abf538e2fd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2C2B-492B-4F4E-BC70-DC006C4F8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ccea0-5443-4505-aad9-abf538e2fd0d"/>
    <ds:schemaRef ds:uri="61c5fef5-dd3d-44cd-9e17-543bdf7f0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97DB5-BC7C-4574-A884-CBA5923C4349}">
  <ds:schemaRefs>
    <ds:schemaRef ds:uri="http://schemas.microsoft.com/sharepoint/v3/contenttype/forms"/>
  </ds:schemaRefs>
</ds:datastoreItem>
</file>

<file path=customXml/itemProps3.xml><?xml version="1.0" encoding="utf-8"?>
<ds:datastoreItem xmlns:ds="http://schemas.openxmlformats.org/officeDocument/2006/customXml" ds:itemID="{1AFD264C-9AA4-467E-916C-B979894919C2}">
  <ds:schemaRefs>
    <ds:schemaRef ds:uri="http://schemas.microsoft.com/office/2006/metadata/properties"/>
    <ds:schemaRef ds:uri="http://schemas.microsoft.com/office/infopath/2007/PartnerControls"/>
    <ds:schemaRef ds:uri="61c5fef5-dd3d-44cd-9e17-543bdf7f00a9"/>
    <ds:schemaRef ds:uri="52accea0-5443-4505-aad9-abf538e2fd0d"/>
  </ds:schemaRefs>
</ds:datastoreItem>
</file>

<file path=customXml/itemProps4.xml><?xml version="1.0" encoding="utf-8"?>
<ds:datastoreItem xmlns:ds="http://schemas.openxmlformats.org/officeDocument/2006/customXml" ds:itemID="{8E2D1DA8-1516-4EB3-8EB5-B008706C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Microsoft account</cp:lastModifiedBy>
  <cp:revision>2</cp:revision>
  <cp:lastPrinted>2023-03-14T15:27:00Z</cp:lastPrinted>
  <dcterms:created xsi:type="dcterms:W3CDTF">2023-03-16T09:51:00Z</dcterms:created>
  <dcterms:modified xsi:type="dcterms:W3CDTF">2023-03-16T09:51:00Z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0x01010056AC75CCDC1E0E4ABD4E5C760BEF946F</vt:lpwstr>
  </property>
  <property fmtid="{D5CDD505-2E9C-101B-9397-08002B2CF9AE}" pid="3" name="MediaServiceImageTags">
    <vt:lpwstr/>
  </property>
</Properties>
</file>