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0399" w14:textId="77777777" w:rsidR="0056697D" w:rsidRDefault="0056697D" w:rsidP="0056697D">
      <w:pPr>
        <w:ind w:firstLine="720"/>
        <w:jc w:val="right"/>
        <w:rPr>
          <w:rFonts w:ascii="Arial" w:hAnsi="Arial" w:cs="Arial"/>
        </w:rPr>
      </w:pPr>
      <w:bookmarkStart w:id="0" w:name="_Hlk496878229"/>
    </w:p>
    <w:p w14:paraId="1091C699" w14:textId="77777777" w:rsidR="0056697D" w:rsidRDefault="0056697D" w:rsidP="0056697D">
      <w:pPr>
        <w:rPr>
          <w:rFonts w:ascii="Arial" w:hAnsi="Arial" w:cs="Arial"/>
        </w:rPr>
      </w:pPr>
    </w:p>
    <w:p w14:paraId="199D086B" w14:textId="77777777" w:rsidR="0056697D" w:rsidRDefault="0056697D" w:rsidP="0056697D">
      <w:pPr>
        <w:rPr>
          <w:rFonts w:ascii="Arial" w:hAnsi="Arial" w:cs="Arial"/>
          <w:sz w:val="22"/>
          <w:szCs w:val="22"/>
        </w:rPr>
      </w:pPr>
    </w:p>
    <w:p w14:paraId="3DE78203" w14:textId="77777777" w:rsidR="0056697D" w:rsidRDefault="0056697D" w:rsidP="0056697D">
      <w:pPr>
        <w:rPr>
          <w:rFonts w:ascii="Arial" w:hAnsi="Arial" w:cs="Arial"/>
          <w:sz w:val="22"/>
          <w:szCs w:val="22"/>
        </w:rPr>
      </w:pPr>
    </w:p>
    <w:p w14:paraId="437C9008" w14:textId="3858B369" w:rsidR="0056697D" w:rsidRPr="001119CD" w:rsidRDefault="0056697D" w:rsidP="0056697D">
      <w:pPr>
        <w:rPr>
          <w:rFonts w:ascii="Arial" w:hAnsi="Arial" w:cs="Arial"/>
          <w:noProof/>
          <w:sz w:val="22"/>
          <w:szCs w:val="22"/>
          <w:lang w:eastAsia="en-GB"/>
        </w:rPr>
      </w:pPr>
      <w:r w:rsidRPr="001119CD">
        <w:rPr>
          <w:rFonts w:ascii="Arial" w:hAnsi="Arial" w:cs="Arial"/>
          <w:sz w:val="22"/>
          <w:szCs w:val="22"/>
        </w:rPr>
        <w:t>Dear Applicant</w:t>
      </w:r>
    </w:p>
    <w:p w14:paraId="1CAE6271" w14:textId="77777777" w:rsidR="0056697D" w:rsidRPr="001119CD" w:rsidRDefault="0056697D" w:rsidP="0056697D">
      <w:pPr>
        <w:rPr>
          <w:rFonts w:ascii="Arial" w:hAnsi="Arial" w:cs="Arial"/>
          <w:sz w:val="22"/>
          <w:szCs w:val="22"/>
        </w:rPr>
      </w:pPr>
    </w:p>
    <w:p w14:paraId="6903533A" w14:textId="77777777" w:rsidR="0056697D" w:rsidRPr="001119CD" w:rsidRDefault="0056697D" w:rsidP="0056697D">
      <w:pPr>
        <w:rPr>
          <w:rFonts w:ascii="Arial" w:hAnsi="Arial" w:cs="Arial"/>
          <w:sz w:val="22"/>
          <w:szCs w:val="22"/>
        </w:rPr>
      </w:pPr>
      <w:r w:rsidRPr="001119CD">
        <w:rPr>
          <w:rFonts w:ascii="Arial" w:hAnsi="Arial" w:cs="Arial"/>
          <w:sz w:val="22"/>
          <w:szCs w:val="22"/>
        </w:rPr>
        <w:t xml:space="preserve">Thank you for your interest in the position of WorkingRite.  Please find below: </w:t>
      </w:r>
    </w:p>
    <w:p w14:paraId="3F9CD188" w14:textId="77777777" w:rsidR="0056697D" w:rsidRPr="001119CD" w:rsidRDefault="0056697D" w:rsidP="0056697D">
      <w:pPr>
        <w:rPr>
          <w:rFonts w:ascii="Arial" w:hAnsi="Arial" w:cs="Arial"/>
          <w:sz w:val="22"/>
          <w:szCs w:val="22"/>
        </w:rPr>
      </w:pPr>
    </w:p>
    <w:p w14:paraId="7E1F12BD" w14:textId="77777777" w:rsidR="0056697D" w:rsidRPr="001119CD" w:rsidRDefault="0056697D" w:rsidP="0056697D">
      <w:pPr>
        <w:pStyle w:val="ListParagraph"/>
        <w:numPr>
          <w:ilvl w:val="0"/>
          <w:numId w:val="2"/>
        </w:numPr>
        <w:spacing w:after="200" w:line="276" w:lineRule="auto"/>
        <w:rPr>
          <w:rFonts w:ascii="Arial" w:hAnsi="Arial" w:cs="Arial"/>
        </w:rPr>
      </w:pPr>
      <w:r w:rsidRPr="001119CD">
        <w:rPr>
          <w:rFonts w:ascii="Arial" w:hAnsi="Arial" w:cs="Arial"/>
        </w:rPr>
        <w:t xml:space="preserve">Job Description </w:t>
      </w:r>
    </w:p>
    <w:p w14:paraId="091ECFAE" w14:textId="77777777" w:rsidR="0056697D" w:rsidRPr="001119CD" w:rsidRDefault="0056697D" w:rsidP="0056697D">
      <w:pPr>
        <w:pStyle w:val="ListParagraph"/>
        <w:numPr>
          <w:ilvl w:val="0"/>
          <w:numId w:val="2"/>
        </w:numPr>
        <w:spacing w:after="200" w:line="276" w:lineRule="auto"/>
        <w:rPr>
          <w:rFonts w:ascii="Arial" w:hAnsi="Arial" w:cs="Arial"/>
        </w:rPr>
      </w:pPr>
      <w:r w:rsidRPr="001119CD">
        <w:rPr>
          <w:rFonts w:ascii="Arial" w:hAnsi="Arial" w:cs="Arial"/>
        </w:rPr>
        <w:t>Person Specification</w:t>
      </w:r>
    </w:p>
    <w:p w14:paraId="7E11F2CA" w14:textId="77777777" w:rsidR="0056697D" w:rsidRPr="001119CD" w:rsidRDefault="0056697D" w:rsidP="0056697D">
      <w:pPr>
        <w:pStyle w:val="ListParagraph"/>
        <w:numPr>
          <w:ilvl w:val="0"/>
          <w:numId w:val="2"/>
        </w:numPr>
        <w:spacing w:after="200" w:line="276" w:lineRule="auto"/>
        <w:rPr>
          <w:rFonts w:ascii="Arial" w:hAnsi="Arial" w:cs="Arial"/>
        </w:rPr>
      </w:pPr>
      <w:r w:rsidRPr="001119CD">
        <w:rPr>
          <w:rFonts w:ascii="Arial" w:hAnsi="Arial" w:cs="Arial"/>
        </w:rPr>
        <w:t xml:space="preserve">Background information about WorkingRite </w:t>
      </w:r>
    </w:p>
    <w:p w14:paraId="119C3283" w14:textId="77777777" w:rsidR="0056697D" w:rsidRPr="001119CD" w:rsidRDefault="0056697D" w:rsidP="0056697D">
      <w:pPr>
        <w:pStyle w:val="ListParagraph"/>
        <w:spacing w:after="200" w:line="276" w:lineRule="auto"/>
        <w:rPr>
          <w:rFonts w:ascii="Arial" w:hAnsi="Arial" w:cs="Arial"/>
        </w:rPr>
      </w:pPr>
    </w:p>
    <w:p w14:paraId="304A7A45" w14:textId="77777777" w:rsidR="0056697D" w:rsidRPr="001119CD" w:rsidRDefault="0056697D" w:rsidP="0056697D">
      <w:pPr>
        <w:spacing w:after="200" w:line="276" w:lineRule="auto"/>
        <w:rPr>
          <w:rFonts w:ascii="Arial" w:hAnsi="Arial" w:cs="Arial"/>
          <w:sz w:val="22"/>
          <w:szCs w:val="22"/>
        </w:rPr>
      </w:pPr>
      <w:r w:rsidRPr="001119CD">
        <w:rPr>
          <w:rFonts w:ascii="Arial" w:hAnsi="Arial" w:cs="Arial"/>
          <w:sz w:val="22"/>
          <w:szCs w:val="22"/>
        </w:rPr>
        <w:t>If the Application Form and Equal Opportunities Monitoring Form are not also enclosed, please visit our website to download them:</w:t>
      </w:r>
    </w:p>
    <w:p w14:paraId="34418920" w14:textId="77777777" w:rsidR="0056697D" w:rsidRPr="001119CD" w:rsidRDefault="0056697D" w:rsidP="0056697D">
      <w:pPr>
        <w:rPr>
          <w:rFonts w:ascii="Arial" w:hAnsi="Arial" w:cs="Arial"/>
          <w:b/>
          <w:sz w:val="22"/>
          <w:szCs w:val="22"/>
        </w:rPr>
      </w:pPr>
      <w:r w:rsidRPr="001119CD">
        <w:rPr>
          <w:rFonts w:ascii="Arial" w:hAnsi="Arial" w:cs="Arial"/>
          <w:b/>
          <w:sz w:val="22"/>
          <w:szCs w:val="22"/>
        </w:rPr>
        <w:t>http://workingrite.co.uk/join-us/current-jobs/</w:t>
      </w:r>
    </w:p>
    <w:p w14:paraId="51366538" w14:textId="77777777" w:rsidR="0056697D" w:rsidRPr="001119CD" w:rsidRDefault="0056697D" w:rsidP="0056697D">
      <w:pPr>
        <w:rPr>
          <w:rFonts w:ascii="Arial" w:hAnsi="Arial" w:cs="Arial"/>
          <w:sz w:val="22"/>
          <w:szCs w:val="22"/>
        </w:rPr>
      </w:pPr>
    </w:p>
    <w:p w14:paraId="2ED5F1F5" w14:textId="77777777" w:rsidR="0056697D" w:rsidRPr="001119CD" w:rsidRDefault="0056697D" w:rsidP="0056697D">
      <w:pPr>
        <w:rPr>
          <w:rFonts w:ascii="Arial" w:hAnsi="Arial" w:cs="Arial"/>
          <w:sz w:val="22"/>
          <w:szCs w:val="22"/>
        </w:rPr>
      </w:pPr>
      <w:r w:rsidRPr="001119CD">
        <w:rPr>
          <w:rFonts w:ascii="Arial" w:hAnsi="Arial" w:cs="Arial"/>
          <w:sz w:val="22"/>
          <w:szCs w:val="22"/>
        </w:rPr>
        <w:t xml:space="preserve">The successful candidate will be required to undertake a basic Disclosure Scotland Check.  All Applications should be returned to WorkingRite by email to </w:t>
      </w:r>
      <w:hyperlink r:id="rId11" w:history="1">
        <w:r w:rsidRPr="001119CD">
          <w:rPr>
            <w:rStyle w:val="Hyperlink"/>
            <w:rFonts w:ascii="Arial" w:hAnsi="Arial" w:cs="Arial"/>
            <w:sz w:val="22"/>
            <w:szCs w:val="22"/>
          </w:rPr>
          <w:t>recruit@workingrite.co.uk</w:t>
        </w:r>
      </w:hyperlink>
      <w:r w:rsidRPr="001119CD">
        <w:rPr>
          <w:rFonts w:ascii="Arial" w:hAnsi="Arial" w:cs="Arial"/>
          <w:sz w:val="22"/>
          <w:szCs w:val="22"/>
        </w:rPr>
        <w:t>.</w:t>
      </w:r>
    </w:p>
    <w:p w14:paraId="60B00AF6" w14:textId="77777777" w:rsidR="0056697D" w:rsidRPr="001119CD" w:rsidRDefault="0056697D" w:rsidP="0056697D">
      <w:pPr>
        <w:pStyle w:val="NoSpacing"/>
        <w:rPr>
          <w:rFonts w:ascii="Arial" w:hAnsi="Arial" w:cs="Arial"/>
        </w:rPr>
      </w:pPr>
    </w:p>
    <w:p w14:paraId="5CA159BB" w14:textId="77777777" w:rsidR="0056697D" w:rsidRPr="001119CD" w:rsidRDefault="0056697D" w:rsidP="0056697D">
      <w:pPr>
        <w:pStyle w:val="NoSpacing"/>
        <w:rPr>
          <w:rFonts w:ascii="Arial" w:hAnsi="Arial" w:cs="Arial"/>
        </w:rPr>
      </w:pPr>
      <w:r w:rsidRPr="001119CD">
        <w:rPr>
          <w:rFonts w:ascii="Arial" w:hAnsi="Arial" w:cs="Arial"/>
        </w:rPr>
        <w:t>If you are unable to submit an electronic application, hard copies can be sent to the address below.</w:t>
      </w:r>
    </w:p>
    <w:p w14:paraId="34FC3705" w14:textId="77777777" w:rsidR="0056697D" w:rsidRPr="001119CD" w:rsidRDefault="0056697D" w:rsidP="0056697D">
      <w:pPr>
        <w:pStyle w:val="NoSpacing"/>
        <w:rPr>
          <w:rFonts w:ascii="Arial" w:hAnsi="Arial" w:cs="Arial"/>
        </w:rPr>
      </w:pPr>
    </w:p>
    <w:p w14:paraId="4AD79DB9" w14:textId="671781AA" w:rsidR="0056697D" w:rsidRPr="001119CD" w:rsidRDefault="0056697D" w:rsidP="0056697D">
      <w:pPr>
        <w:rPr>
          <w:rFonts w:ascii="Arial" w:hAnsi="Arial" w:cs="Arial"/>
          <w:b/>
          <w:bCs/>
          <w:sz w:val="22"/>
          <w:szCs w:val="22"/>
        </w:rPr>
      </w:pPr>
      <w:r w:rsidRPr="001119CD">
        <w:rPr>
          <w:rFonts w:ascii="Arial" w:hAnsi="Arial" w:cs="Arial"/>
          <w:sz w:val="22"/>
          <w:szCs w:val="22"/>
        </w:rPr>
        <w:t xml:space="preserve">The closing date for applications is </w:t>
      </w:r>
      <w:r w:rsidRPr="00E5404E">
        <w:rPr>
          <w:rFonts w:ascii="Arial" w:hAnsi="Arial" w:cs="Arial"/>
          <w:b/>
          <w:sz w:val="22"/>
          <w:szCs w:val="22"/>
        </w:rPr>
        <w:t xml:space="preserve">12.00 noon on </w:t>
      </w:r>
      <w:r w:rsidR="008C140B">
        <w:rPr>
          <w:rFonts w:ascii="Arial" w:hAnsi="Arial" w:cs="Arial"/>
          <w:b/>
          <w:sz w:val="22"/>
          <w:szCs w:val="22"/>
        </w:rPr>
        <w:t>Monday 27</w:t>
      </w:r>
      <w:r w:rsidR="008C140B" w:rsidRPr="008C140B">
        <w:rPr>
          <w:rFonts w:ascii="Arial" w:hAnsi="Arial" w:cs="Arial"/>
          <w:b/>
          <w:sz w:val="22"/>
          <w:szCs w:val="22"/>
          <w:vertAlign w:val="superscript"/>
        </w:rPr>
        <w:t>th</w:t>
      </w:r>
      <w:r w:rsidR="008C140B">
        <w:rPr>
          <w:rFonts w:ascii="Arial" w:hAnsi="Arial" w:cs="Arial"/>
          <w:b/>
          <w:sz w:val="22"/>
          <w:szCs w:val="22"/>
        </w:rPr>
        <w:t xml:space="preserve"> </w:t>
      </w:r>
      <w:r w:rsidR="0005506E">
        <w:rPr>
          <w:rFonts w:ascii="Arial" w:hAnsi="Arial" w:cs="Arial"/>
          <w:b/>
          <w:sz w:val="22"/>
          <w:szCs w:val="22"/>
        </w:rPr>
        <w:t>March 2023</w:t>
      </w:r>
      <w:r w:rsidRPr="00E5404E">
        <w:rPr>
          <w:rFonts w:ascii="Arial" w:hAnsi="Arial" w:cs="Arial"/>
          <w:sz w:val="22"/>
          <w:szCs w:val="22"/>
        </w:rPr>
        <w:t xml:space="preserve">   </w:t>
      </w:r>
    </w:p>
    <w:p w14:paraId="4CCA930E" w14:textId="77777777" w:rsidR="0056697D" w:rsidRPr="001119CD" w:rsidRDefault="0056697D" w:rsidP="0056697D">
      <w:pPr>
        <w:pStyle w:val="NoSpacing"/>
        <w:jc w:val="both"/>
        <w:rPr>
          <w:rFonts w:ascii="Arial" w:eastAsiaTheme="minorHAnsi" w:hAnsi="Arial" w:cs="Arial"/>
        </w:rPr>
      </w:pPr>
    </w:p>
    <w:p w14:paraId="1278598E" w14:textId="08C0BE8D" w:rsidR="0056697D" w:rsidRPr="001119CD" w:rsidRDefault="0056697D" w:rsidP="0056697D">
      <w:pPr>
        <w:pStyle w:val="NoSpacing"/>
        <w:jc w:val="both"/>
        <w:rPr>
          <w:rFonts w:ascii="Arial" w:hAnsi="Arial" w:cs="Arial"/>
        </w:rPr>
      </w:pPr>
      <w:r w:rsidRPr="001119CD">
        <w:rPr>
          <w:rFonts w:ascii="Arial" w:eastAsiaTheme="minorHAnsi" w:hAnsi="Arial" w:cs="Arial"/>
        </w:rPr>
        <w:t xml:space="preserve">This post </w:t>
      </w:r>
      <w:r w:rsidR="0005506E">
        <w:rPr>
          <w:rFonts w:ascii="Arial" w:eastAsiaTheme="minorHAnsi" w:hAnsi="Arial" w:cs="Arial"/>
        </w:rPr>
        <w:t xml:space="preserve">will </w:t>
      </w:r>
      <w:r w:rsidRPr="001119CD">
        <w:rPr>
          <w:rFonts w:ascii="Arial" w:eastAsiaTheme="minorHAnsi" w:hAnsi="Arial" w:cs="Arial"/>
        </w:rPr>
        <w:t>requir</w:t>
      </w:r>
      <w:r w:rsidR="0005506E">
        <w:rPr>
          <w:rFonts w:ascii="Arial" w:eastAsiaTheme="minorHAnsi" w:hAnsi="Arial" w:cs="Arial"/>
        </w:rPr>
        <w:t>e</w:t>
      </w:r>
      <w:r w:rsidRPr="001119CD">
        <w:rPr>
          <w:rFonts w:ascii="Arial" w:eastAsiaTheme="minorHAnsi" w:hAnsi="Arial" w:cs="Arial"/>
        </w:rPr>
        <w:t xml:space="preserve"> a mixture of working from home</w:t>
      </w:r>
      <w:r w:rsidR="00A5610B">
        <w:rPr>
          <w:rFonts w:ascii="Arial" w:eastAsiaTheme="minorHAnsi" w:hAnsi="Arial" w:cs="Arial"/>
        </w:rPr>
        <w:t xml:space="preserve"> (with working space for a PC)</w:t>
      </w:r>
      <w:r w:rsidRPr="001119CD">
        <w:rPr>
          <w:rFonts w:ascii="Arial" w:eastAsiaTheme="minorHAnsi" w:hAnsi="Arial" w:cs="Arial"/>
        </w:rPr>
        <w:t xml:space="preserve"> and use of WorkingRite</w:t>
      </w:r>
      <w:r>
        <w:rPr>
          <w:rFonts w:ascii="Arial" w:eastAsiaTheme="minorHAnsi" w:hAnsi="Arial" w:cs="Arial"/>
        </w:rPr>
        <w:t>/partner</w:t>
      </w:r>
      <w:r w:rsidRPr="001119CD">
        <w:rPr>
          <w:rFonts w:ascii="Arial" w:eastAsiaTheme="minorHAnsi" w:hAnsi="Arial" w:cs="Arial"/>
        </w:rPr>
        <w:t xml:space="preserve"> premises</w:t>
      </w:r>
      <w:r w:rsidR="006504BC">
        <w:rPr>
          <w:rFonts w:ascii="Arial" w:eastAsiaTheme="minorHAnsi" w:hAnsi="Arial" w:cs="Arial"/>
        </w:rPr>
        <w:t xml:space="preserve"> when required</w:t>
      </w:r>
      <w:r w:rsidR="00C26ED5" w:rsidRPr="00914534">
        <w:rPr>
          <w:rFonts w:ascii="Arial" w:eastAsiaTheme="minorHAnsi" w:hAnsi="Arial" w:cs="Arial"/>
        </w:rPr>
        <w:t xml:space="preserve">.  </w:t>
      </w:r>
      <w:r w:rsidR="00491EA7" w:rsidRPr="00914534">
        <w:rPr>
          <w:rFonts w:ascii="Arial" w:eastAsiaTheme="minorHAnsi" w:hAnsi="Arial" w:cs="Arial"/>
        </w:rPr>
        <w:t>S</w:t>
      </w:r>
      <w:r w:rsidR="00C26ED5" w:rsidRPr="00914534">
        <w:rPr>
          <w:rFonts w:ascii="Arial" w:eastAsiaTheme="minorHAnsi" w:hAnsi="Arial" w:cs="Arial"/>
        </w:rPr>
        <w:t xml:space="preserve">ome tasks are time sensitive and </w:t>
      </w:r>
      <w:r w:rsidR="00B91852" w:rsidRPr="00914534">
        <w:rPr>
          <w:rFonts w:ascii="Arial" w:eastAsiaTheme="minorHAnsi" w:hAnsi="Arial" w:cs="Arial"/>
        </w:rPr>
        <w:t xml:space="preserve">will require working on </w:t>
      </w:r>
      <w:r w:rsidR="00491EA7" w:rsidRPr="00914534">
        <w:rPr>
          <w:rFonts w:ascii="Arial" w:eastAsiaTheme="minorHAnsi" w:hAnsi="Arial" w:cs="Arial"/>
        </w:rPr>
        <w:t xml:space="preserve">specific </w:t>
      </w:r>
      <w:r w:rsidR="00B91852" w:rsidRPr="00914534">
        <w:rPr>
          <w:rFonts w:ascii="Arial" w:eastAsiaTheme="minorHAnsi" w:hAnsi="Arial" w:cs="Arial"/>
        </w:rPr>
        <w:t>day</w:t>
      </w:r>
      <w:r w:rsidR="00D402CA" w:rsidRPr="00914534">
        <w:rPr>
          <w:rFonts w:ascii="Arial" w:eastAsiaTheme="minorHAnsi" w:hAnsi="Arial" w:cs="Arial"/>
        </w:rPr>
        <w:t>(</w:t>
      </w:r>
      <w:r w:rsidR="00B91852" w:rsidRPr="00914534">
        <w:rPr>
          <w:rFonts w:ascii="Arial" w:eastAsiaTheme="minorHAnsi" w:hAnsi="Arial" w:cs="Arial"/>
        </w:rPr>
        <w:t>s</w:t>
      </w:r>
      <w:r w:rsidR="00D402CA" w:rsidRPr="00914534">
        <w:rPr>
          <w:rFonts w:ascii="Arial" w:eastAsiaTheme="minorHAnsi" w:hAnsi="Arial" w:cs="Arial"/>
        </w:rPr>
        <w:t>)</w:t>
      </w:r>
      <w:r w:rsidR="00B91852" w:rsidRPr="00914534">
        <w:rPr>
          <w:rFonts w:ascii="Arial" w:eastAsiaTheme="minorHAnsi" w:hAnsi="Arial" w:cs="Arial"/>
        </w:rPr>
        <w:t xml:space="preserve"> to </w:t>
      </w:r>
      <w:r w:rsidR="00D402CA" w:rsidRPr="00914534">
        <w:rPr>
          <w:rFonts w:ascii="Arial" w:eastAsiaTheme="minorHAnsi" w:hAnsi="Arial" w:cs="Arial"/>
        </w:rPr>
        <w:t>fulfil those activities.</w:t>
      </w:r>
      <w:r w:rsidRPr="001119CD">
        <w:rPr>
          <w:rFonts w:ascii="Arial" w:eastAsiaTheme="minorHAnsi" w:hAnsi="Arial" w:cs="Arial"/>
        </w:rPr>
        <w:t xml:space="preserve"> </w:t>
      </w:r>
    </w:p>
    <w:p w14:paraId="2E104B6B" w14:textId="77777777" w:rsidR="0056697D" w:rsidRPr="001119CD" w:rsidRDefault="0056697D" w:rsidP="0056697D">
      <w:pPr>
        <w:autoSpaceDE w:val="0"/>
        <w:autoSpaceDN w:val="0"/>
        <w:adjustRightInd w:val="0"/>
        <w:rPr>
          <w:rFonts w:ascii="Arial" w:hAnsi="Arial" w:cs="Arial"/>
          <w:color w:val="000000"/>
          <w:sz w:val="22"/>
          <w:szCs w:val="22"/>
        </w:rPr>
      </w:pPr>
    </w:p>
    <w:p w14:paraId="422A0F81" w14:textId="23D37671" w:rsidR="0056697D" w:rsidRPr="001119CD" w:rsidRDefault="0056697D" w:rsidP="0056697D">
      <w:pPr>
        <w:autoSpaceDE w:val="0"/>
        <w:autoSpaceDN w:val="0"/>
        <w:adjustRightInd w:val="0"/>
        <w:rPr>
          <w:rFonts w:ascii="Arial" w:hAnsi="Arial" w:cs="Arial"/>
          <w:color w:val="000000"/>
          <w:sz w:val="22"/>
          <w:szCs w:val="22"/>
        </w:rPr>
      </w:pPr>
      <w:r w:rsidRPr="001119CD">
        <w:rPr>
          <w:rFonts w:ascii="Arial" w:hAnsi="Arial" w:cs="Arial"/>
          <w:color w:val="000000"/>
          <w:sz w:val="22"/>
          <w:szCs w:val="22"/>
        </w:rPr>
        <w:t xml:space="preserve">If you would like further information on the post, please email questions to </w:t>
      </w:r>
      <w:r w:rsidR="00911A0B">
        <w:rPr>
          <w:rFonts w:ascii="Arial" w:hAnsi="Arial" w:cs="Arial"/>
          <w:sz w:val="22"/>
          <w:szCs w:val="22"/>
        </w:rPr>
        <w:t>alison</w:t>
      </w:r>
      <w:r w:rsidRPr="001119CD">
        <w:rPr>
          <w:rFonts w:ascii="Arial" w:hAnsi="Arial" w:cs="Arial"/>
          <w:sz w:val="22"/>
          <w:szCs w:val="22"/>
        </w:rPr>
        <w:t>@workingrite.co.uk.</w:t>
      </w:r>
    </w:p>
    <w:p w14:paraId="62A19437" w14:textId="77777777" w:rsidR="0056697D" w:rsidRPr="001119CD" w:rsidRDefault="0056697D" w:rsidP="0056697D">
      <w:pPr>
        <w:autoSpaceDE w:val="0"/>
        <w:autoSpaceDN w:val="0"/>
        <w:adjustRightInd w:val="0"/>
        <w:rPr>
          <w:rFonts w:ascii="Arial" w:hAnsi="Arial" w:cs="Arial"/>
          <w:color w:val="000000"/>
          <w:sz w:val="22"/>
          <w:szCs w:val="22"/>
        </w:rPr>
      </w:pPr>
    </w:p>
    <w:p w14:paraId="6BBFDF57" w14:textId="77777777" w:rsidR="0056697D" w:rsidRPr="001119CD" w:rsidRDefault="0056697D" w:rsidP="0056697D">
      <w:pPr>
        <w:autoSpaceDE w:val="0"/>
        <w:autoSpaceDN w:val="0"/>
        <w:adjustRightInd w:val="0"/>
        <w:rPr>
          <w:rFonts w:ascii="Arial" w:hAnsi="Arial" w:cs="Arial"/>
          <w:color w:val="000000"/>
          <w:sz w:val="22"/>
          <w:szCs w:val="22"/>
        </w:rPr>
      </w:pPr>
      <w:r w:rsidRPr="001119CD">
        <w:rPr>
          <w:rFonts w:ascii="Arial" w:hAnsi="Arial" w:cs="Arial"/>
          <w:color w:val="000000"/>
          <w:sz w:val="22"/>
          <w:szCs w:val="22"/>
        </w:rPr>
        <w:t xml:space="preserve">We look forward to receiving your completed application. </w:t>
      </w:r>
    </w:p>
    <w:p w14:paraId="3AE7F2E2" w14:textId="77777777" w:rsidR="0056697D" w:rsidRPr="001119CD" w:rsidRDefault="0056697D" w:rsidP="0056697D">
      <w:pPr>
        <w:autoSpaceDE w:val="0"/>
        <w:autoSpaceDN w:val="0"/>
        <w:adjustRightInd w:val="0"/>
        <w:rPr>
          <w:rFonts w:ascii="Arial" w:hAnsi="Arial" w:cs="Arial"/>
          <w:color w:val="000000"/>
          <w:sz w:val="22"/>
          <w:szCs w:val="22"/>
        </w:rPr>
      </w:pPr>
      <w:r w:rsidRPr="001119CD">
        <w:rPr>
          <w:rFonts w:ascii="Arial" w:hAnsi="Arial" w:cs="Arial"/>
          <w:b/>
          <w:noProof/>
          <w:sz w:val="22"/>
          <w:szCs w:val="22"/>
        </w:rPr>
        <w:drawing>
          <wp:anchor distT="0" distB="0" distL="114300" distR="114300" simplePos="0" relativeHeight="251658240" behindDoc="0" locked="0" layoutInCell="1" allowOverlap="1" wp14:anchorId="74AB85E0" wp14:editId="733BD310">
            <wp:simplePos x="0" y="0"/>
            <wp:positionH relativeFrom="margin">
              <wp:align>left</wp:align>
            </wp:positionH>
            <wp:positionV relativeFrom="paragraph">
              <wp:posOffset>127635</wp:posOffset>
            </wp:positionV>
            <wp:extent cx="1714238" cy="1047750"/>
            <wp:effectExtent l="0" t="0" r="0" b="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2">
                      <a:clrChange>
                        <a:clrFrom>
                          <a:srgbClr val="FFFFFF"/>
                        </a:clrFrom>
                        <a:clrTo>
                          <a:srgbClr val="FFFFFF">
                            <a:alpha val="0"/>
                          </a:srgbClr>
                        </a:clrTo>
                      </a:clrChange>
                    </a:blip>
                    <a:stretch>
                      <a:fillRect/>
                    </a:stretch>
                  </pic:blipFill>
                  <pic:spPr>
                    <a:xfrm>
                      <a:off x="0" y="0"/>
                      <a:ext cx="1714238" cy="1047750"/>
                    </a:xfrm>
                    <a:prstGeom prst="rect">
                      <a:avLst/>
                    </a:prstGeom>
                  </pic:spPr>
                </pic:pic>
              </a:graphicData>
            </a:graphic>
            <wp14:sizeRelH relativeFrom="page">
              <wp14:pctWidth>0</wp14:pctWidth>
            </wp14:sizeRelH>
            <wp14:sizeRelV relativeFrom="page">
              <wp14:pctHeight>0</wp14:pctHeight>
            </wp14:sizeRelV>
          </wp:anchor>
        </w:drawing>
      </w:r>
    </w:p>
    <w:p w14:paraId="6F5D9FB1" w14:textId="77777777" w:rsidR="0056697D" w:rsidRPr="001119CD" w:rsidRDefault="0056697D" w:rsidP="0056697D">
      <w:pPr>
        <w:pStyle w:val="NoSpacing"/>
        <w:rPr>
          <w:rFonts w:ascii="Arial" w:hAnsi="Arial" w:cs="Arial"/>
        </w:rPr>
      </w:pPr>
      <w:r w:rsidRPr="001119CD">
        <w:rPr>
          <w:rFonts w:ascii="Arial" w:hAnsi="Arial" w:cs="Arial"/>
        </w:rPr>
        <w:t>Yours faithfully,</w:t>
      </w:r>
    </w:p>
    <w:p w14:paraId="75C43019" w14:textId="77777777" w:rsidR="0056697D" w:rsidRPr="001119CD" w:rsidRDefault="0056697D" w:rsidP="0056697D">
      <w:pPr>
        <w:pStyle w:val="NoSpacing"/>
        <w:rPr>
          <w:rFonts w:ascii="Arial" w:hAnsi="Arial" w:cs="Arial"/>
          <w:b/>
        </w:rPr>
      </w:pPr>
    </w:p>
    <w:p w14:paraId="02763761" w14:textId="77777777" w:rsidR="0056697D" w:rsidRPr="001119CD" w:rsidRDefault="0056697D" w:rsidP="0056697D">
      <w:pPr>
        <w:pStyle w:val="NoSpacing"/>
        <w:rPr>
          <w:rFonts w:ascii="Arial" w:hAnsi="Arial" w:cs="Arial"/>
          <w:b/>
        </w:rPr>
      </w:pPr>
    </w:p>
    <w:p w14:paraId="0C37474D" w14:textId="77777777" w:rsidR="0056697D" w:rsidRPr="001119CD" w:rsidRDefault="0056697D" w:rsidP="0056697D">
      <w:pPr>
        <w:pStyle w:val="NoSpacing"/>
        <w:rPr>
          <w:rFonts w:ascii="Arial" w:hAnsi="Arial" w:cs="Arial"/>
          <w:b/>
        </w:rPr>
      </w:pPr>
    </w:p>
    <w:p w14:paraId="3FB71E41" w14:textId="77777777" w:rsidR="0056697D" w:rsidRPr="001119CD" w:rsidRDefault="0056697D" w:rsidP="0056697D">
      <w:pPr>
        <w:pStyle w:val="NoSpacing"/>
        <w:rPr>
          <w:rFonts w:ascii="Arial" w:hAnsi="Arial" w:cs="Arial"/>
          <w:b/>
        </w:rPr>
      </w:pPr>
    </w:p>
    <w:p w14:paraId="6F1086CE" w14:textId="77777777" w:rsidR="0056697D" w:rsidRPr="001119CD" w:rsidRDefault="0056697D" w:rsidP="0056697D">
      <w:pPr>
        <w:pStyle w:val="NoSpacing"/>
        <w:rPr>
          <w:rFonts w:ascii="Arial" w:hAnsi="Arial" w:cs="Arial"/>
          <w:b/>
        </w:rPr>
      </w:pPr>
      <w:r w:rsidRPr="001119CD">
        <w:rPr>
          <w:rFonts w:ascii="Arial" w:hAnsi="Arial" w:cs="Arial"/>
          <w:b/>
        </w:rPr>
        <w:t>Dennis Murphy</w:t>
      </w:r>
    </w:p>
    <w:p w14:paraId="681090A2" w14:textId="77777777" w:rsidR="0056697D" w:rsidRPr="001119CD" w:rsidRDefault="0056697D" w:rsidP="0056697D">
      <w:pPr>
        <w:pStyle w:val="NoSpacing"/>
        <w:rPr>
          <w:rFonts w:ascii="Arial" w:hAnsi="Arial" w:cs="Arial"/>
        </w:rPr>
      </w:pPr>
      <w:r w:rsidRPr="001119CD">
        <w:rPr>
          <w:rFonts w:ascii="Arial" w:hAnsi="Arial" w:cs="Arial"/>
          <w:bCs/>
        </w:rPr>
        <w:t>Chief Executive Officer</w:t>
      </w:r>
    </w:p>
    <w:p w14:paraId="5E89842C" w14:textId="77777777" w:rsidR="0056697D" w:rsidRDefault="0056697D" w:rsidP="0056697D">
      <w:pPr>
        <w:widowControl w:val="0"/>
        <w:autoSpaceDE w:val="0"/>
        <w:autoSpaceDN w:val="0"/>
        <w:adjustRightInd w:val="0"/>
        <w:spacing w:after="240" w:line="300" w:lineRule="atLeast"/>
        <w:rPr>
          <w:rFonts w:ascii="Arial" w:hAnsi="Arial" w:cs="Arial"/>
          <w:color w:val="FF0000"/>
        </w:rPr>
      </w:pPr>
    </w:p>
    <w:p w14:paraId="6285388A" w14:textId="6C917CB5" w:rsidR="0056697D" w:rsidRPr="005959ED" w:rsidRDefault="0056697D" w:rsidP="005959ED">
      <w:pPr>
        <w:rPr>
          <w:rFonts w:ascii="Arial" w:eastAsia="Calibri" w:hAnsi="Arial" w:cs="Arial"/>
          <w:sz w:val="20"/>
          <w:szCs w:val="20"/>
        </w:rPr>
      </w:pPr>
      <w:r>
        <w:rPr>
          <w:rFonts w:ascii="Arial" w:hAnsi="Arial" w:cs="Arial"/>
          <w:sz w:val="20"/>
          <w:szCs w:val="20"/>
        </w:rPr>
        <w:br w:type="page"/>
      </w:r>
      <w:r w:rsidRPr="00E63391">
        <w:rPr>
          <w:rFonts w:ascii="Arial" w:hAnsi="Arial" w:cs="Arial"/>
          <w:sz w:val="20"/>
          <w:szCs w:val="20"/>
        </w:rPr>
        <w:lastRenderedPageBreak/>
        <w:t>WorkingRite have been delivering our work-based mentored training programme for young people in different parts of Scotland for nearly 20 years. Our model is built on creating a one-to-one mentoring relationship between a trainee and an adult working mentor, selected from within the workforce of a local business - any kind of business.</w:t>
      </w:r>
    </w:p>
    <w:p w14:paraId="2BD701B1" w14:textId="77777777" w:rsidR="0056697D" w:rsidRPr="00E63391" w:rsidRDefault="0056697D" w:rsidP="0056697D">
      <w:pPr>
        <w:pStyle w:val="NoSpacing"/>
        <w:rPr>
          <w:rFonts w:ascii="Arial" w:hAnsi="Arial" w:cs="Arial"/>
          <w:sz w:val="20"/>
          <w:szCs w:val="20"/>
        </w:rPr>
      </w:pPr>
    </w:p>
    <w:p w14:paraId="7268AAEE" w14:textId="036D41ED" w:rsidR="0056697D" w:rsidRDefault="0056697D" w:rsidP="0056697D">
      <w:pPr>
        <w:pStyle w:val="NoSpacing"/>
        <w:jc w:val="both"/>
        <w:rPr>
          <w:rFonts w:ascii="Arial" w:hAnsi="Arial" w:cs="Arial"/>
          <w:sz w:val="20"/>
          <w:szCs w:val="20"/>
        </w:rPr>
      </w:pPr>
      <w:r w:rsidRPr="00E63391">
        <w:rPr>
          <w:rFonts w:ascii="Arial" w:hAnsi="Arial" w:cs="Arial"/>
          <w:sz w:val="20"/>
          <w:szCs w:val="20"/>
        </w:rPr>
        <w:t xml:space="preserve">We </w:t>
      </w:r>
      <w:r>
        <w:rPr>
          <w:rFonts w:ascii="Arial" w:hAnsi="Arial" w:cs="Arial"/>
          <w:sz w:val="20"/>
          <w:szCs w:val="20"/>
        </w:rPr>
        <w:t xml:space="preserve">currently </w:t>
      </w:r>
      <w:r w:rsidRPr="00E63391">
        <w:rPr>
          <w:rFonts w:ascii="Arial" w:hAnsi="Arial" w:cs="Arial"/>
          <w:sz w:val="20"/>
          <w:szCs w:val="20"/>
        </w:rPr>
        <w:t xml:space="preserve">have a staff of </w:t>
      </w:r>
      <w:r w:rsidR="006A2B7C">
        <w:rPr>
          <w:rFonts w:ascii="Arial" w:hAnsi="Arial" w:cs="Arial"/>
          <w:sz w:val="20"/>
          <w:szCs w:val="20"/>
        </w:rPr>
        <w:t>2</w:t>
      </w:r>
      <w:r w:rsidR="00D61F52">
        <w:rPr>
          <w:rFonts w:ascii="Arial" w:hAnsi="Arial" w:cs="Arial"/>
          <w:sz w:val="20"/>
          <w:szCs w:val="20"/>
        </w:rPr>
        <w:t>3</w:t>
      </w:r>
      <w:r w:rsidR="006A2B7C">
        <w:rPr>
          <w:rFonts w:ascii="Arial" w:hAnsi="Arial" w:cs="Arial"/>
          <w:sz w:val="20"/>
          <w:szCs w:val="20"/>
        </w:rPr>
        <w:t xml:space="preserve"> nationally.</w:t>
      </w:r>
    </w:p>
    <w:p w14:paraId="34725F2D" w14:textId="77777777" w:rsidR="0056697D" w:rsidRDefault="0056697D" w:rsidP="0056697D">
      <w:pPr>
        <w:pStyle w:val="NoSpacing"/>
        <w:rPr>
          <w:rFonts w:ascii="Arial" w:hAnsi="Arial" w:cs="Arial"/>
          <w:sz w:val="20"/>
          <w:szCs w:val="20"/>
        </w:rPr>
      </w:pPr>
    </w:p>
    <w:p w14:paraId="22BA1EC9" w14:textId="0B164235" w:rsidR="0056697D" w:rsidRDefault="0056697D" w:rsidP="0056697D">
      <w:pPr>
        <w:pStyle w:val="NoSpacing"/>
        <w:rPr>
          <w:rFonts w:ascii="Arial" w:hAnsi="Arial" w:cs="Arial"/>
          <w:b/>
          <w:bCs/>
          <w:sz w:val="20"/>
          <w:szCs w:val="20"/>
        </w:rPr>
      </w:pPr>
      <w:r>
        <w:rPr>
          <w:rFonts w:ascii="Arial" w:hAnsi="Arial" w:cs="Arial"/>
          <w:sz w:val="20"/>
          <w:szCs w:val="20"/>
        </w:rPr>
        <w:t>Our strategy is to work with young people ‘</w:t>
      </w:r>
      <w:r w:rsidRPr="00417AF4">
        <w:rPr>
          <w:rFonts w:ascii="Arial" w:hAnsi="Arial" w:cs="Arial"/>
          <w:b/>
          <w:bCs/>
          <w:sz w:val="20"/>
          <w:szCs w:val="20"/>
        </w:rPr>
        <w:t xml:space="preserve">Earlier, </w:t>
      </w:r>
      <w:r w:rsidR="00646660" w:rsidRPr="008A1EBA">
        <w:rPr>
          <w:rFonts w:ascii="Arial" w:hAnsi="Arial" w:cs="Arial"/>
          <w:b/>
          <w:bCs/>
          <w:sz w:val="20"/>
          <w:szCs w:val="20"/>
        </w:rPr>
        <w:t>Core</w:t>
      </w:r>
      <w:r w:rsidRPr="008A1EBA">
        <w:rPr>
          <w:rFonts w:ascii="Arial" w:hAnsi="Arial" w:cs="Arial"/>
          <w:b/>
          <w:bCs/>
          <w:sz w:val="20"/>
          <w:szCs w:val="20"/>
        </w:rPr>
        <w:t>,</w:t>
      </w:r>
      <w:r w:rsidRPr="00646660">
        <w:rPr>
          <w:rFonts w:ascii="Arial" w:hAnsi="Arial" w:cs="Arial"/>
          <w:b/>
          <w:bCs/>
          <w:sz w:val="20"/>
          <w:szCs w:val="20"/>
        </w:rPr>
        <w:t xml:space="preserve"> </w:t>
      </w:r>
      <w:r w:rsidRPr="00417AF4">
        <w:rPr>
          <w:rFonts w:ascii="Arial" w:hAnsi="Arial" w:cs="Arial"/>
          <w:b/>
          <w:bCs/>
          <w:sz w:val="20"/>
          <w:szCs w:val="20"/>
        </w:rPr>
        <w:t>Longer’</w:t>
      </w:r>
    </w:p>
    <w:p w14:paraId="593BCBE7" w14:textId="77777777" w:rsidR="0056697D" w:rsidRDefault="0056697D" w:rsidP="006A2B7C">
      <w:pPr>
        <w:pStyle w:val="NoSpacing"/>
        <w:jc w:val="both"/>
        <w:rPr>
          <w:rFonts w:ascii="Arial" w:hAnsi="Arial" w:cs="Arial"/>
          <w:b/>
          <w:bCs/>
          <w:sz w:val="20"/>
          <w:szCs w:val="20"/>
        </w:rPr>
      </w:pPr>
    </w:p>
    <w:p w14:paraId="660A3050" w14:textId="20A35FCB" w:rsidR="0056697D" w:rsidRDefault="0056697D" w:rsidP="006A2B7C">
      <w:pPr>
        <w:pStyle w:val="NoSpacing"/>
        <w:ind w:left="1440" w:hanging="1440"/>
        <w:jc w:val="both"/>
        <w:rPr>
          <w:rFonts w:ascii="Arial" w:hAnsi="Arial" w:cs="Arial"/>
          <w:sz w:val="20"/>
          <w:szCs w:val="20"/>
        </w:rPr>
      </w:pPr>
      <w:r>
        <w:rPr>
          <w:rFonts w:ascii="Arial" w:hAnsi="Arial" w:cs="Arial"/>
          <w:b/>
          <w:bCs/>
          <w:sz w:val="20"/>
          <w:szCs w:val="20"/>
        </w:rPr>
        <w:t>Earlier:</w:t>
      </w:r>
      <w:r>
        <w:rPr>
          <w:rFonts w:ascii="Arial" w:hAnsi="Arial" w:cs="Arial"/>
          <w:b/>
          <w:bCs/>
          <w:sz w:val="20"/>
          <w:szCs w:val="20"/>
        </w:rPr>
        <w:tab/>
      </w:r>
      <w:r w:rsidR="006A2B7C" w:rsidRPr="006A2B7C">
        <w:rPr>
          <w:rFonts w:ascii="Arial" w:hAnsi="Arial" w:cs="Arial"/>
          <w:sz w:val="20"/>
          <w:szCs w:val="20"/>
        </w:rPr>
        <w:t>R</w:t>
      </w:r>
      <w:r w:rsidRPr="006A2B7C">
        <w:rPr>
          <w:rFonts w:ascii="Arial" w:hAnsi="Arial" w:cs="Arial"/>
          <w:sz w:val="20"/>
          <w:szCs w:val="20"/>
        </w:rPr>
        <w:t>e</w:t>
      </w:r>
      <w:r>
        <w:rPr>
          <w:rFonts w:ascii="Arial" w:hAnsi="Arial" w:cs="Arial"/>
          <w:sz w:val="20"/>
          <w:szCs w:val="20"/>
        </w:rPr>
        <w:t>aching young people earlier in their lives and providing access to a vocational pathway while in the S4 year at school (Rite to Work programme)</w:t>
      </w:r>
    </w:p>
    <w:p w14:paraId="2FEC4D46" w14:textId="77777777" w:rsidR="0056697D" w:rsidRDefault="0056697D" w:rsidP="006A2B7C">
      <w:pPr>
        <w:pStyle w:val="NoSpacing"/>
        <w:ind w:left="1440" w:hanging="1440"/>
        <w:jc w:val="both"/>
        <w:rPr>
          <w:rFonts w:ascii="Arial" w:hAnsi="Arial" w:cs="Arial"/>
          <w:sz w:val="20"/>
          <w:szCs w:val="20"/>
        </w:rPr>
      </w:pPr>
    </w:p>
    <w:p w14:paraId="175D329A" w14:textId="6F2F4CE0" w:rsidR="0056697D" w:rsidRDefault="008A1EBA" w:rsidP="006A2B7C">
      <w:pPr>
        <w:pStyle w:val="NoSpacing"/>
        <w:ind w:left="1440" w:hanging="1440"/>
        <w:jc w:val="both"/>
        <w:rPr>
          <w:rFonts w:ascii="Arial" w:hAnsi="Arial" w:cs="Arial"/>
          <w:sz w:val="20"/>
          <w:szCs w:val="20"/>
        </w:rPr>
      </w:pPr>
      <w:r w:rsidRPr="008A1EBA">
        <w:rPr>
          <w:rFonts w:ascii="Arial" w:hAnsi="Arial" w:cs="Arial"/>
          <w:b/>
          <w:bCs/>
          <w:sz w:val="20"/>
          <w:szCs w:val="20"/>
        </w:rPr>
        <w:t>Core:</w:t>
      </w:r>
      <w:r w:rsidR="0056697D">
        <w:rPr>
          <w:rFonts w:ascii="Arial" w:hAnsi="Arial" w:cs="Arial"/>
          <w:sz w:val="20"/>
          <w:szCs w:val="20"/>
        </w:rPr>
        <w:tab/>
      </w:r>
      <w:r w:rsidR="006A2B7C">
        <w:rPr>
          <w:rFonts w:ascii="Arial" w:hAnsi="Arial" w:cs="Arial"/>
          <w:sz w:val="20"/>
          <w:szCs w:val="20"/>
        </w:rPr>
        <w:t>G</w:t>
      </w:r>
      <w:r w:rsidR="0056697D">
        <w:rPr>
          <w:rFonts w:ascii="Arial" w:hAnsi="Arial" w:cs="Arial"/>
          <w:sz w:val="20"/>
          <w:szCs w:val="20"/>
        </w:rPr>
        <w:t>oing ‘deeper’ with our support for the young people that have already left school.  More flexible lengths of participation, multiple placements where necessary, community level partnership work to explore the needs of the wider family (WorkingRite core programme)</w:t>
      </w:r>
    </w:p>
    <w:p w14:paraId="6D6AEBF3" w14:textId="77777777" w:rsidR="0056697D" w:rsidRDefault="0056697D" w:rsidP="006A2B7C">
      <w:pPr>
        <w:pStyle w:val="NoSpacing"/>
        <w:ind w:left="1440" w:hanging="1440"/>
        <w:jc w:val="both"/>
        <w:rPr>
          <w:rFonts w:ascii="Arial" w:hAnsi="Arial" w:cs="Arial"/>
          <w:sz w:val="20"/>
          <w:szCs w:val="20"/>
        </w:rPr>
      </w:pPr>
    </w:p>
    <w:p w14:paraId="39EAB759" w14:textId="2A6CE5D0" w:rsidR="0056697D" w:rsidRPr="008807F7" w:rsidRDefault="0056697D" w:rsidP="006A2B7C">
      <w:pPr>
        <w:pStyle w:val="NoSpacing"/>
        <w:ind w:left="1440" w:hanging="1440"/>
        <w:jc w:val="both"/>
        <w:rPr>
          <w:rFonts w:ascii="Arial" w:hAnsi="Arial" w:cs="Arial"/>
          <w:sz w:val="20"/>
          <w:szCs w:val="20"/>
        </w:rPr>
      </w:pPr>
      <w:r w:rsidRPr="00043411">
        <w:rPr>
          <w:rFonts w:ascii="Arial" w:hAnsi="Arial" w:cs="Arial"/>
          <w:b/>
          <w:bCs/>
          <w:sz w:val="20"/>
          <w:szCs w:val="20"/>
        </w:rPr>
        <w:t>Longer:</w:t>
      </w:r>
      <w:r>
        <w:rPr>
          <w:rFonts w:ascii="Arial" w:hAnsi="Arial" w:cs="Arial"/>
          <w:sz w:val="20"/>
          <w:szCs w:val="20"/>
        </w:rPr>
        <w:tab/>
      </w:r>
      <w:r w:rsidR="006A2B7C">
        <w:rPr>
          <w:rFonts w:ascii="Arial" w:hAnsi="Arial" w:cs="Arial"/>
          <w:sz w:val="20"/>
          <w:szCs w:val="20"/>
        </w:rPr>
        <w:t>E</w:t>
      </w:r>
      <w:r>
        <w:rPr>
          <w:rFonts w:ascii="Arial" w:hAnsi="Arial" w:cs="Arial"/>
          <w:sz w:val="20"/>
          <w:szCs w:val="20"/>
        </w:rPr>
        <w:t>very young person that achieves a destination through a WorkingRite programme will have the option of being matched with an adult, volunteer mentor to help them navigate the transition into working life – and beyond (On Your Side Mentoring programme)</w:t>
      </w:r>
    </w:p>
    <w:p w14:paraId="7C88A4B9" w14:textId="77777777" w:rsidR="0056697D" w:rsidRPr="00E63391" w:rsidRDefault="0056697D" w:rsidP="0056697D">
      <w:pPr>
        <w:pStyle w:val="NoSpacing"/>
        <w:rPr>
          <w:rFonts w:ascii="Arial" w:hAnsi="Arial" w:cs="Arial"/>
          <w:sz w:val="20"/>
          <w:szCs w:val="20"/>
        </w:rPr>
      </w:pPr>
    </w:p>
    <w:bookmarkEnd w:id="0"/>
    <w:p w14:paraId="212453C8" w14:textId="77777777" w:rsidR="0056697D" w:rsidRPr="008A05AD" w:rsidRDefault="0056697D" w:rsidP="0056697D">
      <w:pPr>
        <w:jc w:val="center"/>
        <w:rPr>
          <w:rFonts w:ascii="Arial" w:hAnsi="Arial" w:cs="Arial"/>
          <w:b/>
          <w:bCs/>
          <w:sz w:val="20"/>
          <w:szCs w:val="20"/>
        </w:rPr>
      </w:pPr>
    </w:p>
    <w:p w14:paraId="79848CEB" w14:textId="2D99AFF3" w:rsidR="00D77227" w:rsidRDefault="006A2B7C" w:rsidP="008A05AD">
      <w:pPr>
        <w:jc w:val="both"/>
        <w:rPr>
          <w:rFonts w:ascii="Arial" w:hAnsi="Arial" w:cs="Arial"/>
          <w:sz w:val="20"/>
          <w:szCs w:val="20"/>
        </w:rPr>
      </w:pPr>
      <w:r w:rsidRPr="008A05AD">
        <w:rPr>
          <w:rFonts w:ascii="Arial" w:hAnsi="Arial" w:cs="Arial"/>
          <w:sz w:val="20"/>
          <w:szCs w:val="20"/>
        </w:rPr>
        <w:t>We are seeking applications for a</w:t>
      </w:r>
      <w:r w:rsidR="00E916B1">
        <w:rPr>
          <w:rFonts w:ascii="Arial" w:hAnsi="Arial" w:cs="Arial"/>
          <w:sz w:val="20"/>
          <w:szCs w:val="20"/>
        </w:rPr>
        <w:t xml:space="preserve"> part time</w:t>
      </w:r>
      <w:r w:rsidRPr="008A05AD">
        <w:rPr>
          <w:rFonts w:ascii="Arial" w:hAnsi="Arial" w:cs="Arial"/>
          <w:sz w:val="20"/>
          <w:szCs w:val="20"/>
        </w:rPr>
        <w:t xml:space="preserve"> Finance Assistant. An essential role for our charity</w:t>
      </w:r>
      <w:r w:rsidR="00B12346" w:rsidRPr="008A05AD">
        <w:rPr>
          <w:rFonts w:ascii="Arial" w:hAnsi="Arial" w:cs="Arial"/>
          <w:sz w:val="20"/>
          <w:szCs w:val="20"/>
        </w:rPr>
        <w:t>;</w:t>
      </w:r>
      <w:r w:rsidRPr="008A05AD">
        <w:rPr>
          <w:rFonts w:ascii="Arial" w:hAnsi="Arial" w:cs="Arial"/>
          <w:sz w:val="20"/>
          <w:szCs w:val="20"/>
        </w:rPr>
        <w:t xml:space="preserve"> the postholder will provide </w:t>
      </w:r>
      <w:r w:rsidR="002A132D">
        <w:rPr>
          <w:rFonts w:ascii="Arial" w:hAnsi="Arial" w:cs="Arial"/>
          <w:sz w:val="20"/>
          <w:szCs w:val="20"/>
        </w:rPr>
        <w:t xml:space="preserve">financial </w:t>
      </w:r>
      <w:r w:rsidRPr="008A05AD">
        <w:rPr>
          <w:rFonts w:ascii="Arial" w:hAnsi="Arial" w:cs="Arial"/>
          <w:sz w:val="20"/>
          <w:szCs w:val="20"/>
        </w:rPr>
        <w:t>administrative support to the day to day functioning of the charity</w:t>
      </w:r>
      <w:r w:rsidR="00D77227">
        <w:rPr>
          <w:rFonts w:ascii="Arial" w:hAnsi="Arial" w:cs="Arial"/>
          <w:sz w:val="20"/>
          <w:szCs w:val="20"/>
        </w:rPr>
        <w:t>.</w:t>
      </w:r>
      <w:r w:rsidRPr="008A05AD">
        <w:rPr>
          <w:rFonts w:ascii="Arial" w:hAnsi="Arial" w:cs="Arial"/>
          <w:sz w:val="20"/>
          <w:szCs w:val="20"/>
        </w:rPr>
        <w:t xml:space="preserve"> </w:t>
      </w:r>
      <w:r w:rsidR="0000282F">
        <w:rPr>
          <w:rFonts w:ascii="Arial" w:hAnsi="Arial" w:cs="Arial"/>
          <w:sz w:val="20"/>
          <w:szCs w:val="20"/>
        </w:rPr>
        <w:t xml:space="preserve">The post holder will </w:t>
      </w:r>
      <w:r w:rsidR="0013018B">
        <w:rPr>
          <w:rFonts w:ascii="Arial" w:hAnsi="Arial" w:cs="Arial"/>
          <w:sz w:val="20"/>
          <w:szCs w:val="20"/>
        </w:rPr>
        <w:t xml:space="preserve">be primarily focused on </w:t>
      </w:r>
      <w:r w:rsidR="00524B0F">
        <w:rPr>
          <w:rFonts w:ascii="Arial" w:hAnsi="Arial" w:cs="Arial"/>
          <w:sz w:val="20"/>
          <w:szCs w:val="20"/>
        </w:rPr>
        <w:t>supporting weekly allowance payments, invoicing, purchase control</w:t>
      </w:r>
      <w:r w:rsidR="00C478B5">
        <w:rPr>
          <w:rFonts w:ascii="Arial" w:hAnsi="Arial" w:cs="Arial"/>
          <w:sz w:val="20"/>
          <w:szCs w:val="20"/>
        </w:rPr>
        <w:t>, expenses and project expenditure allocations.</w:t>
      </w:r>
    </w:p>
    <w:p w14:paraId="59EE9ACA" w14:textId="77777777" w:rsidR="00D77227" w:rsidRDefault="00D77227" w:rsidP="008A05AD">
      <w:pPr>
        <w:jc w:val="both"/>
        <w:rPr>
          <w:rFonts w:ascii="Arial" w:hAnsi="Arial" w:cs="Arial"/>
          <w:sz w:val="20"/>
          <w:szCs w:val="20"/>
        </w:rPr>
      </w:pPr>
    </w:p>
    <w:p w14:paraId="160C5D5C" w14:textId="694C2086" w:rsidR="0056697D" w:rsidRPr="008A05AD" w:rsidRDefault="00B12346" w:rsidP="008A05AD">
      <w:pPr>
        <w:jc w:val="both"/>
        <w:rPr>
          <w:rFonts w:ascii="Arial" w:hAnsi="Arial" w:cs="Arial"/>
          <w:sz w:val="20"/>
          <w:szCs w:val="20"/>
        </w:rPr>
      </w:pPr>
      <w:r w:rsidRPr="008A05AD">
        <w:rPr>
          <w:rFonts w:ascii="Arial" w:hAnsi="Arial" w:cs="Arial"/>
          <w:sz w:val="20"/>
          <w:szCs w:val="20"/>
        </w:rPr>
        <w:t>We welcome applications from individuals who have excellent organisation skills</w:t>
      </w:r>
      <w:r w:rsidR="0062578F">
        <w:rPr>
          <w:rFonts w:ascii="Arial" w:hAnsi="Arial" w:cs="Arial"/>
          <w:sz w:val="20"/>
          <w:szCs w:val="20"/>
        </w:rPr>
        <w:t xml:space="preserve">, </w:t>
      </w:r>
      <w:r w:rsidR="005F4B4D">
        <w:rPr>
          <w:rFonts w:ascii="Arial" w:hAnsi="Arial" w:cs="Arial"/>
          <w:sz w:val="20"/>
          <w:szCs w:val="20"/>
        </w:rPr>
        <w:t>attention to detai</w:t>
      </w:r>
      <w:r w:rsidR="00D33E1F">
        <w:rPr>
          <w:rFonts w:ascii="Arial" w:hAnsi="Arial" w:cs="Arial"/>
          <w:sz w:val="20"/>
          <w:szCs w:val="20"/>
        </w:rPr>
        <w:t xml:space="preserve">l, an ability to work to </w:t>
      </w:r>
      <w:r w:rsidR="00B74996">
        <w:rPr>
          <w:rFonts w:ascii="Arial" w:hAnsi="Arial" w:cs="Arial"/>
          <w:sz w:val="20"/>
          <w:szCs w:val="20"/>
        </w:rPr>
        <w:t>deadlines</w:t>
      </w:r>
      <w:r w:rsidR="0062578F">
        <w:rPr>
          <w:rFonts w:ascii="Arial" w:hAnsi="Arial" w:cs="Arial"/>
          <w:sz w:val="20"/>
          <w:szCs w:val="20"/>
        </w:rPr>
        <w:t xml:space="preserve"> and </w:t>
      </w:r>
      <w:r w:rsidR="005F4B4D">
        <w:rPr>
          <w:rFonts w:ascii="Arial" w:hAnsi="Arial" w:cs="Arial"/>
          <w:sz w:val="20"/>
          <w:szCs w:val="20"/>
        </w:rPr>
        <w:t>with a good working knowledge of Sage 200</w:t>
      </w:r>
      <w:r w:rsidR="00B86E25">
        <w:rPr>
          <w:rFonts w:ascii="Arial" w:hAnsi="Arial" w:cs="Arial"/>
          <w:sz w:val="20"/>
          <w:szCs w:val="20"/>
        </w:rPr>
        <w:t>.  In addition</w:t>
      </w:r>
      <w:r w:rsidR="005F17E9">
        <w:rPr>
          <w:rFonts w:ascii="Arial" w:hAnsi="Arial" w:cs="Arial"/>
          <w:sz w:val="20"/>
          <w:szCs w:val="20"/>
        </w:rPr>
        <w:t>,</w:t>
      </w:r>
      <w:r w:rsidR="00B86E25">
        <w:rPr>
          <w:rFonts w:ascii="Arial" w:hAnsi="Arial" w:cs="Arial"/>
          <w:sz w:val="20"/>
          <w:szCs w:val="20"/>
        </w:rPr>
        <w:t xml:space="preserve"> individuals should have </w:t>
      </w:r>
      <w:r w:rsidR="008A05AD" w:rsidRPr="008A05AD">
        <w:rPr>
          <w:rFonts w:ascii="Arial" w:hAnsi="Arial" w:cs="Arial"/>
          <w:sz w:val="20"/>
          <w:szCs w:val="20"/>
        </w:rPr>
        <w:t xml:space="preserve">communication skills and a </w:t>
      </w:r>
      <w:r w:rsidR="00F52B99" w:rsidRPr="008A05AD">
        <w:rPr>
          <w:rFonts w:ascii="Arial" w:hAnsi="Arial" w:cs="Arial"/>
          <w:sz w:val="20"/>
          <w:szCs w:val="20"/>
        </w:rPr>
        <w:t>can-do</w:t>
      </w:r>
      <w:r w:rsidR="008A05AD" w:rsidRPr="008A05AD">
        <w:rPr>
          <w:rFonts w:ascii="Arial" w:hAnsi="Arial" w:cs="Arial"/>
          <w:sz w:val="20"/>
          <w:szCs w:val="20"/>
        </w:rPr>
        <w:t xml:space="preserve"> attitude in providing </w:t>
      </w:r>
      <w:r w:rsidR="00C8394B">
        <w:rPr>
          <w:rFonts w:ascii="Arial" w:hAnsi="Arial" w:cs="Arial"/>
          <w:sz w:val="20"/>
          <w:szCs w:val="20"/>
        </w:rPr>
        <w:t xml:space="preserve">financial </w:t>
      </w:r>
      <w:r w:rsidR="008A05AD" w:rsidRPr="008A05AD">
        <w:rPr>
          <w:rFonts w:ascii="Arial" w:hAnsi="Arial" w:cs="Arial"/>
          <w:sz w:val="20"/>
          <w:szCs w:val="20"/>
        </w:rPr>
        <w:t xml:space="preserve">administration support. </w:t>
      </w:r>
      <w:r w:rsidR="005959ED">
        <w:rPr>
          <w:rFonts w:ascii="Arial" w:hAnsi="Arial" w:cs="Arial"/>
          <w:sz w:val="20"/>
          <w:szCs w:val="20"/>
        </w:rPr>
        <w:t xml:space="preserve">If you would like to talk to us about the role, please contact </w:t>
      </w:r>
      <w:r w:rsidR="00E916B1">
        <w:rPr>
          <w:rFonts w:ascii="Arial" w:hAnsi="Arial" w:cs="Arial"/>
          <w:sz w:val="20"/>
          <w:szCs w:val="20"/>
        </w:rPr>
        <w:t>Alison Christie</w:t>
      </w:r>
      <w:r w:rsidR="005959ED">
        <w:rPr>
          <w:rFonts w:ascii="Arial" w:hAnsi="Arial" w:cs="Arial"/>
          <w:sz w:val="20"/>
          <w:szCs w:val="20"/>
        </w:rPr>
        <w:t xml:space="preserve"> at </w:t>
      </w:r>
      <w:hyperlink r:id="rId13" w:history="1">
        <w:r w:rsidR="00E916B1" w:rsidRPr="0075219C">
          <w:rPr>
            <w:rStyle w:val="Hyperlink"/>
            <w:rFonts w:ascii="Arial" w:hAnsi="Arial" w:cs="Arial"/>
            <w:sz w:val="20"/>
            <w:szCs w:val="20"/>
          </w:rPr>
          <w:t>alison@workingrite.co.uk</w:t>
        </w:r>
      </w:hyperlink>
      <w:r w:rsidR="005959ED">
        <w:rPr>
          <w:rFonts w:ascii="Arial" w:hAnsi="Arial" w:cs="Arial"/>
          <w:sz w:val="20"/>
          <w:szCs w:val="20"/>
        </w:rPr>
        <w:t xml:space="preserve"> </w:t>
      </w:r>
    </w:p>
    <w:p w14:paraId="282812F8" w14:textId="77777777" w:rsidR="00B12346" w:rsidRDefault="00B12346" w:rsidP="0056697D">
      <w:pPr>
        <w:rPr>
          <w:rFonts w:ascii="Arial" w:hAnsi="Arial" w:cs="Arial"/>
          <w:sz w:val="21"/>
          <w:szCs w:val="21"/>
        </w:rPr>
      </w:pPr>
    </w:p>
    <w:p w14:paraId="7303E1B3" w14:textId="77777777" w:rsidR="00B12346" w:rsidRDefault="00B12346" w:rsidP="0056697D">
      <w:pPr>
        <w:rPr>
          <w:rFonts w:ascii="Arial" w:hAnsi="Arial" w:cs="Arial"/>
          <w:sz w:val="21"/>
          <w:szCs w:val="21"/>
        </w:rPr>
      </w:pPr>
    </w:p>
    <w:p w14:paraId="6CDCAF9C" w14:textId="77777777" w:rsidR="00B12346" w:rsidRDefault="00B12346" w:rsidP="0056697D">
      <w:pPr>
        <w:rPr>
          <w:rFonts w:ascii="Arial" w:hAnsi="Arial" w:cs="Arial"/>
          <w:sz w:val="21"/>
          <w:szCs w:val="21"/>
        </w:rPr>
      </w:pPr>
    </w:p>
    <w:p w14:paraId="50A59D98" w14:textId="77777777" w:rsidR="00B12346" w:rsidRDefault="00B12346" w:rsidP="0056697D">
      <w:pPr>
        <w:rPr>
          <w:rFonts w:ascii="Arial" w:hAnsi="Arial" w:cs="Arial"/>
          <w:sz w:val="21"/>
          <w:szCs w:val="21"/>
        </w:rPr>
      </w:pPr>
    </w:p>
    <w:p w14:paraId="7A67B829" w14:textId="77777777" w:rsidR="00B12346" w:rsidRDefault="00B12346" w:rsidP="0056697D">
      <w:pPr>
        <w:rPr>
          <w:rFonts w:ascii="Arial" w:hAnsi="Arial" w:cs="Arial"/>
          <w:sz w:val="21"/>
          <w:szCs w:val="21"/>
        </w:rPr>
      </w:pPr>
    </w:p>
    <w:p w14:paraId="3FD2EDEE" w14:textId="77777777" w:rsidR="00B12346" w:rsidRDefault="00B12346" w:rsidP="0056697D">
      <w:pPr>
        <w:rPr>
          <w:rFonts w:ascii="Arial" w:hAnsi="Arial" w:cs="Arial"/>
          <w:sz w:val="21"/>
          <w:szCs w:val="21"/>
        </w:rPr>
      </w:pPr>
    </w:p>
    <w:p w14:paraId="598ED181" w14:textId="77777777" w:rsidR="00B12346" w:rsidRDefault="00B12346" w:rsidP="0056697D">
      <w:pPr>
        <w:rPr>
          <w:rFonts w:ascii="Arial" w:hAnsi="Arial" w:cs="Arial"/>
          <w:sz w:val="21"/>
          <w:szCs w:val="21"/>
        </w:rPr>
      </w:pPr>
    </w:p>
    <w:p w14:paraId="6D9FD41C" w14:textId="77777777" w:rsidR="00B12346" w:rsidRDefault="00B12346" w:rsidP="0056697D">
      <w:pPr>
        <w:rPr>
          <w:rFonts w:ascii="Arial" w:hAnsi="Arial" w:cs="Arial"/>
          <w:sz w:val="21"/>
          <w:szCs w:val="21"/>
        </w:rPr>
      </w:pPr>
    </w:p>
    <w:p w14:paraId="3C0CCF85" w14:textId="77777777" w:rsidR="00B12346" w:rsidRDefault="00B12346" w:rsidP="0056697D">
      <w:pPr>
        <w:rPr>
          <w:rFonts w:ascii="Arial" w:hAnsi="Arial" w:cs="Arial"/>
          <w:sz w:val="21"/>
          <w:szCs w:val="21"/>
        </w:rPr>
      </w:pPr>
    </w:p>
    <w:p w14:paraId="5D343A3B" w14:textId="77777777" w:rsidR="00B12346" w:rsidRDefault="00B12346" w:rsidP="0056697D">
      <w:pPr>
        <w:rPr>
          <w:rFonts w:ascii="Arial" w:hAnsi="Arial" w:cs="Arial"/>
          <w:sz w:val="21"/>
          <w:szCs w:val="21"/>
        </w:rPr>
      </w:pPr>
    </w:p>
    <w:p w14:paraId="2F98E901" w14:textId="77777777" w:rsidR="00B12346" w:rsidRDefault="00B12346" w:rsidP="0056697D">
      <w:pPr>
        <w:rPr>
          <w:rFonts w:ascii="Arial" w:hAnsi="Arial" w:cs="Arial"/>
          <w:sz w:val="21"/>
          <w:szCs w:val="21"/>
        </w:rPr>
      </w:pPr>
    </w:p>
    <w:p w14:paraId="75D63996" w14:textId="77777777" w:rsidR="00B12346" w:rsidRPr="006A2B7C" w:rsidRDefault="00B12346" w:rsidP="0056697D">
      <w:pPr>
        <w:rPr>
          <w:rFonts w:ascii="Arial" w:hAnsi="Arial" w:cs="Arial"/>
          <w:sz w:val="28"/>
          <w:szCs w:val="28"/>
        </w:rPr>
      </w:pPr>
    </w:p>
    <w:p w14:paraId="4B09B97B" w14:textId="77777777" w:rsidR="008A05AD" w:rsidRDefault="008A05AD" w:rsidP="0056697D">
      <w:pPr>
        <w:widowControl w:val="0"/>
        <w:autoSpaceDE w:val="0"/>
        <w:autoSpaceDN w:val="0"/>
        <w:adjustRightInd w:val="0"/>
        <w:rPr>
          <w:rFonts w:ascii="Arial" w:hAnsi="Arial" w:cs="Arial"/>
          <w:sz w:val="20"/>
          <w:szCs w:val="20"/>
        </w:rPr>
      </w:pPr>
    </w:p>
    <w:p w14:paraId="3817DE5B" w14:textId="77777777" w:rsidR="008A05AD" w:rsidRDefault="008A05AD" w:rsidP="0056697D">
      <w:pPr>
        <w:widowControl w:val="0"/>
        <w:autoSpaceDE w:val="0"/>
        <w:autoSpaceDN w:val="0"/>
        <w:adjustRightInd w:val="0"/>
        <w:rPr>
          <w:rFonts w:ascii="Arial" w:hAnsi="Arial" w:cs="Arial"/>
          <w:sz w:val="20"/>
          <w:szCs w:val="20"/>
        </w:rPr>
      </w:pPr>
    </w:p>
    <w:p w14:paraId="2AAF07B3" w14:textId="77777777" w:rsidR="008A05AD" w:rsidRDefault="008A05AD" w:rsidP="0056697D">
      <w:pPr>
        <w:widowControl w:val="0"/>
        <w:autoSpaceDE w:val="0"/>
        <w:autoSpaceDN w:val="0"/>
        <w:adjustRightInd w:val="0"/>
        <w:rPr>
          <w:rFonts w:ascii="Arial" w:hAnsi="Arial" w:cs="Arial"/>
          <w:sz w:val="20"/>
          <w:szCs w:val="20"/>
        </w:rPr>
      </w:pPr>
    </w:p>
    <w:p w14:paraId="4C9540E9" w14:textId="77777777" w:rsidR="008A05AD" w:rsidRDefault="008A05AD" w:rsidP="0056697D">
      <w:pPr>
        <w:widowControl w:val="0"/>
        <w:autoSpaceDE w:val="0"/>
        <w:autoSpaceDN w:val="0"/>
        <w:adjustRightInd w:val="0"/>
        <w:rPr>
          <w:rFonts w:ascii="Arial" w:hAnsi="Arial" w:cs="Arial"/>
          <w:sz w:val="20"/>
          <w:szCs w:val="20"/>
        </w:rPr>
      </w:pPr>
    </w:p>
    <w:p w14:paraId="26FD7852" w14:textId="77777777" w:rsidR="008A05AD" w:rsidRDefault="008A05AD" w:rsidP="0056697D">
      <w:pPr>
        <w:widowControl w:val="0"/>
        <w:autoSpaceDE w:val="0"/>
        <w:autoSpaceDN w:val="0"/>
        <w:adjustRightInd w:val="0"/>
        <w:rPr>
          <w:rFonts w:ascii="Arial" w:hAnsi="Arial" w:cs="Arial"/>
          <w:sz w:val="20"/>
          <w:szCs w:val="20"/>
        </w:rPr>
      </w:pPr>
    </w:p>
    <w:p w14:paraId="71B587F5" w14:textId="77777777" w:rsidR="008A05AD" w:rsidRDefault="008A05AD" w:rsidP="0056697D">
      <w:pPr>
        <w:widowControl w:val="0"/>
        <w:autoSpaceDE w:val="0"/>
        <w:autoSpaceDN w:val="0"/>
        <w:adjustRightInd w:val="0"/>
        <w:rPr>
          <w:rFonts w:ascii="Arial" w:hAnsi="Arial" w:cs="Arial"/>
          <w:sz w:val="20"/>
          <w:szCs w:val="20"/>
        </w:rPr>
      </w:pPr>
    </w:p>
    <w:p w14:paraId="5DFCB0FD" w14:textId="77777777" w:rsidR="008A05AD" w:rsidRDefault="008A05AD" w:rsidP="0056697D">
      <w:pPr>
        <w:widowControl w:val="0"/>
        <w:autoSpaceDE w:val="0"/>
        <w:autoSpaceDN w:val="0"/>
        <w:adjustRightInd w:val="0"/>
        <w:rPr>
          <w:rFonts w:ascii="Arial" w:hAnsi="Arial" w:cs="Arial"/>
          <w:sz w:val="20"/>
          <w:szCs w:val="20"/>
        </w:rPr>
      </w:pPr>
    </w:p>
    <w:p w14:paraId="30EAE704" w14:textId="77777777" w:rsidR="008A05AD" w:rsidRDefault="008A05AD" w:rsidP="0056697D">
      <w:pPr>
        <w:widowControl w:val="0"/>
        <w:autoSpaceDE w:val="0"/>
        <w:autoSpaceDN w:val="0"/>
        <w:adjustRightInd w:val="0"/>
        <w:rPr>
          <w:rFonts w:ascii="Arial" w:hAnsi="Arial" w:cs="Arial"/>
          <w:sz w:val="20"/>
          <w:szCs w:val="20"/>
        </w:rPr>
      </w:pPr>
    </w:p>
    <w:p w14:paraId="1969730E" w14:textId="77777777" w:rsidR="008A05AD" w:rsidRDefault="008A05AD" w:rsidP="0056697D">
      <w:pPr>
        <w:widowControl w:val="0"/>
        <w:autoSpaceDE w:val="0"/>
        <w:autoSpaceDN w:val="0"/>
        <w:adjustRightInd w:val="0"/>
        <w:rPr>
          <w:rFonts w:ascii="Arial" w:hAnsi="Arial" w:cs="Arial"/>
          <w:sz w:val="20"/>
          <w:szCs w:val="20"/>
        </w:rPr>
      </w:pPr>
    </w:p>
    <w:p w14:paraId="3C96ABD2" w14:textId="77777777" w:rsidR="008A05AD" w:rsidRDefault="008A05AD" w:rsidP="0056697D">
      <w:pPr>
        <w:widowControl w:val="0"/>
        <w:autoSpaceDE w:val="0"/>
        <w:autoSpaceDN w:val="0"/>
        <w:adjustRightInd w:val="0"/>
        <w:rPr>
          <w:rFonts w:ascii="Arial" w:hAnsi="Arial" w:cs="Arial"/>
          <w:sz w:val="20"/>
          <w:szCs w:val="20"/>
        </w:rPr>
      </w:pPr>
    </w:p>
    <w:p w14:paraId="35357E7F" w14:textId="7D6F943C" w:rsidR="0056697D" w:rsidRPr="000D051A" w:rsidRDefault="0056697D" w:rsidP="0056697D">
      <w:pPr>
        <w:widowControl w:val="0"/>
        <w:autoSpaceDE w:val="0"/>
        <w:autoSpaceDN w:val="0"/>
        <w:adjustRightInd w:val="0"/>
        <w:rPr>
          <w:rFonts w:ascii="Arial" w:hAnsi="Arial" w:cs="Arial"/>
          <w:b/>
          <w:bCs/>
        </w:rPr>
      </w:pPr>
      <w:r w:rsidRPr="000D051A">
        <w:rPr>
          <w:rFonts w:ascii="Arial" w:hAnsi="Arial" w:cs="Arial"/>
          <w:b/>
          <w:bCs/>
        </w:rPr>
        <w:t>JOB DETAILS</w:t>
      </w:r>
    </w:p>
    <w:p w14:paraId="60429624" w14:textId="77777777" w:rsidR="0056697D" w:rsidRPr="001F4460" w:rsidRDefault="0056697D" w:rsidP="0056697D">
      <w:pPr>
        <w:widowControl w:val="0"/>
        <w:autoSpaceDE w:val="0"/>
        <w:autoSpaceDN w:val="0"/>
        <w:adjustRightInd w:val="0"/>
        <w:rPr>
          <w:rFonts w:ascii="Arial" w:hAnsi="Arial" w:cs="Arial"/>
          <w:b/>
          <w:bCs/>
          <w:sz w:val="20"/>
          <w:szCs w:val="20"/>
        </w:rPr>
      </w:pPr>
    </w:p>
    <w:p w14:paraId="7586D245" w14:textId="77777777" w:rsidR="0056697D" w:rsidRPr="00143449" w:rsidRDefault="0056697D" w:rsidP="0056697D">
      <w:pPr>
        <w:widowControl w:val="0"/>
        <w:autoSpaceDE w:val="0"/>
        <w:autoSpaceDN w:val="0"/>
        <w:adjustRightInd w:val="0"/>
        <w:rPr>
          <w:rFonts w:ascii="Arial" w:hAnsi="Arial" w:cs="Arial"/>
          <w:sz w:val="20"/>
          <w:szCs w:val="20"/>
        </w:rPr>
      </w:pPr>
    </w:p>
    <w:tbl>
      <w:tblPr>
        <w:tblW w:w="9180" w:type="dxa"/>
        <w:tblInd w:w="-113" w:type="dxa"/>
        <w:tblBorders>
          <w:top w:val="nil"/>
          <w:left w:val="nil"/>
          <w:right w:val="nil"/>
        </w:tblBorders>
        <w:tblLayout w:type="fixed"/>
        <w:tblLook w:val="0000" w:firstRow="0" w:lastRow="0" w:firstColumn="0" w:lastColumn="0" w:noHBand="0" w:noVBand="0"/>
      </w:tblPr>
      <w:tblGrid>
        <w:gridCol w:w="3652"/>
        <w:gridCol w:w="5528"/>
      </w:tblGrid>
      <w:tr w:rsidR="0056697D" w:rsidRPr="00143449" w14:paraId="164C2E96" w14:textId="77777777" w:rsidTr="00736F7B">
        <w:tc>
          <w:tcPr>
            <w:tcW w:w="36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3D902F" w14:textId="77777777" w:rsidR="0056697D" w:rsidRPr="00143449" w:rsidRDefault="0056697D">
            <w:pPr>
              <w:widowControl w:val="0"/>
              <w:autoSpaceDE w:val="0"/>
              <w:autoSpaceDN w:val="0"/>
              <w:adjustRightInd w:val="0"/>
              <w:rPr>
                <w:rFonts w:ascii="Arial" w:hAnsi="Arial" w:cs="Arial"/>
                <w:sz w:val="20"/>
                <w:szCs w:val="20"/>
              </w:rPr>
            </w:pPr>
            <w:r w:rsidRPr="00143449">
              <w:rPr>
                <w:rFonts w:ascii="Arial" w:hAnsi="Arial" w:cs="Arial"/>
                <w:b/>
                <w:bCs/>
                <w:sz w:val="20"/>
                <w:szCs w:val="20"/>
              </w:rPr>
              <w:t>Job Title</w:t>
            </w:r>
            <w:r w:rsidRPr="00143449">
              <w:rPr>
                <w:rFonts w:ascii="Arial" w:hAnsi="Arial" w:cs="Arial"/>
                <w:sz w:val="20"/>
                <w:szCs w:val="20"/>
              </w:rPr>
              <w:t xml:space="preserve">: </w:t>
            </w:r>
          </w:p>
          <w:p w14:paraId="64D1434C" w14:textId="2CBB6A95" w:rsidR="0056697D" w:rsidRPr="00143449" w:rsidRDefault="008A05AD">
            <w:pPr>
              <w:widowControl w:val="0"/>
              <w:autoSpaceDE w:val="0"/>
              <w:autoSpaceDN w:val="0"/>
              <w:adjustRightInd w:val="0"/>
              <w:rPr>
                <w:rFonts w:ascii="Arial" w:hAnsi="Arial" w:cs="Arial"/>
                <w:sz w:val="20"/>
                <w:szCs w:val="20"/>
              </w:rPr>
            </w:pPr>
            <w:r>
              <w:rPr>
                <w:rFonts w:ascii="Arial" w:hAnsi="Arial" w:cs="Arial"/>
                <w:sz w:val="20"/>
                <w:szCs w:val="20"/>
              </w:rPr>
              <w:t xml:space="preserve">Finance Assistant </w:t>
            </w:r>
          </w:p>
        </w:tc>
        <w:tc>
          <w:tcPr>
            <w:tcW w:w="552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B0FADD9" w14:textId="77777777" w:rsidR="0056697D" w:rsidRPr="00143449" w:rsidRDefault="0056697D">
            <w:pPr>
              <w:widowControl w:val="0"/>
              <w:autoSpaceDE w:val="0"/>
              <w:autoSpaceDN w:val="0"/>
              <w:adjustRightInd w:val="0"/>
              <w:rPr>
                <w:rFonts w:ascii="Arial" w:hAnsi="Arial" w:cs="Arial"/>
                <w:b/>
                <w:bCs/>
                <w:sz w:val="20"/>
                <w:szCs w:val="20"/>
              </w:rPr>
            </w:pPr>
            <w:r w:rsidRPr="00143449">
              <w:rPr>
                <w:rFonts w:ascii="Arial" w:hAnsi="Arial" w:cs="Arial"/>
                <w:b/>
                <w:bCs/>
                <w:sz w:val="20"/>
                <w:szCs w:val="20"/>
              </w:rPr>
              <w:t>Salary:</w:t>
            </w:r>
          </w:p>
          <w:p w14:paraId="338D459C" w14:textId="55057F72" w:rsidR="0056697D" w:rsidRPr="00143449" w:rsidRDefault="0056697D">
            <w:pPr>
              <w:widowControl w:val="0"/>
              <w:autoSpaceDE w:val="0"/>
              <w:autoSpaceDN w:val="0"/>
              <w:adjustRightInd w:val="0"/>
              <w:rPr>
                <w:rFonts w:ascii="Arial" w:hAnsi="Arial" w:cs="Arial"/>
                <w:sz w:val="20"/>
                <w:szCs w:val="20"/>
              </w:rPr>
            </w:pPr>
            <w:r w:rsidRPr="00143449">
              <w:rPr>
                <w:rFonts w:ascii="Arial" w:hAnsi="Arial" w:cs="Arial"/>
                <w:sz w:val="20"/>
                <w:szCs w:val="20"/>
              </w:rPr>
              <w:t>c: £</w:t>
            </w:r>
            <w:r w:rsidR="00584412">
              <w:rPr>
                <w:rFonts w:ascii="Arial" w:hAnsi="Arial" w:cs="Arial"/>
                <w:sz w:val="20"/>
                <w:szCs w:val="20"/>
              </w:rPr>
              <w:t>22</w:t>
            </w:r>
            <w:r w:rsidR="00A70318">
              <w:rPr>
                <w:rFonts w:ascii="Arial" w:hAnsi="Arial" w:cs="Arial"/>
                <w:sz w:val="20"/>
                <w:szCs w:val="20"/>
              </w:rPr>
              <w:t>,</w:t>
            </w:r>
            <w:r w:rsidR="00584412">
              <w:rPr>
                <w:rFonts w:ascii="Arial" w:hAnsi="Arial" w:cs="Arial"/>
                <w:sz w:val="20"/>
                <w:szCs w:val="20"/>
              </w:rPr>
              <w:t>000</w:t>
            </w:r>
            <w:r w:rsidR="0004717C">
              <w:rPr>
                <w:rFonts w:ascii="Arial" w:hAnsi="Arial" w:cs="Arial"/>
                <w:sz w:val="20"/>
                <w:szCs w:val="20"/>
              </w:rPr>
              <w:t xml:space="preserve"> – pro rata</w:t>
            </w:r>
          </w:p>
          <w:p w14:paraId="4DB43B1A" w14:textId="3D077E8E" w:rsidR="0056697D" w:rsidRPr="00143449" w:rsidRDefault="00E916B1">
            <w:pPr>
              <w:widowControl w:val="0"/>
              <w:autoSpaceDE w:val="0"/>
              <w:autoSpaceDN w:val="0"/>
              <w:adjustRightInd w:val="0"/>
              <w:rPr>
                <w:rFonts w:ascii="Arial" w:hAnsi="Arial" w:cs="Arial"/>
                <w:sz w:val="20"/>
                <w:szCs w:val="20"/>
              </w:rPr>
            </w:pPr>
            <w:r>
              <w:rPr>
                <w:rFonts w:ascii="Arial" w:hAnsi="Arial" w:cs="Arial"/>
                <w:sz w:val="20"/>
                <w:szCs w:val="20"/>
              </w:rPr>
              <w:t>19</w:t>
            </w:r>
            <w:r w:rsidR="0056697D" w:rsidRPr="00143449">
              <w:rPr>
                <w:rFonts w:ascii="Arial" w:hAnsi="Arial" w:cs="Arial"/>
                <w:sz w:val="20"/>
                <w:szCs w:val="20"/>
              </w:rPr>
              <w:t xml:space="preserve"> hours per week</w:t>
            </w:r>
            <w:r w:rsidR="0056697D" w:rsidRPr="00143449">
              <w:rPr>
                <w:rFonts w:ascii="Arial" w:hAnsi="Arial" w:cs="Arial"/>
                <w:b/>
                <w:bCs/>
                <w:sz w:val="20"/>
                <w:szCs w:val="20"/>
              </w:rPr>
              <w:t xml:space="preserve"> </w:t>
            </w:r>
            <w:r w:rsidR="00F52B99" w:rsidRPr="00F52B99">
              <w:rPr>
                <w:rFonts w:ascii="Arial" w:hAnsi="Arial" w:cs="Arial"/>
                <w:sz w:val="20"/>
                <w:szCs w:val="20"/>
              </w:rPr>
              <w:t>(specific days/hours to be agreed)</w:t>
            </w:r>
          </w:p>
        </w:tc>
      </w:tr>
      <w:tr w:rsidR="0056697D" w:rsidRPr="00143449" w14:paraId="14177637" w14:textId="77777777" w:rsidTr="00736F7B">
        <w:tblPrEx>
          <w:tblBorders>
            <w:top w:val="none" w:sz="0" w:space="0" w:color="auto"/>
          </w:tblBorders>
        </w:tblPrEx>
        <w:tc>
          <w:tcPr>
            <w:tcW w:w="36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3A3F7AE" w14:textId="77777777" w:rsidR="0056697D" w:rsidRPr="00143449" w:rsidRDefault="0056697D">
            <w:pPr>
              <w:widowControl w:val="0"/>
              <w:autoSpaceDE w:val="0"/>
              <w:autoSpaceDN w:val="0"/>
              <w:adjustRightInd w:val="0"/>
              <w:rPr>
                <w:rFonts w:ascii="Arial" w:hAnsi="Arial" w:cs="Arial"/>
                <w:b/>
                <w:bCs/>
                <w:sz w:val="20"/>
                <w:szCs w:val="20"/>
              </w:rPr>
            </w:pPr>
            <w:r w:rsidRPr="00143449">
              <w:rPr>
                <w:rFonts w:ascii="Arial" w:hAnsi="Arial" w:cs="Arial"/>
                <w:b/>
                <w:bCs/>
                <w:sz w:val="20"/>
                <w:szCs w:val="20"/>
              </w:rPr>
              <w:t>Reporting to:</w:t>
            </w:r>
          </w:p>
          <w:p w14:paraId="446170C1" w14:textId="227E21AA" w:rsidR="0056697D" w:rsidRPr="00143449" w:rsidRDefault="0056697D">
            <w:pPr>
              <w:widowControl w:val="0"/>
              <w:autoSpaceDE w:val="0"/>
              <w:autoSpaceDN w:val="0"/>
              <w:adjustRightInd w:val="0"/>
              <w:rPr>
                <w:rFonts w:ascii="Arial" w:hAnsi="Arial" w:cs="Arial"/>
                <w:sz w:val="20"/>
                <w:szCs w:val="20"/>
              </w:rPr>
            </w:pPr>
            <w:r w:rsidRPr="00143449">
              <w:rPr>
                <w:rFonts w:ascii="Arial" w:hAnsi="Arial" w:cs="Arial"/>
                <w:sz w:val="20"/>
                <w:szCs w:val="20"/>
              </w:rPr>
              <w:t>Head of</w:t>
            </w:r>
            <w:r>
              <w:rPr>
                <w:rFonts w:ascii="Arial" w:hAnsi="Arial" w:cs="Arial"/>
                <w:sz w:val="20"/>
                <w:szCs w:val="20"/>
              </w:rPr>
              <w:t xml:space="preserve"> </w:t>
            </w:r>
            <w:r w:rsidR="00E916B1">
              <w:rPr>
                <w:rFonts w:ascii="Arial" w:hAnsi="Arial" w:cs="Arial"/>
                <w:sz w:val="20"/>
                <w:szCs w:val="20"/>
              </w:rPr>
              <w:t>F</w:t>
            </w:r>
            <w:r w:rsidR="00A70318">
              <w:rPr>
                <w:rFonts w:ascii="Arial" w:hAnsi="Arial" w:cs="Arial"/>
                <w:sz w:val="20"/>
                <w:szCs w:val="20"/>
              </w:rPr>
              <w:t>unding</w:t>
            </w:r>
          </w:p>
        </w:tc>
        <w:tc>
          <w:tcPr>
            <w:tcW w:w="552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98678CC" w14:textId="77777777" w:rsidR="0056697D" w:rsidRDefault="0056697D" w:rsidP="00736F7B">
            <w:pPr>
              <w:widowControl w:val="0"/>
              <w:autoSpaceDE w:val="0"/>
              <w:autoSpaceDN w:val="0"/>
              <w:adjustRightInd w:val="0"/>
              <w:rPr>
                <w:rFonts w:ascii="Arial" w:hAnsi="Arial" w:cs="Arial"/>
                <w:b/>
                <w:noProof/>
                <w:sz w:val="20"/>
                <w:szCs w:val="20"/>
                <w:lang w:eastAsia="en-GB"/>
              </w:rPr>
            </w:pPr>
            <w:r w:rsidRPr="00143449">
              <w:rPr>
                <w:rFonts w:ascii="Arial" w:hAnsi="Arial" w:cs="Arial"/>
                <w:b/>
                <w:noProof/>
                <w:sz w:val="20"/>
                <w:szCs w:val="20"/>
                <w:lang w:eastAsia="en-GB"/>
              </w:rPr>
              <w:t>Contract Term:</w:t>
            </w:r>
          </w:p>
          <w:p w14:paraId="5B48D4C5" w14:textId="1D7CD75B" w:rsidR="00736F7B" w:rsidRPr="00736F7B" w:rsidRDefault="00440FE6" w:rsidP="00736F7B">
            <w:pPr>
              <w:widowControl w:val="0"/>
              <w:autoSpaceDE w:val="0"/>
              <w:autoSpaceDN w:val="0"/>
              <w:adjustRightInd w:val="0"/>
              <w:rPr>
                <w:rFonts w:ascii="Arial" w:hAnsi="Arial" w:cs="Arial"/>
                <w:bCs/>
                <w:noProof/>
                <w:sz w:val="20"/>
                <w:szCs w:val="20"/>
                <w:lang w:eastAsia="en-GB"/>
              </w:rPr>
            </w:pPr>
            <w:r>
              <w:rPr>
                <w:rFonts w:ascii="Arial" w:hAnsi="Arial" w:cs="Arial"/>
                <w:bCs/>
                <w:noProof/>
                <w:sz w:val="20"/>
                <w:szCs w:val="20"/>
                <w:lang w:eastAsia="en-GB"/>
              </w:rPr>
              <w:t>P</w:t>
            </w:r>
            <w:r w:rsidRPr="00440FE6">
              <w:rPr>
                <w:rFonts w:ascii="Arial" w:hAnsi="Arial" w:cs="Arial"/>
                <w:bCs/>
                <w:noProof/>
                <w:sz w:val="20"/>
                <w:szCs w:val="20"/>
                <w:lang w:eastAsia="en-GB"/>
              </w:rPr>
              <w:t>ermanent</w:t>
            </w:r>
            <w:r w:rsidR="00736F7B" w:rsidRPr="001424AD">
              <w:rPr>
                <w:rFonts w:ascii="Arial" w:hAnsi="Arial" w:cs="Arial"/>
                <w:bCs/>
                <w:noProof/>
                <w:color w:val="FF0000"/>
                <w:sz w:val="20"/>
                <w:szCs w:val="20"/>
                <w:lang w:eastAsia="en-GB"/>
              </w:rPr>
              <w:t xml:space="preserve"> </w:t>
            </w:r>
          </w:p>
        </w:tc>
      </w:tr>
      <w:tr w:rsidR="0056697D" w:rsidRPr="00143449" w14:paraId="2BE6F8A3" w14:textId="77777777" w:rsidTr="00736F7B">
        <w:tblPrEx>
          <w:tblBorders>
            <w:top w:val="none" w:sz="0" w:space="0" w:color="auto"/>
          </w:tblBorders>
        </w:tblPrEx>
        <w:tc>
          <w:tcPr>
            <w:tcW w:w="36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31EDDFE" w14:textId="77777777" w:rsidR="0056697D" w:rsidRPr="00CC096C" w:rsidRDefault="0056697D">
            <w:pPr>
              <w:widowControl w:val="0"/>
              <w:autoSpaceDE w:val="0"/>
              <w:autoSpaceDN w:val="0"/>
              <w:adjustRightInd w:val="0"/>
              <w:rPr>
                <w:rFonts w:ascii="Arial" w:hAnsi="Arial" w:cs="Arial"/>
                <w:b/>
                <w:bCs/>
                <w:sz w:val="20"/>
                <w:szCs w:val="20"/>
              </w:rPr>
            </w:pPr>
            <w:r w:rsidRPr="00CC096C">
              <w:rPr>
                <w:rFonts w:ascii="Arial" w:hAnsi="Arial" w:cs="Arial"/>
                <w:b/>
                <w:bCs/>
                <w:sz w:val="20"/>
                <w:szCs w:val="20"/>
              </w:rPr>
              <w:t>Location:</w:t>
            </w:r>
          </w:p>
          <w:p w14:paraId="32373416" w14:textId="08848315" w:rsidR="0056697D" w:rsidRPr="00143449" w:rsidRDefault="00946512">
            <w:pPr>
              <w:widowControl w:val="0"/>
              <w:autoSpaceDE w:val="0"/>
              <w:autoSpaceDN w:val="0"/>
              <w:adjustRightInd w:val="0"/>
              <w:rPr>
                <w:rFonts w:ascii="Arial" w:hAnsi="Arial" w:cs="Arial"/>
                <w:sz w:val="20"/>
                <w:szCs w:val="20"/>
              </w:rPr>
            </w:pPr>
            <w:r>
              <w:rPr>
                <w:rFonts w:ascii="Arial" w:hAnsi="Arial" w:cs="Arial"/>
                <w:sz w:val="20"/>
                <w:szCs w:val="20"/>
              </w:rPr>
              <w:t xml:space="preserve">Hybrid: </w:t>
            </w:r>
            <w:r w:rsidR="0056697D" w:rsidRPr="00CC096C">
              <w:rPr>
                <w:rFonts w:ascii="Arial" w:hAnsi="Arial" w:cs="Arial"/>
                <w:sz w:val="20"/>
                <w:szCs w:val="20"/>
              </w:rPr>
              <w:t>Home based</w:t>
            </w:r>
            <w:r>
              <w:rPr>
                <w:rFonts w:ascii="Arial" w:hAnsi="Arial" w:cs="Arial"/>
                <w:sz w:val="20"/>
                <w:szCs w:val="20"/>
              </w:rPr>
              <w:t xml:space="preserve"> or any other WorkingRite location</w:t>
            </w:r>
            <w:r w:rsidR="0056697D" w:rsidRPr="00726471">
              <w:rPr>
                <w:rFonts w:ascii="Arial" w:hAnsi="Arial" w:cs="Arial"/>
                <w:sz w:val="20"/>
                <w:szCs w:val="20"/>
              </w:rPr>
              <w:t xml:space="preserve"> </w:t>
            </w:r>
            <w:r w:rsidR="00726471" w:rsidRPr="00726471">
              <w:rPr>
                <w:rFonts w:ascii="Arial" w:hAnsi="Arial" w:cs="Arial"/>
                <w:sz w:val="20"/>
                <w:szCs w:val="20"/>
              </w:rPr>
              <w:t>as directed</w:t>
            </w:r>
          </w:p>
        </w:tc>
        <w:tc>
          <w:tcPr>
            <w:tcW w:w="552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AD60F88" w14:textId="77777777" w:rsidR="0056697D" w:rsidRPr="00143449" w:rsidRDefault="0056697D">
            <w:pPr>
              <w:widowControl w:val="0"/>
              <w:autoSpaceDE w:val="0"/>
              <w:autoSpaceDN w:val="0"/>
              <w:adjustRightInd w:val="0"/>
              <w:rPr>
                <w:rFonts w:ascii="Arial" w:hAnsi="Arial" w:cs="Arial"/>
                <w:sz w:val="20"/>
                <w:szCs w:val="20"/>
              </w:rPr>
            </w:pPr>
            <w:r w:rsidRPr="00143449">
              <w:rPr>
                <w:rFonts w:ascii="Arial" w:hAnsi="Arial" w:cs="Arial"/>
                <w:noProof/>
                <w:sz w:val="20"/>
                <w:szCs w:val="20"/>
                <w:lang w:eastAsia="en-GB"/>
              </w:rPr>
              <w:drawing>
                <wp:inline distT="0" distB="0" distL="0" distR="0" wp14:anchorId="591D1435" wp14:editId="4B9D17C9">
                  <wp:extent cx="12700" cy="12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11E7839" w14:textId="77777777" w:rsidR="0056697D" w:rsidRPr="00143449" w:rsidRDefault="0056697D">
            <w:pPr>
              <w:widowControl w:val="0"/>
              <w:autoSpaceDE w:val="0"/>
              <w:autoSpaceDN w:val="0"/>
              <w:adjustRightInd w:val="0"/>
              <w:rPr>
                <w:rFonts w:ascii="Arial" w:hAnsi="Arial" w:cs="Arial"/>
                <w:b/>
                <w:bCs/>
                <w:sz w:val="20"/>
                <w:szCs w:val="20"/>
              </w:rPr>
            </w:pPr>
            <w:r w:rsidRPr="00143449">
              <w:rPr>
                <w:rFonts w:ascii="Arial" w:hAnsi="Arial" w:cs="Arial"/>
                <w:b/>
                <w:bCs/>
                <w:sz w:val="20"/>
                <w:szCs w:val="20"/>
              </w:rPr>
              <w:t>Date:</w:t>
            </w:r>
          </w:p>
          <w:p w14:paraId="18F6F5CE" w14:textId="6E282B02" w:rsidR="0056697D" w:rsidRPr="00143449" w:rsidRDefault="00584412">
            <w:pPr>
              <w:widowControl w:val="0"/>
              <w:autoSpaceDE w:val="0"/>
              <w:autoSpaceDN w:val="0"/>
              <w:adjustRightInd w:val="0"/>
              <w:rPr>
                <w:rFonts w:ascii="Arial" w:hAnsi="Arial" w:cs="Arial"/>
                <w:sz w:val="20"/>
                <w:szCs w:val="20"/>
              </w:rPr>
            </w:pPr>
            <w:r>
              <w:rPr>
                <w:rFonts w:ascii="Arial" w:hAnsi="Arial" w:cs="Arial"/>
                <w:sz w:val="20"/>
                <w:szCs w:val="20"/>
              </w:rPr>
              <w:t>March 2023</w:t>
            </w:r>
          </w:p>
          <w:p w14:paraId="5540A42B" w14:textId="77777777" w:rsidR="0056697D" w:rsidRPr="00143449" w:rsidRDefault="0056697D">
            <w:pPr>
              <w:widowControl w:val="0"/>
              <w:autoSpaceDE w:val="0"/>
              <w:autoSpaceDN w:val="0"/>
              <w:adjustRightInd w:val="0"/>
              <w:rPr>
                <w:rFonts w:ascii="Arial" w:hAnsi="Arial" w:cs="Arial"/>
                <w:sz w:val="20"/>
                <w:szCs w:val="20"/>
              </w:rPr>
            </w:pPr>
          </w:p>
        </w:tc>
      </w:tr>
    </w:tbl>
    <w:p w14:paraId="56DD5816" w14:textId="77777777" w:rsidR="0056697D" w:rsidRPr="00143449" w:rsidRDefault="0056697D" w:rsidP="0056697D">
      <w:pPr>
        <w:widowControl w:val="0"/>
        <w:autoSpaceDE w:val="0"/>
        <w:autoSpaceDN w:val="0"/>
        <w:adjustRightInd w:val="0"/>
        <w:rPr>
          <w:rFonts w:ascii="Arial" w:hAnsi="Arial" w:cs="Arial"/>
          <w:color w:val="FF0000"/>
          <w:sz w:val="20"/>
          <w:szCs w:val="20"/>
        </w:rPr>
      </w:pPr>
      <w:r w:rsidRPr="00143449">
        <w:rPr>
          <w:rFonts w:ascii="Arial" w:hAnsi="Arial" w:cs="Arial"/>
          <w:noProof/>
          <w:color w:val="FF0000"/>
          <w:sz w:val="20"/>
          <w:szCs w:val="20"/>
          <w:lang w:eastAsia="en-GB"/>
        </w:rPr>
        <w:drawing>
          <wp:inline distT="0" distB="0" distL="0" distR="0" wp14:anchorId="64A64E63" wp14:editId="5B1A1A08">
            <wp:extent cx="12700" cy="12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AAF0D09" w14:textId="77777777" w:rsidR="0056697D" w:rsidRPr="001C1032" w:rsidRDefault="0056697D" w:rsidP="0056697D">
      <w:pPr>
        <w:tabs>
          <w:tab w:val="left" w:pos="284"/>
        </w:tabs>
        <w:rPr>
          <w:rFonts w:ascii="Arial" w:hAnsi="Arial" w:cs="Arial"/>
          <w:b/>
          <w:sz w:val="20"/>
          <w:szCs w:val="20"/>
          <w:u w:val="single"/>
        </w:rPr>
      </w:pPr>
    </w:p>
    <w:p w14:paraId="354ED09E" w14:textId="77777777" w:rsidR="00736F7B" w:rsidRPr="005B6B37" w:rsidRDefault="00736F7B" w:rsidP="00736F7B">
      <w:pPr>
        <w:rPr>
          <w:rFonts w:ascii="Arial" w:hAnsi="Arial" w:cs="Arial"/>
          <w:b/>
        </w:rPr>
      </w:pPr>
      <w:r w:rsidRPr="005B6B37">
        <w:rPr>
          <w:rFonts w:ascii="Arial" w:hAnsi="Arial" w:cs="Arial"/>
          <w:b/>
        </w:rPr>
        <w:t>Role Purpose</w:t>
      </w:r>
    </w:p>
    <w:p w14:paraId="67193965" w14:textId="77777777" w:rsidR="0009228E" w:rsidRPr="00736F7B" w:rsidRDefault="0009228E" w:rsidP="00736F7B">
      <w:pPr>
        <w:rPr>
          <w:rFonts w:ascii="Arial" w:hAnsi="Arial" w:cs="Arial"/>
          <w:b/>
          <w:sz w:val="20"/>
          <w:szCs w:val="20"/>
        </w:rPr>
      </w:pPr>
    </w:p>
    <w:p w14:paraId="2BA609FA" w14:textId="52C709A3" w:rsidR="00736F7B" w:rsidRDefault="00736F7B" w:rsidP="00736F7B">
      <w:pPr>
        <w:jc w:val="both"/>
        <w:rPr>
          <w:rFonts w:ascii="Arial" w:hAnsi="Arial" w:cs="Arial"/>
          <w:sz w:val="20"/>
          <w:szCs w:val="20"/>
        </w:rPr>
      </w:pPr>
      <w:r w:rsidRPr="00726471">
        <w:rPr>
          <w:rFonts w:ascii="Arial" w:hAnsi="Arial" w:cs="Arial"/>
          <w:sz w:val="20"/>
          <w:szCs w:val="20"/>
        </w:rPr>
        <w:t xml:space="preserve">To </w:t>
      </w:r>
      <w:r w:rsidR="0036654D" w:rsidRPr="00726471">
        <w:rPr>
          <w:rFonts w:ascii="Arial" w:hAnsi="Arial" w:cs="Arial"/>
          <w:sz w:val="20"/>
          <w:szCs w:val="20"/>
        </w:rPr>
        <w:t xml:space="preserve">be a key part in </w:t>
      </w:r>
      <w:r w:rsidRPr="00726471">
        <w:rPr>
          <w:rFonts w:ascii="Arial" w:hAnsi="Arial" w:cs="Arial"/>
          <w:sz w:val="20"/>
          <w:szCs w:val="20"/>
        </w:rPr>
        <w:t xml:space="preserve">the smooth running of the charity in </w:t>
      </w:r>
      <w:r w:rsidR="00D917B7" w:rsidRPr="00726471">
        <w:rPr>
          <w:rFonts w:ascii="Arial" w:hAnsi="Arial" w:cs="Arial"/>
          <w:sz w:val="20"/>
          <w:szCs w:val="20"/>
        </w:rPr>
        <w:t>delivering a programme</w:t>
      </w:r>
      <w:r w:rsidR="00626AB5" w:rsidRPr="00726471">
        <w:rPr>
          <w:rFonts w:ascii="Arial" w:hAnsi="Arial" w:cs="Arial"/>
          <w:sz w:val="20"/>
          <w:szCs w:val="20"/>
        </w:rPr>
        <w:t xml:space="preserve"> that </w:t>
      </w:r>
      <w:r w:rsidRPr="00726471">
        <w:rPr>
          <w:rFonts w:ascii="Arial" w:hAnsi="Arial" w:cs="Arial"/>
          <w:sz w:val="20"/>
          <w:szCs w:val="20"/>
        </w:rPr>
        <w:t>transform</w:t>
      </w:r>
      <w:r w:rsidR="00626AB5" w:rsidRPr="00726471">
        <w:rPr>
          <w:rFonts w:ascii="Arial" w:hAnsi="Arial" w:cs="Arial"/>
          <w:sz w:val="20"/>
          <w:szCs w:val="20"/>
        </w:rPr>
        <w:t xml:space="preserve">s the </w:t>
      </w:r>
      <w:r w:rsidRPr="00726471">
        <w:rPr>
          <w:rFonts w:ascii="Arial" w:hAnsi="Arial" w:cs="Arial"/>
          <w:sz w:val="20"/>
          <w:szCs w:val="20"/>
        </w:rPr>
        <w:t>lives</w:t>
      </w:r>
      <w:r w:rsidR="00626AB5" w:rsidRPr="00726471">
        <w:rPr>
          <w:rFonts w:ascii="Arial" w:hAnsi="Arial" w:cs="Arial"/>
          <w:sz w:val="20"/>
          <w:szCs w:val="20"/>
        </w:rPr>
        <w:t xml:space="preserve"> of the </w:t>
      </w:r>
      <w:r w:rsidRPr="00726471">
        <w:rPr>
          <w:rFonts w:ascii="Arial" w:hAnsi="Arial" w:cs="Arial"/>
          <w:sz w:val="20"/>
          <w:szCs w:val="20"/>
        </w:rPr>
        <w:t>young people</w:t>
      </w:r>
      <w:r w:rsidR="00653278" w:rsidRPr="00726471">
        <w:rPr>
          <w:rFonts w:ascii="Arial" w:hAnsi="Arial" w:cs="Arial"/>
          <w:sz w:val="20"/>
          <w:szCs w:val="20"/>
        </w:rPr>
        <w:t xml:space="preserve"> who participate in projects across Scotland.</w:t>
      </w:r>
      <w:r w:rsidRPr="00726471">
        <w:rPr>
          <w:rFonts w:ascii="Arial" w:hAnsi="Arial" w:cs="Arial"/>
          <w:sz w:val="20"/>
          <w:szCs w:val="20"/>
        </w:rPr>
        <w:t xml:space="preserve"> To support finance tasks and maintain high quality and professional relations with all internal and external contacts</w:t>
      </w:r>
      <w:r w:rsidR="00E916B1" w:rsidRPr="00726471">
        <w:rPr>
          <w:rFonts w:ascii="Arial" w:hAnsi="Arial" w:cs="Arial"/>
          <w:sz w:val="20"/>
          <w:szCs w:val="20"/>
        </w:rPr>
        <w:t>.</w:t>
      </w:r>
    </w:p>
    <w:p w14:paraId="4B714D62" w14:textId="77777777" w:rsidR="00736F7B" w:rsidRPr="00736F7B" w:rsidRDefault="00736F7B" w:rsidP="00736F7B">
      <w:pPr>
        <w:jc w:val="both"/>
        <w:rPr>
          <w:rFonts w:ascii="Arial" w:hAnsi="Arial" w:cs="Arial"/>
          <w:sz w:val="20"/>
          <w:szCs w:val="20"/>
        </w:rPr>
      </w:pPr>
    </w:p>
    <w:p w14:paraId="673E4D5C" w14:textId="77777777" w:rsidR="005B6B37" w:rsidRDefault="005B6B37" w:rsidP="00736F7B">
      <w:pPr>
        <w:jc w:val="both"/>
        <w:rPr>
          <w:rFonts w:ascii="Arial" w:hAnsi="Arial" w:cs="Arial"/>
          <w:b/>
        </w:rPr>
      </w:pPr>
    </w:p>
    <w:p w14:paraId="1BD987BA" w14:textId="713A5E3D" w:rsidR="00736F7B" w:rsidRPr="005B6B37" w:rsidRDefault="00736F7B" w:rsidP="00736F7B">
      <w:pPr>
        <w:jc w:val="both"/>
        <w:rPr>
          <w:rFonts w:ascii="Arial" w:hAnsi="Arial" w:cs="Arial"/>
          <w:b/>
        </w:rPr>
      </w:pPr>
      <w:r w:rsidRPr="005B6B37">
        <w:rPr>
          <w:rFonts w:ascii="Arial" w:hAnsi="Arial" w:cs="Arial"/>
          <w:b/>
        </w:rPr>
        <w:t>Responsibilities and Duties</w:t>
      </w:r>
    </w:p>
    <w:p w14:paraId="3ECA6035" w14:textId="77777777" w:rsidR="00736F7B" w:rsidRPr="00736F7B" w:rsidRDefault="00736F7B" w:rsidP="00736F7B">
      <w:pPr>
        <w:spacing w:before="240"/>
        <w:jc w:val="both"/>
        <w:rPr>
          <w:rFonts w:ascii="Arial" w:hAnsi="Arial" w:cs="Arial"/>
          <w:b/>
          <w:color w:val="000000" w:themeColor="text1"/>
          <w:sz w:val="20"/>
          <w:szCs w:val="20"/>
        </w:rPr>
      </w:pPr>
      <w:r w:rsidRPr="00736F7B">
        <w:rPr>
          <w:rFonts w:ascii="Arial" w:hAnsi="Arial" w:cs="Arial"/>
          <w:b/>
          <w:color w:val="000000" w:themeColor="text1"/>
          <w:sz w:val="20"/>
          <w:szCs w:val="20"/>
        </w:rPr>
        <w:t xml:space="preserve">Financial Administration </w:t>
      </w:r>
    </w:p>
    <w:p w14:paraId="74D995F6" w14:textId="419079C4" w:rsidR="00736F7B" w:rsidRPr="00674BA0" w:rsidRDefault="00736F7B" w:rsidP="00674BA0">
      <w:pPr>
        <w:spacing w:before="240" w:after="200" w:line="276" w:lineRule="auto"/>
        <w:jc w:val="both"/>
        <w:rPr>
          <w:rFonts w:ascii="Arial" w:hAnsi="Arial" w:cs="Arial"/>
          <w:color w:val="000000" w:themeColor="text1"/>
          <w:sz w:val="20"/>
          <w:szCs w:val="20"/>
        </w:rPr>
      </w:pPr>
      <w:r w:rsidRPr="00674BA0">
        <w:rPr>
          <w:rFonts w:ascii="Arial" w:hAnsi="Arial" w:cs="Arial"/>
          <w:color w:val="000000" w:themeColor="text1"/>
          <w:sz w:val="20"/>
          <w:szCs w:val="20"/>
        </w:rPr>
        <w:t>Administering and carrying out processes to maintain the financial function of the charity in line with funding grants</w:t>
      </w:r>
      <w:r w:rsidR="00AF4B0A">
        <w:rPr>
          <w:rFonts w:ascii="Arial" w:hAnsi="Arial" w:cs="Arial"/>
          <w:color w:val="000000" w:themeColor="text1"/>
          <w:sz w:val="20"/>
          <w:szCs w:val="20"/>
        </w:rPr>
        <w:t>,</w:t>
      </w:r>
      <w:r w:rsidRPr="00674BA0">
        <w:rPr>
          <w:rFonts w:ascii="Arial" w:hAnsi="Arial" w:cs="Arial"/>
          <w:color w:val="000000" w:themeColor="text1"/>
          <w:sz w:val="20"/>
          <w:szCs w:val="20"/>
        </w:rPr>
        <w:t xml:space="preserve"> operational </w:t>
      </w:r>
      <w:r w:rsidR="00C40286">
        <w:rPr>
          <w:rFonts w:ascii="Arial" w:hAnsi="Arial" w:cs="Arial"/>
          <w:color w:val="000000" w:themeColor="text1"/>
          <w:sz w:val="20"/>
          <w:szCs w:val="20"/>
        </w:rPr>
        <w:t>requirements</w:t>
      </w:r>
      <w:r w:rsidR="00AF4B0A">
        <w:rPr>
          <w:rFonts w:ascii="Arial" w:hAnsi="Arial" w:cs="Arial"/>
          <w:color w:val="000000" w:themeColor="text1"/>
          <w:sz w:val="20"/>
          <w:szCs w:val="20"/>
        </w:rPr>
        <w:t xml:space="preserve"> and statutory</w:t>
      </w:r>
      <w:r w:rsidR="00C40286">
        <w:rPr>
          <w:rFonts w:ascii="Arial" w:hAnsi="Arial" w:cs="Arial"/>
          <w:color w:val="000000" w:themeColor="text1"/>
          <w:sz w:val="20"/>
          <w:szCs w:val="20"/>
        </w:rPr>
        <w:t xml:space="preserve"> compliance</w:t>
      </w:r>
      <w:r w:rsidRPr="00674BA0">
        <w:rPr>
          <w:rFonts w:ascii="Arial" w:hAnsi="Arial" w:cs="Arial"/>
          <w:color w:val="000000" w:themeColor="text1"/>
          <w:sz w:val="20"/>
          <w:szCs w:val="20"/>
        </w:rPr>
        <w:t>.  Duties will assist the Head of Funding with maintaining accurate, up to date financial records including but not limited to:</w:t>
      </w:r>
    </w:p>
    <w:p w14:paraId="4CF2F48A" w14:textId="77777777" w:rsidR="00351A39" w:rsidRPr="00736F7B" w:rsidRDefault="00351A39" w:rsidP="00351A39">
      <w:pPr>
        <w:pStyle w:val="ListParagraph"/>
        <w:spacing w:before="240" w:after="200" w:line="276" w:lineRule="auto"/>
        <w:ind w:left="357"/>
        <w:jc w:val="both"/>
        <w:rPr>
          <w:rFonts w:ascii="Arial" w:hAnsi="Arial" w:cs="Arial"/>
          <w:color w:val="000000" w:themeColor="text1"/>
          <w:sz w:val="20"/>
          <w:szCs w:val="20"/>
        </w:rPr>
      </w:pPr>
    </w:p>
    <w:p w14:paraId="5A5AEDDC" w14:textId="32D99DE8" w:rsidR="00736F7B" w:rsidRDefault="00736F7B" w:rsidP="00736F7B">
      <w:pPr>
        <w:pStyle w:val="ListParagraph"/>
        <w:numPr>
          <w:ilvl w:val="1"/>
          <w:numId w:val="8"/>
        </w:numPr>
        <w:spacing w:before="240" w:after="200" w:line="276" w:lineRule="auto"/>
        <w:jc w:val="both"/>
        <w:rPr>
          <w:rFonts w:ascii="Arial" w:hAnsi="Arial" w:cs="Arial"/>
          <w:color w:val="000000" w:themeColor="text1"/>
          <w:sz w:val="20"/>
          <w:szCs w:val="20"/>
        </w:rPr>
      </w:pPr>
      <w:r w:rsidRPr="00736F7B">
        <w:rPr>
          <w:rFonts w:ascii="Arial" w:hAnsi="Arial" w:cs="Arial"/>
          <w:color w:val="000000" w:themeColor="text1"/>
          <w:sz w:val="20"/>
          <w:szCs w:val="20"/>
        </w:rPr>
        <w:t xml:space="preserve">Weekly processing of authorised purchase invoices: posting to Sage purchase ledger, producing payment file </w:t>
      </w:r>
      <w:r w:rsidR="006504BC">
        <w:rPr>
          <w:rFonts w:ascii="Arial" w:hAnsi="Arial" w:cs="Arial"/>
          <w:color w:val="000000" w:themeColor="text1"/>
          <w:sz w:val="20"/>
          <w:szCs w:val="20"/>
        </w:rPr>
        <w:t>and</w:t>
      </w:r>
      <w:r w:rsidR="002509FD">
        <w:rPr>
          <w:rFonts w:ascii="Arial" w:hAnsi="Arial" w:cs="Arial"/>
          <w:color w:val="000000" w:themeColor="text1"/>
          <w:sz w:val="20"/>
          <w:szCs w:val="20"/>
        </w:rPr>
        <w:t xml:space="preserve"> submission to</w:t>
      </w:r>
      <w:r w:rsidRPr="00736F7B">
        <w:rPr>
          <w:rFonts w:ascii="Arial" w:hAnsi="Arial" w:cs="Arial"/>
          <w:color w:val="000000" w:themeColor="text1"/>
          <w:sz w:val="20"/>
          <w:szCs w:val="20"/>
        </w:rPr>
        <w:t xml:space="preserve"> bank for payment</w:t>
      </w:r>
      <w:r w:rsidR="00F07BD5">
        <w:rPr>
          <w:rFonts w:ascii="Arial" w:hAnsi="Arial" w:cs="Arial"/>
          <w:color w:val="000000" w:themeColor="text1"/>
          <w:sz w:val="20"/>
          <w:szCs w:val="20"/>
        </w:rPr>
        <w:t>.</w:t>
      </w:r>
    </w:p>
    <w:p w14:paraId="47638934" w14:textId="77777777" w:rsidR="00351A39" w:rsidRPr="00736F7B" w:rsidRDefault="00351A39" w:rsidP="00351A39">
      <w:pPr>
        <w:pStyle w:val="ListParagraph"/>
        <w:spacing w:before="240" w:after="200" w:line="276" w:lineRule="auto"/>
        <w:ind w:left="1080"/>
        <w:jc w:val="both"/>
        <w:rPr>
          <w:rFonts w:ascii="Arial" w:hAnsi="Arial" w:cs="Arial"/>
          <w:color w:val="000000" w:themeColor="text1"/>
          <w:sz w:val="20"/>
          <w:szCs w:val="20"/>
        </w:rPr>
      </w:pPr>
    </w:p>
    <w:p w14:paraId="6F049B55" w14:textId="2B23CA95" w:rsidR="00351A39" w:rsidRPr="00674BA0" w:rsidRDefault="00736F7B" w:rsidP="00674BA0">
      <w:pPr>
        <w:pStyle w:val="ListParagraph"/>
        <w:numPr>
          <w:ilvl w:val="1"/>
          <w:numId w:val="8"/>
        </w:numPr>
        <w:spacing w:before="240" w:after="200" w:line="276" w:lineRule="auto"/>
        <w:jc w:val="both"/>
        <w:rPr>
          <w:rFonts w:ascii="Arial" w:hAnsi="Arial" w:cs="Arial"/>
          <w:color w:val="000000" w:themeColor="text1"/>
          <w:sz w:val="20"/>
          <w:szCs w:val="20"/>
        </w:rPr>
      </w:pPr>
      <w:r w:rsidRPr="00736F7B">
        <w:rPr>
          <w:rFonts w:ascii="Arial" w:hAnsi="Arial" w:cs="Arial"/>
          <w:color w:val="000000" w:themeColor="text1"/>
          <w:sz w:val="20"/>
          <w:szCs w:val="20"/>
        </w:rPr>
        <w:t xml:space="preserve">Weekly processing of authorised trainee payments: liaison with </w:t>
      </w:r>
      <w:r w:rsidR="007F4751">
        <w:rPr>
          <w:rFonts w:ascii="Arial" w:hAnsi="Arial" w:cs="Arial"/>
          <w:color w:val="000000" w:themeColor="text1"/>
          <w:sz w:val="20"/>
          <w:szCs w:val="20"/>
        </w:rPr>
        <w:t>P</w:t>
      </w:r>
      <w:r w:rsidRPr="00736F7B">
        <w:rPr>
          <w:rFonts w:ascii="Arial" w:hAnsi="Arial" w:cs="Arial"/>
          <w:color w:val="000000" w:themeColor="text1"/>
          <w:sz w:val="20"/>
          <w:szCs w:val="20"/>
        </w:rPr>
        <w:t xml:space="preserve">roject Coordinators in preparation of payment amounts, posting to Sage, producing payment file </w:t>
      </w:r>
      <w:r w:rsidR="002E78F2">
        <w:rPr>
          <w:rFonts w:ascii="Arial" w:hAnsi="Arial" w:cs="Arial"/>
          <w:color w:val="000000" w:themeColor="text1"/>
          <w:sz w:val="20"/>
          <w:szCs w:val="20"/>
        </w:rPr>
        <w:t>and</w:t>
      </w:r>
      <w:r w:rsidR="002509FD">
        <w:rPr>
          <w:rFonts w:ascii="Arial" w:hAnsi="Arial" w:cs="Arial"/>
          <w:color w:val="000000" w:themeColor="text1"/>
          <w:sz w:val="20"/>
          <w:szCs w:val="20"/>
        </w:rPr>
        <w:t xml:space="preserve"> submission </w:t>
      </w:r>
      <w:r w:rsidRPr="00736F7B">
        <w:rPr>
          <w:rFonts w:ascii="Arial" w:hAnsi="Arial" w:cs="Arial"/>
          <w:color w:val="000000" w:themeColor="text1"/>
          <w:sz w:val="20"/>
          <w:szCs w:val="20"/>
        </w:rPr>
        <w:t>to bank for paymen</w:t>
      </w:r>
      <w:r w:rsidR="00674BA0">
        <w:rPr>
          <w:rFonts w:ascii="Arial" w:hAnsi="Arial" w:cs="Arial"/>
          <w:color w:val="000000" w:themeColor="text1"/>
          <w:sz w:val="20"/>
          <w:szCs w:val="20"/>
        </w:rPr>
        <w:t>t</w:t>
      </w:r>
      <w:r w:rsidR="002509FD">
        <w:rPr>
          <w:rFonts w:ascii="Arial" w:hAnsi="Arial" w:cs="Arial"/>
          <w:color w:val="000000" w:themeColor="text1"/>
          <w:sz w:val="20"/>
          <w:szCs w:val="20"/>
        </w:rPr>
        <w:t>.</w:t>
      </w:r>
    </w:p>
    <w:p w14:paraId="73A3D3E3" w14:textId="77777777" w:rsidR="00351A39" w:rsidRPr="00351A39" w:rsidRDefault="00351A39" w:rsidP="00351A39">
      <w:pPr>
        <w:pStyle w:val="ListParagraph"/>
        <w:spacing w:before="240" w:after="200" w:line="276" w:lineRule="auto"/>
        <w:ind w:left="1080"/>
        <w:jc w:val="both"/>
        <w:rPr>
          <w:rFonts w:ascii="Arial" w:hAnsi="Arial" w:cs="Arial"/>
          <w:color w:val="000000" w:themeColor="text1"/>
          <w:sz w:val="20"/>
          <w:szCs w:val="20"/>
        </w:rPr>
      </w:pPr>
    </w:p>
    <w:p w14:paraId="2ECFF9E4" w14:textId="77777777" w:rsidR="00736F7B" w:rsidRDefault="00736F7B" w:rsidP="00736F7B">
      <w:pPr>
        <w:pStyle w:val="ListParagraph"/>
        <w:numPr>
          <w:ilvl w:val="1"/>
          <w:numId w:val="8"/>
        </w:numPr>
        <w:spacing w:before="240" w:after="200" w:line="276" w:lineRule="auto"/>
        <w:jc w:val="both"/>
        <w:rPr>
          <w:rFonts w:ascii="Arial" w:hAnsi="Arial" w:cs="Arial"/>
          <w:color w:val="000000" w:themeColor="text1"/>
          <w:sz w:val="20"/>
          <w:szCs w:val="20"/>
        </w:rPr>
      </w:pPr>
      <w:r w:rsidRPr="00736F7B">
        <w:rPr>
          <w:rFonts w:ascii="Arial" w:hAnsi="Arial" w:cs="Arial"/>
          <w:color w:val="000000" w:themeColor="text1"/>
          <w:sz w:val="20"/>
          <w:szCs w:val="20"/>
        </w:rPr>
        <w:t>Monthly production of sales invoices (work placement provider contribution): gathering of information from Project Coordinators, creating invoice, uploading to Sage sales ledger and sending of invoice to provider.  Administration of 1</w:t>
      </w:r>
      <w:r w:rsidRPr="00736F7B">
        <w:rPr>
          <w:rFonts w:ascii="Arial" w:hAnsi="Arial" w:cs="Arial"/>
          <w:color w:val="000000" w:themeColor="text1"/>
          <w:sz w:val="20"/>
          <w:szCs w:val="20"/>
          <w:vertAlign w:val="superscript"/>
        </w:rPr>
        <w:t>st</w:t>
      </w:r>
      <w:r w:rsidRPr="00736F7B">
        <w:rPr>
          <w:rFonts w:ascii="Arial" w:hAnsi="Arial" w:cs="Arial"/>
          <w:color w:val="000000" w:themeColor="text1"/>
          <w:sz w:val="20"/>
          <w:szCs w:val="20"/>
        </w:rPr>
        <w:t xml:space="preserve"> reminder for payment and prompt to Head of Funding for 2</w:t>
      </w:r>
      <w:r w:rsidRPr="00736F7B">
        <w:rPr>
          <w:rFonts w:ascii="Arial" w:hAnsi="Arial" w:cs="Arial"/>
          <w:color w:val="000000" w:themeColor="text1"/>
          <w:sz w:val="20"/>
          <w:szCs w:val="20"/>
          <w:vertAlign w:val="superscript"/>
        </w:rPr>
        <w:t>nd</w:t>
      </w:r>
      <w:r w:rsidRPr="00736F7B">
        <w:rPr>
          <w:rFonts w:ascii="Arial" w:hAnsi="Arial" w:cs="Arial"/>
          <w:color w:val="000000" w:themeColor="text1"/>
          <w:sz w:val="20"/>
          <w:szCs w:val="20"/>
        </w:rPr>
        <w:t xml:space="preserve"> reminder for payment.</w:t>
      </w:r>
    </w:p>
    <w:p w14:paraId="76EDC941" w14:textId="77777777" w:rsidR="00351A39" w:rsidRPr="00736F7B" w:rsidRDefault="00351A39" w:rsidP="00351A39">
      <w:pPr>
        <w:pStyle w:val="ListParagraph"/>
        <w:spacing w:before="240" w:after="200" w:line="276" w:lineRule="auto"/>
        <w:ind w:left="1080"/>
        <w:jc w:val="both"/>
        <w:rPr>
          <w:rFonts w:ascii="Arial" w:hAnsi="Arial" w:cs="Arial"/>
          <w:color w:val="000000" w:themeColor="text1"/>
          <w:sz w:val="20"/>
          <w:szCs w:val="20"/>
        </w:rPr>
      </w:pPr>
    </w:p>
    <w:p w14:paraId="598ACBC7" w14:textId="668CDE14" w:rsidR="00351A39" w:rsidRDefault="00736F7B" w:rsidP="00674BA0">
      <w:pPr>
        <w:pStyle w:val="ListParagraph"/>
        <w:numPr>
          <w:ilvl w:val="1"/>
          <w:numId w:val="8"/>
        </w:numPr>
        <w:spacing w:before="240" w:after="200" w:line="276" w:lineRule="auto"/>
        <w:jc w:val="both"/>
        <w:rPr>
          <w:rFonts w:ascii="Arial" w:hAnsi="Arial" w:cs="Arial"/>
          <w:color w:val="000000" w:themeColor="text1"/>
          <w:sz w:val="20"/>
          <w:szCs w:val="20"/>
        </w:rPr>
      </w:pPr>
      <w:r w:rsidRPr="00736F7B">
        <w:rPr>
          <w:rFonts w:ascii="Arial" w:hAnsi="Arial" w:cs="Arial"/>
          <w:color w:val="000000" w:themeColor="text1"/>
          <w:sz w:val="20"/>
          <w:szCs w:val="20"/>
        </w:rPr>
        <w:lastRenderedPageBreak/>
        <w:t xml:space="preserve">Monthly processing of staff expense claims: gathering forms from all staff, seeking management approval for amounts, posting to Sage, producing authorised payment file </w:t>
      </w:r>
      <w:r w:rsidR="002E78F2">
        <w:rPr>
          <w:rFonts w:ascii="Arial" w:hAnsi="Arial" w:cs="Arial"/>
          <w:color w:val="000000" w:themeColor="text1"/>
          <w:sz w:val="20"/>
          <w:szCs w:val="20"/>
        </w:rPr>
        <w:t>and</w:t>
      </w:r>
      <w:r w:rsidR="00BF3D4B">
        <w:rPr>
          <w:rFonts w:ascii="Arial" w:hAnsi="Arial" w:cs="Arial"/>
          <w:color w:val="000000" w:themeColor="text1"/>
          <w:sz w:val="20"/>
          <w:szCs w:val="20"/>
        </w:rPr>
        <w:t xml:space="preserve"> submission</w:t>
      </w:r>
      <w:r w:rsidRPr="00736F7B">
        <w:rPr>
          <w:rFonts w:ascii="Arial" w:hAnsi="Arial" w:cs="Arial"/>
          <w:color w:val="000000" w:themeColor="text1"/>
          <w:sz w:val="20"/>
          <w:szCs w:val="20"/>
        </w:rPr>
        <w:t xml:space="preserve"> to bank for payment</w:t>
      </w:r>
      <w:r w:rsidR="00BF3D4B">
        <w:rPr>
          <w:rFonts w:ascii="Arial" w:hAnsi="Arial" w:cs="Arial"/>
          <w:color w:val="000000" w:themeColor="text1"/>
          <w:sz w:val="20"/>
          <w:szCs w:val="20"/>
        </w:rPr>
        <w:t>.</w:t>
      </w:r>
    </w:p>
    <w:p w14:paraId="50533AB5" w14:textId="77777777" w:rsidR="006E7B86" w:rsidRPr="006E7B86" w:rsidRDefault="006E7B86" w:rsidP="006E7B86">
      <w:pPr>
        <w:pStyle w:val="ListParagraph"/>
        <w:rPr>
          <w:rFonts w:ascii="Arial" w:hAnsi="Arial" w:cs="Arial"/>
          <w:color w:val="000000" w:themeColor="text1"/>
          <w:sz w:val="20"/>
          <w:szCs w:val="20"/>
        </w:rPr>
      </w:pPr>
    </w:p>
    <w:p w14:paraId="1B1A1B8D" w14:textId="2006C1C4" w:rsidR="00DE233D" w:rsidRDefault="006E7B86" w:rsidP="00674BA0">
      <w:pPr>
        <w:pStyle w:val="ListParagraph"/>
        <w:numPr>
          <w:ilvl w:val="1"/>
          <w:numId w:val="8"/>
        </w:numPr>
        <w:spacing w:before="240" w:after="200" w:line="276" w:lineRule="auto"/>
        <w:jc w:val="both"/>
        <w:rPr>
          <w:rFonts w:ascii="Arial" w:hAnsi="Arial" w:cs="Arial"/>
          <w:color w:val="000000" w:themeColor="text1"/>
          <w:sz w:val="20"/>
          <w:szCs w:val="20"/>
        </w:rPr>
      </w:pPr>
      <w:r>
        <w:rPr>
          <w:rFonts w:ascii="Arial" w:hAnsi="Arial" w:cs="Arial"/>
          <w:color w:val="000000" w:themeColor="text1"/>
          <w:sz w:val="20"/>
          <w:szCs w:val="20"/>
        </w:rPr>
        <w:t>M</w:t>
      </w:r>
      <w:r w:rsidR="00DE233D">
        <w:rPr>
          <w:rFonts w:ascii="Arial" w:hAnsi="Arial" w:cs="Arial"/>
          <w:color w:val="000000" w:themeColor="text1"/>
          <w:sz w:val="20"/>
          <w:szCs w:val="20"/>
        </w:rPr>
        <w:t>o</w:t>
      </w:r>
      <w:r>
        <w:rPr>
          <w:rFonts w:ascii="Arial" w:hAnsi="Arial" w:cs="Arial"/>
          <w:color w:val="000000" w:themeColor="text1"/>
          <w:sz w:val="20"/>
          <w:szCs w:val="20"/>
        </w:rPr>
        <w:t>nthly processing of Gift Aid claims an</w:t>
      </w:r>
      <w:r w:rsidR="00DE233D">
        <w:rPr>
          <w:rFonts w:ascii="Arial" w:hAnsi="Arial" w:cs="Arial"/>
          <w:color w:val="000000" w:themeColor="text1"/>
          <w:sz w:val="20"/>
          <w:szCs w:val="20"/>
        </w:rPr>
        <w:t>d creating file for submission</w:t>
      </w:r>
    </w:p>
    <w:p w14:paraId="539FA067" w14:textId="77777777" w:rsidR="00DE233D" w:rsidRPr="00DE233D" w:rsidRDefault="00DE233D" w:rsidP="00DE233D">
      <w:pPr>
        <w:pStyle w:val="ListParagraph"/>
        <w:rPr>
          <w:rFonts w:ascii="Arial" w:hAnsi="Arial" w:cs="Arial"/>
          <w:color w:val="000000" w:themeColor="text1"/>
          <w:sz w:val="20"/>
          <w:szCs w:val="20"/>
        </w:rPr>
      </w:pPr>
    </w:p>
    <w:p w14:paraId="79EB3B6A" w14:textId="272B21F9" w:rsidR="006E7B86" w:rsidRPr="00674BA0" w:rsidRDefault="00D24AE1" w:rsidP="00674BA0">
      <w:pPr>
        <w:pStyle w:val="ListParagraph"/>
        <w:numPr>
          <w:ilvl w:val="1"/>
          <w:numId w:val="8"/>
        </w:numPr>
        <w:spacing w:before="240" w:after="20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Weekly downloading of online fundraising donations information for recording </w:t>
      </w:r>
      <w:r w:rsidR="00796163">
        <w:rPr>
          <w:rFonts w:ascii="Arial" w:hAnsi="Arial" w:cs="Arial"/>
          <w:color w:val="000000" w:themeColor="text1"/>
          <w:sz w:val="20"/>
          <w:szCs w:val="20"/>
        </w:rPr>
        <w:t>and thanking</w:t>
      </w:r>
      <w:r w:rsidR="00DE233D">
        <w:rPr>
          <w:rFonts w:ascii="Arial" w:hAnsi="Arial" w:cs="Arial"/>
          <w:color w:val="000000" w:themeColor="text1"/>
          <w:sz w:val="20"/>
          <w:szCs w:val="20"/>
        </w:rPr>
        <w:t xml:space="preserve"> </w:t>
      </w:r>
    </w:p>
    <w:p w14:paraId="372D2254" w14:textId="77777777" w:rsidR="00351A39" w:rsidRDefault="00351A39" w:rsidP="00351A39">
      <w:pPr>
        <w:pStyle w:val="ListParagraph"/>
        <w:spacing w:before="240" w:after="200" w:line="276" w:lineRule="auto"/>
        <w:ind w:left="1080"/>
        <w:jc w:val="both"/>
        <w:rPr>
          <w:rFonts w:ascii="Arial" w:hAnsi="Arial" w:cs="Arial"/>
          <w:color w:val="000000" w:themeColor="text1"/>
          <w:sz w:val="20"/>
          <w:szCs w:val="20"/>
        </w:rPr>
      </w:pPr>
    </w:p>
    <w:p w14:paraId="2C6FC6CE" w14:textId="77777777" w:rsidR="00E7123F" w:rsidRPr="00674BA0" w:rsidRDefault="00E7123F" w:rsidP="00E7123F">
      <w:pPr>
        <w:pStyle w:val="ListParagraph"/>
        <w:numPr>
          <w:ilvl w:val="1"/>
          <w:numId w:val="8"/>
        </w:numPr>
        <w:spacing w:before="240" w:after="200" w:line="276" w:lineRule="auto"/>
        <w:jc w:val="both"/>
        <w:rPr>
          <w:rFonts w:ascii="Arial" w:hAnsi="Arial" w:cs="Arial"/>
          <w:color w:val="000000" w:themeColor="text1"/>
          <w:sz w:val="20"/>
          <w:szCs w:val="20"/>
        </w:rPr>
      </w:pPr>
      <w:r w:rsidRPr="00736F7B">
        <w:rPr>
          <w:rFonts w:ascii="Arial" w:hAnsi="Arial" w:cs="Arial"/>
          <w:color w:val="000000" w:themeColor="text1"/>
          <w:sz w:val="20"/>
          <w:szCs w:val="20"/>
        </w:rPr>
        <w:t>Preparation of information for production of Monthly Management Accounts:</w:t>
      </w:r>
    </w:p>
    <w:p w14:paraId="572A8614" w14:textId="77777777" w:rsidR="00E7123F" w:rsidRPr="00736F7B" w:rsidRDefault="00E7123F" w:rsidP="00E7123F">
      <w:pPr>
        <w:pStyle w:val="ListParagraph"/>
        <w:spacing w:before="240" w:after="200" w:line="276" w:lineRule="auto"/>
        <w:ind w:left="1080"/>
        <w:jc w:val="both"/>
        <w:rPr>
          <w:rFonts w:ascii="Arial" w:hAnsi="Arial" w:cs="Arial"/>
          <w:color w:val="000000" w:themeColor="text1"/>
          <w:sz w:val="20"/>
          <w:szCs w:val="20"/>
        </w:rPr>
      </w:pPr>
    </w:p>
    <w:p w14:paraId="1566A4C7" w14:textId="77777777" w:rsidR="00E7123F" w:rsidRPr="00736F7B" w:rsidRDefault="00E7123F" w:rsidP="00E7123F">
      <w:pPr>
        <w:pStyle w:val="ListParagraph"/>
        <w:numPr>
          <w:ilvl w:val="2"/>
          <w:numId w:val="8"/>
        </w:numPr>
        <w:spacing w:before="240" w:after="200" w:line="276" w:lineRule="auto"/>
        <w:jc w:val="both"/>
        <w:rPr>
          <w:rFonts w:ascii="Arial" w:hAnsi="Arial" w:cs="Arial"/>
          <w:color w:val="000000" w:themeColor="text1"/>
          <w:sz w:val="20"/>
          <w:szCs w:val="20"/>
        </w:rPr>
      </w:pPr>
      <w:r w:rsidRPr="00736F7B">
        <w:rPr>
          <w:rFonts w:ascii="Arial" w:hAnsi="Arial" w:cs="Arial"/>
          <w:color w:val="000000" w:themeColor="text1"/>
          <w:sz w:val="20"/>
          <w:szCs w:val="20"/>
        </w:rPr>
        <w:t>Preparation of monthly journals for bank reconciliation and Monthly Management Accounts, specifically staff expenses and credit card analysis</w:t>
      </w:r>
    </w:p>
    <w:p w14:paraId="1DCC3545" w14:textId="77777777" w:rsidR="00E7123F" w:rsidRPr="00736F7B" w:rsidRDefault="00E7123F" w:rsidP="00E7123F">
      <w:pPr>
        <w:pStyle w:val="ListParagraph"/>
        <w:numPr>
          <w:ilvl w:val="2"/>
          <w:numId w:val="8"/>
        </w:numPr>
        <w:spacing w:before="240" w:after="200" w:line="276" w:lineRule="auto"/>
        <w:jc w:val="both"/>
        <w:rPr>
          <w:rFonts w:ascii="Arial" w:hAnsi="Arial" w:cs="Arial"/>
          <w:color w:val="000000" w:themeColor="text1"/>
          <w:sz w:val="20"/>
          <w:szCs w:val="20"/>
        </w:rPr>
      </w:pPr>
      <w:r w:rsidRPr="00736F7B">
        <w:rPr>
          <w:rFonts w:ascii="Arial" w:hAnsi="Arial" w:cs="Arial"/>
          <w:color w:val="000000" w:themeColor="text1"/>
          <w:sz w:val="20"/>
          <w:szCs w:val="20"/>
        </w:rPr>
        <w:t>Providing breakdown of statutory income payments for end of month bank reconciliation</w:t>
      </w:r>
    </w:p>
    <w:p w14:paraId="3E245CC7" w14:textId="77777777" w:rsidR="00E7123F" w:rsidRDefault="00E7123F" w:rsidP="00E7123F">
      <w:pPr>
        <w:pStyle w:val="ListParagraph"/>
        <w:numPr>
          <w:ilvl w:val="2"/>
          <w:numId w:val="8"/>
        </w:numPr>
        <w:spacing w:before="240" w:after="200" w:line="276" w:lineRule="auto"/>
        <w:jc w:val="both"/>
        <w:rPr>
          <w:rFonts w:ascii="Arial" w:hAnsi="Arial" w:cs="Arial"/>
          <w:color w:val="000000" w:themeColor="text1"/>
          <w:sz w:val="20"/>
          <w:szCs w:val="20"/>
        </w:rPr>
      </w:pPr>
      <w:r w:rsidRPr="00736F7B">
        <w:rPr>
          <w:rFonts w:ascii="Arial" w:hAnsi="Arial" w:cs="Arial"/>
          <w:color w:val="000000" w:themeColor="text1"/>
          <w:sz w:val="20"/>
          <w:szCs w:val="20"/>
        </w:rPr>
        <w:t>Note for Accountant of any adjustments required on Sage for preparation of Management Accounts</w:t>
      </w:r>
    </w:p>
    <w:p w14:paraId="01567AA2" w14:textId="77777777" w:rsidR="00156813" w:rsidRDefault="00156813" w:rsidP="00156813">
      <w:pPr>
        <w:pStyle w:val="ListParagraph"/>
        <w:spacing w:before="240" w:after="200" w:line="276" w:lineRule="auto"/>
        <w:ind w:left="1080"/>
        <w:jc w:val="both"/>
        <w:rPr>
          <w:rFonts w:ascii="Arial" w:hAnsi="Arial" w:cs="Arial"/>
          <w:color w:val="000000" w:themeColor="text1"/>
          <w:sz w:val="20"/>
          <w:szCs w:val="20"/>
        </w:rPr>
      </w:pPr>
    </w:p>
    <w:p w14:paraId="25C729DD" w14:textId="0FBDD9BA" w:rsidR="00156813" w:rsidRDefault="00156813" w:rsidP="00156813">
      <w:pPr>
        <w:pStyle w:val="ListParagraph"/>
        <w:numPr>
          <w:ilvl w:val="1"/>
          <w:numId w:val="8"/>
        </w:numPr>
        <w:spacing w:before="240" w:after="200" w:line="276" w:lineRule="auto"/>
        <w:jc w:val="both"/>
        <w:rPr>
          <w:rFonts w:ascii="Arial" w:hAnsi="Arial" w:cs="Arial"/>
          <w:color w:val="000000" w:themeColor="text1"/>
          <w:sz w:val="20"/>
          <w:szCs w:val="20"/>
        </w:rPr>
      </w:pPr>
      <w:r w:rsidRPr="00736F7B">
        <w:rPr>
          <w:rFonts w:ascii="Arial" w:hAnsi="Arial" w:cs="Arial"/>
          <w:color w:val="000000" w:themeColor="text1"/>
          <w:sz w:val="20"/>
          <w:szCs w:val="20"/>
        </w:rPr>
        <w:t>Appropriate filing of all invoices pertaining to programme delivery to enable gathering of financial evidence for claims/reports for statutory contracts and private funders</w:t>
      </w:r>
    </w:p>
    <w:p w14:paraId="2138959C" w14:textId="00CE8729" w:rsidR="005A350A" w:rsidRDefault="005A350A" w:rsidP="00704F5D">
      <w:pPr>
        <w:pStyle w:val="ListParagraph"/>
        <w:spacing w:before="240" w:after="200" w:line="276" w:lineRule="auto"/>
        <w:ind w:left="1080"/>
        <w:jc w:val="both"/>
        <w:rPr>
          <w:rFonts w:ascii="Arial" w:hAnsi="Arial" w:cs="Arial"/>
          <w:color w:val="000000" w:themeColor="text1"/>
          <w:sz w:val="20"/>
          <w:szCs w:val="20"/>
        </w:rPr>
      </w:pPr>
    </w:p>
    <w:p w14:paraId="06673E68" w14:textId="7B9B1CEE" w:rsidR="005A350A" w:rsidRPr="00736F7B" w:rsidRDefault="00704F5D" w:rsidP="00156813">
      <w:pPr>
        <w:pStyle w:val="ListParagraph"/>
        <w:numPr>
          <w:ilvl w:val="1"/>
          <w:numId w:val="8"/>
        </w:numPr>
        <w:spacing w:before="240" w:after="200" w:line="276" w:lineRule="auto"/>
        <w:jc w:val="both"/>
        <w:rPr>
          <w:rFonts w:ascii="Arial" w:hAnsi="Arial" w:cs="Arial"/>
          <w:color w:val="000000" w:themeColor="text1"/>
          <w:sz w:val="20"/>
          <w:szCs w:val="20"/>
        </w:rPr>
      </w:pPr>
      <w:r>
        <w:rPr>
          <w:rFonts w:ascii="Arial" w:hAnsi="Arial" w:cs="Arial"/>
          <w:color w:val="000000" w:themeColor="text1"/>
          <w:sz w:val="20"/>
          <w:szCs w:val="20"/>
        </w:rPr>
        <w:t>Being the initial contact for financial enquiries both internally and externally</w:t>
      </w:r>
    </w:p>
    <w:p w14:paraId="5EA7AF2E" w14:textId="77777777" w:rsidR="00156813" w:rsidRDefault="00156813" w:rsidP="00156813">
      <w:pPr>
        <w:pStyle w:val="ListParagraph"/>
        <w:spacing w:before="240" w:after="200" w:line="276" w:lineRule="auto"/>
        <w:ind w:left="1080"/>
        <w:jc w:val="both"/>
        <w:rPr>
          <w:rFonts w:ascii="Arial" w:hAnsi="Arial" w:cs="Arial"/>
          <w:color w:val="000000" w:themeColor="text1"/>
          <w:sz w:val="20"/>
          <w:szCs w:val="20"/>
        </w:rPr>
      </w:pPr>
    </w:p>
    <w:p w14:paraId="649DD04F" w14:textId="6DAB45F5" w:rsidR="00156813" w:rsidRDefault="00156813" w:rsidP="00156813">
      <w:pPr>
        <w:pStyle w:val="ListParagraph"/>
        <w:numPr>
          <w:ilvl w:val="1"/>
          <w:numId w:val="8"/>
        </w:numPr>
        <w:spacing w:before="240" w:after="200" w:line="276" w:lineRule="auto"/>
        <w:jc w:val="both"/>
        <w:rPr>
          <w:rFonts w:ascii="Arial" w:hAnsi="Arial" w:cs="Arial"/>
          <w:color w:val="000000" w:themeColor="text1"/>
          <w:sz w:val="20"/>
          <w:szCs w:val="20"/>
        </w:rPr>
      </w:pPr>
      <w:r w:rsidRPr="00736F7B">
        <w:rPr>
          <w:rFonts w:ascii="Arial" w:hAnsi="Arial" w:cs="Arial"/>
          <w:color w:val="000000" w:themeColor="text1"/>
          <w:sz w:val="20"/>
          <w:szCs w:val="20"/>
        </w:rPr>
        <w:t>Managing and reconciling office petty cash.</w:t>
      </w:r>
    </w:p>
    <w:p w14:paraId="3D417455" w14:textId="77777777" w:rsidR="00156813" w:rsidRPr="00156813" w:rsidRDefault="00156813" w:rsidP="00156813">
      <w:pPr>
        <w:pStyle w:val="ListParagraph"/>
        <w:rPr>
          <w:rFonts w:ascii="Arial" w:hAnsi="Arial" w:cs="Arial"/>
          <w:color w:val="000000" w:themeColor="text1"/>
          <w:sz w:val="20"/>
          <w:szCs w:val="20"/>
        </w:rPr>
      </w:pPr>
    </w:p>
    <w:p w14:paraId="4E4FE042" w14:textId="77777777" w:rsidR="00156813" w:rsidRDefault="00156813" w:rsidP="00156813">
      <w:pPr>
        <w:pStyle w:val="ListParagraph"/>
        <w:numPr>
          <w:ilvl w:val="1"/>
          <w:numId w:val="8"/>
        </w:numPr>
        <w:spacing w:before="240" w:after="200" w:line="276" w:lineRule="auto"/>
        <w:jc w:val="both"/>
        <w:rPr>
          <w:rFonts w:ascii="Arial" w:hAnsi="Arial" w:cs="Arial"/>
          <w:color w:val="000000" w:themeColor="text1"/>
          <w:sz w:val="20"/>
          <w:szCs w:val="20"/>
        </w:rPr>
      </w:pPr>
      <w:r w:rsidRPr="00736F7B">
        <w:rPr>
          <w:rFonts w:ascii="Arial" w:hAnsi="Arial" w:cs="Arial"/>
          <w:color w:val="000000" w:themeColor="text1"/>
          <w:sz w:val="20"/>
          <w:szCs w:val="20"/>
        </w:rPr>
        <w:t>Banking and recording of any cheques / monies received to the office</w:t>
      </w:r>
    </w:p>
    <w:p w14:paraId="4CB45584" w14:textId="77777777" w:rsidR="00156813" w:rsidRPr="00736F7B" w:rsidRDefault="00156813" w:rsidP="00156813">
      <w:pPr>
        <w:pStyle w:val="ListParagraph"/>
        <w:spacing w:before="240" w:after="200" w:line="276" w:lineRule="auto"/>
        <w:ind w:left="1080"/>
        <w:jc w:val="both"/>
        <w:rPr>
          <w:rFonts w:ascii="Arial" w:hAnsi="Arial" w:cs="Arial"/>
          <w:color w:val="000000" w:themeColor="text1"/>
          <w:sz w:val="20"/>
          <w:szCs w:val="20"/>
        </w:rPr>
      </w:pPr>
    </w:p>
    <w:p w14:paraId="60F35B6C" w14:textId="0BEA49DF" w:rsidR="00D541D9" w:rsidRPr="00D541D9" w:rsidRDefault="00D541D9" w:rsidP="00D541D9">
      <w:pPr>
        <w:spacing w:before="240" w:after="200" w:line="276" w:lineRule="auto"/>
        <w:jc w:val="both"/>
        <w:rPr>
          <w:rFonts w:ascii="Arial" w:hAnsi="Arial" w:cs="Arial"/>
          <w:b/>
          <w:bCs/>
          <w:color w:val="000000" w:themeColor="text1"/>
          <w:sz w:val="20"/>
          <w:szCs w:val="20"/>
        </w:rPr>
      </w:pPr>
      <w:r>
        <w:rPr>
          <w:rFonts w:ascii="Arial" w:hAnsi="Arial" w:cs="Arial"/>
          <w:b/>
          <w:bCs/>
          <w:color w:val="000000" w:themeColor="text1"/>
          <w:sz w:val="20"/>
          <w:szCs w:val="20"/>
        </w:rPr>
        <w:t>Financial Support</w:t>
      </w:r>
    </w:p>
    <w:p w14:paraId="2445C660" w14:textId="0A04EC47" w:rsidR="006A2964" w:rsidRDefault="00847583" w:rsidP="00736F7B">
      <w:pPr>
        <w:pStyle w:val="ListParagraph"/>
        <w:numPr>
          <w:ilvl w:val="1"/>
          <w:numId w:val="8"/>
        </w:numPr>
        <w:spacing w:before="240" w:after="200" w:line="276" w:lineRule="auto"/>
        <w:jc w:val="both"/>
        <w:rPr>
          <w:rFonts w:ascii="Arial" w:hAnsi="Arial" w:cs="Arial"/>
          <w:color w:val="000000" w:themeColor="text1"/>
          <w:sz w:val="20"/>
          <w:szCs w:val="20"/>
        </w:rPr>
      </w:pPr>
      <w:r>
        <w:rPr>
          <w:rFonts w:ascii="Arial" w:hAnsi="Arial" w:cs="Arial"/>
          <w:color w:val="000000" w:themeColor="text1"/>
          <w:sz w:val="20"/>
          <w:szCs w:val="20"/>
        </w:rPr>
        <w:t>Supporting Head of Funding with higher level finance</w:t>
      </w:r>
      <w:r w:rsidR="006A2964">
        <w:rPr>
          <w:rFonts w:ascii="Arial" w:hAnsi="Arial" w:cs="Arial"/>
          <w:color w:val="000000" w:themeColor="text1"/>
          <w:sz w:val="20"/>
          <w:szCs w:val="20"/>
        </w:rPr>
        <w:t xml:space="preserve"> duties as &amp; when required, including:</w:t>
      </w:r>
    </w:p>
    <w:p w14:paraId="38F594D6" w14:textId="77777777" w:rsidR="00E1703E" w:rsidRDefault="006A2964" w:rsidP="006A2964">
      <w:pPr>
        <w:pStyle w:val="ListParagraph"/>
        <w:numPr>
          <w:ilvl w:val="2"/>
          <w:numId w:val="8"/>
        </w:numPr>
        <w:spacing w:before="240" w:after="20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Payroll and associated </w:t>
      </w:r>
      <w:r w:rsidR="00E1703E">
        <w:rPr>
          <w:rFonts w:ascii="Arial" w:hAnsi="Arial" w:cs="Arial"/>
          <w:color w:val="000000" w:themeColor="text1"/>
          <w:sz w:val="20"/>
          <w:szCs w:val="20"/>
        </w:rPr>
        <w:t>submissions to HMRC and pension provider</w:t>
      </w:r>
    </w:p>
    <w:p w14:paraId="2B4CEFF5" w14:textId="70BA518F" w:rsidR="00594919" w:rsidRDefault="00E1703E" w:rsidP="006A2964">
      <w:pPr>
        <w:pStyle w:val="ListParagraph"/>
        <w:numPr>
          <w:ilvl w:val="2"/>
          <w:numId w:val="8"/>
        </w:numPr>
        <w:spacing w:before="240" w:after="20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Monthly bank </w:t>
      </w:r>
      <w:r w:rsidR="00594919">
        <w:rPr>
          <w:rFonts w:ascii="Arial" w:hAnsi="Arial" w:cs="Arial"/>
          <w:color w:val="000000" w:themeColor="text1"/>
          <w:sz w:val="20"/>
          <w:szCs w:val="20"/>
        </w:rPr>
        <w:t>reconciliation</w:t>
      </w:r>
    </w:p>
    <w:p w14:paraId="784935CC" w14:textId="77777777" w:rsidR="00594919" w:rsidRDefault="00594919" w:rsidP="006A2964">
      <w:pPr>
        <w:pStyle w:val="ListParagraph"/>
        <w:numPr>
          <w:ilvl w:val="2"/>
          <w:numId w:val="8"/>
        </w:numPr>
        <w:spacing w:before="240" w:after="200" w:line="276" w:lineRule="auto"/>
        <w:jc w:val="both"/>
        <w:rPr>
          <w:rFonts w:ascii="Arial" w:hAnsi="Arial" w:cs="Arial"/>
          <w:color w:val="000000" w:themeColor="text1"/>
          <w:sz w:val="20"/>
          <w:szCs w:val="20"/>
        </w:rPr>
      </w:pPr>
      <w:r>
        <w:rPr>
          <w:rFonts w:ascii="Arial" w:hAnsi="Arial" w:cs="Arial"/>
          <w:color w:val="000000" w:themeColor="text1"/>
          <w:sz w:val="20"/>
          <w:szCs w:val="20"/>
        </w:rPr>
        <w:t>Supporting annual financial audit</w:t>
      </w:r>
    </w:p>
    <w:p w14:paraId="1A30B2D0" w14:textId="77777777" w:rsidR="005B6B37" w:rsidRDefault="005B6B37" w:rsidP="006A2964">
      <w:pPr>
        <w:pStyle w:val="ListParagraph"/>
        <w:numPr>
          <w:ilvl w:val="2"/>
          <w:numId w:val="8"/>
        </w:numPr>
        <w:spacing w:before="240" w:after="200" w:line="276" w:lineRule="auto"/>
        <w:jc w:val="both"/>
        <w:rPr>
          <w:rFonts w:ascii="Arial" w:hAnsi="Arial" w:cs="Arial"/>
          <w:color w:val="000000" w:themeColor="text1"/>
          <w:sz w:val="20"/>
          <w:szCs w:val="20"/>
        </w:rPr>
      </w:pPr>
      <w:r>
        <w:rPr>
          <w:rFonts w:ascii="Arial" w:hAnsi="Arial" w:cs="Arial"/>
          <w:color w:val="000000" w:themeColor="text1"/>
          <w:sz w:val="20"/>
          <w:szCs w:val="20"/>
        </w:rPr>
        <w:t>Supporting grant claims / financial reports for all awards</w:t>
      </w:r>
    </w:p>
    <w:p w14:paraId="2D324CDA" w14:textId="77777777" w:rsidR="00736F7B" w:rsidRPr="00736F7B" w:rsidRDefault="00736F7B" w:rsidP="00736F7B">
      <w:pPr>
        <w:jc w:val="both"/>
        <w:rPr>
          <w:rFonts w:ascii="Arial" w:hAnsi="Arial" w:cs="Arial"/>
          <w:b/>
          <w:sz w:val="20"/>
          <w:szCs w:val="20"/>
        </w:rPr>
      </w:pPr>
    </w:p>
    <w:p w14:paraId="7DBB2202" w14:textId="77777777" w:rsidR="00736F7B" w:rsidRPr="00736F7B" w:rsidRDefault="00736F7B" w:rsidP="00736F7B">
      <w:pPr>
        <w:jc w:val="both"/>
        <w:rPr>
          <w:rFonts w:ascii="Arial" w:hAnsi="Arial" w:cs="Arial"/>
          <w:b/>
          <w:sz w:val="20"/>
          <w:szCs w:val="20"/>
        </w:rPr>
      </w:pPr>
    </w:p>
    <w:p w14:paraId="215109E6" w14:textId="77777777" w:rsidR="00584412" w:rsidRDefault="00584412" w:rsidP="00736F7B">
      <w:pPr>
        <w:jc w:val="both"/>
        <w:rPr>
          <w:rFonts w:ascii="Arial" w:hAnsi="Arial" w:cs="Arial"/>
          <w:b/>
          <w:sz w:val="20"/>
          <w:szCs w:val="20"/>
        </w:rPr>
      </w:pPr>
    </w:p>
    <w:p w14:paraId="5A04C4F4" w14:textId="77777777" w:rsidR="00121BAE" w:rsidRDefault="00121BAE">
      <w:pPr>
        <w:rPr>
          <w:rFonts w:ascii="Arial" w:hAnsi="Arial" w:cs="Arial"/>
          <w:b/>
        </w:rPr>
      </w:pPr>
      <w:r>
        <w:rPr>
          <w:rFonts w:ascii="Arial" w:hAnsi="Arial" w:cs="Arial"/>
          <w:b/>
        </w:rPr>
        <w:br w:type="page"/>
      </w:r>
    </w:p>
    <w:p w14:paraId="0F149D44" w14:textId="262AFBA6" w:rsidR="00736F7B" w:rsidRPr="005B6B37" w:rsidRDefault="00736F7B" w:rsidP="00736F7B">
      <w:pPr>
        <w:jc w:val="both"/>
        <w:rPr>
          <w:rFonts w:ascii="Arial" w:hAnsi="Arial" w:cs="Arial"/>
          <w:b/>
        </w:rPr>
      </w:pPr>
      <w:r w:rsidRPr="005B6B37">
        <w:rPr>
          <w:rFonts w:ascii="Arial" w:hAnsi="Arial" w:cs="Arial"/>
          <w:b/>
        </w:rPr>
        <w:lastRenderedPageBreak/>
        <w:t>Person Specification</w:t>
      </w:r>
    </w:p>
    <w:p w14:paraId="24E1FAF8" w14:textId="77777777" w:rsidR="00736F7B" w:rsidRPr="00736F7B" w:rsidRDefault="00736F7B" w:rsidP="00736F7B">
      <w:pPr>
        <w:jc w:val="both"/>
        <w:rPr>
          <w:rFonts w:ascii="Arial" w:hAnsi="Arial" w:cs="Arial"/>
          <w:b/>
          <w:sz w:val="20"/>
          <w:szCs w:val="20"/>
        </w:rPr>
      </w:pPr>
    </w:p>
    <w:p w14:paraId="0C65B797" w14:textId="77777777" w:rsidR="00736F7B" w:rsidRPr="00736F7B" w:rsidRDefault="00736F7B" w:rsidP="00736F7B">
      <w:pPr>
        <w:jc w:val="both"/>
        <w:rPr>
          <w:rFonts w:ascii="Arial" w:hAnsi="Arial" w:cs="Arial"/>
          <w:b/>
          <w:sz w:val="20"/>
          <w:szCs w:val="20"/>
        </w:rPr>
      </w:pPr>
      <w:r w:rsidRPr="00736F7B">
        <w:rPr>
          <w:rFonts w:ascii="Arial" w:hAnsi="Arial" w:cs="Arial"/>
          <w:b/>
          <w:sz w:val="20"/>
          <w:szCs w:val="20"/>
        </w:rPr>
        <w:t>Essential</w:t>
      </w:r>
    </w:p>
    <w:p w14:paraId="3540D7E0" w14:textId="77777777" w:rsidR="00736F7B" w:rsidRPr="00736F7B" w:rsidRDefault="00736F7B" w:rsidP="00736F7B">
      <w:pPr>
        <w:pStyle w:val="ListParagraph"/>
        <w:numPr>
          <w:ilvl w:val="0"/>
          <w:numId w:val="9"/>
        </w:numPr>
        <w:spacing w:before="120" w:after="200" w:line="276" w:lineRule="auto"/>
        <w:jc w:val="both"/>
        <w:rPr>
          <w:rFonts w:ascii="Arial" w:hAnsi="Arial" w:cs="Arial"/>
          <w:sz w:val="20"/>
          <w:szCs w:val="20"/>
        </w:rPr>
      </w:pPr>
      <w:r w:rsidRPr="00736F7B">
        <w:rPr>
          <w:rFonts w:ascii="Arial" w:hAnsi="Arial" w:cs="Arial"/>
          <w:sz w:val="20"/>
          <w:szCs w:val="20"/>
        </w:rPr>
        <w:t>Experience of working in a finance department.</w:t>
      </w:r>
    </w:p>
    <w:p w14:paraId="13A672D0" w14:textId="20615E8D" w:rsidR="00736F7B" w:rsidRPr="00736F7B" w:rsidRDefault="00736F7B" w:rsidP="00736F7B">
      <w:pPr>
        <w:pStyle w:val="ListParagraph"/>
        <w:numPr>
          <w:ilvl w:val="0"/>
          <w:numId w:val="9"/>
        </w:numPr>
        <w:spacing w:before="120" w:after="200" w:line="276" w:lineRule="auto"/>
        <w:jc w:val="both"/>
        <w:rPr>
          <w:rFonts w:ascii="Arial" w:hAnsi="Arial" w:cs="Arial"/>
          <w:sz w:val="20"/>
          <w:szCs w:val="20"/>
        </w:rPr>
      </w:pPr>
      <w:r w:rsidRPr="00736F7B">
        <w:rPr>
          <w:rFonts w:ascii="Arial" w:hAnsi="Arial" w:cs="Arial"/>
          <w:sz w:val="20"/>
          <w:szCs w:val="20"/>
        </w:rPr>
        <w:t>Experience of financial systems, in particular SAGE</w:t>
      </w:r>
      <w:r w:rsidR="006949CC">
        <w:rPr>
          <w:rFonts w:ascii="Arial" w:hAnsi="Arial" w:cs="Arial"/>
          <w:sz w:val="20"/>
          <w:szCs w:val="20"/>
        </w:rPr>
        <w:t xml:space="preserve"> 200</w:t>
      </w:r>
      <w:r w:rsidRPr="00736F7B">
        <w:rPr>
          <w:rFonts w:ascii="Arial" w:hAnsi="Arial" w:cs="Arial"/>
          <w:sz w:val="20"/>
          <w:szCs w:val="20"/>
        </w:rPr>
        <w:t xml:space="preserve">. </w:t>
      </w:r>
    </w:p>
    <w:p w14:paraId="738F3F25" w14:textId="77777777" w:rsidR="00736F7B" w:rsidRPr="00736F7B" w:rsidRDefault="00736F7B" w:rsidP="00736F7B">
      <w:pPr>
        <w:pStyle w:val="ListParagraph"/>
        <w:numPr>
          <w:ilvl w:val="0"/>
          <w:numId w:val="9"/>
        </w:numPr>
        <w:spacing w:before="120" w:after="200" w:line="276" w:lineRule="auto"/>
        <w:jc w:val="both"/>
        <w:rPr>
          <w:rFonts w:ascii="Arial" w:hAnsi="Arial" w:cs="Arial"/>
          <w:sz w:val="20"/>
          <w:szCs w:val="20"/>
        </w:rPr>
      </w:pPr>
      <w:r w:rsidRPr="00736F7B">
        <w:rPr>
          <w:rFonts w:ascii="Arial" w:hAnsi="Arial" w:cs="Arial"/>
          <w:sz w:val="20"/>
          <w:szCs w:val="20"/>
        </w:rPr>
        <w:t>Experience of online business banking processes</w:t>
      </w:r>
    </w:p>
    <w:p w14:paraId="59766760" w14:textId="77777777" w:rsidR="00736F7B" w:rsidRPr="00736F7B" w:rsidRDefault="00736F7B" w:rsidP="00736F7B">
      <w:pPr>
        <w:pStyle w:val="ListParagraph"/>
        <w:numPr>
          <w:ilvl w:val="0"/>
          <w:numId w:val="9"/>
        </w:numPr>
        <w:spacing w:before="120" w:after="200" w:line="276" w:lineRule="auto"/>
        <w:ind w:left="357" w:hanging="357"/>
        <w:jc w:val="both"/>
        <w:rPr>
          <w:rFonts w:ascii="Arial" w:hAnsi="Arial" w:cs="Arial"/>
          <w:sz w:val="20"/>
          <w:szCs w:val="20"/>
        </w:rPr>
      </w:pPr>
      <w:r w:rsidRPr="00736F7B">
        <w:rPr>
          <w:rFonts w:ascii="Arial" w:hAnsi="Arial" w:cs="Arial"/>
          <w:sz w:val="20"/>
          <w:szCs w:val="20"/>
        </w:rPr>
        <w:t>Excellent IT Skills, highly proficient in the use of all Microsoft Office applications, in particular Excel.</w:t>
      </w:r>
    </w:p>
    <w:p w14:paraId="557CB092" w14:textId="77777777" w:rsidR="004C157E" w:rsidRDefault="004C157E" w:rsidP="00736F7B">
      <w:pPr>
        <w:pStyle w:val="ListParagraph"/>
        <w:numPr>
          <w:ilvl w:val="0"/>
          <w:numId w:val="9"/>
        </w:numPr>
        <w:spacing w:before="120" w:after="200" w:line="276" w:lineRule="auto"/>
        <w:ind w:left="357" w:hanging="357"/>
        <w:jc w:val="both"/>
        <w:rPr>
          <w:rFonts w:ascii="Arial" w:hAnsi="Arial" w:cs="Arial"/>
          <w:sz w:val="20"/>
          <w:szCs w:val="20"/>
        </w:rPr>
      </w:pPr>
      <w:r>
        <w:rPr>
          <w:rFonts w:ascii="Arial" w:hAnsi="Arial" w:cs="Arial"/>
          <w:sz w:val="20"/>
          <w:szCs w:val="20"/>
        </w:rPr>
        <w:t>A high degree of both speed and accuracy</w:t>
      </w:r>
    </w:p>
    <w:p w14:paraId="2E68AE4F" w14:textId="5BB8A41C" w:rsidR="00736F7B" w:rsidRPr="00736F7B" w:rsidRDefault="00736F7B" w:rsidP="00736F7B">
      <w:pPr>
        <w:pStyle w:val="ListParagraph"/>
        <w:numPr>
          <w:ilvl w:val="0"/>
          <w:numId w:val="9"/>
        </w:numPr>
        <w:spacing w:before="120" w:after="200" w:line="276" w:lineRule="auto"/>
        <w:ind w:left="357" w:hanging="357"/>
        <w:jc w:val="both"/>
        <w:rPr>
          <w:rFonts w:ascii="Arial" w:hAnsi="Arial" w:cs="Arial"/>
          <w:sz w:val="20"/>
          <w:szCs w:val="20"/>
        </w:rPr>
      </w:pPr>
      <w:r w:rsidRPr="00736F7B">
        <w:rPr>
          <w:rFonts w:ascii="Arial" w:hAnsi="Arial" w:cs="Arial"/>
          <w:sz w:val="20"/>
          <w:szCs w:val="20"/>
        </w:rPr>
        <w:t>Good interpersonal and communication skills.</w:t>
      </w:r>
    </w:p>
    <w:p w14:paraId="00F3DDC7" w14:textId="77777777" w:rsidR="00736F7B" w:rsidRPr="00736F7B" w:rsidRDefault="00736F7B" w:rsidP="00736F7B">
      <w:pPr>
        <w:pStyle w:val="ListParagraph"/>
        <w:numPr>
          <w:ilvl w:val="0"/>
          <w:numId w:val="9"/>
        </w:numPr>
        <w:spacing w:before="120" w:after="200" w:line="276" w:lineRule="auto"/>
        <w:ind w:left="357" w:hanging="357"/>
        <w:jc w:val="both"/>
        <w:rPr>
          <w:rFonts w:ascii="Arial" w:hAnsi="Arial" w:cs="Arial"/>
          <w:sz w:val="20"/>
          <w:szCs w:val="20"/>
        </w:rPr>
      </w:pPr>
      <w:r w:rsidRPr="00736F7B">
        <w:rPr>
          <w:rFonts w:ascii="Arial" w:hAnsi="Arial" w:cs="Arial"/>
          <w:sz w:val="20"/>
          <w:szCs w:val="20"/>
        </w:rPr>
        <w:t>Ability to work independently, with minimum supervision, showing initiative and making responsible decisions where required.</w:t>
      </w:r>
    </w:p>
    <w:p w14:paraId="268FBCF0" w14:textId="77777777" w:rsidR="00736F7B" w:rsidRPr="00736F7B" w:rsidRDefault="00736F7B" w:rsidP="00736F7B">
      <w:pPr>
        <w:pStyle w:val="ListParagraph"/>
        <w:numPr>
          <w:ilvl w:val="0"/>
          <w:numId w:val="9"/>
        </w:numPr>
        <w:spacing w:before="120" w:after="200" w:line="276" w:lineRule="auto"/>
        <w:ind w:left="357" w:hanging="357"/>
        <w:jc w:val="both"/>
        <w:rPr>
          <w:rFonts w:ascii="Arial" w:hAnsi="Arial" w:cs="Arial"/>
          <w:sz w:val="20"/>
          <w:szCs w:val="20"/>
        </w:rPr>
      </w:pPr>
      <w:r w:rsidRPr="00736F7B">
        <w:rPr>
          <w:rFonts w:ascii="Arial" w:hAnsi="Arial" w:cs="Arial"/>
          <w:sz w:val="20"/>
          <w:szCs w:val="20"/>
        </w:rPr>
        <w:t>Ability to work as part of a team.</w:t>
      </w:r>
    </w:p>
    <w:p w14:paraId="73500C04" w14:textId="77777777" w:rsidR="00736F7B" w:rsidRPr="00736F7B" w:rsidRDefault="00736F7B" w:rsidP="00736F7B">
      <w:pPr>
        <w:pStyle w:val="ListParagraph"/>
        <w:numPr>
          <w:ilvl w:val="0"/>
          <w:numId w:val="9"/>
        </w:numPr>
        <w:spacing w:before="120" w:after="200" w:line="276" w:lineRule="auto"/>
        <w:ind w:left="357" w:hanging="357"/>
        <w:jc w:val="both"/>
        <w:rPr>
          <w:rFonts w:ascii="Arial" w:hAnsi="Arial" w:cs="Arial"/>
          <w:sz w:val="20"/>
          <w:szCs w:val="20"/>
        </w:rPr>
      </w:pPr>
      <w:r w:rsidRPr="00736F7B">
        <w:rPr>
          <w:rFonts w:ascii="Arial" w:hAnsi="Arial" w:cs="Arial"/>
          <w:sz w:val="20"/>
          <w:szCs w:val="20"/>
        </w:rPr>
        <w:t>Positive attitude and willingness to learn.</w:t>
      </w:r>
    </w:p>
    <w:p w14:paraId="60E9F012" w14:textId="77777777" w:rsidR="00736F7B" w:rsidRDefault="00736F7B" w:rsidP="00736F7B">
      <w:pPr>
        <w:pStyle w:val="ListParagraph"/>
        <w:numPr>
          <w:ilvl w:val="0"/>
          <w:numId w:val="9"/>
        </w:numPr>
        <w:spacing w:before="120" w:after="200" w:line="276" w:lineRule="auto"/>
        <w:ind w:left="357" w:hanging="357"/>
        <w:jc w:val="both"/>
        <w:rPr>
          <w:rFonts w:ascii="Arial" w:hAnsi="Arial" w:cs="Arial"/>
          <w:sz w:val="20"/>
          <w:szCs w:val="20"/>
        </w:rPr>
      </w:pPr>
      <w:r w:rsidRPr="00736F7B">
        <w:rPr>
          <w:rFonts w:ascii="Arial" w:hAnsi="Arial" w:cs="Arial"/>
          <w:sz w:val="20"/>
          <w:szCs w:val="20"/>
        </w:rPr>
        <w:t>High attention to detail.</w:t>
      </w:r>
    </w:p>
    <w:p w14:paraId="09ABD974" w14:textId="2BF6BF28" w:rsidR="00736F7B" w:rsidRPr="00674BA0" w:rsidRDefault="00674BA0" w:rsidP="00674BA0">
      <w:pPr>
        <w:pStyle w:val="ListParagraph"/>
        <w:numPr>
          <w:ilvl w:val="0"/>
          <w:numId w:val="9"/>
        </w:numPr>
        <w:spacing w:before="120" w:after="200" w:line="276" w:lineRule="auto"/>
        <w:ind w:left="357" w:hanging="357"/>
        <w:jc w:val="both"/>
        <w:rPr>
          <w:rFonts w:ascii="Arial" w:hAnsi="Arial" w:cs="Arial"/>
          <w:sz w:val="20"/>
          <w:szCs w:val="20"/>
        </w:rPr>
      </w:pPr>
      <w:r>
        <w:rPr>
          <w:rFonts w:ascii="Arial" w:hAnsi="Arial" w:cs="Arial"/>
          <w:sz w:val="20"/>
          <w:szCs w:val="20"/>
        </w:rPr>
        <w:t xml:space="preserve">Excellent customer service skills </w:t>
      </w:r>
    </w:p>
    <w:p w14:paraId="4BD68F9C" w14:textId="4BBAD6CD" w:rsidR="00736F7B" w:rsidRPr="00736F7B" w:rsidRDefault="00736F7B" w:rsidP="00736F7B">
      <w:pPr>
        <w:spacing w:before="360"/>
        <w:jc w:val="both"/>
        <w:rPr>
          <w:rFonts w:ascii="Arial" w:hAnsi="Arial" w:cs="Arial"/>
          <w:b/>
          <w:sz w:val="20"/>
          <w:szCs w:val="20"/>
        </w:rPr>
      </w:pPr>
      <w:r w:rsidRPr="00736F7B">
        <w:rPr>
          <w:rFonts w:ascii="Arial" w:hAnsi="Arial" w:cs="Arial"/>
          <w:b/>
          <w:sz w:val="20"/>
          <w:szCs w:val="20"/>
        </w:rPr>
        <w:t>Desirable</w:t>
      </w:r>
    </w:p>
    <w:p w14:paraId="722CFA49" w14:textId="717CEB0D" w:rsidR="001F5D0E" w:rsidRDefault="001F5D0E" w:rsidP="00736F7B">
      <w:pPr>
        <w:pStyle w:val="ListParagraph"/>
        <w:numPr>
          <w:ilvl w:val="0"/>
          <w:numId w:val="10"/>
        </w:numPr>
        <w:spacing w:before="240" w:after="200" w:line="276" w:lineRule="auto"/>
        <w:ind w:left="357" w:hanging="357"/>
        <w:jc w:val="both"/>
        <w:rPr>
          <w:rFonts w:ascii="Arial" w:hAnsi="Arial" w:cs="Arial"/>
          <w:sz w:val="20"/>
          <w:szCs w:val="20"/>
        </w:rPr>
      </w:pPr>
      <w:r>
        <w:rPr>
          <w:rFonts w:ascii="Arial" w:hAnsi="Arial" w:cs="Arial"/>
          <w:sz w:val="20"/>
          <w:szCs w:val="20"/>
        </w:rPr>
        <w:t xml:space="preserve">Finance </w:t>
      </w:r>
      <w:r w:rsidRPr="003360CD">
        <w:rPr>
          <w:rFonts w:ascii="Arial" w:hAnsi="Arial" w:cs="Arial"/>
          <w:sz w:val="20"/>
          <w:szCs w:val="20"/>
        </w:rPr>
        <w:t xml:space="preserve">qualification to </w:t>
      </w:r>
      <w:r w:rsidR="00844309" w:rsidRPr="003360CD">
        <w:rPr>
          <w:rStyle w:val="ui-provider"/>
          <w:rFonts w:ascii="Arial" w:hAnsi="Arial" w:cs="Arial"/>
          <w:sz w:val="20"/>
          <w:szCs w:val="20"/>
        </w:rPr>
        <w:t>AAT Level 2 Foundation Certificate in Bookkeeping</w:t>
      </w:r>
      <w:r w:rsidR="003360CD" w:rsidRPr="003360CD">
        <w:rPr>
          <w:rStyle w:val="ui-provider"/>
          <w:rFonts w:ascii="Arial" w:hAnsi="Arial" w:cs="Arial"/>
          <w:sz w:val="20"/>
          <w:szCs w:val="20"/>
        </w:rPr>
        <w:t xml:space="preserve"> or equivalent</w:t>
      </w:r>
    </w:p>
    <w:p w14:paraId="0150402C" w14:textId="405AB05F" w:rsidR="00736F7B" w:rsidRPr="00736F7B" w:rsidRDefault="00736F7B" w:rsidP="00736F7B">
      <w:pPr>
        <w:pStyle w:val="ListParagraph"/>
        <w:numPr>
          <w:ilvl w:val="0"/>
          <w:numId w:val="10"/>
        </w:numPr>
        <w:spacing w:before="240" w:after="200" w:line="276" w:lineRule="auto"/>
        <w:ind w:left="357" w:hanging="357"/>
        <w:jc w:val="both"/>
        <w:rPr>
          <w:rFonts w:ascii="Arial" w:hAnsi="Arial" w:cs="Arial"/>
          <w:sz w:val="20"/>
          <w:szCs w:val="20"/>
        </w:rPr>
      </w:pPr>
      <w:r w:rsidRPr="00736F7B">
        <w:rPr>
          <w:rFonts w:ascii="Arial" w:hAnsi="Arial" w:cs="Arial"/>
          <w:sz w:val="20"/>
          <w:szCs w:val="20"/>
        </w:rPr>
        <w:t>Experience of budget management and control.</w:t>
      </w:r>
    </w:p>
    <w:p w14:paraId="7EBA8C0E" w14:textId="77777777" w:rsidR="00736F7B" w:rsidRPr="00736F7B" w:rsidRDefault="00736F7B" w:rsidP="00736F7B">
      <w:pPr>
        <w:pStyle w:val="ListParagraph"/>
        <w:numPr>
          <w:ilvl w:val="0"/>
          <w:numId w:val="10"/>
        </w:numPr>
        <w:spacing w:before="240" w:after="200" w:line="276" w:lineRule="auto"/>
        <w:ind w:left="357" w:hanging="357"/>
        <w:jc w:val="both"/>
        <w:rPr>
          <w:rFonts w:ascii="Arial" w:hAnsi="Arial" w:cs="Arial"/>
          <w:bCs/>
          <w:sz w:val="20"/>
          <w:szCs w:val="20"/>
        </w:rPr>
      </w:pPr>
      <w:r w:rsidRPr="00736F7B">
        <w:rPr>
          <w:rFonts w:ascii="Arial" w:hAnsi="Arial" w:cs="Arial"/>
          <w:bCs/>
          <w:sz w:val="20"/>
          <w:szCs w:val="20"/>
        </w:rPr>
        <w:t>Experience of gathering and collating financial evidence for reports</w:t>
      </w:r>
    </w:p>
    <w:p w14:paraId="559BFE81" w14:textId="77777777" w:rsidR="00736F7B" w:rsidRPr="00736F7B" w:rsidRDefault="00736F7B" w:rsidP="00736F7B">
      <w:pPr>
        <w:pStyle w:val="ListParagraph"/>
        <w:numPr>
          <w:ilvl w:val="0"/>
          <w:numId w:val="10"/>
        </w:numPr>
        <w:spacing w:before="240" w:after="200" w:line="276" w:lineRule="auto"/>
        <w:ind w:left="357" w:hanging="357"/>
        <w:jc w:val="both"/>
        <w:rPr>
          <w:rFonts w:ascii="Arial" w:hAnsi="Arial" w:cs="Arial"/>
          <w:b/>
          <w:sz w:val="20"/>
          <w:szCs w:val="20"/>
        </w:rPr>
      </w:pPr>
      <w:r w:rsidRPr="00736F7B">
        <w:rPr>
          <w:rFonts w:ascii="Arial" w:hAnsi="Arial" w:cs="Arial"/>
          <w:sz w:val="20"/>
          <w:szCs w:val="20"/>
        </w:rPr>
        <w:t>Knowledge and experience of the voluntary sector.</w:t>
      </w:r>
    </w:p>
    <w:p w14:paraId="4F78C78C" w14:textId="77777777" w:rsidR="00942A6A" w:rsidRPr="00736F7B" w:rsidRDefault="00942A6A" w:rsidP="00474E24">
      <w:pPr>
        <w:rPr>
          <w:rFonts w:ascii="Arial" w:hAnsi="Arial" w:cs="Arial"/>
          <w:sz w:val="20"/>
          <w:szCs w:val="20"/>
        </w:rPr>
      </w:pPr>
    </w:p>
    <w:sectPr w:rsidR="00942A6A" w:rsidRPr="00736F7B" w:rsidSect="0056697D">
      <w:headerReference w:type="default" r:id="rId16"/>
      <w:footerReference w:type="default" r:id="rId17"/>
      <w:pgSz w:w="11900" w:h="16840"/>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8763" w14:textId="77777777" w:rsidR="00E4203A" w:rsidRDefault="00E4203A" w:rsidP="00CF717A">
      <w:r>
        <w:separator/>
      </w:r>
    </w:p>
  </w:endnote>
  <w:endnote w:type="continuationSeparator" w:id="0">
    <w:p w14:paraId="7DF3A716" w14:textId="77777777" w:rsidR="00E4203A" w:rsidRDefault="00E4203A" w:rsidP="00CF717A">
      <w:r>
        <w:continuationSeparator/>
      </w:r>
    </w:p>
  </w:endnote>
  <w:endnote w:type="continuationNotice" w:id="1">
    <w:p w14:paraId="3C1D3CB0" w14:textId="77777777" w:rsidR="00E4203A" w:rsidRDefault="00E42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ato Regular">
    <w:altName w:val="Segoe UI"/>
    <w:charset w:val="00"/>
    <w:family w:val="auto"/>
    <w:pitch w:val="variable"/>
    <w:sig w:usb0="A00000AF" w:usb1="5000604B" w:usb2="00000000" w:usb3="00000000" w:csb0="00000093"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D6CF" w14:textId="77777777" w:rsidR="008A0CC9" w:rsidRDefault="008A0CC9" w:rsidP="008A0CC9">
    <w:pPr>
      <w:jc w:val="center"/>
      <w:rPr>
        <w:rFonts w:ascii="Lato" w:hAnsi="Lato"/>
        <w:color w:val="4D4D4D"/>
        <w:sz w:val="20"/>
        <w:szCs w:val="20"/>
      </w:rPr>
    </w:pPr>
    <w:r w:rsidRPr="00CF717A">
      <w:rPr>
        <w:rFonts w:ascii="Lato" w:hAnsi="Lato"/>
        <w:color w:val="4D4D4D"/>
        <w:sz w:val="20"/>
        <w:szCs w:val="20"/>
      </w:rPr>
      <w:t xml:space="preserve">Registered Office: </w:t>
    </w:r>
    <w:r>
      <w:rPr>
        <w:rFonts w:ascii="Lato" w:hAnsi="Lato"/>
        <w:color w:val="4D4D4D"/>
        <w:sz w:val="20"/>
        <w:szCs w:val="20"/>
      </w:rPr>
      <w:t>272 Bath Street, Glasgow, G2 4JR</w:t>
    </w:r>
  </w:p>
  <w:p w14:paraId="2C9C7601" w14:textId="77777777" w:rsidR="008A0CC9" w:rsidRPr="00CF717A" w:rsidRDefault="008A0CC9" w:rsidP="008A0CC9">
    <w:pPr>
      <w:jc w:val="center"/>
      <w:rPr>
        <w:rFonts w:ascii="Lato" w:hAnsi="Lato" w:cs="Arial"/>
        <w:color w:val="4D4D4D"/>
        <w:sz w:val="20"/>
        <w:szCs w:val="20"/>
      </w:rPr>
    </w:pPr>
    <w:r>
      <w:rPr>
        <w:rFonts w:ascii="Lato" w:hAnsi="Lato"/>
        <w:color w:val="4D4D4D"/>
        <w:sz w:val="20"/>
        <w:szCs w:val="20"/>
      </w:rPr>
      <w:t>0141 354 7689</w:t>
    </w:r>
    <w:r>
      <w:rPr>
        <w:noProof/>
        <w:color w:val="424DA0"/>
        <w:lang w:eastAsia="en-GB"/>
      </w:rPr>
      <w:t xml:space="preserve"> </w:t>
    </w:r>
    <w:r w:rsidRPr="00CF717A">
      <w:rPr>
        <w:rFonts w:ascii="Lato" w:hAnsi="Lato"/>
        <w:color w:val="4D4D4D"/>
        <w:sz w:val="20"/>
        <w:szCs w:val="20"/>
      </w:rPr>
      <w:t xml:space="preserve">|  </w:t>
    </w:r>
    <w:hyperlink r:id="rId1" w:history="1">
      <w:r w:rsidRPr="00CF717A">
        <w:rPr>
          <w:rStyle w:val="Hyperlink"/>
          <w:rFonts w:ascii="Lato" w:hAnsi="Lato"/>
          <w:color w:val="4D4D4D"/>
          <w:sz w:val="20"/>
          <w:szCs w:val="20"/>
          <w:u w:val="none"/>
        </w:rPr>
        <w:t>info@workingrite.co.uk</w:t>
      </w:r>
    </w:hyperlink>
    <w:r w:rsidRPr="00CF717A">
      <w:rPr>
        <w:rFonts w:ascii="Lato" w:hAnsi="Lato"/>
        <w:color w:val="4D4D4D"/>
        <w:sz w:val="20"/>
        <w:szCs w:val="20"/>
      </w:rPr>
      <w:t xml:space="preserve">  |  </w:t>
    </w:r>
    <w:hyperlink r:id="rId2" w:history="1">
      <w:r w:rsidRPr="00CF717A">
        <w:rPr>
          <w:rStyle w:val="Hyperlink"/>
          <w:rFonts w:ascii="Lato" w:hAnsi="Lato" w:cs="Arial"/>
          <w:color w:val="4D4D4D"/>
          <w:sz w:val="20"/>
          <w:szCs w:val="20"/>
          <w:u w:val="none"/>
        </w:rPr>
        <w:t>www.workingrite.co.uk</w:t>
      </w:r>
    </w:hyperlink>
  </w:p>
  <w:p w14:paraId="0967BDB0" w14:textId="77777777" w:rsidR="008A0CC9" w:rsidRPr="00CF717A" w:rsidRDefault="008A0CC9" w:rsidP="008A0CC9">
    <w:pPr>
      <w:pStyle w:val="Footer"/>
      <w:jc w:val="center"/>
      <w:rPr>
        <w:rFonts w:ascii="Lato" w:hAnsi="Lato" w:cs="Arial"/>
        <w:color w:val="4D4D4D"/>
        <w:sz w:val="16"/>
        <w:szCs w:val="16"/>
      </w:rPr>
    </w:pPr>
  </w:p>
  <w:p w14:paraId="6BE4D1B1" w14:textId="77777777" w:rsidR="008A0CC9" w:rsidRPr="00CF717A" w:rsidRDefault="008A0CC9" w:rsidP="008A0CC9">
    <w:pPr>
      <w:jc w:val="center"/>
      <w:rPr>
        <w:rFonts w:ascii="Lato" w:hAnsi="Lato" w:cs="Arial"/>
        <w:color w:val="4D4D4D"/>
        <w:sz w:val="16"/>
        <w:szCs w:val="16"/>
      </w:rPr>
    </w:pPr>
    <w:r w:rsidRPr="00CF717A">
      <w:rPr>
        <w:rFonts w:ascii="Lato" w:hAnsi="Lato" w:cs="Arial"/>
        <w:color w:val="4D4D4D"/>
        <w:sz w:val="16"/>
        <w:szCs w:val="16"/>
      </w:rPr>
      <w:t>WorkingRite is a registered charity in Scotland no: SC042604 | Company no: SC343819</w:t>
    </w:r>
  </w:p>
  <w:p w14:paraId="444D5B74" w14:textId="77777777" w:rsidR="008A0CC9" w:rsidRDefault="008A0CC9" w:rsidP="008A0CC9">
    <w:pPr>
      <w:pStyle w:val="Footer"/>
      <w:jc w:val="center"/>
      <w:rPr>
        <w:rFonts w:ascii="Lato" w:hAnsi="Lato" w:cs="Arial"/>
        <w:color w:val="4D4D4D"/>
        <w:sz w:val="16"/>
        <w:szCs w:val="16"/>
      </w:rPr>
    </w:pPr>
    <w:r w:rsidRPr="00287F24">
      <w:rPr>
        <w:rFonts w:ascii="Lato" w:hAnsi="Lato" w:cs="Arial"/>
        <w:color w:val="4D4D4D"/>
        <w:sz w:val="16"/>
        <w:szCs w:val="16"/>
      </w:rPr>
      <w:t xml:space="preserve">Trustees: </w:t>
    </w:r>
    <w:r w:rsidRPr="00CF717A">
      <w:rPr>
        <w:rFonts w:ascii="Lato" w:hAnsi="Lato" w:cs="Arial"/>
        <w:color w:val="4D4D4D"/>
        <w:sz w:val="16"/>
        <w:szCs w:val="16"/>
      </w:rPr>
      <w:t>Karina Good</w:t>
    </w:r>
    <w:r>
      <w:rPr>
        <w:rFonts w:ascii="Lato" w:hAnsi="Lato" w:cs="Arial"/>
        <w:color w:val="4D4D4D"/>
        <w:sz w:val="16"/>
        <w:szCs w:val="16"/>
      </w:rPr>
      <w:t xml:space="preserve"> (Chair), Ashley Topping, Sara Cook, </w:t>
    </w:r>
  </w:p>
  <w:p w14:paraId="66BA3732" w14:textId="77777777" w:rsidR="008A0CC9" w:rsidRPr="00CF717A" w:rsidRDefault="008A0CC9" w:rsidP="008A0CC9">
    <w:pPr>
      <w:pStyle w:val="Footer"/>
      <w:jc w:val="center"/>
      <w:rPr>
        <w:rFonts w:ascii="Lato" w:hAnsi="Lato" w:cs="Arial"/>
        <w:color w:val="4D4D4D"/>
        <w:sz w:val="16"/>
        <w:szCs w:val="16"/>
      </w:rPr>
    </w:pPr>
    <w:r>
      <w:rPr>
        <w:rFonts w:ascii="Lato" w:hAnsi="Lato" w:cs="Arial"/>
        <w:color w:val="4D4D4D"/>
        <w:sz w:val="16"/>
        <w:szCs w:val="16"/>
      </w:rPr>
      <w:t xml:space="preserve">Maggie McGeary, Karen Lothian, Euan Chisholm, Rebecca Pierce </w:t>
    </w:r>
  </w:p>
  <w:p w14:paraId="36C0984D" w14:textId="0F4270BE" w:rsidR="00CF717A" w:rsidRPr="008A0CC9" w:rsidRDefault="00CF717A" w:rsidP="008A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203D" w14:textId="77777777" w:rsidR="00E4203A" w:rsidRDefault="00E4203A" w:rsidP="00CF717A">
      <w:r>
        <w:separator/>
      </w:r>
    </w:p>
  </w:footnote>
  <w:footnote w:type="continuationSeparator" w:id="0">
    <w:p w14:paraId="60F09C24" w14:textId="77777777" w:rsidR="00E4203A" w:rsidRDefault="00E4203A" w:rsidP="00CF717A">
      <w:r>
        <w:continuationSeparator/>
      </w:r>
    </w:p>
  </w:footnote>
  <w:footnote w:type="continuationNotice" w:id="1">
    <w:p w14:paraId="4BB8F86B" w14:textId="77777777" w:rsidR="00E4203A" w:rsidRDefault="00E42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68DB" w14:textId="3647F42C" w:rsidR="00474E24" w:rsidRPr="00BC7854" w:rsidRDefault="00474E24" w:rsidP="00474E24">
    <w:pPr>
      <w:rPr>
        <w:rFonts w:asciiTheme="majorHAnsi" w:hAnsiTheme="majorHAnsi" w:cstheme="majorHAnsi"/>
        <w:b/>
        <w:bCs/>
        <w:sz w:val="36"/>
        <w:szCs w:val="36"/>
      </w:rPr>
    </w:pPr>
    <w:r w:rsidRPr="00BC7854">
      <w:rPr>
        <w:rFonts w:asciiTheme="majorHAnsi" w:hAnsiTheme="majorHAnsi" w:cstheme="majorHAnsi"/>
        <w:b/>
        <w:bCs/>
        <w:noProof/>
        <w:sz w:val="36"/>
        <w:szCs w:val="36"/>
        <w:lang w:eastAsia="en-GB"/>
      </w:rPr>
      <mc:AlternateContent>
        <mc:Choice Requires="wps">
          <w:drawing>
            <wp:anchor distT="0" distB="0" distL="114300" distR="114300" simplePos="0" relativeHeight="251658240" behindDoc="1" locked="0" layoutInCell="1" allowOverlap="1" wp14:anchorId="62DD161E" wp14:editId="56A67263">
              <wp:simplePos x="0" y="0"/>
              <wp:positionH relativeFrom="column">
                <wp:posOffset>3472180</wp:posOffset>
              </wp:positionH>
              <wp:positionV relativeFrom="paragraph">
                <wp:posOffset>-2278380</wp:posOffset>
              </wp:positionV>
              <wp:extent cx="3148330" cy="3148330"/>
              <wp:effectExtent l="19050" t="19050" r="13970" b="13970"/>
              <wp:wrapNone/>
              <wp:docPr id="2" name="Oval 2"/>
              <wp:cNvGraphicFramePr/>
              <a:graphic xmlns:a="http://schemas.openxmlformats.org/drawingml/2006/main">
                <a:graphicData uri="http://schemas.microsoft.com/office/word/2010/wordprocessingShape">
                  <wps:wsp>
                    <wps:cNvSpPr/>
                    <wps:spPr>
                      <a:xfrm>
                        <a:off x="0" y="0"/>
                        <a:ext cx="3148330" cy="3148330"/>
                      </a:xfrm>
                      <a:prstGeom prst="ellipse">
                        <a:avLst/>
                      </a:prstGeom>
                      <a:noFill/>
                      <a:ln w="38100" cmpd="sng">
                        <a:solidFill>
                          <a:srgbClr val="32378E"/>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oval w14:anchorId="323EA991" id="Oval 2" o:spid="_x0000_s1026" style="position:absolute;margin-left:273.4pt;margin-top:-179.4pt;width:247.9pt;height:24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" filled="f" strokecolor="#32378e" strokeweight="3pt"/>
          </w:pict>
        </mc:Fallback>
      </mc:AlternateContent>
    </w:r>
    <w:r w:rsidRPr="00BC7854">
      <w:rPr>
        <w:rFonts w:asciiTheme="majorHAnsi" w:hAnsiTheme="majorHAnsi" w:cstheme="majorHAnsi"/>
        <w:b/>
        <w:bCs/>
        <w:noProof/>
        <w:sz w:val="36"/>
        <w:szCs w:val="36"/>
        <w:lang w:eastAsia="en-GB"/>
      </w:rPr>
      <mc:AlternateContent>
        <mc:Choice Requires="wps">
          <w:drawing>
            <wp:anchor distT="0" distB="0" distL="114300" distR="114300" simplePos="0" relativeHeight="251658243" behindDoc="1" locked="0" layoutInCell="1" allowOverlap="1" wp14:anchorId="4A7F129C" wp14:editId="07F9D1ED">
              <wp:simplePos x="0" y="0"/>
              <wp:positionH relativeFrom="column">
                <wp:posOffset>4342765</wp:posOffset>
              </wp:positionH>
              <wp:positionV relativeFrom="paragraph">
                <wp:posOffset>-38100</wp:posOffset>
              </wp:positionV>
              <wp:extent cx="1958975" cy="1285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958975" cy="128587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a:ext>
                      </a:extLst>
                    </wps:spPr>
                    <wps:style>
                      <a:lnRef idx="0">
                        <a:schemeClr val="accent1"/>
                      </a:lnRef>
                      <a:fillRef idx="0">
                        <a:schemeClr val="accent1"/>
                      </a:fillRef>
                      <a:effectRef idx="0">
                        <a:schemeClr val="accent1"/>
                      </a:effectRef>
                      <a:fontRef idx="minor">
                        <a:schemeClr val="dk1"/>
                      </a:fontRef>
                    </wps:style>
                    <wps:txbx>
                      <w:txbxContent>
                        <w:p w14:paraId="1F71DE8A" w14:textId="77777777" w:rsidR="00474E24" w:rsidRPr="00203FAE" w:rsidRDefault="00474E24" w:rsidP="00474E24">
                          <w:pPr>
                            <w:rPr>
                              <w:rFonts w:ascii="Lato Regular" w:hAnsi="Lato Regular"/>
                              <w:color w:val="32378E"/>
                              <w:sz w:val="22"/>
                            </w:rPr>
                          </w:pPr>
                          <w:r>
                            <w:rPr>
                              <w:rFonts w:ascii="Lato Regular" w:hAnsi="Lato Regular"/>
                              <w:color w:val="32378E"/>
                              <w:sz w:val="22"/>
                            </w:rPr>
                            <w:t>because everyone remembers their first boss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F129C" id="_x0000_t202" coordsize="21600,21600" o:spt="202" path="m,l,21600r21600,l21600,xe">
              <v:stroke joinstyle="miter"/>
              <v:path gradientshapeok="t" o:connecttype="rect"/>
            </v:shapetype>
            <v:shape id="Text Box 3" o:spid="_x0000_s1026" type="#_x0000_t202" style="position:absolute;margin-left:341.95pt;margin-top:-3pt;width:154.25pt;height:101.2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" filled="f" stroked="f">
              <v:textbox>
                <w:txbxContent>
                  <w:p w14:paraId="1F71DE8A" w14:textId="77777777" w:rsidR="00474E24" w:rsidRPr="00203FAE" w:rsidRDefault="00474E24" w:rsidP="00474E24">
                    <w:pPr>
                      <w:rPr>
                        <w:rFonts w:ascii="Lato Regular" w:hAnsi="Lato Regular"/>
                        <w:color w:val="32378E"/>
                        <w:sz w:val="22"/>
                      </w:rPr>
                    </w:pPr>
                    <w:r>
                      <w:rPr>
                        <w:rFonts w:ascii="Lato Regular" w:hAnsi="Lato Regular"/>
                        <w:color w:val="32378E"/>
                        <w:sz w:val="22"/>
                      </w:rPr>
                      <w:t>because everyone remembers their first boss</w:t>
                    </w:r>
                  </w:p>
                </w:txbxContent>
              </v:textbox>
            </v:shape>
          </w:pict>
        </mc:Fallback>
      </mc:AlternateContent>
    </w:r>
    <w:r w:rsidRPr="00BC7854">
      <w:rPr>
        <w:rFonts w:asciiTheme="majorHAnsi" w:hAnsiTheme="majorHAnsi" w:cstheme="majorHAnsi"/>
        <w:b/>
        <w:bCs/>
        <w:noProof/>
        <w:sz w:val="36"/>
        <w:szCs w:val="36"/>
        <w:lang w:eastAsia="en-GB"/>
      </w:rPr>
      <w:drawing>
        <wp:anchor distT="0" distB="0" distL="114300" distR="114300" simplePos="0" relativeHeight="251658242" behindDoc="1" locked="0" layoutInCell="1" allowOverlap="1" wp14:anchorId="15F7301E" wp14:editId="46FD9928">
          <wp:simplePos x="0" y="0"/>
          <wp:positionH relativeFrom="column">
            <wp:posOffset>2767330</wp:posOffset>
          </wp:positionH>
          <wp:positionV relativeFrom="paragraph">
            <wp:posOffset>-269875</wp:posOffset>
          </wp:positionV>
          <wp:extent cx="1525270" cy="10782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1.png"/>
                  <pic:cNvPicPr/>
                </pic:nvPicPr>
                <pic:blipFill>
                  <a:blip r:embed="rId1">
                    <a:extLst>
                      <a:ext uri="{28A0092B-C50C-407E-A947-70E740481C1C}">
                        <a14:useLocalDpi xmlns:a14="http://schemas.microsoft.com/office/drawing/2010/main" val="0"/>
                      </a:ext>
                    </a:extLst>
                  </a:blip>
                  <a:stretch>
                    <a:fillRect/>
                  </a:stretch>
                </pic:blipFill>
                <pic:spPr>
                  <a:xfrm>
                    <a:off x="0" y="0"/>
                    <a:ext cx="1525270" cy="1078230"/>
                  </a:xfrm>
                  <a:prstGeom prst="rect">
                    <a:avLst/>
                  </a:prstGeom>
                </pic:spPr>
              </pic:pic>
            </a:graphicData>
          </a:graphic>
          <wp14:sizeRelH relativeFrom="page">
            <wp14:pctWidth>0</wp14:pctWidth>
          </wp14:sizeRelH>
          <wp14:sizeRelV relativeFrom="page">
            <wp14:pctHeight>0</wp14:pctHeight>
          </wp14:sizeRelV>
        </wp:anchor>
      </w:drawing>
    </w:r>
    <w:r w:rsidRPr="00BC7854">
      <w:rPr>
        <w:rFonts w:asciiTheme="majorHAnsi" w:hAnsiTheme="majorHAnsi" w:cstheme="majorHAnsi"/>
        <w:b/>
        <w:bCs/>
        <w:noProof/>
        <w:sz w:val="36"/>
        <w:szCs w:val="36"/>
        <w:lang w:eastAsia="en-GB"/>
      </w:rPr>
      <mc:AlternateContent>
        <mc:Choice Requires="wps">
          <w:drawing>
            <wp:anchor distT="0" distB="0" distL="114300" distR="114300" simplePos="0" relativeHeight="251658241" behindDoc="1" locked="0" layoutInCell="1" allowOverlap="1" wp14:anchorId="09E97E75" wp14:editId="5DA509B2">
              <wp:simplePos x="0" y="0"/>
              <wp:positionH relativeFrom="column">
                <wp:posOffset>2900680</wp:posOffset>
              </wp:positionH>
              <wp:positionV relativeFrom="paragraph">
                <wp:posOffset>-376555</wp:posOffset>
              </wp:positionV>
              <wp:extent cx="1277620" cy="1277620"/>
              <wp:effectExtent l="0" t="0" r="0" b="0"/>
              <wp:wrapNone/>
              <wp:docPr id="5" name="Oval 5"/>
              <wp:cNvGraphicFramePr/>
              <a:graphic xmlns:a="http://schemas.openxmlformats.org/drawingml/2006/main">
                <a:graphicData uri="http://schemas.microsoft.com/office/word/2010/wordprocessingShape">
                  <wps:wsp>
                    <wps:cNvSpPr/>
                    <wps:spPr>
                      <a:xfrm>
                        <a:off x="0" y="0"/>
                        <a:ext cx="1277620" cy="1277620"/>
                      </a:xfrm>
                      <a:prstGeom prst="ellipse">
                        <a:avLst/>
                      </a:prstGeom>
                      <a:solidFill>
                        <a:srgbClr val="32378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oval w14:anchorId="65CB2023" id="Oval 5" o:spid="_x0000_s1026" style="position:absolute;margin-left:228.4pt;margin-top:-29.65pt;width:100.6pt;height:10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" fillcolor="#32378e" stroked="f"/>
          </w:pict>
        </mc:Fallback>
      </mc:AlternateContent>
    </w:r>
    <w:r w:rsidR="0056697D" w:rsidRPr="00BC7854">
      <w:rPr>
        <w:rFonts w:asciiTheme="majorHAnsi" w:hAnsiTheme="majorHAnsi" w:cstheme="majorHAnsi"/>
        <w:b/>
        <w:bCs/>
        <w:sz w:val="36"/>
        <w:szCs w:val="36"/>
      </w:rPr>
      <w:t>Role Description</w:t>
    </w:r>
  </w:p>
  <w:p w14:paraId="1A24884E" w14:textId="35EE4FA0" w:rsidR="00474E24" w:rsidRPr="00BC7854" w:rsidRDefault="00403E61">
    <w:pPr>
      <w:pStyle w:val="Header"/>
      <w:rPr>
        <w:rFonts w:asciiTheme="majorHAnsi" w:hAnsiTheme="majorHAnsi" w:cstheme="majorHAnsi"/>
        <w:b/>
        <w:bCs/>
        <w:sz w:val="36"/>
        <w:szCs w:val="36"/>
      </w:rPr>
    </w:pPr>
    <w:r>
      <w:rPr>
        <w:rFonts w:asciiTheme="majorHAnsi" w:hAnsiTheme="majorHAnsi" w:cstheme="majorHAnsi"/>
        <w:b/>
        <w:bCs/>
        <w:sz w:val="36"/>
        <w:szCs w:val="36"/>
      </w:rPr>
      <w:t>Finance 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209"/>
    <w:multiLevelType w:val="hybridMultilevel"/>
    <w:tmpl w:val="8F7E6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6E629BE"/>
    <w:multiLevelType w:val="hybridMultilevel"/>
    <w:tmpl w:val="2532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6167C"/>
    <w:multiLevelType w:val="hybridMultilevel"/>
    <w:tmpl w:val="3CB8BC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5288E"/>
    <w:multiLevelType w:val="hybridMultilevel"/>
    <w:tmpl w:val="FE0CB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D197E01"/>
    <w:multiLevelType w:val="hybridMultilevel"/>
    <w:tmpl w:val="F1780B84"/>
    <w:lvl w:ilvl="0" w:tplc="C44062C4">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C5DDE"/>
    <w:multiLevelType w:val="hybridMultilevel"/>
    <w:tmpl w:val="298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64650"/>
    <w:multiLevelType w:val="hybridMultilevel"/>
    <w:tmpl w:val="5E04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A90538"/>
    <w:multiLevelType w:val="hybridMultilevel"/>
    <w:tmpl w:val="D068C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1AF352F"/>
    <w:multiLevelType w:val="hybridMultilevel"/>
    <w:tmpl w:val="FF1A0D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5286C22"/>
    <w:multiLevelType w:val="hybridMultilevel"/>
    <w:tmpl w:val="3630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106380">
    <w:abstractNumId w:val="2"/>
  </w:num>
  <w:num w:numId="2" w16cid:durableId="1438023061">
    <w:abstractNumId w:val="5"/>
  </w:num>
  <w:num w:numId="3" w16cid:durableId="232467628">
    <w:abstractNumId w:val="9"/>
  </w:num>
  <w:num w:numId="4" w16cid:durableId="2144346634">
    <w:abstractNumId w:val="4"/>
  </w:num>
  <w:num w:numId="5" w16cid:durableId="511797323">
    <w:abstractNumId w:val="1"/>
  </w:num>
  <w:num w:numId="6" w16cid:durableId="1526478968">
    <w:abstractNumId w:val="6"/>
  </w:num>
  <w:num w:numId="7" w16cid:durableId="1367682217">
    <w:abstractNumId w:val="7"/>
  </w:num>
  <w:num w:numId="8" w16cid:durableId="498892141">
    <w:abstractNumId w:val="0"/>
  </w:num>
  <w:num w:numId="9" w16cid:durableId="1635483089">
    <w:abstractNumId w:val="8"/>
  </w:num>
  <w:num w:numId="10" w16cid:durableId="1360622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65"/>
    <w:rsid w:val="0000282F"/>
    <w:rsid w:val="00023EEF"/>
    <w:rsid w:val="0004717C"/>
    <w:rsid w:val="0005506E"/>
    <w:rsid w:val="00056F80"/>
    <w:rsid w:val="00070B44"/>
    <w:rsid w:val="0009228E"/>
    <w:rsid w:val="000A747B"/>
    <w:rsid w:val="000B3153"/>
    <w:rsid w:val="000D2B34"/>
    <w:rsid w:val="000E6FFB"/>
    <w:rsid w:val="00121BAE"/>
    <w:rsid w:val="0013018B"/>
    <w:rsid w:val="001424AD"/>
    <w:rsid w:val="00156813"/>
    <w:rsid w:val="00174C7B"/>
    <w:rsid w:val="001F5D0E"/>
    <w:rsid w:val="00203FAE"/>
    <w:rsid w:val="00235627"/>
    <w:rsid w:val="002509FD"/>
    <w:rsid w:val="00285F0E"/>
    <w:rsid w:val="00287F24"/>
    <w:rsid w:val="002A132D"/>
    <w:rsid w:val="002E78F2"/>
    <w:rsid w:val="003360CD"/>
    <w:rsid w:val="00351A39"/>
    <w:rsid w:val="0036654D"/>
    <w:rsid w:val="003941B5"/>
    <w:rsid w:val="003D566D"/>
    <w:rsid w:val="003F1157"/>
    <w:rsid w:val="00403E61"/>
    <w:rsid w:val="00440FE6"/>
    <w:rsid w:val="00474E24"/>
    <w:rsid w:val="00491EA7"/>
    <w:rsid w:val="004C157E"/>
    <w:rsid w:val="00524B0F"/>
    <w:rsid w:val="0056697D"/>
    <w:rsid w:val="00584412"/>
    <w:rsid w:val="00594919"/>
    <w:rsid w:val="005959ED"/>
    <w:rsid w:val="005A350A"/>
    <w:rsid w:val="005B6B37"/>
    <w:rsid w:val="005D3E24"/>
    <w:rsid w:val="005F17E9"/>
    <w:rsid w:val="005F4672"/>
    <w:rsid w:val="005F4B4D"/>
    <w:rsid w:val="0062578F"/>
    <w:rsid w:val="00625AF5"/>
    <w:rsid w:val="00626AB5"/>
    <w:rsid w:val="00646660"/>
    <w:rsid w:val="006504BC"/>
    <w:rsid w:val="00653278"/>
    <w:rsid w:val="00674BA0"/>
    <w:rsid w:val="006949CC"/>
    <w:rsid w:val="006A2964"/>
    <w:rsid w:val="006A2B7C"/>
    <w:rsid w:val="006D7D4A"/>
    <w:rsid w:val="006E2E04"/>
    <w:rsid w:val="006E7B86"/>
    <w:rsid w:val="00704F5D"/>
    <w:rsid w:val="00726471"/>
    <w:rsid w:val="00736F7B"/>
    <w:rsid w:val="00780239"/>
    <w:rsid w:val="00784AC4"/>
    <w:rsid w:val="00796163"/>
    <w:rsid w:val="007E3ADB"/>
    <w:rsid w:val="007E42EB"/>
    <w:rsid w:val="007F4751"/>
    <w:rsid w:val="00811D4F"/>
    <w:rsid w:val="00844309"/>
    <w:rsid w:val="00847583"/>
    <w:rsid w:val="008A05AD"/>
    <w:rsid w:val="008A0CC9"/>
    <w:rsid w:val="008A1EBA"/>
    <w:rsid w:val="008C140B"/>
    <w:rsid w:val="00911A0B"/>
    <w:rsid w:val="009122DB"/>
    <w:rsid w:val="00914534"/>
    <w:rsid w:val="00942A6A"/>
    <w:rsid w:val="00946512"/>
    <w:rsid w:val="00950E3A"/>
    <w:rsid w:val="00A036B3"/>
    <w:rsid w:val="00A27213"/>
    <w:rsid w:val="00A45B47"/>
    <w:rsid w:val="00A5610B"/>
    <w:rsid w:val="00A70318"/>
    <w:rsid w:val="00AC4316"/>
    <w:rsid w:val="00AD5417"/>
    <w:rsid w:val="00AF4B0A"/>
    <w:rsid w:val="00B06DBF"/>
    <w:rsid w:val="00B12346"/>
    <w:rsid w:val="00B74996"/>
    <w:rsid w:val="00B86E25"/>
    <w:rsid w:val="00B91852"/>
    <w:rsid w:val="00BC7854"/>
    <w:rsid w:val="00BF3D4B"/>
    <w:rsid w:val="00C26ED5"/>
    <w:rsid w:val="00C40286"/>
    <w:rsid w:val="00C478B5"/>
    <w:rsid w:val="00C765A3"/>
    <w:rsid w:val="00C8394B"/>
    <w:rsid w:val="00CB5E31"/>
    <w:rsid w:val="00CD0B1C"/>
    <w:rsid w:val="00CF717A"/>
    <w:rsid w:val="00D17164"/>
    <w:rsid w:val="00D24AE1"/>
    <w:rsid w:val="00D33E1F"/>
    <w:rsid w:val="00D402CA"/>
    <w:rsid w:val="00D51D47"/>
    <w:rsid w:val="00D52FE5"/>
    <w:rsid w:val="00D541D9"/>
    <w:rsid w:val="00D54403"/>
    <w:rsid w:val="00D61F52"/>
    <w:rsid w:val="00D77227"/>
    <w:rsid w:val="00D917B7"/>
    <w:rsid w:val="00DA23B0"/>
    <w:rsid w:val="00DE233D"/>
    <w:rsid w:val="00DF3556"/>
    <w:rsid w:val="00E1703E"/>
    <w:rsid w:val="00E40C39"/>
    <w:rsid w:val="00E4203A"/>
    <w:rsid w:val="00E63365"/>
    <w:rsid w:val="00E7123F"/>
    <w:rsid w:val="00E84E0D"/>
    <w:rsid w:val="00E916B1"/>
    <w:rsid w:val="00ED7C98"/>
    <w:rsid w:val="00F07BD5"/>
    <w:rsid w:val="00F511F0"/>
    <w:rsid w:val="00F52B99"/>
    <w:rsid w:val="00F75958"/>
    <w:rsid w:val="00F803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54E99B"/>
  <w14:defaultImageDpi w14:val="300"/>
  <w15:docId w15:val="{3E7FEF5E-AB88-48AF-AEE3-0B969011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3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365"/>
    <w:rPr>
      <w:rFonts w:ascii="Lucida Grande" w:hAnsi="Lucida Grande" w:cs="Lucida Grande"/>
      <w:sz w:val="18"/>
      <w:szCs w:val="18"/>
    </w:rPr>
  </w:style>
  <w:style w:type="character" w:styleId="Hyperlink">
    <w:name w:val="Hyperlink"/>
    <w:basedOn w:val="DefaultParagraphFont"/>
    <w:uiPriority w:val="99"/>
    <w:unhideWhenUsed/>
    <w:rsid w:val="00E63365"/>
    <w:rPr>
      <w:color w:val="0000FF" w:themeColor="hyperlink"/>
      <w:u w:val="single"/>
    </w:rPr>
  </w:style>
  <w:style w:type="paragraph" w:styleId="Header">
    <w:name w:val="header"/>
    <w:basedOn w:val="Normal"/>
    <w:link w:val="HeaderChar"/>
    <w:uiPriority w:val="99"/>
    <w:unhideWhenUsed/>
    <w:rsid w:val="00CF717A"/>
    <w:pPr>
      <w:tabs>
        <w:tab w:val="center" w:pos="4513"/>
        <w:tab w:val="right" w:pos="9026"/>
      </w:tabs>
    </w:pPr>
  </w:style>
  <w:style w:type="character" w:customStyle="1" w:styleId="HeaderChar">
    <w:name w:val="Header Char"/>
    <w:basedOn w:val="DefaultParagraphFont"/>
    <w:link w:val="Header"/>
    <w:uiPriority w:val="99"/>
    <w:rsid w:val="00CF717A"/>
  </w:style>
  <w:style w:type="paragraph" w:styleId="Footer">
    <w:name w:val="footer"/>
    <w:basedOn w:val="Normal"/>
    <w:link w:val="FooterChar"/>
    <w:uiPriority w:val="99"/>
    <w:unhideWhenUsed/>
    <w:rsid w:val="00CF717A"/>
    <w:pPr>
      <w:tabs>
        <w:tab w:val="center" w:pos="4513"/>
        <w:tab w:val="right" w:pos="9026"/>
      </w:tabs>
    </w:pPr>
  </w:style>
  <w:style w:type="character" w:customStyle="1" w:styleId="FooterChar">
    <w:name w:val="Footer Char"/>
    <w:basedOn w:val="DefaultParagraphFont"/>
    <w:link w:val="Footer"/>
    <w:uiPriority w:val="99"/>
    <w:rsid w:val="00CF717A"/>
  </w:style>
  <w:style w:type="paragraph" w:styleId="ListParagraph">
    <w:name w:val="List Paragraph"/>
    <w:basedOn w:val="Normal"/>
    <w:uiPriority w:val="34"/>
    <w:qFormat/>
    <w:rsid w:val="00AD5417"/>
    <w:pPr>
      <w:spacing w:after="160" w:line="259" w:lineRule="auto"/>
      <w:ind w:left="720"/>
      <w:contextualSpacing/>
    </w:pPr>
    <w:rPr>
      <w:rFonts w:eastAsiaTheme="minorHAnsi"/>
      <w:sz w:val="22"/>
      <w:szCs w:val="22"/>
    </w:rPr>
  </w:style>
  <w:style w:type="paragraph" w:styleId="NoSpacing">
    <w:name w:val="No Spacing"/>
    <w:basedOn w:val="Normal"/>
    <w:link w:val="NoSpacingChar"/>
    <w:uiPriority w:val="1"/>
    <w:qFormat/>
    <w:rsid w:val="0056697D"/>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56697D"/>
    <w:rPr>
      <w:rFonts w:ascii="Calibri" w:eastAsia="Calibri" w:hAnsi="Calibri" w:cs="Times New Roman"/>
      <w:sz w:val="22"/>
      <w:szCs w:val="22"/>
    </w:rPr>
  </w:style>
  <w:style w:type="paragraph" w:styleId="Subtitle">
    <w:name w:val="Subtitle"/>
    <w:basedOn w:val="Normal"/>
    <w:next w:val="Normal"/>
    <w:link w:val="SubtitleChar"/>
    <w:qFormat/>
    <w:rsid w:val="0056697D"/>
    <w:pPr>
      <w:spacing w:after="600" w:line="276" w:lineRule="auto"/>
    </w:pPr>
    <w:rPr>
      <w:rFonts w:ascii="Cambria" w:eastAsia="Times New Roman" w:hAnsi="Cambria" w:cs="Times New Roman"/>
      <w:i/>
      <w:iCs/>
      <w:spacing w:val="13"/>
    </w:rPr>
  </w:style>
  <w:style w:type="character" w:customStyle="1" w:styleId="SubtitleChar">
    <w:name w:val="Subtitle Char"/>
    <w:basedOn w:val="DefaultParagraphFont"/>
    <w:link w:val="Subtitle"/>
    <w:rsid w:val="0056697D"/>
    <w:rPr>
      <w:rFonts w:ascii="Cambria" w:eastAsia="Times New Roman" w:hAnsi="Cambria" w:cs="Times New Roman"/>
      <w:i/>
      <w:iCs/>
      <w:spacing w:val="13"/>
    </w:rPr>
  </w:style>
  <w:style w:type="character" w:styleId="UnresolvedMention">
    <w:name w:val="Unresolved Mention"/>
    <w:basedOn w:val="DefaultParagraphFont"/>
    <w:uiPriority w:val="99"/>
    <w:semiHidden/>
    <w:unhideWhenUsed/>
    <w:rsid w:val="005959ED"/>
    <w:rPr>
      <w:color w:val="605E5C"/>
      <w:shd w:val="clear" w:color="auto" w:fill="E1DFDD"/>
    </w:rPr>
  </w:style>
  <w:style w:type="character" w:customStyle="1" w:styleId="ui-provider">
    <w:name w:val="ui-provider"/>
    <w:basedOn w:val="DefaultParagraphFont"/>
    <w:rsid w:val="0084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55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son@workingrite.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workingrite.co.uk"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workingrite.co.uk" TargetMode="External"/><Relationship Id="rId1" Type="http://schemas.openxmlformats.org/officeDocument/2006/relationships/hyperlink" Target="mailto:info@workingrit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3663fbd-ff7d-4fb0-b4ac-1fce7d9516ae" xsi:nil="true"/>
    <lcf76f155ced4ddcb4097134ff3c332f xmlns="eb464526-a99b-4f20-b0b4-39100e547c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82784772BA734A890A2061E9BBE6D8" ma:contentTypeVersion="15" ma:contentTypeDescription="Create a new document." ma:contentTypeScope="" ma:versionID="5d80a4c507d73597c5aeb6c73c96c86c">
  <xsd:schema xmlns:xsd="http://www.w3.org/2001/XMLSchema" xmlns:xs="http://www.w3.org/2001/XMLSchema" xmlns:p="http://schemas.microsoft.com/office/2006/metadata/properties" xmlns:ns2="eb464526-a99b-4f20-b0b4-39100e547cdf" xmlns:ns3="63663fbd-ff7d-4fb0-b4ac-1fce7d9516ae" targetNamespace="http://schemas.microsoft.com/office/2006/metadata/properties" ma:root="true" ma:fieldsID="4fa47a8ca6c0979c253dfe3189302e36" ns2:_="" ns3:_="">
    <xsd:import namespace="eb464526-a99b-4f20-b0b4-39100e547cdf"/>
    <xsd:import namespace="63663fbd-ff7d-4fb0-b4ac-1fce7d9516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64526-a99b-4f20-b0b4-39100e547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14fa96-3bf5-401b-bb59-787898f7e1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663fbd-ff7d-4fb0-b4ac-1fce7d951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42a175-e3c2-403e-92ed-248dc0316eb0}" ma:internalName="TaxCatchAll" ma:showField="CatchAllData" ma:web="63663fbd-ff7d-4fb0-b4ac-1fce7d951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EFDD8-3199-4A54-A174-BCD1D1C8CA6E}">
  <ds:schemaRefs>
    <ds:schemaRef ds:uri="http://schemas.openxmlformats.org/officeDocument/2006/bibliography"/>
  </ds:schemaRefs>
</ds:datastoreItem>
</file>

<file path=customXml/itemProps2.xml><?xml version="1.0" encoding="utf-8"?>
<ds:datastoreItem xmlns:ds="http://schemas.openxmlformats.org/officeDocument/2006/customXml" ds:itemID="{3B0E3DBA-AD78-4FA2-9129-B78EF2B247F1}">
  <ds:schemaRefs>
    <ds:schemaRef ds:uri="http://schemas.microsoft.com/office/2006/metadata/properties"/>
    <ds:schemaRef ds:uri="http://schemas.microsoft.com/office/infopath/2007/PartnerControls"/>
    <ds:schemaRef ds:uri="63663fbd-ff7d-4fb0-b4ac-1fce7d9516ae"/>
    <ds:schemaRef ds:uri="eb464526-a99b-4f20-b0b4-39100e547cdf"/>
  </ds:schemaRefs>
</ds:datastoreItem>
</file>

<file path=customXml/itemProps3.xml><?xml version="1.0" encoding="utf-8"?>
<ds:datastoreItem xmlns:ds="http://schemas.openxmlformats.org/officeDocument/2006/customXml" ds:itemID="{CEB39A3B-3006-4775-A31D-32D78E679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64526-a99b-4f20-b0b4-39100e547cdf"/>
    <ds:schemaRef ds:uri="63663fbd-ff7d-4fb0-b4ac-1fce7d951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605FF-63D4-462E-8C80-081D69573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7167</CharactersWithSpaces>
  <SharedDoc>false</SharedDoc>
  <HLinks>
    <vt:vector size="24" baseType="variant">
      <vt:variant>
        <vt:i4>1900657</vt:i4>
      </vt:variant>
      <vt:variant>
        <vt:i4>3</vt:i4>
      </vt:variant>
      <vt:variant>
        <vt:i4>0</vt:i4>
      </vt:variant>
      <vt:variant>
        <vt:i4>5</vt:i4>
      </vt:variant>
      <vt:variant>
        <vt:lpwstr>mailto:alison@workingrite.co.uk</vt:lpwstr>
      </vt:variant>
      <vt:variant>
        <vt:lpwstr/>
      </vt:variant>
      <vt:variant>
        <vt:i4>5439532</vt:i4>
      </vt:variant>
      <vt:variant>
        <vt:i4>0</vt:i4>
      </vt:variant>
      <vt:variant>
        <vt:i4>0</vt:i4>
      </vt:variant>
      <vt:variant>
        <vt:i4>5</vt:i4>
      </vt:variant>
      <vt:variant>
        <vt:lpwstr>mailto:recruit@workingrite.co.uk</vt:lpwstr>
      </vt:variant>
      <vt:variant>
        <vt:lpwstr/>
      </vt:variant>
      <vt:variant>
        <vt:i4>655368</vt:i4>
      </vt:variant>
      <vt:variant>
        <vt:i4>3</vt:i4>
      </vt:variant>
      <vt:variant>
        <vt:i4>0</vt:i4>
      </vt:variant>
      <vt:variant>
        <vt:i4>5</vt:i4>
      </vt:variant>
      <vt:variant>
        <vt:lpwstr>http://www.workingrite.co.uk/</vt:lpwstr>
      </vt:variant>
      <vt:variant>
        <vt:lpwstr/>
      </vt:variant>
      <vt:variant>
        <vt:i4>7667713</vt:i4>
      </vt:variant>
      <vt:variant>
        <vt:i4>0</vt:i4>
      </vt:variant>
      <vt:variant>
        <vt:i4>0</vt:i4>
      </vt:variant>
      <vt:variant>
        <vt:i4>5</vt:i4>
      </vt:variant>
      <vt:variant>
        <vt:lpwstr>mailto:info@workingrite.co.uk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Hardie</dc:creator>
  <cp:keywords/>
  <cp:lastModifiedBy>Alison Christie</cp:lastModifiedBy>
  <cp:revision>91</cp:revision>
  <cp:lastPrinted>2018-04-28T00:36:00Z</cp:lastPrinted>
  <dcterms:created xsi:type="dcterms:W3CDTF">2022-06-23T00:29:00Z</dcterms:created>
  <dcterms:modified xsi:type="dcterms:W3CDTF">2023-03-21T10:12:00Z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0x0101007682784772BA734A890A2061E9BBE6D8</vt:lpwstr>
  </property>
  <property fmtid="{D5CDD505-2E9C-101B-9397-08002B2CF9AE}" pid="3" name="Order">
    <vt:r8>82000</vt:r8>
  </property>
  <property fmtid="{D5CDD505-2E9C-101B-9397-08002B2CF9AE}" pid="4" name="MediaServiceImageTags">
    <vt:lpwstr/>
  </property>
</Properties>
</file>