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4" w:type="dxa"/>
        <w:tblBorders>
          <w:top w:val="single" w:sz="8" w:space="0" w:color="000001"/>
          <w:left w:val="single" w:sz="4" w:space="0" w:color="00000A"/>
          <w:bottom w:val="single" w:sz="8" w:space="0" w:color="000001"/>
          <w:insideH w:val="single" w:sz="8" w:space="0" w:color="000001"/>
        </w:tblBorders>
        <w:tblCellMar>
          <w:top w:w="57" w:type="dxa"/>
          <w:left w:w="120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2366"/>
        <w:gridCol w:w="354"/>
        <w:gridCol w:w="353"/>
        <w:gridCol w:w="194"/>
        <w:gridCol w:w="153"/>
        <w:gridCol w:w="1572"/>
        <w:gridCol w:w="1131"/>
        <w:gridCol w:w="1118"/>
        <w:gridCol w:w="424"/>
        <w:gridCol w:w="608"/>
        <w:gridCol w:w="2217"/>
      </w:tblGrid>
      <w:tr w:rsidR="00ED5808" w:rsidRPr="006B3638" w:rsidTr="00145BE9">
        <w:trPr>
          <w:gridAfter w:val="4"/>
          <w:wAfter w:w="4525" w:type="dxa"/>
          <w:cantSplit/>
        </w:trPr>
        <w:tc>
          <w:tcPr>
            <w:tcW w:w="6261" w:type="dxa"/>
            <w:gridSpan w:val="7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  <w:r w:rsidRPr="006B3638">
              <w:rPr>
                <w:rFonts w:ascii="Calibri" w:hAnsi="Calibri"/>
                <w:b/>
              </w:rPr>
              <w:t>Equal Opportunities Monitoring Form</w:t>
            </w:r>
          </w:p>
        </w:tc>
      </w:tr>
      <w:tr w:rsidR="00ED5808" w:rsidRPr="006B3638" w:rsidTr="00145BE9">
        <w:trPr>
          <w:trHeight w:val="1179"/>
        </w:trPr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 xml:space="preserve">This information will be treated as confidential, and used solely for monitoring purposes. The form will be separated from the application form before short-listing of candidates takes place. The form will </w:t>
            </w:r>
            <w:r w:rsidRPr="006B3638">
              <w:rPr>
                <w:rFonts w:ascii="Calibri" w:hAnsi="Calibri"/>
                <w:b/>
                <w:bCs/>
              </w:rPr>
              <w:t>not</w:t>
            </w:r>
            <w:r w:rsidRPr="006B3638">
              <w:rPr>
                <w:rFonts w:ascii="Calibri" w:hAnsi="Calibri"/>
              </w:rPr>
              <w:t xml:space="preserve"> be considered as part of the selection process.</w:t>
            </w: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If you prefer not to disclose any of this information, please leave the section(s) blank</w:t>
            </w: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Post applied for:</w:t>
            </w:r>
          </w:p>
        </w:tc>
      </w:tr>
      <w:tr w:rsidR="00ED5808" w:rsidRPr="006B3638" w:rsidTr="00145BE9">
        <w:trPr>
          <w:trHeight w:val="399"/>
        </w:trPr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How did you find out about this vacancy? (Please tick one box only)</w:t>
            </w:r>
          </w:p>
        </w:tc>
      </w:tr>
      <w:tr w:rsidR="00ED5808" w:rsidRPr="006B3638" w:rsidTr="00145BE9">
        <w:trPr>
          <w:gridAfter w:val="3"/>
          <w:wAfter w:w="3353" w:type="dxa"/>
          <w:trHeight w:val="321"/>
        </w:trPr>
        <w:tc>
          <w:tcPr>
            <w:tcW w:w="2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 xml:space="preserve">Daily Info 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33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 xml:space="preserve">Goodmoves </w:t>
            </w:r>
          </w:p>
        </w:tc>
      </w:tr>
      <w:tr w:rsidR="00ED5808" w:rsidRPr="006B3638" w:rsidTr="00145BE9">
        <w:trPr>
          <w:gridAfter w:val="3"/>
          <w:wAfter w:w="3353" w:type="dxa"/>
          <w:trHeight w:val="247"/>
        </w:trPr>
        <w:tc>
          <w:tcPr>
            <w:tcW w:w="2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Local Press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33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FVRCC Website</w:t>
            </w:r>
          </w:p>
        </w:tc>
      </w:tr>
      <w:tr w:rsidR="00ED5808" w:rsidRPr="006B3638" w:rsidTr="00145BE9">
        <w:trPr>
          <w:trHeight w:val="247"/>
        </w:trPr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Other (please describe)</w:t>
            </w: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I would describe my ethnic origin as (please tick one box only)</w:t>
            </w:r>
          </w:p>
        </w:tc>
      </w:tr>
      <w:tr w:rsidR="00ED5808" w:rsidRPr="006B3638" w:rsidTr="00145BE9">
        <w:trPr>
          <w:gridAfter w:val="1"/>
          <w:wAfter w:w="2228" w:type="dxa"/>
          <w:trHeight w:val="253"/>
        </w:trPr>
        <w:tc>
          <w:tcPr>
            <w:tcW w:w="8420" w:type="dxa"/>
            <w:gridSpan w:val="10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B3B3B3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Please tick this box if you would prefer not to answer this question:</w:t>
            </w:r>
          </w:p>
        </w:tc>
      </w:tr>
      <w:tr w:rsidR="00ED5808" w:rsidRPr="006B3638" w:rsidTr="00145BE9">
        <w:trPr>
          <w:cantSplit/>
        </w:trPr>
        <w:tc>
          <w:tcPr>
            <w:tcW w:w="416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White</w:t>
            </w:r>
          </w:p>
        </w:tc>
        <w:tc>
          <w:tcPr>
            <w:tcW w:w="6326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  <w:b/>
              </w:rPr>
              <w:t>Asian or Asian British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British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Indian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Irish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Pakistani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Any other white background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Bangladeshi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416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(please describe)</w:t>
            </w: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 xml:space="preserve">Any other Asian background </w:t>
            </w:r>
          </w:p>
        </w:tc>
      </w:tr>
      <w:tr w:rsidR="00ED5808" w:rsidRPr="006B3638" w:rsidTr="00145BE9">
        <w:trPr>
          <w:cantSplit/>
        </w:trPr>
        <w:tc>
          <w:tcPr>
            <w:tcW w:w="416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</w:rPr>
              <w:t>Mixed</w:t>
            </w:r>
          </w:p>
        </w:tc>
        <w:tc>
          <w:tcPr>
            <w:tcW w:w="6326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(please describe)</w:t>
            </w:r>
          </w:p>
        </w:tc>
      </w:tr>
      <w:tr w:rsidR="00ED5808" w:rsidRPr="006B3638" w:rsidTr="00145BE9"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  <w:r w:rsidRPr="006B3638">
              <w:rPr>
                <w:rFonts w:ascii="Calibri" w:hAnsi="Calibri"/>
              </w:rPr>
              <w:t>White &amp; Black Caribbean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6326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  <w:r w:rsidRPr="006B3638">
              <w:rPr>
                <w:rFonts w:ascii="Calibri" w:hAnsi="Calibri"/>
                <w:b/>
              </w:rPr>
              <w:t>Black or Black British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  <w:r w:rsidRPr="006B3638">
              <w:rPr>
                <w:rFonts w:ascii="Calibri" w:hAnsi="Calibri"/>
              </w:rPr>
              <w:t>White &amp; Black African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Caribbean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White &amp; Asian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African</w:t>
            </w:r>
          </w:p>
        </w:tc>
      </w:tr>
      <w:tr w:rsidR="00ED5808" w:rsidRPr="006B3638" w:rsidTr="00145BE9">
        <w:trPr>
          <w:gridAfter w:val="2"/>
          <w:wAfter w:w="2907" w:type="dxa"/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Any other mixed background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3608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 xml:space="preserve">Any other Black background </w:t>
            </w:r>
          </w:p>
        </w:tc>
      </w:tr>
      <w:tr w:rsidR="00ED5808" w:rsidRPr="006B3638" w:rsidTr="00145BE9">
        <w:trPr>
          <w:cantSplit/>
        </w:trPr>
        <w:tc>
          <w:tcPr>
            <w:tcW w:w="416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(please describe)</w:t>
            </w:r>
          </w:p>
        </w:tc>
        <w:tc>
          <w:tcPr>
            <w:tcW w:w="6326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(please describe)</w:t>
            </w:r>
          </w:p>
        </w:tc>
      </w:tr>
      <w:tr w:rsidR="00ED5808" w:rsidRPr="006B3638" w:rsidTr="00145BE9">
        <w:trPr>
          <w:cantSplit/>
        </w:trPr>
        <w:tc>
          <w:tcPr>
            <w:tcW w:w="416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</w:rPr>
              <w:t>Chinese or other ethnic group</w:t>
            </w:r>
          </w:p>
        </w:tc>
        <w:tc>
          <w:tcPr>
            <w:tcW w:w="6326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</w:p>
        </w:tc>
      </w:tr>
      <w:tr w:rsidR="00ED5808" w:rsidRPr="006B3638" w:rsidTr="00145BE9">
        <w:trPr>
          <w:cantSplit/>
        </w:trPr>
        <w:tc>
          <w:tcPr>
            <w:tcW w:w="332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  <w:r w:rsidRPr="006B3638">
              <w:rPr>
                <w:rFonts w:ascii="Calibri" w:hAnsi="Calibri"/>
              </w:rPr>
              <w:t>Chinese</w:t>
            </w:r>
          </w:p>
        </w:tc>
        <w:tc>
          <w:tcPr>
            <w:tcW w:w="4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</w:p>
        </w:tc>
        <w:tc>
          <w:tcPr>
            <w:tcW w:w="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6326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ab/>
            </w:r>
          </w:p>
        </w:tc>
      </w:tr>
      <w:tr w:rsidR="00ED5808" w:rsidRPr="006B3638" w:rsidTr="00145BE9">
        <w:trPr>
          <w:cantSplit/>
        </w:trPr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Any other background (please describe)</w:t>
            </w: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Please describe your religious group</w:t>
            </w:r>
          </w:p>
        </w:tc>
      </w:tr>
      <w:tr w:rsidR="00ED5808" w:rsidRPr="006B3638" w:rsidTr="00145BE9">
        <w:trPr>
          <w:gridAfter w:val="1"/>
          <w:wAfter w:w="2228" w:type="dxa"/>
        </w:trPr>
        <w:tc>
          <w:tcPr>
            <w:tcW w:w="8420" w:type="dxa"/>
            <w:gridSpan w:val="10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B3B3B3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Please tick this box if you would prefer not to answer this question:</w:t>
            </w: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How would you describe your sexual orientation?</w:t>
            </w:r>
          </w:p>
        </w:tc>
      </w:tr>
      <w:tr w:rsidR="00ED5808" w:rsidRPr="006B3638" w:rsidTr="00145BE9">
        <w:trPr>
          <w:gridAfter w:val="1"/>
          <w:wAfter w:w="2228" w:type="dxa"/>
        </w:trPr>
        <w:tc>
          <w:tcPr>
            <w:tcW w:w="8420" w:type="dxa"/>
            <w:gridSpan w:val="10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t>Please tick this box if you would prefer not to answer this question:</w:t>
            </w:r>
          </w:p>
        </w:tc>
      </w:tr>
      <w:tr w:rsidR="00ED5808" w:rsidRPr="006B3638" w:rsidTr="00145BE9">
        <w:trPr>
          <w:gridAfter w:val="4"/>
          <w:wAfter w:w="4525" w:type="dxa"/>
          <w:cantSplit/>
        </w:trPr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Heterosexual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Lesbian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</w:tr>
      <w:tr w:rsidR="00ED5808" w:rsidRPr="006B3638" w:rsidTr="00145BE9">
        <w:trPr>
          <w:gridAfter w:val="4"/>
          <w:wAfter w:w="4525" w:type="dxa"/>
          <w:cantSplit/>
        </w:trPr>
        <w:tc>
          <w:tcPr>
            <w:tcW w:w="290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Gay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Bisexual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>Other (please describe)</w:t>
            </w: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sz w:val="26"/>
                <w:szCs w:val="26"/>
              </w:rPr>
            </w:pPr>
            <w:r w:rsidRPr="006B3638">
              <w:rPr>
                <w:rFonts w:ascii="Calibri" w:hAnsi="Calibri"/>
              </w:rPr>
              <w:t xml:space="preserve">Do you consider yourself to be a trans person? </w:t>
            </w:r>
            <w:r>
              <w:rPr>
                <w:rFonts w:ascii="Calibri" w:hAnsi="Calibri"/>
              </w:rPr>
              <w:t xml:space="preserve">       </w:t>
            </w:r>
            <w:r w:rsidRPr="006B3638">
              <w:rPr>
                <w:rFonts w:ascii="Calibri" w:hAnsi="Calibri"/>
                <w:sz w:val="26"/>
                <w:szCs w:val="26"/>
              </w:rPr>
              <w:t>Yes/No/Prefer not to say</w:t>
            </w: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sz w:val="26"/>
                <w:szCs w:val="26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lastRenderedPageBreak/>
              <w:t>Trans is an umbrella term to describe people who do not identify with the gender they were assigned at birth.</w:t>
            </w: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  <w:b/>
                <w:bCs/>
              </w:rPr>
              <w:lastRenderedPageBreak/>
              <w:t>Please indicate your age</w:t>
            </w:r>
          </w:p>
        </w:tc>
      </w:tr>
      <w:tr w:rsidR="00ED5808" w:rsidRPr="006B3638" w:rsidTr="00145BE9">
        <w:trPr>
          <w:cantSplit/>
          <w:trHeight w:val="319"/>
        </w:trPr>
        <w:tc>
          <w:tcPr>
            <w:tcW w:w="4009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  <w:r w:rsidRPr="006B3638">
              <w:rPr>
                <w:rFonts w:ascii="Calibri" w:hAnsi="Calibri"/>
              </w:rPr>
              <w:t>Age</w:t>
            </w:r>
          </w:p>
        </w:tc>
        <w:tc>
          <w:tcPr>
            <w:tcW w:w="6481" w:type="dxa"/>
            <w:gridSpan w:val="7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bCs/>
              </w:rPr>
            </w:pPr>
          </w:p>
        </w:tc>
      </w:tr>
      <w:tr w:rsidR="00ED5808" w:rsidRPr="006B3638" w:rsidTr="00145BE9">
        <w:trPr>
          <w:trHeight w:val="300"/>
        </w:trPr>
        <w:tc>
          <w:tcPr>
            <w:tcW w:w="1049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top w:w="0" w:type="dxa"/>
              <w:left w:w="120" w:type="dxa"/>
              <w:bottom w:w="0" w:type="dxa"/>
            </w:tcMar>
            <w:vAlign w:val="center"/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</w:rPr>
            </w:pPr>
            <w:r w:rsidRPr="006B3638">
              <w:rPr>
                <w:rFonts w:ascii="Calibri" w:hAnsi="Calibri"/>
                <w:b/>
              </w:rPr>
              <w:t>Disability</w:t>
            </w:r>
          </w:p>
        </w:tc>
      </w:tr>
      <w:tr w:rsidR="00ED5808" w:rsidRPr="006B3638" w:rsidTr="00145BE9">
        <w:tc>
          <w:tcPr>
            <w:tcW w:w="1049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  <w:b/>
              </w:rPr>
              <w:t>Do you have a disability as defined by the Disability Discrimination Act 1995?</w:t>
            </w:r>
          </w:p>
        </w:tc>
      </w:tr>
      <w:tr w:rsidR="00ED5808" w:rsidRPr="006B3638" w:rsidTr="00145BE9">
        <w:trPr>
          <w:trHeight w:val="1600"/>
        </w:trPr>
        <w:tc>
          <w:tcPr>
            <w:tcW w:w="1049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</w:tcPr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  <w:r w:rsidRPr="006B3638">
              <w:rPr>
                <w:rFonts w:ascii="Calibri" w:hAnsi="Calibri"/>
              </w:rPr>
              <w:t>Yes</w:t>
            </w:r>
            <w:r w:rsidRPr="006B3638">
              <w:rPr>
                <w:rFonts w:ascii="Calibri" w:hAnsi="Calibri"/>
              </w:rPr>
              <w:tab/>
            </w:r>
            <w:r w:rsidRPr="006B363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638">
              <w:rPr>
                <w:rFonts w:ascii="Calibri" w:hAnsi="Calibri"/>
              </w:rPr>
              <w:instrText>FORMCHECKBOX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6B3638">
              <w:rPr>
                <w:rFonts w:ascii="Calibri" w:hAnsi="Calibri"/>
              </w:rPr>
              <w:fldChar w:fldCharType="end"/>
            </w:r>
            <w:bookmarkStart w:id="0" w:name="__Fieldmark__443_552507395"/>
            <w:bookmarkStart w:id="1" w:name="__Fieldmark__498_292485363"/>
            <w:bookmarkEnd w:id="0"/>
            <w:bookmarkEnd w:id="1"/>
            <w:r w:rsidRPr="006B3638">
              <w:rPr>
                <w:rFonts w:ascii="Calibri" w:hAnsi="Calibri"/>
              </w:rPr>
              <w:tab/>
              <w:t>No</w:t>
            </w:r>
            <w:r w:rsidRPr="006B3638">
              <w:rPr>
                <w:rFonts w:ascii="Calibri" w:hAnsi="Calibri"/>
              </w:rPr>
              <w:tab/>
            </w:r>
            <w:r w:rsidRPr="006B363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638">
              <w:rPr>
                <w:rFonts w:ascii="Calibri" w:hAnsi="Calibri"/>
              </w:rPr>
              <w:instrText>FORMCHECKBOX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6B3638">
              <w:rPr>
                <w:rFonts w:ascii="Calibri" w:hAnsi="Calibri"/>
              </w:rPr>
              <w:fldChar w:fldCharType="end"/>
            </w:r>
            <w:bookmarkStart w:id="2" w:name="__Fieldmark__453_552507395"/>
            <w:bookmarkStart w:id="3" w:name="__Fieldmark__503_292485363"/>
            <w:bookmarkEnd w:id="2"/>
            <w:bookmarkEnd w:id="3"/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  <w:r w:rsidRPr="006B3638">
              <w:rPr>
                <w:rFonts w:ascii="Calibri" w:hAnsi="Calibri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FVRCC wishes to assist and support applicants with a disability through the recruitment process.                                           </w:t>
            </w: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</w:rPr>
            </w:pPr>
          </w:p>
          <w:p w:rsidR="00ED5808" w:rsidRPr="006B3638" w:rsidRDefault="00ED5808" w:rsidP="00145BE9">
            <w:pPr>
              <w:tabs>
                <w:tab w:val="left" w:pos="-984"/>
                <w:tab w:val="left" w:pos="-709"/>
                <w:tab w:val="left" w:pos="6505"/>
              </w:tabs>
              <w:rPr>
                <w:rFonts w:ascii="Calibri" w:hAnsi="Calibri"/>
                <w:b/>
                <w:i/>
              </w:rPr>
            </w:pPr>
            <w:r w:rsidRPr="006B3638">
              <w:rPr>
                <w:rFonts w:ascii="Calibri" w:hAnsi="Calibri"/>
                <w:b/>
                <w:i/>
              </w:rPr>
              <w:t>Please continue overleaf as required…</w:t>
            </w:r>
          </w:p>
        </w:tc>
      </w:tr>
    </w:tbl>
    <w:p w:rsidR="003C77E2" w:rsidRDefault="003C77E2">
      <w:bookmarkStart w:id="4" w:name="_GoBack"/>
      <w:bookmarkEnd w:id="4"/>
    </w:p>
    <w:sectPr w:rsidR="003C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08"/>
    <w:rsid w:val="003C77E2"/>
    <w:rsid w:val="00E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06985-53BE-4790-99AE-39A15A3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58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2551C8BE98C44BEC8669B61DE02A2" ma:contentTypeVersion="16" ma:contentTypeDescription="Create a new document." ma:contentTypeScope="" ma:versionID="be47747a130d297d0c84fad76fa3acd0">
  <xsd:schema xmlns:xsd="http://www.w3.org/2001/XMLSchema" xmlns:xs="http://www.w3.org/2001/XMLSchema" xmlns:p="http://schemas.microsoft.com/office/2006/metadata/properties" xmlns:ns2="d4e54e20-9cf6-4ec9-b399-a64c82b4d307" xmlns:ns3="3991b27e-ce9f-49a5-bbac-ed384e85e48b" targetNamespace="http://schemas.microsoft.com/office/2006/metadata/properties" ma:root="true" ma:fieldsID="9ae12877bd8279ed5bf415135a8a8d41" ns2:_="" ns3:_="">
    <xsd:import namespace="d4e54e20-9cf6-4ec9-b399-a64c82b4d307"/>
    <xsd:import namespace="3991b27e-ce9f-49a5-bbac-ed384e85e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4e20-9cf6-4ec9-b399-a64c82b4d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51b186-db09-4e59-9948-f56161e4d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b27e-ce9f-49a5-bbac-ed384e85e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05fcb-7cc2-4aa1-855a-affb37286bf6}" ma:internalName="TaxCatchAll" ma:showField="CatchAllData" ma:web="3991b27e-ce9f-49a5-bbac-ed384e85e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54e20-9cf6-4ec9-b399-a64c82b4d307">
      <Terms xmlns="http://schemas.microsoft.com/office/infopath/2007/PartnerControls"/>
    </lcf76f155ced4ddcb4097134ff3c332f>
    <TaxCatchAll xmlns="3991b27e-ce9f-49a5-bbac-ed384e85e48b" xsi:nil="true"/>
  </documentManagement>
</p:properties>
</file>

<file path=customXml/itemProps1.xml><?xml version="1.0" encoding="utf-8"?>
<ds:datastoreItem xmlns:ds="http://schemas.openxmlformats.org/officeDocument/2006/customXml" ds:itemID="{FE4360FB-4B57-4E13-9D56-AB3149E2A9B6}"/>
</file>

<file path=customXml/itemProps2.xml><?xml version="1.0" encoding="utf-8"?>
<ds:datastoreItem xmlns:ds="http://schemas.openxmlformats.org/officeDocument/2006/customXml" ds:itemID="{9F116ADA-30A2-440F-B248-381F653BA9A4}"/>
</file>

<file path=customXml/itemProps3.xml><?xml version="1.0" encoding="utf-8"?>
<ds:datastoreItem xmlns:ds="http://schemas.openxmlformats.org/officeDocument/2006/customXml" ds:itemID="{EC551267-ECD5-475D-A225-3D33085D3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Johnson</dc:creator>
  <cp:keywords/>
  <dc:description/>
  <cp:lastModifiedBy>Megan Johnson</cp:lastModifiedBy>
  <cp:revision>1</cp:revision>
  <dcterms:created xsi:type="dcterms:W3CDTF">2018-11-20T15:22:00Z</dcterms:created>
  <dcterms:modified xsi:type="dcterms:W3CDTF">2018-11-20T15:23:00Z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0x01010053A2551C8BE98C44BEC8669B61DE02A2</vt:lpwstr>
  </property>
  <property fmtid="{D5CDD505-2E9C-101B-9397-08002B2CF9AE}" pid="3" name="MediaServiceImageTags">
    <vt:lpwstr/>
  </property>
</Properties>
</file>