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6BDF9" w14:textId="5C101139" w:rsidR="000C268E" w:rsidRPr="004C3B4A" w:rsidRDefault="000C268E">
      <w:pPr>
        <w:rPr>
          <w:rFonts w:ascii="Helvetica" w:hAnsi="Helvetica"/>
          <w:lang w:val="en-GB"/>
        </w:rPr>
      </w:pPr>
    </w:p>
    <w:p w14:paraId="49E1CDDF" w14:textId="4F489B0C" w:rsidR="00F114D2" w:rsidRPr="004C3B4A" w:rsidRDefault="00F114D2">
      <w:pPr>
        <w:rPr>
          <w:rFonts w:ascii="Helvetica" w:hAnsi="Helvetica"/>
          <w:lang w:val="en-GB"/>
        </w:rPr>
      </w:pPr>
    </w:p>
    <w:p w14:paraId="72D74CE6" w14:textId="3F7761E3" w:rsidR="00F114D2" w:rsidRPr="004C3B4A" w:rsidRDefault="009C033D">
      <w:pPr>
        <w:rPr>
          <w:rFonts w:ascii="Helvetica Light" w:hAnsi="Helvetica Light"/>
          <w:sz w:val="96"/>
          <w:lang w:val="en-GB"/>
        </w:rPr>
      </w:pPr>
      <w:r>
        <w:rPr>
          <w:rFonts w:ascii="Helvetica Light" w:hAnsi="Helvetica Light"/>
          <w:noProof/>
          <w:sz w:val="96"/>
          <w:lang w:val="en-GB" w:eastAsia="en-GB"/>
        </w:rPr>
        <w:drawing>
          <wp:anchor distT="0" distB="0" distL="114300" distR="114300" simplePos="0" relativeHeight="251670528" behindDoc="0" locked="0" layoutInCell="1" allowOverlap="1" wp14:anchorId="21A262DC" wp14:editId="6C41519A">
            <wp:simplePos x="0" y="0"/>
            <wp:positionH relativeFrom="margin">
              <wp:align>left</wp:align>
            </wp:positionH>
            <wp:positionV relativeFrom="paragraph">
              <wp:posOffset>582930</wp:posOffset>
            </wp:positionV>
            <wp:extent cx="1851799" cy="212407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1799" cy="2124075"/>
                    </a:xfrm>
                    <a:prstGeom prst="rect">
                      <a:avLst/>
                    </a:prstGeom>
                    <a:noFill/>
                  </pic:spPr>
                </pic:pic>
              </a:graphicData>
            </a:graphic>
            <wp14:sizeRelH relativeFrom="margin">
              <wp14:pctWidth>0</wp14:pctWidth>
            </wp14:sizeRelH>
            <wp14:sizeRelV relativeFrom="margin">
              <wp14:pctHeight>0</wp14:pctHeight>
            </wp14:sizeRelV>
          </wp:anchor>
        </w:drawing>
      </w:r>
    </w:p>
    <w:p w14:paraId="59136CFA" w14:textId="5BAFFECD" w:rsidR="00F114D2" w:rsidRPr="004C3B4A" w:rsidRDefault="00E526CE">
      <w:pPr>
        <w:rPr>
          <w:rFonts w:ascii="Helvetica Light" w:hAnsi="Helvetica Light"/>
          <w:sz w:val="96"/>
          <w:lang w:val="en-GB"/>
        </w:rPr>
      </w:pPr>
      <w:r w:rsidRPr="00E526CE">
        <w:rPr>
          <w:rFonts w:ascii="Helvetica Light" w:hAnsi="Helvetica Light"/>
          <w:sz w:val="96"/>
          <w:lang w:val="en-GB"/>
        </w:rPr>
        <w:t xml:space="preserve"> </w:t>
      </w:r>
    </w:p>
    <w:p w14:paraId="5395EF89" w14:textId="4AEF8883" w:rsidR="00F114D2" w:rsidRPr="004C3B4A" w:rsidRDefault="00F114D2">
      <w:pPr>
        <w:rPr>
          <w:rFonts w:ascii="Helvetica Light" w:hAnsi="Helvetica Light"/>
          <w:sz w:val="96"/>
          <w:lang w:val="en-GB"/>
        </w:rPr>
      </w:pPr>
    </w:p>
    <w:p w14:paraId="0CF30090" w14:textId="65E174AF" w:rsidR="00F114D2" w:rsidRPr="004C3B4A" w:rsidRDefault="00F114D2">
      <w:pPr>
        <w:rPr>
          <w:rFonts w:ascii="Helvetica Light" w:hAnsi="Helvetica Light"/>
          <w:sz w:val="96"/>
          <w:lang w:val="en-GB"/>
        </w:rPr>
      </w:pPr>
    </w:p>
    <w:p w14:paraId="423F93D1" w14:textId="7CF62028" w:rsidR="00F114D2" w:rsidRPr="004C3B4A" w:rsidRDefault="00F114D2">
      <w:pPr>
        <w:rPr>
          <w:rFonts w:ascii="Helvetica Light" w:hAnsi="Helvetica Light"/>
          <w:sz w:val="96"/>
          <w:lang w:val="en-GB"/>
        </w:rPr>
      </w:pPr>
    </w:p>
    <w:p w14:paraId="40AB83A2" w14:textId="77777777" w:rsidR="001C13F7" w:rsidRDefault="001C13F7" w:rsidP="009C033D">
      <w:pPr>
        <w:jc w:val="right"/>
        <w:rPr>
          <w:rFonts w:ascii="Arial" w:hAnsi="Arial" w:cs="Arial"/>
          <w:sz w:val="68"/>
          <w:szCs w:val="68"/>
          <w:lang w:val="en-GB"/>
        </w:rPr>
      </w:pPr>
    </w:p>
    <w:p w14:paraId="050E4F54" w14:textId="3EB92ECA" w:rsidR="00F114D2" w:rsidRPr="00935D03" w:rsidRDefault="00B3341B" w:rsidP="009C033D">
      <w:pPr>
        <w:jc w:val="right"/>
        <w:rPr>
          <w:rFonts w:ascii="Arial" w:hAnsi="Arial" w:cs="Arial"/>
          <w:sz w:val="68"/>
          <w:szCs w:val="68"/>
          <w:lang w:val="en-GB"/>
        </w:rPr>
      </w:pPr>
      <w:r>
        <w:rPr>
          <w:rFonts w:ascii="Arial" w:hAnsi="Arial" w:cs="Arial"/>
          <w:sz w:val="68"/>
          <w:szCs w:val="68"/>
          <w:lang w:val="en-GB"/>
        </w:rPr>
        <w:br/>
      </w:r>
      <w:proofErr w:type="spellStart"/>
      <w:r>
        <w:rPr>
          <w:rFonts w:ascii="Arial" w:hAnsi="Arial" w:cs="Arial"/>
          <w:sz w:val="68"/>
          <w:szCs w:val="68"/>
          <w:lang w:val="en-GB"/>
        </w:rPr>
        <w:t>Telefriending</w:t>
      </w:r>
      <w:proofErr w:type="spellEnd"/>
      <w:r>
        <w:rPr>
          <w:rFonts w:ascii="Arial" w:hAnsi="Arial" w:cs="Arial"/>
          <w:sz w:val="68"/>
          <w:szCs w:val="68"/>
          <w:lang w:val="en-GB"/>
        </w:rPr>
        <w:t xml:space="preserve"> Coordinator</w:t>
      </w:r>
      <w:r w:rsidR="00C02D04">
        <w:rPr>
          <w:rFonts w:ascii="Arial" w:hAnsi="Arial" w:cs="Arial"/>
          <w:sz w:val="68"/>
          <w:szCs w:val="68"/>
          <w:lang w:val="en-GB"/>
        </w:rPr>
        <w:t xml:space="preserve"> </w:t>
      </w:r>
    </w:p>
    <w:p w14:paraId="2B66095D" w14:textId="7BAA4779" w:rsidR="00F114D2" w:rsidRPr="009C033D" w:rsidRDefault="009C033D">
      <w:pPr>
        <w:rPr>
          <w:rFonts w:ascii="Arial" w:hAnsi="Arial" w:cs="Arial"/>
          <w:sz w:val="96"/>
          <w:lang w:val="en-GB"/>
        </w:rPr>
      </w:pPr>
      <w:r>
        <w:rPr>
          <w:rFonts w:ascii="Helvetica Light" w:hAnsi="Helvetica Light"/>
          <w:noProof/>
          <w:sz w:val="96"/>
          <w:lang w:val="en-GB" w:eastAsia="en-GB"/>
        </w:rPr>
        <mc:AlternateContent>
          <mc:Choice Requires="wps">
            <w:drawing>
              <wp:anchor distT="0" distB="0" distL="114300" distR="114300" simplePos="0" relativeHeight="251667456" behindDoc="0" locked="0" layoutInCell="1" allowOverlap="1" wp14:anchorId="4F38451A" wp14:editId="4F1F546F">
                <wp:simplePos x="0" y="0"/>
                <wp:positionH relativeFrom="column">
                  <wp:posOffset>2830033</wp:posOffset>
                </wp:positionH>
                <wp:positionV relativeFrom="paragraph">
                  <wp:posOffset>22860</wp:posOffset>
                </wp:positionV>
                <wp:extent cx="4257675" cy="737870"/>
                <wp:effectExtent l="0" t="0" r="0" b="0"/>
                <wp:wrapNone/>
                <wp:docPr id="136" name="Rectangle 136"/>
                <wp:cNvGraphicFramePr/>
                <a:graphic xmlns:a="http://schemas.openxmlformats.org/drawingml/2006/main">
                  <a:graphicData uri="http://schemas.microsoft.com/office/word/2010/wordprocessingShape">
                    <wps:wsp>
                      <wps:cNvSpPr/>
                      <wps:spPr>
                        <a:xfrm>
                          <a:off x="0" y="0"/>
                          <a:ext cx="4257675" cy="737870"/>
                        </a:xfrm>
                        <a:prstGeom prst="rect">
                          <a:avLst/>
                        </a:prstGeom>
                        <a:solidFill>
                          <a:srgbClr val="6F0E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BEEEE8" w14:textId="4957E8A8" w:rsidR="009C033D" w:rsidRPr="00935D03" w:rsidRDefault="009C033D" w:rsidP="009C033D">
                            <w:pPr>
                              <w:jc w:val="center"/>
                              <w:rPr>
                                <w:rFonts w:ascii="Arial" w:hAnsi="Arial" w:cs="Arial"/>
                                <w:sz w:val="68"/>
                                <w:szCs w:val="68"/>
                                <w:lang w:val="en-GB"/>
                              </w:rPr>
                            </w:pPr>
                            <w:r w:rsidRPr="00935D03">
                              <w:rPr>
                                <w:rFonts w:ascii="Arial" w:hAnsi="Arial" w:cs="Arial"/>
                                <w:sz w:val="68"/>
                                <w:szCs w:val="68"/>
                                <w:lang w:val="en-GB"/>
                              </w:rPr>
                              <w:t>Candidate Pack</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rect w14:anchorId="4F38451A" id="Rectangle 136" o:spid="_x0000_s1026" style="position:absolute;margin-left:222.85pt;margin-top:1.8pt;width:335.25pt;height:58.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" fillcolor="#6f0e44" stroked="f" strokeweight="1pt">
                <v:textbox>
                  <w:txbxContent>
                    <w:p w14:paraId="34BEEEE8" w14:textId="4957E8A8" w:rsidR="009C033D" w:rsidRPr="00935D03" w:rsidRDefault="009C033D" w:rsidP="009C033D">
                      <w:pPr>
                        <w:jc w:val="center"/>
                        <w:rPr>
                          <w:rFonts w:ascii="Arial" w:hAnsi="Arial" w:cs="Arial"/>
                          <w:sz w:val="68"/>
                          <w:szCs w:val="68"/>
                          <w:lang w:val="en-GB"/>
                        </w:rPr>
                      </w:pPr>
                      <w:r w:rsidRPr="00935D03">
                        <w:rPr>
                          <w:rFonts w:ascii="Arial" w:hAnsi="Arial" w:cs="Arial"/>
                          <w:sz w:val="68"/>
                          <w:szCs w:val="68"/>
                          <w:lang w:val="en-GB"/>
                        </w:rPr>
                        <w:t>Candidate Pack</w:t>
                      </w:r>
                    </w:p>
                  </w:txbxContent>
                </v:textbox>
              </v:rect>
            </w:pict>
          </mc:Fallback>
        </mc:AlternateContent>
      </w:r>
    </w:p>
    <w:p w14:paraId="116F0E25" w14:textId="05353765" w:rsidR="00F114D2" w:rsidRPr="009C033D" w:rsidRDefault="009F0899" w:rsidP="009C033D">
      <w:pPr>
        <w:jc w:val="right"/>
        <w:rPr>
          <w:rFonts w:ascii="Arial" w:hAnsi="Arial" w:cs="Arial"/>
          <w:sz w:val="44"/>
          <w:lang w:val="en-GB"/>
        </w:rPr>
      </w:pPr>
      <w:r w:rsidRPr="002272A1">
        <w:rPr>
          <w:rFonts w:ascii="Arial" w:hAnsi="Arial" w:cs="Arial"/>
          <w:lang w:val="en-GB"/>
        </w:rPr>
        <w:br/>
      </w:r>
      <w:r w:rsidR="00E37DAA" w:rsidRPr="00E37DAA">
        <w:rPr>
          <w:rFonts w:ascii="Arial" w:hAnsi="Arial" w:cs="Arial"/>
          <w:sz w:val="44"/>
          <w:lang w:val="en-GB"/>
        </w:rPr>
        <w:t>June 2023</w:t>
      </w:r>
    </w:p>
    <w:p w14:paraId="4A500B20" w14:textId="100C5DE8" w:rsidR="00F114D2" w:rsidRPr="009C033D" w:rsidRDefault="00F114D2">
      <w:pPr>
        <w:rPr>
          <w:rFonts w:ascii="Arial" w:hAnsi="Arial" w:cs="Arial"/>
          <w:sz w:val="44"/>
          <w:lang w:val="en-GB"/>
        </w:rPr>
      </w:pPr>
    </w:p>
    <w:p w14:paraId="21AC6E6D" w14:textId="2C7A7132" w:rsidR="00E8367C" w:rsidRDefault="00E8367C" w:rsidP="00542FB7">
      <w:pPr>
        <w:rPr>
          <w:rFonts w:ascii="Helvetica Light" w:hAnsi="Helvetica Light"/>
          <w:sz w:val="44"/>
          <w:lang w:val="en-GB"/>
        </w:rPr>
      </w:pPr>
    </w:p>
    <w:p w14:paraId="0CEBDE4A" w14:textId="52112486" w:rsidR="009F0899" w:rsidRDefault="009F0899" w:rsidP="00542FB7">
      <w:pPr>
        <w:rPr>
          <w:rFonts w:ascii="Helvetica Light" w:hAnsi="Helvetica Light"/>
          <w:sz w:val="44"/>
          <w:lang w:val="en-GB"/>
        </w:rPr>
      </w:pPr>
    </w:p>
    <w:p w14:paraId="62E80283" w14:textId="4DBF1FFC" w:rsidR="009F0899" w:rsidRDefault="009F0899" w:rsidP="00542FB7">
      <w:pPr>
        <w:rPr>
          <w:rFonts w:ascii="Helvetica Light" w:hAnsi="Helvetica Light"/>
          <w:sz w:val="44"/>
          <w:lang w:val="en-GB"/>
        </w:rPr>
      </w:pPr>
    </w:p>
    <w:p w14:paraId="380BBFA2" w14:textId="77777777" w:rsidR="00C02D04" w:rsidRDefault="00C02D04" w:rsidP="00542FB7">
      <w:pPr>
        <w:rPr>
          <w:rFonts w:ascii="Helvetica Light" w:hAnsi="Helvetica Light"/>
          <w:sz w:val="44"/>
          <w:lang w:val="en-GB"/>
        </w:rPr>
      </w:pPr>
    </w:p>
    <w:p w14:paraId="2A26DD63" w14:textId="77777777" w:rsidR="00C02D04" w:rsidRDefault="00C02D04" w:rsidP="00542FB7">
      <w:pPr>
        <w:rPr>
          <w:rFonts w:ascii="Helvetica Light" w:hAnsi="Helvetica Light"/>
          <w:sz w:val="44"/>
          <w:lang w:val="en-GB"/>
        </w:rPr>
        <w:sectPr w:rsidR="00C02D04" w:rsidSect="004C3B4A">
          <w:footerReference w:type="even" r:id="rId9"/>
          <w:pgSz w:w="11900" w:h="16840"/>
          <w:pgMar w:top="720" w:right="720" w:bottom="341" w:left="720" w:header="708" w:footer="708" w:gutter="0"/>
          <w:cols w:space="708"/>
          <w:docGrid w:linePitch="360"/>
        </w:sectPr>
      </w:pPr>
    </w:p>
    <w:p w14:paraId="60E0EA93" w14:textId="383AEEA0" w:rsidR="00542FB7" w:rsidRPr="004C3B4A" w:rsidRDefault="00313F03" w:rsidP="00542FB7">
      <w:pPr>
        <w:rPr>
          <w:rFonts w:ascii="Times New Roman" w:eastAsia="Times New Roman" w:hAnsi="Times New Roman" w:cs="Times New Roman"/>
          <w:lang w:val="en-GB"/>
        </w:rPr>
      </w:pPr>
      <w:r w:rsidRPr="00E8037C">
        <w:rPr>
          <w:rFonts w:ascii="Arial" w:hAnsi="Arial"/>
          <w:noProof/>
          <w:sz w:val="22"/>
          <w:szCs w:val="22"/>
          <w:lang w:val="en-GB" w:eastAsia="en-GB"/>
        </w:rPr>
        <w:drawing>
          <wp:anchor distT="0" distB="0" distL="114300" distR="114300" simplePos="0" relativeHeight="251676672" behindDoc="0" locked="0" layoutInCell="1" allowOverlap="1" wp14:anchorId="1C60EC3E" wp14:editId="2DF09459">
            <wp:simplePos x="0" y="0"/>
            <wp:positionH relativeFrom="margin">
              <wp:posOffset>5099050</wp:posOffset>
            </wp:positionH>
            <wp:positionV relativeFrom="paragraph">
              <wp:posOffset>556260</wp:posOffset>
            </wp:positionV>
            <wp:extent cx="1543050" cy="850265"/>
            <wp:effectExtent l="0" t="0" r="0" b="6985"/>
            <wp:wrapThrough wrapText="bothSides">
              <wp:wrapPolygon edited="0">
                <wp:start x="0" y="0"/>
                <wp:lineTo x="0" y="21294"/>
                <wp:lineTo x="21333" y="21294"/>
                <wp:lineTo x="21333" y="0"/>
                <wp:lineTo x="0" y="0"/>
              </wp:wrapPolygon>
            </wp:wrapThrough>
            <wp:docPr id="4" name="Picture 4" descr="Carer Positive LEVELS LOGOS CMYK_engaged_lin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r Positive LEVELS LOGOS CMYK_engaged_line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2"/>
          <w:szCs w:val="22"/>
          <w:lang w:val="en-GB" w:eastAsia="en-GB"/>
        </w:rPr>
        <w:drawing>
          <wp:anchor distT="0" distB="0" distL="114300" distR="114300" simplePos="0" relativeHeight="251680768" behindDoc="0" locked="0" layoutInCell="1" allowOverlap="1" wp14:anchorId="52F0E792" wp14:editId="7850ADF6">
            <wp:simplePos x="0" y="0"/>
            <wp:positionH relativeFrom="margin">
              <wp:posOffset>2885440</wp:posOffset>
            </wp:positionH>
            <wp:positionV relativeFrom="margin">
              <wp:posOffset>8815705</wp:posOffset>
            </wp:positionV>
            <wp:extent cx="1193800" cy="958850"/>
            <wp:effectExtent l="0" t="0" r="6350" b="0"/>
            <wp:wrapSquare wrapText="bothSides"/>
            <wp:docPr id="2" name="Picture 2"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logo_employer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80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72A1">
        <w:rPr>
          <w:rFonts w:ascii="Arial" w:hAnsi="Arial"/>
          <w:noProof/>
          <w:sz w:val="22"/>
          <w:szCs w:val="22"/>
          <w:lang w:val="en-GB" w:eastAsia="en-GB"/>
        </w:rPr>
        <w:drawing>
          <wp:anchor distT="0" distB="0" distL="114300" distR="114300" simplePos="0" relativeHeight="251675648" behindDoc="0" locked="0" layoutInCell="1" allowOverlap="1" wp14:anchorId="4416E563" wp14:editId="22A471F8">
            <wp:simplePos x="0" y="0"/>
            <wp:positionH relativeFrom="margin">
              <wp:posOffset>394335</wp:posOffset>
            </wp:positionH>
            <wp:positionV relativeFrom="margin">
              <wp:posOffset>9238615</wp:posOffset>
            </wp:positionV>
            <wp:extent cx="787400" cy="632460"/>
            <wp:effectExtent l="0" t="0" r="0" b="0"/>
            <wp:wrapSquare wrapText="bothSides"/>
            <wp:docPr id="5" name="Picture 5"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logo_employer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740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4D2" w:rsidRPr="004C3B4A">
        <w:rPr>
          <w:rFonts w:ascii="Helvetica Light" w:hAnsi="Helvetica Light"/>
          <w:sz w:val="44"/>
          <w:lang w:val="en-GB"/>
        </w:rPr>
        <w:br w:type="page"/>
      </w:r>
      <w:r>
        <w:rPr>
          <w:noProof/>
          <w:lang w:eastAsia="en-GB"/>
        </w:rPr>
        <w:drawing>
          <wp:anchor distT="0" distB="0" distL="114300" distR="114300" simplePos="0" relativeHeight="251678720" behindDoc="1" locked="0" layoutInCell="1" allowOverlap="1" wp14:anchorId="5DD58B2D" wp14:editId="6449280B">
            <wp:simplePos x="0" y="0"/>
            <wp:positionH relativeFrom="margin">
              <wp:posOffset>46990</wp:posOffset>
            </wp:positionH>
            <wp:positionV relativeFrom="paragraph">
              <wp:posOffset>177165</wp:posOffset>
            </wp:positionV>
            <wp:extent cx="1666875" cy="1387475"/>
            <wp:effectExtent l="0" t="0" r="9525" b="3175"/>
            <wp:wrapTight wrapText="bothSides">
              <wp:wrapPolygon edited="0">
                <wp:start x="0" y="0"/>
                <wp:lineTo x="0" y="21353"/>
                <wp:lineTo x="21477" y="21353"/>
                <wp:lineTo x="2147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1387475"/>
                    </a:xfrm>
                    <a:prstGeom prst="rect">
                      <a:avLst/>
                    </a:prstGeom>
                    <a:noFill/>
                  </pic:spPr>
                </pic:pic>
              </a:graphicData>
            </a:graphic>
            <wp14:sizeRelH relativeFrom="page">
              <wp14:pctWidth>0</wp14:pctWidth>
            </wp14:sizeRelH>
            <wp14:sizeRelV relativeFrom="page">
              <wp14:pctHeight>0</wp14:pctHeight>
            </wp14:sizeRelV>
          </wp:anchor>
        </w:drawing>
      </w:r>
    </w:p>
    <w:p w14:paraId="78B403D7" w14:textId="1302312A" w:rsidR="00F114D2" w:rsidRPr="00C82F1C" w:rsidRDefault="00F114D2">
      <w:pPr>
        <w:rPr>
          <w:rFonts w:ascii="Arial" w:hAnsi="Arial" w:cs="Arial"/>
          <w:b/>
          <w:color w:val="6F0E44"/>
          <w:sz w:val="44"/>
          <w:szCs w:val="44"/>
          <w:lang w:eastAsia="en-GB"/>
        </w:rPr>
      </w:pPr>
      <w:r w:rsidRPr="00C82F1C">
        <w:rPr>
          <w:rFonts w:ascii="Arial" w:hAnsi="Arial" w:cs="Arial"/>
          <w:b/>
          <w:color w:val="6F0E44"/>
          <w:sz w:val="44"/>
          <w:szCs w:val="44"/>
          <w:lang w:eastAsia="en-GB"/>
        </w:rPr>
        <w:lastRenderedPageBreak/>
        <w:t>Introduction</w:t>
      </w:r>
    </w:p>
    <w:p w14:paraId="2F188F0A" w14:textId="28CC1D34" w:rsidR="00F114D2" w:rsidRPr="002272A1" w:rsidRDefault="00F114D2">
      <w:pPr>
        <w:rPr>
          <w:rFonts w:ascii="Helvetica Light" w:hAnsi="Helvetica Light"/>
          <w:sz w:val="22"/>
          <w:szCs w:val="22"/>
          <w:lang w:val="en-GB"/>
        </w:rPr>
      </w:pPr>
    </w:p>
    <w:p w14:paraId="204CCC83" w14:textId="160B5023" w:rsidR="00B03A10" w:rsidRPr="00C14A5D" w:rsidRDefault="00CD4C47" w:rsidP="00DC2758">
      <w:pPr>
        <w:pStyle w:val="NormalWeb"/>
        <w:shd w:val="clear" w:color="auto" w:fill="FFFFFF"/>
        <w:spacing w:before="0" w:beforeAutospacing="0" w:after="225" w:afterAutospacing="0"/>
        <w:jc w:val="both"/>
        <w:rPr>
          <w:sz w:val="22"/>
          <w:szCs w:val="22"/>
        </w:rPr>
      </w:pPr>
      <w:r w:rsidRPr="00C14A5D">
        <w:rPr>
          <w:rFonts w:ascii="Arial" w:hAnsi="Arial" w:cs="Arial"/>
          <w:color w:val="000000"/>
          <w:sz w:val="22"/>
          <w:szCs w:val="22"/>
        </w:rPr>
        <w:t xml:space="preserve">LGBT Health and Wellbeing (LGBT Healthy Living Centre) was set up in 2003 to promote the health, wellbeing and equality of lesbian, gay, bisexual and transgender (LGBT) </w:t>
      </w:r>
      <w:r w:rsidR="00935D03" w:rsidRPr="00C14A5D">
        <w:rPr>
          <w:rFonts w:ascii="Arial" w:hAnsi="Arial" w:cs="Arial"/>
          <w:color w:val="000000"/>
          <w:sz w:val="22"/>
          <w:szCs w:val="22"/>
        </w:rPr>
        <w:t xml:space="preserve">adults </w:t>
      </w:r>
      <w:r w:rsidRPr="00C14A5D">
        <w:rPr>
          <w:rFonts w:ascii="Arial" w:hAnsi="Arial" w:cs="Arial"/>
          <w:color w:val="000000"/>
          <w:sz w:val="22"/>
          <w:szCs w:val="22"/>
        </w:rPr>
        <w:t xml:space="preserve">in Scotland. </w:t>
      </w:r>
      <w:r w:rsidR="00935D03" w:rsidRPr="00C14A5D">
        <w:rPr>
          <w:rFonts w:ascii="Arial" w:hAnsi="Arial" w:cs="Arial"/>
          <w:color w:val="000000"/>
          <w:sz w:val="22"/>
          <w:szCs w:val="22"/>
        </w:rPr>
        <w:t>We provide support, services and information to improve mental and emotional wellbeing, reduce social isolation and promote community inclusion.</w:t>
      </w:r>
      <w:r w:rsidR="00935D03" w:rsidRPr="00C14A5D">
        <w:rPr>
          <w:sz w:val="22"/>
          <w:szCs w:val="22"/>
        </w:rPr>
        <w:t xml:space="preserve"> </w:t>
      </w:r>
    </w:p>
    <w:p w14:paraId="3684FF3B" w14:textId="0E340B21" w:rsidR="00B03A10" w:rsidRPr="00C14A5D" w:rsidRDefault="00B03A10" w:rsidP="00C14A5D">
      <w:pPr>
        <w:pStyle w:val="Default"/>
        <w:spacing w:after="30"/>
        <w:rPr>
          <w:rFonts w:eastAsia="Times New Roman"/>
          <w:sz w:val="22"/>
          <w:szCs w:val="22"/>
        </w:rPr>
      </w:pPr>
      <w:r w:rsidRPr="00C14A5D">
        <w:rPr>
          <w:rFonts w:eastAsia="Times New Roman"/>
          <w:sz w:val="22"/>
          <w:szCs w:val="22"/>
        </w:rPr>
        <w:t xml:space="preserve">LGBT Health’s strategic objectives, as outlined in our Strategic Plan, are to: </w:t>
      </w:r>
    </w:p>
    <w:p w14:paraId="3C917C69" w14:textId="12FC785C" w:rsidR="00B03A10" w:rsidRPr="00C14A5D" w:rsidRDefault="00B03A10" w:rsidP="00C14A5D">
      <w:pPr>
        <w:pStyle w:val="Default"/>
        <w:numPr>
          <w:ilvl w:val="0"/>
          <w:numId w:val="12"/>
        </w:numPr>
        <w:spacing w:after="30"/>
        <w:rPr>
          <w:rFonts w:eastAsia="Times New Roman"/>
          <w:sz w:val="22"/>
          <w:szCs w:val="22"/>
        </w:rPr>
      </w:pPr>
      <w:r w:rsidRPr="00C14A5D">
        <w:rPr>
          <w:rFonts w:eastAsia="Times New Roman"/>
          <w:sz w:val="22"/>
          <w:szCs w:val="22"/>
        </w:rPr>
        <w:t xml:space="preserve">Build capacity to achieve better health and wellbeing within the LGBT community </w:t>
      </w:r>
    </w:p>
    <w:p w14:paraId="345E9DCA" w14:textId="37F41327" w:rsidR="00B03A10" w:rsidRPr="00C14A5D" w:rsidRDefault="00B03A10" w:rsidP="00B03A10">
      <w:pPr>
        <w:pStyle w:val="Default"/>
        <w:numPr>
          <w:ilvl w:val="0"/>
          <w:numId w:val="12"/>
        </w:numPr>
        <w:spacing w:after="30"/>
        <w:rPr>
          <w:rFonts w:eastAsia="Times New Roman"/>
          <w:sz w:val="22"/>
          <w:szCs w:val="22"/>
        </w:rPr>
      </w:pPr>
      <w:r w:rsidRPr="00C14A5D">
        <w:rPr>
          <w:rFonts w:eastAsia="Times New Roman"/>
          <w:sz w:val="22"/>
          <w:szCs w:val="22"/>
        </w:rPr>
        <w:t xml:space="preserve">Develop the ability of services to respond to the needs of LGBT individuals </w:t>
      </w:r>
    </w:p>
    <w:p w14:paraId="2CD81976" w14:textId="50E80471" w:rsidR="00B03A10" w:rsidRPr="00C14A5D" w:rsidRDefault="00B03A10" w:rsidP="00B03A10">
      <w:pPr>
        <w:pStyle w:val="Default"/>
        <w:numPr>
          <w:ilvl w:val="0"/>
          <w:numId w:val="12"/>
        </w:numPr>
        <w:spacing w:after="30"/>
        <w:rPr>
          <w:rFonts w:eastAsia="Times New Roman"/>
          <w:sz w:val="22"/>
          <w:szCs w:val="22"/>
        </w:rPr>
      </w:pPr>
      <w:r w:rsidRPr="00C14A5D">
        <w:rPr>
          <w:rFonts w:eastAsia="Times New Roman"/>
          <w:sz w:val="22"/>
          <w:szCs w:val="22"/>
        </w:rPr>
        <w:t xml:space="preserve">Build collaborative partnerships </w:t>
      </w:r>
    </w:p>
    <w:p w14:paraId="79559DDA" w14:textId="1CAD938D" w:rsidR="00B03A10" w:rsidRPr="00C14A5D" w:rsidRDefault="00B03A10" w:rsidP="00B03A10">
      <w:pPr>
        <w:pStyle w:val="Default"/>
        <w:numPr>
          <w:ilvl w:val="0"/>
          <w:numId w:val="12"/>
        </w:numPr>
        <w:rPr>
          <w:rFonts w:eastAsia="Times New Roman"/>
          <w:sz w:val="22"/>
          <w:szCs w:val="22"/>
        </w:rPr>
      </w:pPr>
      <w:r w:rsidRPr="00C14A5D">
        <w:rPr>
          <w:rFonts w:eastAsia="Times New Roman"/>
          <w:sz w:val="22"/>
          <w:szCs w:val="22"/>
        </w:rPr>
        <w:t xml:space="preserve">Build a positive, proactive organisation. </w:t>
      </w:r>
    </w:p>
    <w:p w14:paraId="01550455" w14:textId="15FC1A06" w:rsidR="00B03A10" w:rsidRPr="00C14A5D" w:rsidRDefault="00B03A10" w:rsidP="00B03A10">
      <w:pPr>
        <w:pStyle w:val="Default"/>
        <w:rPr>
          <w:rFonts w:eastAsia="Times New Roman"/>
          <w:sz w:val="22"/>
          <w:szCs w:val="22"/>
        </w:rPr>
      </w:pPr>
    </w:p>
    <w:p w14:paraId="1F9175A8" w14:textId="53F494B5" w:rsidR="00B03A10" w:rsidRPr="00C14A5D" w:rsidRDefault="00B03A10" w:rsidP="00B03A10">
      <w:pPr>
        <w:pStyle w:val="Default"/>
        <w:rPr>
          <w:sz w:val="22"/>
          <w:szCs w:val="22"/>
        </w:rPr>
      </w:pPr>
      <w:r w:rsidRPr="00C14A5D">
        <w:rPr>
          <w:sz w:val="22"/>
          <w:szCs w:val="22"/>
        </w:rPr>
        <w:t xml:space="preserve">As well as providing support programmes for LGBT people, the organisation directly contributes its expertise on LGBT issues to a wide range of individuals and organisations. </w:t>
      </w:r>
    </w:p>
    <w:p w14:paraId="36B5844E" w14:textId="68F9C323" w:rsidR="00B03A10" w:rsidRPr="00C14A5D" w:rsidRDefault="00B3341B" w:rsidP="00B03A10">
      <w:pPr>
        <w:pStyle w:val="Default"/>
        <w:rPr>
          <w:sz w:val="22"/>
          <w:szCs w:val="22"/>
        </w:rPr>
      </w:pPr>
      <w:r w:rsidRPr="00C14A5D">
        <w:rPr>
          <w:noProof/>
          <w:sz w:val="22"/>
          <w:szCs w:val="22"/>
          <w:highlight w:val="yellow"/>
          <w:lang w:eastAsia="en-GB"/>
        </w:rPr>
        <w:drawing>
          <wp:anchor distT="0" distB="0" distL="114300" distR="114300" simplePos="0" relativeHeight="251672576" behindDoc="0" locked="0" layoutInCell="1" allowOverlap="1" wp14:anchorId="4DD5454C" wp14:editId="56B1318A">
            <wp:simplePos x="0" y="0"/>
            <wp:positionH relativeFrom="page">
              <wp:align>left</wp:align>
            </wp:positionH>
            <wp:positionV relativeFrom="paragraph">
              <wp:posOffset>140970</wp:posOffset>
            </wp:positionV>
            <wp:extent cx="2451100" cy="1905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451100" cy="1905000"/>
                    </a:xfrm>
                    <a:prstGeom prst="rect">
                      <a:avLst/>
                    </a:prstGeom>
                  </pic:spPr>
                </pic:pic>
              </a:graphicData>
            </a:graphic>
            <wp14:sizeRelH relativeFrom="page">
              <wp14:pctWidth>0</wp14:pctWidth>
            </wp14:sizeRelH>
            <wp14:sizeRelV relativeFrom="page">
              <wp14:pctHeight>0</wp14:pctHeight>
            </wp14:sizeRelV>
          </wp:anchor>
        </w:drawing>
      </w:r>
    </w:p>
    <w:p w14:paraId="3593F178" w14:textId="5E1EE24B" w:rsidR="00B03A10" w:rsidRPr="00C14A5D" w:rsidRDefault="00B03A10" w:rsidP="00B03A10">
      <w:pPr>
        <w:pStyle w:val="Default"/>
        <w:rPr>
          <w:sz w:val="22"/>
          <w:szCs w:val="22"/>
        </w:rPr>
      </w:pPr>
      <w:r w:rsidRPr="00C14A5D">
        <w:rPr>
          <w:sz w:val="22"/>
          <w:szCs w:val="22"/>
        </w:rPr>
        <w:t xml:space="preserve">We are increasingly recognised as a ‘go to’ organisation in relation to LGBT issues, especially </w:t>
      </w:r>
      <w:r w:rsidR="00EE409D">
        <w:rPr>
          <w:sz w:val="22"/>
          <w:szCs w:val="22"/>
        </w:rPr>
        <w:t xml:space="preserve">concerning </w:t>
      </w:r>
      <w:r w:rsidRPr="00C14A5D">
        <w:rPr>
          <w:sz w:val="22"/>
          <w:szCs w:val="22"/>
        </w:rPr>
        <w:t xml:space="preserve">to older people, trans wellbeing and mental health. We raise awareness of the lived experiences, needs, barriers and inequalities LGBT </w:t>
      </w:r>
      <w:r w:rsidR="00957E03" w:rsidRPr="00C14A5D">
        <w:rPr>
          <w:sz w:val="22"/>
          <w:szCs w:val="22"/>
        </w:rPr>
        <w:t>adults’</w:t>
      </w:r>
      <w:r w:rsidRPr="00C14A5D">
        <w:rPr>
          <w:sz w:val="22"/>
          <w:szCs w:val="22"/>
        </w:rPr>
        <w:t xml:space="preserve"> experience, </w:t>
      </w:r>
      <w:r w:rsidR="00C14A5D" w:rsidRPr="00C14A5D">
        <w:rPr>
          <w:sz w:val="22"/>
          <w:szCs w:val="22"/>
        </w:rPr>
        <w:t xml:space="preserve">by </w:t>
      </w:r>
      <w:r w:rsidRPr="00C14A5D">
        <w:rPr>
          <w:sz w:val="22"/>
          <w:szCs w:val="22"/>
        </w:rPr>
        <w:t>providing a strong, informed and credible voice f</w:t>
      </w:r>
      <w:r w:rsidR="00942FDD" w:rsidRPr="00C14A5D">
        <w:rPr>
          <w:sz w:val="22"/>
          <w:szCs w:val="22"/>
        </w:rPr>
        <w:t>or the interests of LGBT people.</w:t>
      </w:r>
    </w:p>
    <w:p w14:paraId="579B477B" w14:textId="77777777" w:rsidR="00942FDD" w:rsidRPr="00C14A5D" w:rsidRDefault="00942FDD" w:rsidP="00B03A10">
      <w:pPr>
        <w:pStyle w:val="Default"/>
        <w:rPr>
          <w:sz w:val="22"/>
          <w:szCs w:val="22"/>
        </w:rPr>
      </w:pPr>
    </w:p>
    <w:p w14:paraId="4D838FBC" w14:textId="2ABFEEA9" w:rsidR="008E47DE" w:rsidRPr="00C14A5D" w:rsidRDefault="00766691" w:rsidP="0081539A">
      <w:pPr>
        <w:pStyle w:val="Default"/>
        <w:rPr>
          <w:sz w:val="22"/>
          <w:szCs w:val="22"/>
        </w:rPr>
      </w:pPr>
      <w:r w:rsidRPr="00B3341B">
        <w:rPr>
          <w:sz w:val="22"/>
          <w:szCs w:val="22"/>
        </w:rPr>
        <w:t xml:space="preserve">The </w:t>
      </w:r>
      <w:proofErr w:type="spellStart"/>
      <w:r w:rsidR="00B3341B" w:rsidRPr="00B3341B">
        <w:rPr>
          <w:b/>
          <w:sz w:val="22"/>
          <w:szCs w:val="22"/>
        </w:rPr>
        <w:t>Telefriending</w:t>
      </w:r>
      <w:proofErr w:type="spellEnd"/>
      <w:r w:rsidR="00B3341B" w:rsidRPr="00B3341B">
        <w:rPr>
          <w:b/>
          <w:sz w:val="22"/>
          <w:szCs w:val="22"/>
        </w:rPr>
        <w:t xml:space="preserve"> Coordinator</w:t>
      </w:r>
      <w:r w:rsidR="00B3341B" w:rsidRPr="00B3341B">
        <w:rPr>
          <w:sz w:val="22"/>
          <w:szCs w:val="22"/>
        </w:rPr>
        <w:t xml:space="preserve"> </w:t>
      </w:r>
      <w:r w:rsidR="00942FDD" w:rsidRPr="00C14A5D">
        <w:rPr>
          <w:sz w:val="22"/>
          <w:szCs w:val="22"/>
        </w:rPr>
        <w:t xml:space="preserve">is a </w:t>
      </w:r>
      <w:r w:rsidR="0081539A">
        <w:rPr>
          <w:sz w:val="22"/>
          <w:szCs w:val="22"/>
        </w:rPr>
        <w:t>key</w:t>
      </w:r>
      <w:r w:rsidR="00942FDD" w:rsidRPr="00C14A5D">
        <w:rPr>
          <w:sz w:val="22"/>
          <w:szCs w:val="22"/>
        </w:rPr>
        <w:t xml:space="preserve"> role within LGBT Health</w:t>
      </w:r>
      <w:r w:rsidR="0081539A">
        <w:rPr>
          <w:sz w:val="22"/>
          <w:szCs w:val="22"/>
        </w:rPr>
        <w:t>,</w:t>
      </w:r>
      <w:r w:rsidR="00942FDD" w:rsidRPr="00C14A5D">
        <w:rPr>
          <w:sz w:val="22"/>
          <w:szCs w:val="22"/>
        </w:rPr>
        <w:t xml:space="preserve"> </w:t>
      </w:r>
      <w:r w:rsidR="00C14A5D" w:rsidRPr="00C14A5D">
        <w:rPr>
          <w:sz w:val="22"/>
          <w:szCs w:val="22"/>
        </w:rPr>
        <w:t>help</w:t>
      </w:r>
      <w:r w:rsidR="0081539A">
        <w:rPr>
          <w:sz w:val="22"/>
          <w:szCs w:val="22"/>
        </w:rPr>
        <w:t>ing</w:t>
      </w:r>
      <w:r w:rsidR="00C14A5D" w:rsidRPr="00C14A5D">
        <w:rPr>
          <w:sz w:val="22"/>
          <w:szCs w:val="22"/>
        </w:rPr>
        <w:t xml:space="preserve"> us to deliver our ambitious vision for health, wellbeing and equality for LGBT communities across Scotland. </w:t>
      </w:r>
      <w:r w:rsidR="008E47DE" w:rsidRPr="00C14A5D">
        <w:rPr>
          <w:sz w:val="22"/>
          <w:szCs w:val="22"/>
        </w:rPr>
        <w:t xml:space="preserve">Further details about LGBT Health and our current work can be found on our website: </w:t>
      </w:r>
      <w:hyperlink r:id="rId14" w:history="1">
        <w:r w:rsidR="008E47DE" w:rsidRPr="00C14A5D">
          <w:rPr>
            <w:rStyle w:val="Hyperlink"/>
            <w:sz w:val="22"/>
            <w:szCs w:val="22"/>
          </w:rPr>
          <w:t>www.lgbthealth.org.uk</w:t>
        </w:r>
      </w:hyperlink>
      <w:r w:rsidR="008E47DE" w:rsidRPr="00C14A5D">
        <w:rPr>
          <w:sz w:val="22"/>
          <w:szCs w:val="22"/>
        </w:rPr>
        <w:t xml:space="preserve"> </w:t>
      </w:r>
    </w:p>
    <w:p w14:paraId="622F5959" w14:textId="77777777" w:rsidR="008E47DE" w:rsidRDefault="008E47DE" w:rsidP="00942FDD">
      <w:pPr>
        <w:pStyle w:val="NormalWeb"/>
        <w:shd w:val="clear" w:color="auto" w:fill="FFFFFF"/>
        <w:spacing w:before="0" w:beforeAutospacing="0" w:after="225" w:afterAutospacing="0"/>
        <w:jc w:val="both"/>
        <w:rPr>
          <w:rFonts w:ascii="Arial" w:hAnsi="Arial" w:cs="Arial"/>
          <w:color w:val="000000"/>
          <w:sz w:val="22"/>
          <w:szCs w:val="21"/>
          <w:highlight w:val="yellow"/>
        </w:rPr>
      </w:pPr>
    </w:p>
    <w:p w14:paraId="1DD0E525" w14:textId="08DC119D" w:rsidR="008E47DE" w:rsidRPr="00C82F1C" w:rsidRDefault="00D564AE" w:rsidP="008E47DE">
      <w:pPr>
        <w:rPr>
          <w:rFonts w:ascii="Arial" w:hAnsi="Arial" w:cs="Arial"/>
          <w:b/>
          <w:color w:val="6F0E44"/>
          <w:sz w:val="44"/>
          <w:szCs w:val="44"/>
          <w:lang w:eastAsia="en-GB"/>
        </w:rPr>
      </w:pPr>
      <w:r w:rsidRPr="00C82F1C">
        <w:rPr>
          <w:rFonts w:ascii="Arial" w:hAnsi="Arial" w:cs="Arial"/>
          <w:b/>
          <w:color w:val="6F0E44"/>
          <w:sz w:val="44"/>
          <w:szCs w:val="44"/>
          <w:lang w:eastAsia="en-GB"/>
        </w:rPr>
        <w:t>Recruitment Process</w:t>
      </w:r>
    </w:p>
    <w:p w14:paraId="74CB97CB" w14:textId="77777777" w:rsidR="00D564AE" w:rsidRPr="00C14A5D" w:rsidRDefault="00D564AE" w:rsidP="008E47DE">
      <w:pPr>
        <w:rPr>
          <w:rFonts w:ascii="Arial" w:hAnsi="Arial" w:cs="Arial"/>
          <w:sz w:val="22"/>
          <w:szCs w:val="22"/>
          <w:lang w:val="en-GB"/>
        </w:rPr>
      </w:pPr>
    </w:p>
    <w:p w14:paraId="75D56F40" w14:textId="79AED9CC" w:rsidR="00AA30A8" w:rsidRPr="00C14A5D" w:rsidRDefault="00D564AE" w:rsidP="008E47DE">
      <w:pPr>
        <w:rPr>
          <w:rFonts w:ascii="Arial" w:hAnsi="Arial" w:cs="Arial"/>
          <w:color w:val="000000"/>
          <w:sz w:val="22"/>
          <w:szCs w:val="22"/>
        </w:rPr>
      </w:pPr>
      <w:r>
        <w:rPr>
          <w:rFonts w:ascii="Arial" w:hAnsi="Arial" w:cs="Arial"/>
          <w:color w:val="000000"/>
          <w:sz w:val="22"/>
          <w:szCs w:val="22"/>
        </w:rPr>
        <w:t>We welcome yo</w:t>
      </w:r>
      <w:r w:rsidR="00B879D8">
        <w:rPr>
          <w:rFonts w:ascii="Arial" w:hAnsi="Arial" w:cs="Arial"/>
          <w:color w:val="000000"/>
          <w:sz w:val="22"/>
          <w:szCs w:val="22"/>
        </w:rPr>
        <w:t>ur interest in LGBT Health and W</w:t>
      </w:r>
      <w:r>
        <w:rPr>
          <w:rFonts w:ascii="Arial" w:hAnsi="Arial" w:cs="Arial"/>
          <w:color w:val="000000"/>
          <w:sz w:val="22"/>
          <w:szCs w:val="22"/>
        </w:rPr>
        <w:t>ellbeing and in th</w:t>
      </w:r>
      <w:r w:rsidR="00B879D8">
        <w:rPr>
          <w:rFonts w:ascii="Arial" w:hAnsi="Arial" w:cs="Arial"/>
          <w:color w:val="000000"/>
          <w:sz w:val="22"/>
          <w:szCs w:val="22"/>
        </w:rPr>
        <w:t xml:space="preserve">e </w:t>
      </w:r>
      <w:proofErr w:type="spellStart"/>
      <w:r w:rsidR="000A04FB">
        <w:rPr>
          <w:rFonts w:ascii="Arial" w:hAnsi="Arial" w:cs="Arial"/>
          <w:color w:val="000000"/>
          <w:sz w:val="22"/>
          <w:szCs w:val="22"/>
        </w:rPr>
        <w:t>Telefriending</w:t>
      </w:r>
      <w:proofErr w:type="spellEnd"/>
      <w:r w:rsidR="000A04FB">
        <w:rPr>
          <w:rFonts w:ascii="Arial" w:hAnsi="Arial" w:cs="Arial"/>
          <w:color w:val="000000"/>
          <w:sz w:val="22"/>
          <w:szCs w:val="22"/>
        </w:rPr>
        <w:t xml:space="preserve"> Coordinator p</w:t>
      </w:r>
      <w:r>
        <w:rPr>
          <w:rFonts w:ascii="Arial" w:hAnsi="Arial" w:cs="Arial"/>
          <w:color w:val="000000"/>
          <w:sz w:val="22"/>
          <w:szCs w:val="22"/>
        </w:rPr>
        <w:t xml:space="preserve">ost. </w:t>
      </w:r>
      <w:r w:rsidR="00B03A10" w:rsidRPr="00C14A5D">
        <w:rPr>
          <w:rFonts w:ascii="Arial" w:hAnsi="Arial" w:cs="Arial"/>
          <w:color w:val="000000"/>
          <w:sz w:val="22"/>
          <w:szCs w:val="22"/>
        </w:rPr>
        <w:t xml:space="preserve">The </w:t>
      </w:r>
      <w:r w:rsidR="00942FDD" w:rsidRPr="00C14A5D">
        <w:rPr>
          <w:rFonts w:ascii="Arial" w:hAnsi="Arial" w:cs="Arial"/>
          <w:color w:val="000000"/>
          <w:sz w:val="22"/>
          <w:szCs w:val="22"/>
        </w:rPr>
        <w:t xml:space="preserve">candidate </w:t>
      </w:r>
      <w:r w:rsidR="00AA30A8" w:rsidRPr="00C14A5D">
        <w:rPr>
          <w:rFonts w:ascii="Arial" w:hAnsi="Arial" w:cs="Arial"/>
          <w:color w:val="000000"/>
          <w:sz w:val="22"/>
          <w:szCs w:val="22"/>
        </w:rPr>
        <w:t xml:space="preserve">pack outlines the role and skills we are looking for, as well as the selection process and timelines you can expect. </w:t>
      </w:r>
      <w:r>
        <w:rPr>
          <w:rFonts w:ascii="Arial" w:hAnsi="Arial" w:cs="Arial"/>
          <w:color w:val="000000"/>
          <w:sz w:val="22"/>
          <w:szCs w:val="22"/>
        </w:rPr>
        <w:t>In the first instance, w</w:t>
      </w:r>
      <w:r w:rsidR="00AA30A8" w:rsidRPr="00C14A5D">
        <w:rPr>
          <w:rFonts w:ascii="Arial" w:hAnsi="Arial" w:cs="Arial"/>
          <w:color w:val="000000"/>
          <w:sz w:val="22"/>
          <w:szCs w:val="22"/>
        </w:rPr>
        <w:t xml:space="preserve">e </w:t>
      </w:r>
      <w:r>
        <w:rPr>
          <w:rFonts w:ascii="Arial" w:hAnsi="Arial" w:cs="Arial"/>
          <w:color w:val="000000"/>
          <w:sz w:val="22"/>
          <w:szCs w:val="22"/>
        </w:rPr>
        <w:t xml:space="preserve">ask you to complete the application form. </w:t>
      </w:r>
    </w:p>
    <w:p w14:paraId="71F38BCA" w14:textId="7CB9389B" w:rsidR="008E47DE" w:rsidRPr="00C14A5D" w:rsidRDefault="008E47DE" w:rsidP="008E47DE">
      <w:pPr>
        <w:rPr>
          <w:rFonts w:ascii="Arial" w:hAnsi="Arial" w:cs="Arial"/>
          <w:color w:val="000000"/>
          <w:sz w:val="22"/>
          <w:szCs w:val="22"/>
        </w:rPr>
      </w:pPr>
    </w:p>
    <w:p w14:paraId="5D403A3F" w14:textId="27C67017" w:rsidR="00B20BB3" w:rsidRPr="00B20BB3" w:rsidRDefault="008E47DE" w:rsidP="008E47DE">
      <w:pPr>
        <w:rPr>
          <w:rFonts w:ascii="Arial" w:hAnsi="Arial" w:cs="Arial"/>
          <w:b/>
          <w:color w:val="000000"/>
          <w:sz w:val="22"/>
          <w:szCs w:val="22"/>
        </w:rPr>
      </w:pPr>
      <w:r w:rsidRPr="00C14A5D">
        <w:rPr>
          <w:noProof/>
          <w:sz w:val="22"/>
          <w:szCs w:val="22"/>
          <w:highlight w:val="yellow"/>
          <w:lang w:val="en-GB" w:eastAsia="en-GB"/>
        </w:rPr>
        <w:drawing>
          <wp:anchor distT="0" distB="0" distL="114300" distR="114300" simplePos="0" relativeHeight="251671552" behindDoc="0" locked="0" layoutInCell="1" allowOverlap="1" wp14:anchorId="20438D62" wp14:editId="71F52ABF">
            <wp:simplePos x="0" y="0"/>
            <wp:positionH relativeFrom="page">
              <wp:posOffset>4756150</wp:posOffset>
            </wp:positionH>
            <wp:positionV relativeFrom="paragraph">
              <wp:posOffset>109855</wp:posOffset>
            </wp:positionV>
            <wp:extent cx="2781300" cy="2387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781300" cy="2387600"/>
                    </a:xfrm>
                    <a:prstGeom prst="rect">
                      <a:avLst/>
                    </a:prstGeom>
                  </pic:spPr>
                </pic:pic>
              </a:graphicData>
            </a:graphic>
            <wp14:sizeRelH relativeFrom="page">
              <wp14:pctWidth>0</wp14:pctWidth>
            </wp14:sizeRelH>
            <wp14:sizeRelV relativeFrom="page">
              <wp14:pctHeight>0</wp14:pctHeight>
            </wp14:sizeRelV>
          </wp:anchor>
        </w:drawing>
      </w:r>
      <w:r w:rsidR="00430FA2" w:rsidRPr="00C14A5D">
        <w:rPr>
          <w:rFonts w:ascii="Arial" w:hAnsi="Arial" w:cs="Arial"/>
          <w:color w:val="000000"/>
          <w:sz w:val="22"/>
          <w:szCs w:val="22"/>
        </w:rPr>
        <w:t>Please note,</w:t>
      </w:r>
      <w:r w:rsidR="00274D09" w:rsidRPr="00C14A5D">
        <w:rPr>
          <w:rFonts w:ascii="Arial" w:hAnsi="Arial" w:cs="Arial"/>
          <w:color w:val="000000"/>
          <w:sz w:val="22"/>
          <w:szCs w:val="22"/>
        </w:rPr>
        <w:t xml:space="preserve"> </w:t>
      </w:r>
      <w:r w:rsidR="00274D09" w:rsidRPr="00B20BB3">
        <w:rPr>
          <w:rFonts w:ascii="Arial" w:hAnsi="Arial" w:cs="Arial"/>
          <w:color w:val="000000"/>
          <w:sz w:val="22"/>
          <w:szCs w:val="22"/>
        </w:rPr>
        <w:t xml:space="preserve">the deadline for applications is </w:t>
      </w:r>
      <w:r w:rsidR="00E37DAA" w:rsidRPr="00E37DAA">
        <w:rPr>
          <w:rFonts w:ascii="Arial" w:hAnsi="Arial" w:cs="Arial"/>
          <w:b/>
          <w:color w:val="000000"/>
          <w:sz w:val="22"/>
          <w:szCs w:val="22"/>
        </w:rPr>
        <w:t>Monday 3</w:t>
      </w:r>
      <w:r w:rsidR="00E37DAA" w:rsidRPr="00E37DAA">
        <w:rPr>
          <w:rFonts w:ascii="Arial" w:hAnsi="Arial" w:cs="Arial"/>
          <w:b/>
          <w:color w:val="000000"/>
          <w:sz w:val="22"/>
          <w:szCs w:val="22"/>
          <w:vertAlign w:val="superscript"/>
        </w:rPr>
        <w:t>rd</w:t>
      </w:r>
      <w:r w:rsidR="00E37DAA" w:rsidRPr="00E37DAA">
        <w:rPr>
          <w:rFonts w:ascii="Arial" w:hAnsi="Arial" w:cs="Arial"/>
          <w:b/>
          <w:color w:val="000000"/>
          <w:sz w:val="22"/>
          <w:szCs w:val="22"/>
        </w:rPr>
        <w:t xml:space="preserve"> July</w:t>
      </w:r>
      <w:r w:rsidR="00B20BB3" w:rsidRPr="00E37DAA">
        <w:rPr>
          <w:rFonts w:ascii="Arial" w:hAnsi="Arial" w:cs="Arial"/>
          <w:b/>
          <w:color w:val="000000"/>
          <w:sz w:val="22"/>
          <w:szCs w:val="22"/>
        </w:rPr>
        <w:t xml:space="preserve"> 202</w:t>
      </w:r>
      <w:r w:rsidR="00E37DAA" w:rsidRPr="00E37DAA">
        <w:rPr>
          <w:rFonts w:ascii="Arial" w:hAnsi="Arial" w:cs="Arial"/>
          <w:b/>
          <w:color w:val="000000"/>
          <w:sz w:val="22"/>
          <w:szCs w:val="22"/>
        </w:rPr>
        <w:t>3</w:t>
      </w:r>
      <w:r w:rsidR="00B20BB3" w:rsidRPr="00E37DAA">
        <w:rPr>
          <w:rFonts w:ascii="Arial" w:hAnsi="Arial" w:cs="Arial"/>
          <w:b/>
          <w:color w:val="000000"/>
          <w:sz w:val="22"/>
          <w:szCs w:val="22"/>
        </w:rPr>
        <w:t xml:space="preserve"> at 9am.</w:t>
      </w:r>
    </w:p>
    <w:p w14:paraId="2CC4777B" w14:textId="77777777" w:rsidR="00B20BB3" w:rsidRPr="00B20BB3" w:rsidRDefault="00B20BB3" w:rsidP="008E47DE">
      <w:pPr>
        <w:rPr>
          <w:rFonts w:ascii="Arial" w:hAnsi="Arial" w:cs="Arial"/>
          <w:color w:val="000000"/>
          <w:sz w:val="22"/>
          <w:szCs w:val="22"/>
        </w:rPr>
      </w:pPr>
    </w:p>
    <w:p w14:paraId="06760929" w14:textId="7B7B1518" w:rsidR="008E47DE" w:rsidRPr="00B20BB3" w:rsidRDefault="008E47DE" w:rsidP="008E47DE">
      <w:pPr>
        <w:rPr>
          <w:rFonts w:ascii="Arial" w:hAnsi="Arial"/>
          <w:sz w:val="22"/>
          <w:szCs w:val="22"/>
        </w:rPr>
      </w:pPr>
      <w:r w:rsidRPr="00B20BB3">
        <w:rPr>
          <w:rFonts w:ascii="Arial" w:hAnsi="Arial"/>
          <w:sz w:val="22"/>
          <w:szCs w:val="22"/>
        </w:rPr>
        <w:t xml:space="preserve">We aim to contact short-listed applicants </w:t>
      </w:r>
      <w:r w:rsidRPr="00E37DAA">
        <w:rPr>
          <w:rFonts w:ascii="Arial" w:hAnsi="Arial"/>
          <w:b/>
          <w:sz w:val="22"/>
          <w:szCs w:val="22"/>
        </w:rPr>
        <w:t xml:space="preserve">by </w:t>
      </w:r>
      <w:r w:rsidR="00C02D04" w:rsidRPr="00E37DAA">
        <w:rPr>
          <w:rFonts w:ascii="Arial" w:hAnsi="Arial"/>
          <w:b/>
          <w:sz w:val="22"/>
          <w:szCs w:val="22"/>
        </w:rPr>
        <w:t xml:space="preserve">5pm on </w:t>
      </w:r>
      <w:r w:rsidR="00E37DAA">
        <w:rPr>
          <w:rFonts w:ascii="Arial" w:hAnsi="Arial"/>
          <w:b/>
          <w:sz w:val="22"/>
          <w:szCs w:val="22"/>
        </w:rPr>
        <w:t>Wednesday</w:t>
      </w:r>
      <w:r w:rsidR="00FE20BE" w:rsidRPr="00E37DAA">
        <w:rPr>
          <w:rFonts w:ascii="Arial" w:hAnsi="Arial"/>
          <w:b/>
          <w:sz w:val="22"/>
          <w:szCs w:val="22"/>
        </w:rPr>
        <w:t xml:space="preserve"> </w:t>
      </w:r>
      <w:r w:rsidR="00E37DAA">
        <w:rPr>
          <w:rFonts w:ascii="Arial" w:hAnsi="Arial"/>
          <w:b/>
          <w:sz w:val="22"/>
          <w:szCs w:val="22"/>
        </w:rPr>
        <w:t>5</w:t>
      </w:r>
      <w:r w:rsidR="00E37DAA" w:rsidRPr="00E37DAA">
        <w:rPr>
          <w:rFonts w:ascii="Arial" w:hAnsi="Arial"/>
          <w:b/>
          <w:sz w:val="22"/>
          <w:szCs w:val="22"/>
          <w:vertAlign w:val="superscript"/>
        </w:rPr>
        <w:t>th</w:t>
      </w:r>
      <w:r w:rsidR="00E37DAA">
        <w:rPr>
          <w:rFonts w:ascii="Arial" w:hAnsi="Arial"/>
          <w:b/>
          <w:sz w:val="22"/>
          <w:szCs w:val="22"/>
        </w:rPr>
        <w:t xml:space="preserve"> July 2023</w:t>
      </w:r>
      <w:r w:rsidR="00B20BB3" w:rsidRPr="00E37DAA">
        <w:rPr>
          <w:rFonts w:ascii="Arial" w:hAnsi="Arial"/>
          <w:b/>
          <w:sz w:val="22"/>
          <w:szCs w:val="22"/>
        </w:rPr>
        <w:t xml:space="preserve"> </w:t>
      </w:r>
      <w:r w:rsidRPr="00E37DAA">
        <w:rPr>
          <w:rFonts w:ascii="Arial" w:hAnsi="Arial"/>
          <w:sz w:val="22"/>
          <w:szCs w:val="22"/>
        </w:rPr>
        <w:t>therefore please ensure th</w:t>
      </w:r>
      <w:r w:rsidRPr="00B20BB3">
        <w:rPr>
          <w:rFonts w:ascii="Arial" w:hAnsi="Arial"/>
          <w:sz w:val="22"/>
          <w:szCs w:val="22"/>
        </w:rPr>
        <w:t xml:space="preserve">at your application includes an email where you can be contacted. </w:t>
      </w:r>
    </w:p>
    <w:p w14:paraId="06E7DB2F" w14:textId="77777777" w:rsidR="008E47DE" w:rsidRPr="00B20BB3" w:rsidRDefault="008E47DE" w:rsidP="008E47DE">
      <w:pPr>
        <w:rPr>
          <w:rFonts w:ascii="Arial" w:hAnsi="Arial"/>
          <w:sz w:val="22"/>
          <w:szCs w:val="22"/>
        </w:rPr>
      </w:pPr>
    </w:p>
    <w:p w14:paraId="745159A4" w14:textId="3FE51059" w:rsidR="00942FDD" w:rsidRPr="00B20BB3" w:rsidRDefault="008E47DE" w:rsidP="00942FDD">
      <w:pPr>
        <w:rPr>
          <w:rFonts w:ascii="Arial" w:hAnsi="Arial"/>
          <w:sz w:val="22"/>
          <w:szCs w:val="22"/>
          <w:lang w:val="en-GB"/>
        </w:rPr>
      </w:pPr>
      <w:r w:rsidRPr="00B20BB3">
        <w:rPr>
          <w:rFonts w:ascii="Arial" w:hAnsi="Arial" w:cs="Arial"/>
          <w:color w:val="000000"/>
          <w:sz w:val="22"/>
          <w:szCs w:val="22"/>
        </w:rPr>
        <w:t>I</w:t>
      </w:r>
      <w:r w:rsidR="00274D09" w:rsidRPr="00B20BB3">
        <w:rPr>
          <w:rFonts w:ascii="Arial" w:hAnsi="Arial" w:cs="Arial"/>
          <w:color w:val="000000"/>
          <w:sz w:val="22"/>
          <w:szCs w:val="22"/>
        </w:rPr>
        <w:t xml:space="preserve">nterviews are </w:t>
      </w:r>
      <w:r w:rsidR="00430FA2" w:rsidRPr="00B20BB3">
        <w:rPr>
          <w:rFonts w:ascii="Arial" w:hAnsi="Arial" w:cs="Arial"/>
          <w:color w:val="000000"/>
          <w:sz w:val="22"/>
          <w:szCs w:val="22"/>
        </w:rPr>
        <w:t xml:space="preserve">scheduled </w:t>
      </w:r>
      <w:r w:rsidR="00E37DAA">
        <w:rPr>
          <w:rFonts w:ascii="Arial" w:hAnsi="Arial" w:cs="Arial"/>
          <w:color w:val="000000"/>
          <w:sz w:val="22"/>
          <w:szCs w:val="22"/>
        </w:rPr>
        <w:t xml:space="preserve">in-person at our Edinburgh office on </w:t>
      </w:r>
      <w:r w:rsidR="00E37DAA" w:rsidRPr="00670DF7">
        <w:rPr>
          <w:rFonts w:ascii="Arial" w:hAnsi="Arial" w:cs="Arial"/>
          <w:b/>
          <w:color w:val="000000"/>
          <w:sz w:val="22"/>
          <w:szCs w:val="22"/>
        </w:rPr>
        <w:t>Tuesday 11</w:t>
      </w:r>
      <w:r w:rsidR="00E37DAA" w:rsidRPr="00670DF7">
        <w:rPr>
          <w:rFonts w:ascii="Arial" w:hAnsi="Arial" w:cs="Arial"/>
          <w:b/>
          <w:color w:val="000000"/>
          <w:sz w:val="22"/>
          <w:szCs w:val="22"/>
          <w:vertAlign w:val="superscript"/>
        </w:rPr>
        <w:t>th</w:t>
      </w:r>
      <w:r w:rsidR="00E37DAA" w:rsidRPr="00670DF7">
        <w:rPr>
          <w:rFonts w:ascii="Arial" w:hAnsi="Arial" w:cs="Arial"/>
          <w:b/>
          <w:color w:val="000000"/>
          <w:sz w:val="22"/>
          <w:szCs w:val="22"/>
        </w:rPr>
        <w:t xml:space="preserve"> July</w:t>
      </w:r>
      <w:r w:rsidR="00B20BB3" w:rsidRPr="00670DF7">
        <w:rPr>
          <w:rFonts w:ascii="Arial" w:hAnsi="Arial" w:cs="Arial"/>
          <w:b/>
          <w:color w:val="000000"/>
          <w:sz w:val="22"/>
          <w:szCs w:val="22"/>
        </w:rPr>
        <w:t xml:space="preserve"> </w:t>
      </w:r>
      <w:r w:rsidR="00E37DAA" w:rsidRPr="00670DF7">
        <w:rPr>
          <w:rFonts w:ascii="Arial" w:hAnsi="Arial" w:cs="Arial"/>
          <w:b/>
          <w:color w:val="000000"/>
          <w:sz w:val="22"/>
          <w:szCs w:val="22"/>
        </w:rPr>
        <w:t>2023</w:t>
      </w:r>
      <w:r w:rsidR="00E37DAA" w:rsidRPr="00E37DAA">
        <w:rPr>
          <w:rFonts w:ascii="Arial" w:hAnsi="Arial" w:cs="Arial"/>
          <w:b/>
          <w:color w:val="000000"/>
          <w:sz w:val="22"/>
          <w:szCs w:val="22"/>
        </w:rPr>
        <w:t xml:space="preserve">. </w:t>
      </w:r>
      <w:r w:rsidR="00B20BB3">
        <w:rPr>
          <w:rFonts w:ascii="Arial" w:hAnsi="Arial" w:cs="Arial"/>
          <w:b/>
          <w:color w:val="000000"/>
          <w:sz w:val="22"/>
          <w:szCs w:val="22"/>
        </w:rPr>
        <w:t xml:space="preserve"> </w:t>
      </w:r>
      <w:r w:rsidR="00B20BB3" w:rsidRPr="00B20BB3">
        <w:rPr>
          <w:rFonts w:ascii="Arial" w:hAnsi="Arial" w:cs="Arial"/>
          <w:color w:val="000000"/>
          <w:sz w:val="22"/>
          <w:szCs w:val="22"/>
        </w:rPr>
        <w:t xml:space="preserve">We therefore </w:t>
      </w:r>
      <w:r w:rsidR="00942FDD" w:rsidRPr="00B20BB3">
        <w:rPr>
          <w:rFonts w:ascii="Arial" w:hAnsi="Arial"/>
          <w:sz w:val="22"/>
          <w:szCs w:val="22"/>
          <w:lang w:val="en-GB"/>
        </w:rPr>
        <w:t>require you to be avail</w:t>
      </w:r>
      <w:r w:rsidR="00C02D04" w:rsidRPr="00B20BB3">
        <w:rPr>
          <w:rFonts w:ascii="Arial" w:hAnsi="Arial"/>
          <w:sz w:val="22"/>
          <w:szCs w:val="22"/>
          <w:lang w:val="en-GB"/>
        </w:rPr>
        <w:t>able for interview on that day.</w:t>
      </w:r>
    </w:p>
    <w:p w14:paraId="4462DAEC" w14:textId="2BF35046" w:rsidR="00942FDD" w:rsidRPr="00C14A5D" w:rsidRDefault="00942FDD" w:rsidP="00942FDD">
      <w:pPr>
        <w:rPr>
          <w:rFonts w:ascii="Arial" w:hAnsi="Arial"/>
          <w:sz w:val="22"/>
          <w:szCs w:val="22"/>
          <w:lang w:val="en-GB"/>
        </w:rPr>
      </w:pPr>
    </w:p>
    <w:p w14:paraId="77B1C9D8" w14:textId="38CEC1E8" w:rsidR="000A04FB" w:rsidRDefault="00942FDD" w:rsidP="00942FDD">
      <w:pPr>
        <w:rPr>
          <w:rFonts w:ascii="Arial" w:hAnsi="Arial"/>
          <w:sz w:val="22"/>
          <w:szCs w:val="22"/>
          <w:lang w:val="en-GB"/>
        </w:rPr>
      </w:pPr>
      <w:r w:rsidRPr="00C14A5D">
        <w:rPr>
          <w:rFonts w:ascii="Arial" w:hAnsi="Arial"/>
          <w:sz w:val="22"/>
          <w:szCs w:val="22"/>
          <w:lang w:val="en-GB"/>
        </w:rPr>
        <w:t xml:space="preserve">Applications </w:t>
      </w:r>
      <w:r w:rsidR="00D564AE">
        <w:rPr>
          <w:rFonts w:ascii="Arial" w:hAnsi="Arial"/>
          <w:sz w:val="22"/>
          <w:szCs w:val="22"/>
          <w:lang w:val="en-GB"/>
        </w:rPr>
        <w:t xml:space="preserve">should be </w:t>
      </w:r>
      <w:r w:rsidRPr="00C14A5D">
        <w:rPr>
          <w:rFonts w:ascii="Arial" w:hAnsi="Arial"/>
          <w:sz w:val="22"/>
          <w:szCs w:val="22"/>
          <w:lang w:val="en-GB"/>
        </w:rPr>
        <w:t>email</w:t>
      </w:r>
      <w:r w:rsidR="00D564AE">
        <w:rPr>
          <w:rFonts w:ascii="Arial" w:hAnsi="Arial"/>
          <w:sz w:val="22"/>
          <w:szCs w:val="22"/>
          <w:lang w:val="en-GB"/>
        </w:rPr>
        <w:t xml:space="preserve">ed </w:t>
      </w:r>
      <w:r w:rsidRPr="00C14A5D">
        <w:rPr>
          <w:rFonts w:ascii="Arial" w:hAnsi="Arial"/>
          <w:sz w:val="22"/>
          <w:szCs w:val="22"/>
          <w:lang w:val="en-GB"/>
        </w:rPr>
        <w:t xml:space="preserve">to </w:t>
      </w:r>
      <w:hyperlink r:id="rId16" w:history="1">
        <w:r w:rsidR="0081539A" w:rsidRPr="00FD2C0D">
          <w:rPr>
            <w:rStyle w:val="Hyperlink"/>
            <w:rFonts w:ascii="Arial" w:hAnsi="Arial"/>
            <w:sz w:val="22"/>
            <w:szCs w:val="22"/>
            <w:lang w:val="en-GB"/>
          </w:rPr>
          <w:t>Maria@lgbthealth.org.uk</w:t>
        </w:r>
      </w:hyperlink>
      <w:r w:rsidR="00C02D04">
        <w:rPr>
          <w:rFonts w:ascii="Arial" w:hAnsi="Arial"/>
          <w:sz w:val="22"/>
          <w:szCs w:val="22"/>
          <w:lang w:val="en-GB"/>
        </w:rPr>
        <w:t xml:space="preserve">. </w:t>
      </w:r>
    </w:p>
    <w:p w14:paraId="66A3510F" w14:textId="77777777" w:rsidR="000A04FB" w:rsidRDefault="000A04FB" w:rsidP="00942FDD">
      <w:pPr>
        <w:rPr>
          <w:rFonts w:ascii="Arial" w:hAnsi="Arial"/>
          <w:b/>
          <w:sz w:val="22"/>
          <w:szCs w:val="22"/>
          <w:lang w:val="en-GB"/>
        </w:rPr>
      </w:pPr>
    </w:p>
    <w:p w14:paraId="77099671" w14:textId="7A99501D" w:rsidR="00942FDD" w:rsidRPr="000A04FB" w:rsidRDefault="00C02D04" w:rsidP="00942FDD">
      <w:pPr>
        <w:rPr>
          <w:rFonts w:ascii="Arial" w:hAnsi="Arial"/>
          <w:b/>
          <w:sz w:val="22"/>
          <w:szCs w:val="22"/>
          <w:lang w:val="en-GB"/>
        </w:rPr>
      </w:pPr>
      <w:r w:rsidRPr="000A04FB">
        <w:rPr>
          <w:rFonts w:ascii="Arial" w:hAnsi="Arial"/>
          <w:b/>
          <w:sz w:val="22"/>
          <w:szCs w:val="22"/>
          <w:lang w:val="en-GB"/>
        </w:rPr>
        <w:t>P</w:t>
      </w:r>
      <w:r w:rsidR="00942FDD" w:rsidRPr="000A04FB">
        <w:rPr>
          <w:rFonts w:ascii="Arial" w:hAnsi="Arial"/>
          <w:b/>
          <w:sz w:val="22"/>
          <w:szCs w:val="22"/>
          <w:lang w:val="en-GB"/>
        </w:rPr>
        <w:t xml:space="preserve">lease post your </w:t>
      </w:r>
      <w:r w:rsidR="00EE409D" w:rsidRPr="000A04FB">
        <w:rPr>
          <w:rFonts w:ascii="Arial" w:hAnsi="Arial"/>
          <w:b/>
          <w:sz w:val="22"/>
          <w:szCs w:val="22"/>
          <w:lang w:val="en-GB"/>
        </w:rPr>
        <w:t xml:space="preserve">diversity </w:t>
      </w:r>
      <w:r w:rsidR="00942FDD" w:rsidRPr="000A04FB">
        <w:rPr>
          <w:rFonts w:ascii="Arial" w:hAnsi="Arial"/>
          <w:b/>
          <w:sz w:val="22"/>
          <w:szCs w:val="22"/>
          <w:lang w:val="en-GB"/>
        </w:rPr>
        <w:t xml:space="preserve">monitoring form to us, </w:t>
      </w:r>
      <w:r w:rsidR="00D564AE" w:rsidRPr="000A04FB">
        <w:rPr>
          <w:rFonts w:ascii="Arial" w:hAnsi="Arial"/>
          <w:b/>
          <w:sz w:val="22"/>
          <w:szCs w:val="22"/>
          <w:lang w:val="en-GB"/>
        </w:rPr>
        <w:t xml:space="preserve">as per instructions provided on the form. </w:t>
      </w:r>
      <w:r w:rsidR="00942FDD" w:rsidRPr="000A04FB">
        <w:rPr>
          <w:rFonts w:ascii="Arial" w:hAnsi="Arial"/>
          <w:b/>
          <w:sz w:val="22"/>
          <w:szCs w:val="22"/>
          <w:lang w:val="en-GB"/>
        </w:rPr>
        <w:t xml:space="preserve"> </w:t>
      </w:r>
    </w:p>
    <w:p w14:paraId="08E72752" w14:textId="54FF3047" w:rsidR="00942FDD" w:rsidRPr="00C14A5D" w:rsidRDefault="00942FDD" w:rsidP="00942FDD">
      <w:pPr>
        <w:rPr>
          <w:rFonts w:ascii="Arial" w:hAnsi="Arial"/>
          <w:sz w:val="22"/>
          <w:szCs w:val="22"/>
          <w:lang w:val="en-GB"/>
        </w:rPr>
      </w:pPr>
    </w:p>
    <w:p w14:paraId="26DC35C1" w14:textId="63CAD2D1" w:rsidR="00942FDD" w:rsidRPr="00C14A5D" w:rsidRDefault="00942FDD" w:rsidP="00942FDD">
      <w:pPr>
        <w:rPr>
          <w:rFonts w:ascii="Arial" w:hAnsi="Arial"/>
          <w:sz w:val="22"/>
          <w:szCs w:val="22"/>
          <w:lang w:val="en-GB"/>
        </w:rPr>
      </w:pPr>
      <w:r w:rsidRPr="00C14A5D">
        <w:rPr>
          <w:rFonts w:ascii="Arial" w:hAnsi="Arial"/>
          <w:b/>
          <w:sz w:val="22"/>
          <w:szCs w:val="22"/>
          <w:lang w:val="en-GB"/>
        </w:rPr>
        <w:t xml:space="preserve">Due to financial constraints, applicants who are not short-listed for interview will not be contacted.  </w:t>
      </w:r>
    </w:p>
    <w:p w14:paraId="44FF50E9" w14:textId="77777777" w:rsidR="008E47DE" w:rsidRPr="00C14A5D" w:rsidRDefault="008E47DE">
      <w:pPr>
        <w:rPr>
          <w:rFonts w:ascii="Arial" w:hAnsi="Arial" w:cs="Arial"/>
          <w:sz w:val="22"/>
          <w:szCs w:val="22"/>
          <w:lang w:val="en-GB"/>
        </w:rPr>
      </w:pPr>
      <w:r w:rsidRPr="00C14A5D">
        <w:rPr>
          <w:rFonts w:ascii="Arial" w:hAnsi="Arial" w:cs="Arial"/>
          <w:sz w:val="22"/>
          <w:szCs w:val="22"/>
          <w:lang w:val="en-GB"/>
        </w:rPr>
        <w:br w:type="page"/>
      </w:r>
    </w:p>
    <w:p w14:paraId="1657FB27" w14:textId="5243185D" w:rsidR="00DA0FB7" w:rsidRPr="00C82F1C" w:rsidRDefault="00F114D2">
      <w:pPr>
        <w:rPr>
          <w:rFonts w:ascii="Arial" w:hAnsi="Arial" w:cs="Arial"/>
          <w:b/>
          <w:color w:val="6F0E44"/>
          <w:sz w:val="44"/>
          <w:szCs w:val="44"/>
          <w:lang w:eastAsia="en-GB"/>
        </w:rPr>
      </w:pPr>
      <w:r w:rsidRPr="00C82F1C">
        <w:rPr>
          <w:rFonts w:ascii="Arial" w:hAnsi="Arial" w:cs="Arial"/>
          <w:b/>
          <w:color w:val="6F0E44"/>
          <w:sz w:val="44"/>
          <w:szCs w:val="44"/>
          <w:lang w:eastAsia="en-GB"/>
        </w:rPr>
        <w:lastRenderedPageBreak/>
        <w:t>Role Profile</w:t>
      </w:r>
    </w:p>
    <w:p w14:paraId="415F9C69" w14:textId="0C003895" w:rsidR="00F114D2" w:rsidRPr="009C033D" w:rsidRDefault="00F114D2">
      <w:pPr>
        <w:rPr>
          <w:rFonts w:ascii="Arial" w:hAnsi="Arial" w:cs="Arial"/>
          <w:sz w:val="20"/>
          <w:lang w:val="en-GB"/>
        </w:rPr>
      </w:pPr>
    </w:p>
    <w:tbl>
      <w:tblPr>
        <w:tblStyle w:val="TableGrid"/>
        <w:tblW w:w="0" w:type="auto"/>
        <w:tblLook w:val="04A0" w:firstRow="1" w:lastRow="0" w:firstColumn="1" w:lastColumn="0" w:noHBand="0" w:noVBand="1"/>
      </w:tblPr>
      <w:tblGrid>
        <w:gridCol w:w="2387"/>
        <w:gridCol w:w="7915"/>
      </w:tblGrid>
      <w:tr w:rsidR="00CD4C47" w:rsidRPr="00935D03" w14:paraId="500481ED" w14:textId="77777777" w:rsidTr="00CD4C47">
        <w:trPr>
          <w:trHeight w:val="510"/>
        </w:trPr>
        <w:tc>
          <w:tcPr>
            <w:tcW w:w="2405" w:type="dxa"/>
            <w:shd w:val="clear" w:color="auto" w:fill="6F0E44"/>
            <w:vAlign w:val="center"/>
          </w:tcPr>
          <w:p w14:paraId="2048182D" w14:textId="77592784" w:rsidR="00CD4C47" w:rsidRPr="00935D03" w:rsidRDefault="00CD4C47" w:rsidP="00B3341B">
            <w:pPr>
              <w:rPr>
                <w:rFonts w:ascii="Arial" w:hAnsi="Arial" w:cs="Arial"/>
                <w:color w:val="FFFFFF" w:themeColor="background1"/>
                <w:lang w:val="en-GB"/>
              </w:rPr>
            </w:pPr>
            <w:r w:rsidRPr="00935D03">
              <w:rPr>
                <w:rFonts w:ascii="Arial" w:hAnsi="Arial" w:cs="Arial"/>
                <w:color w:val="FFFFFF" w:themeColor="background1"/>
                <w:lang w:val="en-GB"/>
              </w:rPr>
              <w:t xml:space="preserve">Role </w:t>
            </w:r>
            <w:r w:rsidR="00B3341B">
              <w:rPr>
                <w:rFonts w:ascii="Arial" w:hAnsi="Arial" w:cs="Arial"/>
                <w:color w:val="FFFFFF" w:themeColor="background1"/>
                <w:lang w:val="en-GB"/>
              </w:rPr>
              <w:t>t</w:t>
            </w:r>
            <w:r w:rsidRPr="00935D03">
              <w:rPr>
                <w:rFonts w:ascii="Arial" w:hAnsi="Arial" w:cs="Arial"/>
                <w:color w:val="FFFFFF" w:themeColor="background1"/>
                <w:lang w:val="en-GB"/>
              </w:rPr>
              <w:t>itle</w:t>
            </w:r>
          </w:p>
        </w:tc>
        <w:tc>
          <w:tcPr>
            <w:tcW w:w="8045" w:type="dxa"/>
            <w:vAlign w:val="center"/>
          </w:tcPr>
          <w:p w14:paraId="08D43511" w14:textId="039E9449" w:rsidR="00CD4C47" w:rsidRPr="00935D03" w:rsidRDefault="00611E7D" w:rsidP="00B3341B">
            <w:pPr>
              <w:rPr>
                <w:rFonts w:ascii="Arial" w:hAnsi="Arial" w:cs="Arial"/>
                <w:lang w:val="en-GB"/>
              </w:rPr>
            </w:pPr>
            <w:r>
              <w:rPr>
                <w:rFonts w:ascii="Arial" w:hAnsi="Arial" w:cs="Arial"/>
                <w:b/>
                <w:color w:val="6F0E44"/>
                <w:lang w:eastAsia="en-GB"/>
              </w:rPr>
              <w:t xml:space="preserve">LGBT </w:t>
            </w:r>
            <w:r w:rsidR="00B3341B">
              <w:rPr>
                <w:rFonts w:ascii="Arial" w:hAnsi="Arial" w:cs="Arial"/>
                <w:b/>
                <w:color w:val="6F0E44"/>
                <w:lang w:eastAsia="en-GB"/>
              </w:rPr>
              <w:t xml:space="preserve">Age </w:t>
            </w:r>
            <w:proofErr w:type="spellStart"/>
            <w:r w:rsidR="00B3341B">
              <w:rPr>
                <w:rFonts w:ascii="Arial" w:hAnsi="Arial" w:cs="Arial"/>
                <w:b/>
                <w:color w:val="6F0E44"/>
                <w:lang w:eastAsia="en-GB"/>
              </w:rPr>
              <w:t>Telefriending</w:t>
            </w:r>
            <w:proofErr w:type="spellEnd"/>
            <w:r w:rsidR="00B3341B">
              <w:rPr>
                <w:rFonts w:ascii="Arial" w:hAnsi="Arial" w:cs="Arial"/>
                <w:b/>
                <w:color w:val="6F0E44"/>
                <w:lang w:eastAsia="en-GB"/>
              </w:rPr>
              <w:t xml:space="preserve"> Coordinator</w:t>
            </w:r>
          </w:p>
        </w:tc>
      </w:tr>
      <w:tr w:rsidR="00CD4C47" w:rsidRPr="009C033D" w14:paraId="007C8A50" w14:textId="77777777" w:rsidTr="00CD4C47">
        <w:trPr>
          <w:trHeight w:val="510"/>
        </w:trPr>
        <w:tc>
          <w:tcPr>
            <w:tcW w:w="2405" w:type="dxa"/>
            <w:shd w:val="clear" w:color="auto" w:fill="6F0E44"/>
            <w:vAlign w:val="center"/>
          </w:tcPr>
          <w:p w14:paraId="57F93624" w14:textId="40E531E1" w:rsidR="00CD4C47" w:rsidRPr="009C033D" w:rsidRDefault="00CD4C47" w:rsidP="00CD4C47">
            <w:pPr>
              <w:rPr>
                <w:rFonts w:ascii="Arial" w:hAnsi="Arial" w:cs="Arial"/>
                <w:color w:val="FFFFFF" w:themeColor="background1"/>
                <w:lang w:val="en-GB"/>
              </w:rPr>
            </w:pPr>
            <w:r w:rsidRPr="009C033D">
              <w:rPr>
                <w:rFonts w:ascii="Arial" w:hAnsi="Arial" w:cs="Arial"/>
                <w:color w:val="FFFFFF" w:themeColor="background1"/>
                <w:lang w:val="en-GB"/>
              </w:rPr>
              <w:t>Responsible to</w:t>
            </w:r>
          </w:p>
        </w:tc>
        <w:tc>
          <w:tcPr>
            <w:tcW w:w="8045" w:type="dxa"/>
            <w:vAlign w:val="center"/>
          </w:tcPr>
          <w:p w14:paraId="0E9EE324" w14:textId="47CA1EEA" w:rsidR="00CD4C47" w:rsidRPr="009C033D" w:rsidRDefault="00B3341B" w:rsidP="00B3341B">
            <w:pPr>
              <w:rPr>
                <w:rFonts w:ascii="Arial" w:hAnsi="Arial" w:cs="Arial"/>
                <w:lang w:val="en-GB"/>
              </w:rPr>
            </w:pPr>
            <w:r>
              <w:rPr>
                <w:rFonts w:ascii="Arial" w:hAnsi="Arial" w:cs="Arial"/>
                <w:sz w:val="22"/>
                <w:szCs w:val="22"/>
                <w:lang w:val="en-GB"/>
              </w:rPr>
              <w:t xml:space="preserve">Service Manager </w:t>
            </w:r>
            <w:r w:rsidR="00A921E0">
              <w:rPr>
                <w:rFonts w:ascii="Arial" w:hAnsi="Arial" w:cs="Arial"/>
                <w:sz w:val="22"/>
                <w:szCs w:val="22"/>
                <w:lang w:val="en-GB"/>
              </w:rPr>
              <w:t>(</w:t>
            </w:r>
            <w:r>
              <w:rPr>
                <w:rFonts w:ascii="Arial" w:hAnsi="Arial" w:cs="Arial"/>
                <w:sz w:val="22"/>
                <w:szCs w:val="22"/>
                <w:lang w:val="en-GB"/>
              </w:rPr>
              <w:t>National Projects</w:t>
            </w:r>
            <w:r w:rsidR="00A921E0">
              <w:rPr>
                <w:rFonts w:ascii="Arial" w:hAnsi="Arial" w:cs="Arial"/>
                <w:sz w:val="22"/>
                <w:szCs w:val="22"/>
                <w:lang w:val="en-GB"/>
              </w:rPr>
              <w:t>)</w:t>
            </w:r>
          </w:p>
        </w:tc>
      </w:tr>
      <w:tr w:rsidR="00386648" w:rsidRPr="009C033D" w14:paraId="071A8343" w14:textId="77777777" w:rsidTr="00CD4C47">
        <w:trPr>
          <w:trHeight w:val="510"/>
        </w:trPr>
        <w:tc>
          <w:tcPr>
            <w:tcW w:w="2405" w:type="dxa"/>
            <w:shd w:val="clear" w:color="auto" w:fill="6F0E44"/>
            <w:vAlign w:val="center"/>
          </w:tcPr>
          <w:p w14:paraId="740CB427" w14:textId="46A53E77" w:rsidR="00386648" w:rsidRDefault="00386648" w:rsidP="00B3341B">
            <w:pPr>
              <w:rPr>
                <w:rFonts w:ascii="Arial" w:hAnsi="Arial" w:cs="Arial"/>
                <w:color w:val="FFFFFF" w:themeColor="background1"/>
                <w:lang w:val="en-GB"/>
              </w:rPr>
            </w:pPr>
            <w:r>
              <w:rPr>
                <w:rFonts w:ascii="Arial" w:hAnsi="Arial" w:cs="Arial"/>
                <w:color w:val="FFFFFF" w:themeColor="background1"/>
                <w:lang w:val="en-GB"/>
              </w:rPr>
              <w:t xml:space="preserve">Responsible for </w:t>
            </w:r>
          </w:p>
        </w:tc>
        <w:tc>
          <w:tcPr>
            <w:tcW w:w="8045" w:type="dxa"/>
            <w:vAlign w:val="center"/>
          </w:tcPr>
          <w:p w14:paraId="26683734" w14:textId="55EAC28D" w:rsidR="00386648" w:rsidRDefault="00386648" w:rsidP="00386648">
            <w:pPr>
              <w:rPr>
                <w:rFonts w:ascii="Arial" w:hAnsi="Arial" w:cs="Arial"/>
                <w:sz w:val="22"/>
                <w:szCs w:val="22"/>
                <w:lang w:val="en-GB"/>
              </w:rPr>
            </w:pPr>
            <w:proofErr w:type="spellStart"/>
            <w:r>
              <w:rPr>
                <w:rFonts w:ascii="Arial" w:hAnsi="Arial" w:cs="Arial"/>
                <w:sz w:val="22"/>
                <w:szCs w:val="22"/>
                <w:lang w:val="en-GB"/>
              </w:rPr>
              <w:t>Telefriending</w:t>
            </w:r>
            <w:proofErr w:type="spellEnd"/>
            <w:r>
              <w:rPr>
                <w:rFonts w:ascii="Arial" w:hAnsi="Arial" w:cs="Arial"/>
                <w:sz w:val="22"/>
                <w:szCs w:val="22"/>
                <w:lang w:val="en-GB"/>
              </w:rPr>
              <w:t xml:space="preserve"> sessional workers and volunteers </w:t>
            </w:r>
          </w:p>
        </w:tc>
      </w:tr>
      <w:tr w:rsidR="00DE249E" w:rsidRPr="009C033D" w14:paraId="47F91815" w14:textId="77777777" w:rsidTr="00CD4C47">
        <w:trPr>
          <w:trHeight w:val="510"/>
        </w:trPr>
        <w:tc>
          <w:tcPr>
            <w:tcW w:w="2405" w:type="dxa"/>
            <w:shd w:val="clear" w:color="auto" w:fill="6F0E44"/>
            <w:vAlign w:val="center"/>
          </w:tcPr>
          <w:p w14:paraId="3FC2BEEE" w14:textId="64C7064A" w:rsidR="00DE249E" w:rsidRPr="009C033D" w:rsidRDefault="00DE249E" w:rsidP="00B3341B">
            <w:pPr>
              <w:rPr>
                <w:rFonts w:ascii="Arial" w:hAnsi="Arial" w:cs="Arial"/>
                <w:color w:val="FFFFFF" w:themeColor="background1"/>
                <w:lang w:val="en-GB"/>
              </w:rPr>
            </w:pPr>
            <w:r>
              <w:rPr>
                <w:rFonts w:ascii="Arial" w:hAnsi="Arial" w:cs="Arial"/>
                <w:color w:val="FFFFFF" w:themeColor="background1"/>
                <w:lang w:val="en-GB"/>
              </w:rPr>
              <w:t xml:space="preserve">Hours per </w:t>
            </w:r>
            <w:r w:rsidR="00B3341B">
              <w:rPr>
                <w:rFonts w:ascii="Arial" w:hAnsi="Arial" w:cs="Arial"/>
                <w:color w:val="FFFFFF" w:themeColor="background1"/>
                <w:lang w:val="en-GB"/>
              </w:rPr>
              <w:t>w</w:t>
            </w:r>
            <w:r>
              <w:rPr>
                <w:rFonts w:ascii="Arial" w:hAnsi="Arial" w:cs="Arial"/>
                <w:color w:val="FFFFFF" w:themeColor="background1"/>
                <w:lang w:val="en-GB"/>
              </w:rPr>
              <w:t>eek</w:t>
            </w:r>
          </w:p>
        </w:tc>
        <w:tc>
          <w:tcPr>
            <w:tcW w:w="8045" w:type="dxa"/>
            <w:vAlign w:val="center"/>
          </w:tcPr>
          <w:p w14:paraId="2D238D86" w14:textId="7C3E6C20" w:rsidR="00DE249E" w:rsidRPr="009C033D" w:rsidRDefault="00F4117B" w:rsidP="00B3341B">
            <w:pPr>
              <w:rPr>
                <w:rFonts w:ascii="Arial" w:hAnsi="Arial" w:cs="Arial"/>
                <w:lang w:val="en-GB"/>
              </w:rPr>
            </w:pPr>
            <w:r>
              <w:rPr>
                <w:rFonts w:ascii="Arial" w:hAnsi="Arial" w:cs="Arial"/>
                <w:sz w:val="22"/>
                <w:szCs w:val="22"/>
                <w:lang w:val="en-GB"/>
              </w:rPr>
              <w:t>1</w:t>
            </w:r>
            <w:r w:rsidR="00B3341B">
              <w:rPr>
                <w:rFonts w:ascii="Arial" w:hAnsi="Arial" w:cs="Arial"/>
                <w:sz w:val="22"/>
                <w:szCs w:val="22"/>
                <w:lang w:val="en-GB"/>
              </w:rPr>
              <w:t>6</w:t>
            </w:r>
            <w:r>
              <w:rPr>
                <w:rFonts w:ascii="Arial" w:hAnsi="Arial" w:cs="Arial"/>
                <w:sz w:val="22"/>
                <w:szCs w:val="22"/>
                <w:lang w:val="en-GB"/>
              </w:rPr>
              <w:t xml:space="preserve"> hours </w:t>
            </w:r>
            <w:r w:rsidR="00386648">
              <w:rPr>
                <w:rFonts w:ascii="Arial" w:hAnsi="Arial" w:cs="Arial"/>
                <w:sz w:val="22"/>
                <w:szCs w:val="22"/>
                <w:lang w:val="en-GB"/>
              </w:rPr>
              <w:t xml:space="preserve">per week </w:t>
            </w:r>
            <w:r>
              <w:rPr>
                <w:rFonts w:ascii="Arial" w:hAnsi="Arial" w:cs="Arial"/>
                <w:sz w:val="22"/>
                <w:szCs w:val="22"/>
                <w:lang w:val="en-GB"/>
              </w:rPr>
              <w:t>(part</w:t>
            </w:r>
            <w:r w:rsidR="00DE249E" w:rsidRPr="00DE249E">
              <w:rPr>
                <w:rFonts w:ascii="Arial" w:hAnsi="Arial" w:cs="Arial"/>
                <w:sz w:val="22"/>
                <w:szCs w:val="22"/>
                <w:lang w:val="en-GB"/>
              </w:rPr>
              <w:t>-time)</w:t>
            </w:r>
          </w:p>
        </w:tc>
      </w:tr>
      <w:tr w:rsidR="00766691" w:rsidRPr="009C033D" w14:paraId="076565FD" w14:textId="77777777" w:rsidTr="00CD4C47">
        <w:trPr>
          <w:trHeight w:val="510"/>
        </w:trPr>
        <w:tc>
          <w:tcPr>
            <w:tcW w:w="2405" w:type="dxa"/>
            <w:shd w:val="clear" w:color="auto" w:fill="6F0E44"/>
            <w:vAlign w:val="center"/>
          </w:tcPr>
          <w:p w14:paraId="550FF81A" w14:textId="25E9976A" w:rsidR="00766691" w:rsidRDefault="00766691" w:rsidP="00B3341B">
            <w:pPr>
              <w:rPr>
                <w:rFonts w:ascii="Arial" w:hAnsi="Arial" w:cs="Arial"/>
                <w:color w:val="FFFFFF" w:themeColor="background1"/>
                <w:lang w:val="en-GB"/>
              </w:rPr>
            </w:pPr>
            <w:r>
              <w:rPr>
                <w:rFonts w:ascii="Arial" w:hAnsi="Arial" w:cs="Arial"/>
                <w:color w:val="FFFFFF" w:themeColor="background1"/>
                <w:lang w:val="en-GB"/>
              </w:rPr>
              <w:t xml:space="preserve">Office </w:t>
            </w:r>
            <w:r w:rsidR="00B3341B">
              <w:rPr>
                <w:rFonts w:ascii="Arial" w:hAnsi="Arial" w:cs="Arial"/>
                <w:color w:val="FFFFFF" w:themeColor="background1"/>
                <w:lang w:val="en-GB"/>
              </w:rPr>
              <w:t>b</w:t>
            </w:r>
            <w:r>
              <w:rPr>
                <w:rFonts w:ascii="Arial" w:hAnsi="Arial" w:cs="Arial"/>
                <w:color w:val="FFFFFF" w:themeColor="background1"/>
                <w:lang w:val="en-GB"/>
              </w:rPr>
              <w:t>ase</w:t>
            </w:r>
          </w:p>
        </w:tc>
        <w:tc>
          <w:tcPr>
            <w:tcW w:w="8045" w:type="dxa"/>
            <w:vAlign w:val="center"/>
          </w:tcPr>
          <w:p w14:paraId="60ADD230" w14:textId="06A92A3E" w:rsidR="00766691" w:rsidRDefault="00766691" w:rsidP="0089097B">
            <w:pPr>
              <w:rPr>
                <w:rFonts w:ascii="Arial" w:hAnsi="Arial" w:cs="Arial"/>
                <w:sz w:val="22"/>
                <w:szCs w:val="22"/>
                <w:lang w:val="en-GB"/>
              </w:rPr>
            </w:pPr>
            <w:r>
              <w:rPr>
                <w:rFonts w:ascii="Arial" w:hAnsi="Arial" w:cs="Arial"/>
                <w:sz w:val="22"/>
                <w:szCs w:val="22"/>
                <w:lang w:val="en-GB"/>
              </w:rPr>
              <w:t>Edinburgh</w:t>
            </w:r>
          </w:p>
        </w:tc>
      </w:tr>
      <w:tr w:rsidR="00CD4C47" w:rsidRPr="009C033D" w14:paraId="3BEF16A5" w14:textId="77777777" w:rsidTr="00CD4C47">
        <w:trPr>
          <w:trHeight w:val="510"/>
        </w:trPr>
        <w:tc>
          <w:tcPr>
            <w:tcW w:w="2405" w:type="dxa"/>
            <w:shd w:val="clear" w:color="auto" w:fill="6F0E44"/>
            <w:vAlign w:val="center"/>
          </w:tcPr>
          <w:p w14:paraId="44D2D550" w14:textId="75962F65" w:rsidR="00CD4C47" w:rsidRPr="009C033D" w:rsidRDefault="00DE249E" w:rsidP="00CD4C47">
            <w:pPr>
              <w:rPr>
                <w:rFonts w:ascii="Arial" w:hAnsi="Arial" w:cs="Arial"/>
                <w:color w:val="FFFFFF" w:themeColor="background1"/>
                <w:lang w:val="en-GB"/>
              </w:rPr>
            </w:pPr>
            <w:r>
              <w:rPr>
                <w:rFonts w:ascii="Arial" w:hAnsi="Arial" w:cs="Arial"/>
                <w:color w:val="FFFFFF" w:themeColor="background1"/>
                <w:lang w:val="en-GB"/>
              </w:rPr>
              <w:t>Salary</w:t>
            </w:r>
          </w:p>
        </w:tc>
        <w:tc>
          <w:tcPr>
            <w:tcW w:w="8045" w:type="dxa"/>
            <w:vAlign w:val="center"/>
          </w:tcPr>
          <w:p w14:paraId="674E2505" w14:textId="65BA9366" w:rsidR="00CD4C47" w:rsidRPr="009C033D" w:rsidRDefault="00F4117B" w:rsidP="00386648">
            <w:pPr>
              <w:rPr>
                <w:rFonts w:ascii="Arial" w:hAnsi="Arial" w:cs="Arial"/>
                <w:lang w:val="en-GB"/>
              </w:rPr>
            </w:pPr>
            <w:r w:rsidRPr="00BB5E4D">
              <w:rPr>
                <w:rFonts w:ascii="Arial" w:hAnsi="Arial" w:cs="Arial"/>
                <w:sz w:val="22"/>
                <w:szCs w:val="22"/>
                <w:lang w:val="en-GB"/>
              </w:rPr>
              <w:t>£2</w:t>
            </w:r>
            <w:r w:rsidR="00BB5E4D" w:rsidRPr="00BB5E4D">
              <w:rPr>
                <w:rFonts w:ascii="Arial" w:hAnsi="Arial" w:cs="Arial"/>
                <w:sz w:val="22"/>
                <w:szCs w:val="22"/>
                <w:lang w:val="en-GB"/>
              </w:rPr>
              <w:t>9,</w:t>
            </w:r>
            <w:r w:rsidR="00BB5E4D">
              <w:rPr>
                <w:rFonts w:ascii="Arial" w:hAnsi="Arial" w:cs="Arial"/>
                <w:sz w:val="22"/>
                <w:szCs w:val="22"/>
                <w:lang w:val="en-GB"/>
              </w:rPr>
              <w:t>133</w:t>
            </w:r>
            <w:r w:rsidR="00386648">
              <w:rPr>
                <w:rFonts w:ascii="Arial" w:hAnsi="Arial" w:cs="Arial"/>
                <w:sz w:val="22"/>
                <w:szCs w:val="22"/>
                <w:lang w:val="en-GB"/>
              </w:rPr>
              <w:t xml:space="preserve"> </w:t>
            </w:r>
            <w:r w:rsidR="00BB5E4D">
              <w:rPr>
                <w:rFonts w:ascii="Arial" w:hAnsi="Arial" w:cs="Arial"/>
                <w:sz w:val="22"/>
                <w:szCs w:val="22"/>
                <w:lang w:val="en-GB"/>
              </w:rPr>
              <w:t xml:space="preserve">pro rata </w:t>
            </w:r>
            <w:r w:rsidR="00386648">
              <w:rPr>
                <w:rFonts w:ascii="Arial" w:hAnsi="Arial" w:cs="Arial"/>
                <w:sz w:val="22"/>
                <w:szCs w:val="22"/>
                <w:lang w:val="en-GB"/>
              </w:rPr>
              <w:t>(</w:t>
            </w:r>
            <w:r w:rsidR="00B3341B">
              <w:rPr>
                <w:rFonts w:ascii="Arial" w:hAnsi="Arial" w:cs="Arial"/>
                <w:sz w:val="22"/>
                <w:szCs w:val="22"/>
                <w:lang w:val="en-GB"/>
              </w:rPr>
              <w:t>based on 36 h</w:t>
            </w:r>
            <w:r w:rsidR="00386648">
              <w:rPr>
                <w:rFonts w:ascii="Arial" w:hAnsi="Arial" w:cs="Arial"/>
                <w:sz w:val="22"/>
                <w:szCs w:val="22"/>
                <w:lang w:val="en-GB"/>
              </w:rPr>
              <w:t>ours per week full-time</w:t>
            </w:r>
            <w:r w:rsidR="00B3341B">
              <w:rPr>
                <w:rFonts w:ascii="Arial" w:hAnsi="Arial" w:cs="Arial"/>
                <w:sz w:val="22"/>
                <w:szCs w:val="22"/>
                <w:lang w:val="en-GB"/>
              </w:rPr>
              <w:t>)</w:t>
            </w:r>
          </w:p>
        </w:tc>
      </w:tr>
      <w:tr w:rsidR="00B3341B" w:rsidRPr="009C033D" w14:paraId="2C37FC04" w14:textId="77777777" w:rsidTr="00CD4C47">
        <w:trPr>
          <w:trHeight w:val="510"/>
        </w:trPr>
        <w:tc>
          <w:tcPr>
            <w:tcW w:w="2405" w:type="dxa"/>
            <w:shd w:val="clear" w:color="auto" w:fill="6F0E44"/>
            <w:vAlign w:val="center"/>
          </w:tcPr>
          <w:p w14:paraId="14559D18" w14:textId="442FD283" w:rsidR="00B3341B" w:rsidRDefault="00B3341B" w:rsidP="00CD4C47">
            <w:pPr>
              <w:rPr>
                <w:rFonts w:ascii="Arial" w:hAnsi="Arial" w:cs="Arial"/>
                <w:color w:val="FFFFFF" w:themeColor="background1"/>
                <w:lang w:val="en-GB"/>
              </w:rPr>
            </w:pPr>
            <w:r>
              <w:rPr>
                <w:rFonts w:ascii="Arial" w:hAnsi="Arial" w:cs="Arial"/>
                <w:color w:val="FFFFFF" w:themeColor="background1"/>
                <w:lang w:val="en-GB"/>
              </w:rPr>
              <w:t>Funder</w:t>
            </w:r>
          </w:p>
        </w:tc>
        <w:tc>
          <w:tcPr>
            <w:tcW w:w="8045" w:type="dxa"/>
            <w:vAlign w:val="center"/>
          </w:tcPr>
          <w:p w14:paraId="33786142" w14:textId="0C6B4E9C" w:rsidR="00B3341B" w:rsidRDefault="0081539A" w:rsidP="00A20E12">
            <w:pPr>
              <w:rPr>
                <w:rFonts w:ascii="Arial" w:hAnsi="Arial" w:cs="Arial"/>
                <w:sz w:val="22"/>
                <w:szCs w:val="22"/>
                <w:lang w:val="en-GB"/>
              </w:rPr>
            </w:pPr>
            <w:r>
              <w:rPr>
                <w:rFonts w:ascii="Arial" w:hAnsi="Arial" w:cs="Arial"/>
                <w:sz w:val="22"/>
                <w:szCs w:val="22"/>
                <w:lang w:val="en-GB"/>
              </w:rPr>
              <w:t>Henry Smith Charity</w:t>
            </w:r>
          </w:p>
        </w:tc>
      </w:tr>
      <w:tr w:rsidR="00CD4C47" w:rsidRPr="009C033D" w14:paraId="2E8AF8E1" w14:textId="77777777" w:rsidTr="00CD4C47">
        <w:trPr>
          <w:trHeight w:val="510"/>
        </w:trPr>
        <w:tc>
          <w:tcPr>
            <w:tcW w:w="2405" w:type="dxa"/>
            <w:shd w:val="clear" w:color="auto" w:fill="6F0E44"/>
            <w:vAlign w:val="center"/>
          </w:tcPr>
          <w:p w14:paraId="5963C891" w14:textId="2E8364BE" w:rsidR="00CD4C47" w:rsidRPr="009C033D" w:rsidRDefault="00B3341B" w:rsidP="00B3341B">
            <w:pPr>
              <w:rPr>
                <w:rFonts w:ascii="Arial" w:hAnsi="Arial" w:cs="Arial"/>
                <w:color w:val="FFFFFF" w:themeColor="background1"/>
                <w:lang w:val="en-GB"/>
              </w:rPr>
            </w:pPr>
            <w:r>
              <w:rPr>
                <w:rFonts w:ascii="Arial" w:hAnsi="Arial" w:cs="Arial"/>
                <w:color w:val="FFFFFF" w:themeColor="background1"/>
                <w:lang w:val="en-GB"/>
              </w:rPr>
              <w:t>Length of contract</w:t>
            </w:r>
          </w:p>
        </w:tc>
        <w:tc>
          <w:tcPr>
            <w:tcW w:w="8045" w:type="dxa"/>
            <w:vAlign w:val="center"/>
          </w:tcPr>
          <w:p w14:paraId="64125670" w14:textId="259AF175" w:rsidR="00CD4C47" w:rsidRPr="000D7EB8" w:rsidRDefault="00A20E12" w:rsidP="00A20E12">
            <w:pPr>
              <w:rPr>
                <w:rFonts w:ascii="Arial" w:hAnsi="Arial" w:cs="Arial"/>
                <w:sz w:val="22"/>
                <w:szCs w:val="22"/>
                <w:lang w:val="en-GB"/>
              </w:rPr>
            </w:pPr>
            <w:r w:rsidRPr="000D7EB8">
              <w:rPr>
                <w:rFonts w:ascii="Arial" w:hAnsi="Arial" w:cs="Arial"/>
                <w:sz w:val="22"/>
                <w:szCs w:val="22"/>
                <w:lang w:val="en-GB"/>
              </w:rPr>
              <w:t>Fixed term</w:t>
            </w:r>
            <w:r w:rsidR="00766691" w:rsidRPr="000D7EB8">
              <w:rPr>
                <w:rFonts w:ascii="Arial" w:hAnsi="Arial" w:cs="Arial"/>
                <w:sz w:val="22"/>
                <w:szCs w:val="22"/>
                <w:lang w:val="en-GB"/>
              </w:rPr>
              <w:t xml:space="preserve"> </w:t>
            </w:r>
            <w:r w:rsidR="00386648" w:rsidRPr="000D7EB8">
              <w:rPr>
                <w:rFonts w:ascii="Arial" w:hAnsi="Arial" w:cs="Arial"/>
                <w:sz w:val="22"/>
                <w:szCs w:val="22"/>
                <w:lang w:val="en-GB"/>
              </w:rPr>
              <w:t xml:space="preserve">contract </w:t>
            </w:r>
            <w:r w:rsidR="00766691" w:rsidRPr="000D7EB8">
              <w:rPr>
                <w:rFonts w:ascii="Arial" w:hAnsi="Arial" w:cs="Arial"/>
                <w:sz w:val="22"/>
                <w:szCs w:val="22"/>
                <w:lang w:val="en-GB"/>
              </w:rPr>
              <w:t>until</w:t>
            </w:r>
            <w:r w:rsidR="00F4117B" w:rsidRPr="000D7EB8">
              <w:rPr>
                <w:rFonts w:ascii="Arial" w:hAnsi="Arial" w:cs="Arial"/>
                <w:sz w:val="22"/>
                <w:szCs w:val="22"/>
                <w:lang w:val="en-GB"/>
              </w:rPr>
              <w:t xml:space="preserve"> </w:t>
            </w:r>
            <w:r w:rsidR="0081539A" w:rsidRPr="000D7EB8">
              <w:rPr>
                <w:rFonts w:ascii="Arial" w:hAnsi="Arial" w:cs="Arial"/>
                <w:sz w:val="22"/>
                <w:szCs w:val="22"/>
                <w:lang w:val="en-GB"/>
              </w:rPr>
              <w:t>31</w:t>
            </w:r>
            <w:r w:rsidR="0081539A" w:rsidRPr="000D7EB8">
              <w:rPr>
                <w:rFonts w:ascii="Arial" w:hAnsi="Arial" w:cs="Arial"/>
                <w:sz w:val="22"/>
                <w:szCs w:val="22"/>
                <w:vertAlign w:val="superscript"/>
                <w:lang w:val="en-GB"/>
              </w:rPr>
              <w:t>st</w:t>
            </w:r>
            <w:r w:rsidR="0081539A" w:rsidRPr="000D7EB8">
              <w:rPr>
                <w:rFonts w:ascii="Arial" w:hAnsi="Arial" w:cs="Arial"/>
                <w:sz w:val="22"/>
                <w:szCs w:val="22"/>
                <w:lang w:val="en-GB"/>
              </w:rPr>
              <w:t xml:space="preserve"> March 2025</w:t>
            </w:r>
          </w:p>
        </w:tc>
      </w:tr>
    </w:tbl>
    <w:p w14:paraId="5E5C4F38" w14:textId="77777777" w:rsidR="00DA0FB7" w:rsidRPr="009C033D" w:rsidRDefault="00DA0FB7">
      <w:pPr>
        <w:rPr>
          <w:rFonts w:ascii="Arial" w:hAnsi="Arial" w:cs="Arial"/>
          <w:lang w:val="en-GB"/>
        </w:rPr>
      </w:pPr>
    </w:p>
    <w:tbl>
      <w:tblPr>
        <w:tblStyle w:val="TableGrid"/>
        <w:tblW w:w="0" w:type="auto"/>
        <w:tblLook w:val="04A0" w:firstRow="1" w:lastRow="0" w:firstColumn="1" w:lastColumn="0" w:noHBand="0" w:noVBand="1"/>
      </w:tblPr>
      <w:tblGrid>
        <w:gridCol w:w="10302"/>
      </w:tblGrid>
      <w:tr w:rsidR="00CD4C47" w:rsidRPr="009C033D" w14:paraId="03E4B4ED" w14:textId="77777777" w:rsidTr="004A537B">
        <w:trPr>
          <w:trHeight w:val="510"/>
        </w:trPr>
        <w:tc>
          <w:tcPr>
            <w:tcW w:w="10450" w:type="dxa"/>
            <w:shd w:val="clear" w:color="auto" w:fill="6F0E44"/>
            <w:vAlign w:val="center"/>
          </w:tcPr>
          <w:p w14:paraId="13C19102" w14:textId="116673CE" w:rsidR="00CD4C47" w:rsidRPr="00F74259" w:rsidRDefault="00CD4C47" w:rsidP="00F74259">
            <w:pPr>
              <w:jc w:val="center"/>
              <w:rPr>
                <w:rFonts w:ascii="Arial" w:hAnsi="Arial" w:cs="Arial"/>
                <w:b/>
                <w:lang w:val="en-GB"/>
              </w:rPr>
            </w:pPr>
            <w:r w:rsidRPr="00F74259">
              <w:rPr>
                <w:rFonts w:ascii="Arial" w:hAnsi="Arial" w:cs="Arial"/>
                <w:b/>
                <w:color w:val="FFFFFF" w:themeColor="background1"/>
                <w:lang w:val="en-GB"/>
              </w:rPr>
              <w:t xml:space="preserve">Main </w:t>
            </w:r>
            <w:r w:rsidR="00F74259" w:rsidRPr="00F74259">
              <w:rPr>
                <w:rFonts w:ascii="Arial" w:hAnsi="Arial" w:cs="Arial"/>
                <w:b/>
                <w:color w:val="FFFFFF" w:themeColor="background1"/>
                <w:lang w:val="en-GB"/>
              </w:rPr>
              <w:t>p</w:t>
            </w:r>
            <w:r w:rsidRPr="00F74259">
              <w:rPr>
                <w:rFonts w:ascii="Arial" w:hAnsi="Arial" w:cs="Arial"/>
                <w:b/>
                <w:color w:val="FFFFFF" w:themeColor="background1"/>
                <w:lang w:val="en-GB"/>
              </w:rPr>
              <w:t xml:space="preserve">urpose of </w:t>
            </w:r>
            <w:r w:rsidR="00F74259" w:rsidRPr="00F74259">
              <w:rPr>
                <w:rFonts w:ascii="Arial" w:hAnsi="Arial" w:cs="Arial"/>
                <w:b/>
                <w:color w:val="FFFFFF" w:themeColor="background1"/>
                <w:lang w:val="en-GB"/>
              </w:rPr>
              <w:t>r</w:t>
            </w:r>
            <w:r w:rsidRPr="00F74259">
              <w:rPr>
                <w:rFonts w:ascii="Arial" w:hAnsi="Arial" w:cs="Arial"/>
                <w:b/>
                <w:color w:val="FFFFFF" w:themeColor="background1"/>
                <w:lang w:val="en-GB"/>
              </w:rPr>
              <w:t>ole</w:t>
            </w:r>
          </w:p>
        </w:tc>
      </w:tr>
      <w:tr w:rsidR="00CD4C47" w:rsidRPr="009C033D" w14:paraId="68A783CB" w14:textId="77777777" w:rsidTr="009C033D">
        <w:trPr>
          <w:trHeight w:val="2888"/>
        </w:trPr>
        <w:tc>
          <w:tcPr>
            <w:tcW w:w="10450" w:type="dxa"/>
            <w:shd w:val="clear" w:color="auto" w:fill="auto"/>
            <w:vAlign w:val="center"/>
          </w:tcPr>
          <w:p w14:paraId="759E460F" w14:textId="45B43F68" w:rsidR="0081539A" w:rsidRDefault="0081539A" w:rsidP="00935D03">
            <w:pPr>
              <w:pStyle w:val="NormalWeb"/>
              <w:shd w:val="clear" w:color="auto" w:fill="FFFFFF"/>
              <w:spacing w:before="0" w:beforeAutospacing="0" w:after="0" w:afterAutospacing="0"/>
              <w:rPr>
                <w:rFonts w:ascii="Arial"/>
                <w:sz w:val="22"/>
                <w:szCs w:val="22"/>
              </w:rPr>
            </w:pPr>
            <w:r>
              <w:rPr>
                <w:rFonts w:ascii="Arial"/>
                <w:sz w:val="22"/>
                <w:szCs w:val="22"/>
              </w:rPr>
              <w:t xml:space="preserve">Our </w:t>
            </w:r>
            <w:proofErr w:type="spellStart"/>
            <w:r w:rsidR="00386648" w:rsidRPr="00880E33">
              <w:rPr>
                <w:rFonts w:ascii="Arial"/>
                <w:sz w:val="22"/>
                <w:szCs w:val="22"/>
              </w:rPr>
              <w:t>Telefriending</w:t>
            </w:r>
            <w:proofErr w:type="spellEnd"/>
            <w:r w:rsidR="00386648" w:rsidRPr="00880E33">
              <w:rPr>
                <w:rFonts w:ascii="Arial"/>
                <w:sz w:val="22"/>
                <w:szCs w:val="22"/>
              </w:rPr>
              <w:t xml:space="preserve"> </w:t>
            </w:r>
            <w:r>
              <w:rPr>
                <w:rFonts w:ascii="Arial"/>
                <w:sz w:val="22"/>
                <w:szCs w:val="22"/>
              </w:rPr>
              <w:t xml:space="preserve">service delivers a regular, friendly call to older (50 years+) people across Scotland who are LGBT.  The calls are made by a group of </w:t>
            </w:r>
            <w:proofErr w:type="spellStart"/>
            <w:r>
              <w:rPr>
                <w:rFonts w:ascii="Arial"/>
                <w:sz w:val="22"/>
                <w:szCs w:val="22"/>
              </w:rPr>
              <w:t>telefrienders</w:t>
            </w:r>
            <w:proofErr w:type="spellEnd"/>
            <w:r>
              <w:rPr>
                <w:rFonts w:ascii="Arial"/>
                <w:sz w:val="22"/>
                <w:szCs w:val="22"/>
              </w:rPr>
              <w:t xml:space="preserve"> comprised of sessional staff and volunteers.  The </w:t>
            </w:r>
            <w:proofErr w:type="spellStart"/>
            <w:r>
              <w:rPr>
                <w:rFonts w:ascii="Arial"/>
                <w:sz w:val="22"/>
                <w:szCs w:val="22"/>
              </w:rPr>
              <w:t>telefrienders</w:t>
            </w:r>
            <w:proofErr w:type="spellEnd"/>
            <w:r>
              <w:rPr>
                <w:rFonts w:ascii="Arial"/>
                <w:sz w:val="22"/>
                <w:szCs w:val="22"/>
              </w:rPr>
              <w:t xml:space="preserve"> make calls to </w:t>
            </w:r>
            <w:proofErr w:type="spellStart"/>
            <w:r>
              <w:rPr>
                <w:rFonts w:ascii="Arial"/>
                <w:sz w:val="22"/>
                <w:szCs w:val="22"/>
              </w:rPr>
              <w:t>telefriendees</w:t>
            </w:r>
            <w:proofErr w:type="spellEnd"/>
            <w:r>
              <w:rPr>
                <w:rFonts w:ascii="Arial"/>
                <w:sz w:val="22"/>
                <w:szCs w:val="22"/>
              </w:rPr>
              <w:t xml:space="preserve"> from a confidential space in their own homes. </w:t>
            </w:r>
            <w:r w:rsidR="008C0618">
              <w:rPr>
                <w:rFonts w:ascii="Arial"/>
                <w:sz w:val="22"/>
                <w:szCs w:val="22"/>
              </w:rPr>
              <w:t xml:space="preserve">We regularly make calls to over 100 </w:t>
            </w:r>
            <w:proofErr w:type="spellStart"/>
            <w:r w:rsidR="008C0618">
              <w:rPr>
                <w:rFonts w:ascii="Arial"/>
                <w:sz w:val="22"/>
                <w:szCs w:val="22"/>
              </w:rPr>
              <w:t>telefriendees</w:t>
            </w:r>
            <w:proofErr w:type="spellEnd"/>
            <w:r w:rsidR="000D7EB8">
              <w:rPr>
                <w:rFonts w:ascii="Arial"/>
                <w:sz w:val="22"/>
                <w:szCs w:val="22"/>
              </w:rPr>
              <w:t xml:space="preserve"> throughout Scotland</w:t>
            </w:r>
            <w:r w:rsidR="008C0618">
              <w:rPr>
                <w:rFonts w:ascii="Arial"/>
                <w:sz w:val="22"/>
                <w:szCs w:val="22"/>
              </w:rPr>
              <w:t>.</w:t>
            </w:r>
          </w:p>
          <w:p w14:paraId="33A41956" w14:textId="77777777" w:rsidR="00880E33" w:rsidRDefault="00880E33" w:rsidP="00935D03">
            <w:pPr>
              <w:pStyle w:val="NormalWeb"/>
              <w:shd w:val="clear" w:color="auto" w:fill="FFFFFF"/>
              <w:spacing w:before="0" w:beforeAutospacing="0" w:after="0" w:afterAutospacing="0"/>
              <w:rPr>
                <w:rFonts w:ascii="Arial"/>
                <w:sz w:val="22"/>
                <w:szCs w:val="22"/>
              </w:rPr>
            </w:pPr>
          </w:p>
          <w:p w14:paraId="608B5F21" w14:textId="3C6029B0" w:rsidR="008E5A05" w:rsidRDefault="00AA3A13" w:rsidP="00935D03">
            <w:pPr>
              <w:pStyle w:val="NormalWeb"/>
              <w:shd w:val="clear" w:color="auto" w:fill="FFFFFF"/>
              <w:spacing w:before="0" w:beforeAutospacing="0" w:after="0" w:afterAutospacing="0"/>
              <w:rPr>
                <w:rFonts w:ascii="Arial" w:hAnsi="Arial" w:cs="Arial"/>
                <w:sz w:val="22"/>
                <w:szCs w:val="22"/>
              </w:rPr>
            </w:pPr>
            <w:r w:rsidRPr="00880E33">
              <w:rPr>
                <w:rFonts w:ascii="Arial" w:hAnsi="Arial" w:cs="Arial"/>
                <w:sz w:val="22"/>
                <w:szCs w:val="22"/>
              </w:rPr>
              <w:t xml:space="preserve">The expectation of the </w:t>
            </w:r>
            <w:proofErr w:type="spellStart"/>
            <w:r w:rsidR="00880E33" w:rsidRPr="00880E33">
              <w:rPr>
                <w:rFonts w:ascii="Arial" w:hAnsi="Arial" w:cs="Arial"/>
                <w:sz w:val="22"/>
                <w:szCs w:val="22"/>
              </w:rPr>
              <w:t>Telefriending</w:t>
            </w:r>
            <w:proofErr w:type="spellEnd"/>
            <w:r w:rsidR="00880E33" w:rsidRPr="00880E33">
              <w:rPr>
                <w:rFonts w:ascii="Arial" w:hAnsi="Arial" w:cs="Arial"/>
                <w:sz w:val="22"/>
                <w:szCs w:val="22"/>
              </w:rPr>
              <w:t xml:space="preserve"> Coordinator p</w:t>
            </w:r>
            <w:r w:rsidRPr="00880E33">
              <w:rPr>
                <w:rFonts w:ascii="Arial" w:hAnsi="Arial" w:cs="Arial"/>
                <w:sz w:val="22"/>
                <w:szCs w:val="22"/>
              </w:rPr>
              <w:t xml:space="preserve">ost </w:t>
            </w:r>
            <w:r w:rsidR="007A39A8">
              <w:rPr>
                <w:rFonts w:ascii="Arial" w:hAnsi="Arial" w:cs="Arial"/>
                <w:sz w:val="22"/>
                <w:szCs w:val="22"/>
              </w:rPr>
              <w:t xml:space="preserve">holder </w:t>
            </w:r>
            <w:r w:rsidRPr="00880E33">
              <w:rPr>
                <w:rFonts w:ascii="Arial" w:hAnsi="Arial" w:cs="Arial"/>
                <w:sz w:val="22"/>
                <w:szCs w:val="22"/>
              </w:rPr>
              <w:t xml:space="preserve">is that you will </w:t>
            </w:r>
            <w:r w:rsidR="00880E33">
              <w:rPr>
                <w:rFonts w:ascii="Arial" w:hAnsi="Arial" w:cs="Arial"/>
                <w:sz w:val="22"/>
                <w:szCs w:val="22"/>
              </w:rPr>
              <w:t xml:space="preserve">lead on the </w:t>
            </w:r>
            <w:r w:rsidR="007A39A8">
              <w:rPr>
                <w:rFonts w:ascii="Arial" w:hAnsi="Arial" w:cs="Arial"/>
                <w:sz w:val="22"/>
                <w:szCs w:val="22"/>
              </w:rPr>
              <w:t xml:space="preserve">delivery of the </w:t>
            </w:r>
            <w:proofErr w:type="spellStart"/>
            <w:r w:rsidR="007A39A8">
              <w:rPr>
                <w:rFonts w:ascii="Arial" w:hAnsi="Arial" w:cs="Arial"/>
                <w:sz w:val="22"/>
                <w:szCs w:val="22"/>
              </w:rPr>
              <w:t>Telefriending</w:t>
            </w:r>
            <w:proofErr w:type="spellEnd"/>
            <w:r w:rsidR="007A39A8">
              <w:rPr>
                <w:rFonts w:ascii="Arial" w:hAnsi="Arial" w:cs="Arial"/>
                <w:sz w:val="22"/>
                <w:szCs w:val="22"/>
              </w:rPr>
              <w:t xml:space="preserve"> Service, including</w:t>
            </w:r>
            <w:r w:rsidR="008C0618">
              <w:rPr>
                <w:rFonts w:ascii="Arial" w:hAnsi="Arial" w:cs="Arial"/>
                <w:sz w:val="22"/>
                <w:szCs w:val="22"/>
              </w:rPr>
              <w:t>:</w:t>
            </w:r>
          </w:p>
          <w:p w14:paraId="502C24B2" w14:textId="77777777" w:rsidR="008C0618" w:rsidRDefault="008C0618" w:rsidP="00935D03">
            <w:pPr>
              <w:pStyle w:val="NormalWeb"/>
              <w:shd w:val="clear" w:color="auto" w:fill="FFFFFF"/>
              <w:spacing w:before="0" w:beforeAutospacing="0" w:after="0" w:afterAutospacing="0"/>
              <w:rPr>
                <w:rFonts w:ascii="Arial" w:hAnsi="Arial" w:cs="Arial"/>
                <w:sz w:val="22"/>
                <w:szCs w:val="22"/>
              </w:rPr>
            </w:pPr>
          </w:p>
          <w:p w14:paraId="4491D2BC" w14:textId="53A8321F" w:rsidR="00AE158D" w:rsidRDefault="00AE158D" w:rsidP="00AE158D">
            <w:pPr>
              <w:pStyle w:val="NormalWeb"/>
              <w:numPr>
                <w:ilvl w:val="0"/>
                <w:numId w:val="17"/>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carrying out </w:t>
            </w:r>
            <w:r w:rsidR="007A39A8">
              <w:rPr>
                <w:rFonts w:ascii="Arial" w:hAnsi="Arial" w:cs="Arial"/>
                <w:sz w:val="22"/>
                <w:szCs w:val="22"/>
              </w:rPr>
              <w:t>th</w:t>
            </w:r>
            <w:r>
              <w:rPr>
                <w:rFonts w:ascii="Arial" w:hAnsi="Arial" w:cs="Arial"/>
                <w:sz w:val="22"/>
                <w:szCs w:val="22"/>
              </w:rPr>
              <w:t>e initial assessment calls with new referrals and allocation of referrals</w:t>
            </w:r>
          </w:p>
          <w:p w14:paraId="504EE97E" w14:textId="77777777" w:rsidR="00A921E0" w:rsidRDefault="00A921E0" w:rsidP="00A921E0">
            <w:pPr>
              <w:pStyle w:val="NormalWeb"/>
              <w:numPr>
                <w:ilvl w:val="0"/>
                <w:numId w:val="17"/>
              </w:numPr>
              <w:shd w:val="clear" w:color="auto" w:fill="FFFFFF"/>
              <w:spacing w:before="0" w:beforeAutospacing="0" w:after="0" w:afterAutospacing="0"/>
              <w:rPr>
                <w:rFonts w:ascii="Arial" w:hAnsi="Arial" w:cs="Arial"/>
                <w:sz w:val="22"/>
                <w:szCs w:val="22"/>
              </w:rPr>
            </w:pPr>
            <w:r>
              <w:rPr>
                <w:rFonts w:ascii="Arial" w:hAnsi="Arial" w:cs="Arial"/>
                <w:sz w:val="22"/>
                <w:szCs w:val="22"/>
              </w:rPr>
              <w:t>r</w:t>
            </w:r>
            <w:r w:rsidRPr="00AE158D">
              <w:rPr>
                <w:rFonts w:ascii="Arial" w:hAnsi="Arial" w:cs="Arial"/>
                <w:sz w:val="22"/>
                <w:szCs w:val="22"/>
              </w:rPr>
              <w:t>ecruit, train and supervise volunteers and sessional staff</w:t>
            </w:r>
          </w:p>
          <w:p w14:paraId="46DAEEE6" w14:textId="346E1711" w:rsidR="00AE158D" w:rsidRDefault="00AE158D" w:rsidP="00AE158D">
            <w:pPr>
              <w:pStyle w:val="NormalWeb"/>
              <w:numPr>
                <w:ilvl w:val="0"/>
                <w:numId w:val="17"/>
              </w:numPr>
              <w:shd w:val="clear" w:color="auto" w:fill="FFFFFF"/>
              <w:spacing w:before="0" w:beforeAutospacing="0" w:after="0" w:afterAutospacing="0"/>
              <w:rPr>
                <w:rFonts w:ascii="Arial" w:hAnsi="Arial" w:cs="Arial"/>
                <w:sz w:val="22"/>
                <w:szCs w:val="22"/>
              </w:rPr>
            </w:pPr>
            <w:r>
              <w:rPr>
                <w:rFonts w:ascii="Arial" w:hAnsi="Arial" w:cs="Arial"/>
                <w:sz w:val="22"/>
                <w:szCs w:val="22"/>
              </w:rPr>
              <w:t>coordinating staff and volunteer rota</w:t>
            </w:r>
            <w:r w:rsidR="008C0618">
              <w:rPr>
                <w:rFonts w:ascii="Arial" w:hAnsi="Arial" w:cs="Arial"/>
                <w:sz w:val="22"/>
                <w:szCs w:val="22"/>
              </w:rPr>
              <w:t>s</w:t>
            </w:r>
            <w:r>
              <w:rPr>
                <w:rFonts w:ascii="Arial" w:hAnsi="Arial" w:cs="Arial"/>
                <w:sz w:val="22"/>
                <w:szCs w:val="22"/>
              </w:rPr>
              <w:t xml:space="preserve"> </w:t>
            </w:r>
            <w:r w:rsidR="003A5FFE">
              <w:rPr>
                <w:rFonts w:ascii="Arial" w:hAnsi="Arial" w:cs="Arial"/>
                <w:sz w:val="22"/>
                <w:szCs w:val="22"/>
              </w:rPr>
              <w:t>(</w:t>
            </w:r>
            <w:proofErr w:type="spellStart"/>
            <w:r w:rsidR="003A5FFE">
              <w:rPr>
                <w:rFonts w:ascii="Arial" w:hAnsi="Arial" w:cs="Arial"/>
                <w:sz w:val="22"/>
                <w:szCs w:val="22"/>
              </w:rPr>
              <w:t>Telefriending</w:t>
            </w:r>
            <w:proofErr w:type="spellEnd"/>
            <w:r w:rsidR="003A5FFE">
              <w:rPr>
                <w:rFonts w:ascii="Arial" w:hAnsi="Arial" w:cs="Arial"/>
                <w:sz w:val="22"/>
                <w:szCs w:val="22"/>
              </w:rPr>
              <w:t xml:space="preserve"> currently has </w:t>
            </w:r>
            <w:r w:rsidR="000F6828">
              <w:rPr>
                <w:rFonts w:ascii="Arial" w:hAnsi="Arial" w:cs="Arial"/>
                <w:sz w:val="22"/>
                <w:szCs w:val="22"/>
              </w:rPr>
              <w:t>4 sessional staff and 7 volunteers)</w:t>
            </w:r>
          </w:p>
          <w:p w14:paraId="51985C6F" w14:textId="46DC1CC4" w:rsidR="00AE158D" w:rsidRDefault="00AE158D" w:rsidP="00AE158D">
            <w:pPr>
              <w:pStyle w:val="NormalWeb"/>
              <w:numPr>
                <w:ilvl w:val="0"/>
                <w:numId w:val="17"/>
              </w:numPr>
              <w:shd w:val="clear" w:color="auto" w:fill="FFFFFF"/>
              <w:spacing w:before="0" w:beforeAutospacing="0" w:after="0" w:afterAutospacing="0"/>
              <w:rPr>
                <w:rFonts w:ascii="Arial" w:hAnsi="Arial" w:cs="Arial"/>
                <w:sz w:val="22"/>
                <w:szCs w:val="22"/>
              </w:rPr>
            </w:pPr>
            <w:r>
              <w:rPr>
                <w:rFonts w:ascii="Arial" w:hAnsi="Arial" w:cs="Arial"/>
                <w:sz w:val="22"/>
                <w:szCs w:val="22"/>
              </w:rPr>
              <w:t>promoting the service and following up on referral enquiries</w:t>
            </w:r>
          </w:p>
          <w:p w14:paraId="577A1055" w14:textId="406FB465" w:rsidR="000F6828" w:rsidRDefault="000F6828" w:rsidP="00EE3B8A">
            <w:pPr>
              <w:pStyle w:val="NormalWeb"/>
              <w:numPr>
                <w:ilvl w:val="0"/>
                <w:numId w:val="17"/>
              </w:numPr>
              <w:shd w:val="clear" w:color="auto" w:fill="FFFFFF"/>
              <w:spacing w:before="0" w:beforeAutospacing="0" w:after="0" w:afterAutospacing="0"/>
              <w:rPr>
                <w:rFonts w:ascii="Arial" w:hAnsi="Arial" w:cs="Arial"/>
                <w:sz w:val="22"/>
                <w:szCs w:val="22"/>
              </w:rPr>
            </w:pPr>
            <w:r>
              <w:rPr>
                <w:rFonts w:ascii="Arial" w:hAnsi="Arial" w:cs="Arial"/>
                <w:sz w:val="22"/>
                <w:szCs w:val="22"/>
              </w:rPr>
              <w:t>reviewing ongoing delivery</w:t>
            </w:r>
            <w:r w:rsidR="000D7EB8">
              <w:rPr>
                <w:rFonts w:ascii="Arial" w:hAnsi="Arial" w:cs="Arial"/>
                <w:sz w:val="22"/>
                <w:szCs w:val="22"/>
              </w:rPr>
              <w:t xml:space="preserve"> with a focus upon safeguarding.</w:t>
            </w:r>
          </w:p>
          <w:p w14:paraId="7796E58F" w14:textId="3493BE57" w:rsidR="00AE158D" w:rsidRDefault="00AE158D" w:rsidP="00EE3B8A">
            <w:pPr>
              <w:pStyle w:val="NormalWeb"/>
              <w:numPr>
                <w:ilvl w:val="0"/>
                <w:numId w:val="17"/>
              </w:numPr>
              <w:shd w:val="clear" w:color="auto" w:fill="FFFFFF"/>
              <w:spacing w:before="0" w:beforeAutospacing="0" w:after="0" w:afterAutospacing="0"/>
              <w:rPr>
                <w:rFonts w:ascii="Arial" w:hAnsi="Arial" w:cs="Arial"/>
                <w:sz w:val="22"/>
                <w:szCs w:val="22"/>
              </w:rPr>
            </w:pPr>
            <w:r>
              <w:rPr>
                <w:rFonts w:ascii="Arial" w:hAnsi="Arial" w:cs="Arial"/>
                <w:sz w:val="22"/>
                <w:szCs w:val="22"/>
              </w:rPr>
              <w:t>lead on collecting and collating reporting data for the service</w:t>
            </w:r>
            <w:r w:rsidR="00A921E0">
              <w:rPr>
                <w:rFonts w:ascii="Arial" w:hAnsi="Arial" w:cs="Arial"/>
                <w:sz w:val="22"/>
                <w:szCs w:val="22"/>
              </w:rPr>
              <w:t xml:space="preserve"> and funder</w:t>
            </w:r>
            <w:r>
              <w:rPr>
                <w:rFonts w:ascii="Arial" w:hAnsi="Arial" w:cs="Arial"/>
                <w:sz w:val="22"/>
                <w:szCs w:val="22"/>
              </w:rPr>
              <w:t xml:space="preserve">. </w:t>
            </w:r>
          </w:p>
          <w:p w14:paraId="2C389410" w14:textId="77777777" w:rsidR="00935D03" w:rsidRPr="00880E33" w:rsidRDefault="00935D03" w:rsidP="00935D03">
            <w:pPr>
              <w:rPr>
                <w:rFonts w:ascii="Arial" w:hAnsi="Arial" w:cs="Arial"/>
                <w:sz w:val="22"/>
                <w:szCs w:val="22"/>
              </w:rPr>
            </w:pPr>
          </w:p>
          <w:p w14:paraId="3757F518" w14:textId="524106D0" w:rsidR="00AE158D" w:rsidRDefault="00AA3A13" w:rsidP="00935D03">
            <w:pPr>
              <w:rPr>
                <w:rFonts w:ascii="Arial" w:hAnsi="Arial" w:cs="Arial"/>
                <w:sz w:val="22"/>
                <w:szCs w:val="22"/>
              </w:rPr>
            </w:pPr>
            <w:r w:rsidRPr="00880E33">
              <w:rPr>
                <w:rFonts w:ascii="Arial" w:hAnsi="Arial" w:cs="Arial"/>
                <w:sz w:val="22"/>
                <w:szCs w:val="22"/>
              </w:rPr>
              <w:t xml:space="preserve">The </w:t>
            </w:r>
            <w:proofErr w:type="spellStart"/>
            <w:r w:rsidR="00AE158D" w:rsidRPr="00880E33">
              <w:rPr>
                <w:rFonts w:ascii="Arial"/>
                <w:sz w:val="22"/>
                <w:szCs w:val="22"/>
              </w:rPr>
              <w:t>Telefriending</w:t>
            </w:r>
            <w:proofErr w:type="spellEnd"/>
            <w:r w:rsidR="00AE158D" w:rsidRPr="00880E33">
              <w:rPr>
                <w:rFonts w:ascii="Arial"/>
                <w:sz w:val="22"/>
                <w:szCs w:val="22"/>
              </w:rPr>
              <w:t xml:space="preserve"> Coordinator </w:t>
            </w:r>
            <w:r w:rsidRPr="00880E33">
              <w:rPr>
                <w:rFonts w:ascii="Arial" w:hAnsi="Arial" w:cs="Arial"/>
                <w:sz w:val="22"/>
                <w:szCs w:val="22"/>
              </w:rPr>
              <w:t>will have experience of deliver</w:t>
            </w:r>
            <w:r w:rsidR="00AE158D">
              <w:rPr>
                <w:rFonts w:ascii="Arial" w:hAnsi="Arial" w:cs="Arial"/>
                <w:sz w:val="22"/>
                <w:szCs w:val="22"/>
              </w:rPr>
              <w:t>ing telephone support</w:t>
            </w:r>
            <w:r w:rsidR="008C0618">
              <w:rPr>
                <w:rFonts w:ascii="Arial" w:hAnsi="Arial" w:cs="Arial"/>
                <w:sz w:val="22"/>
                <w:szCs w:val="22"/>
              </w:rPr>
              <w:t xml:space="preserve">, supervising, staff and </w:t>
            </w:r>
            <w:r w:rsidR="00AE158D">
              <w:rPr>
                <w:rFonts w:ascii="Arial" w:hAnsi="Arial" w:cs="Arial"/>
                <w:sz w:val="22"/>
                <w:szCs w:val="22"/>
              </w:rPr>
              <w:t>volunteers</w:t>
            </w:r>
            <w:r w:rsidR="008C0618">
              <w:rPr>
                <w:rFonts w:ascii="Arial" w:hAnsi="Arial" w:cs="Arial"/>
                <w:sz w:val="22"/>
                <w:szCs w:val="22"/>
              </w:rPr>
              <w:t>,</w:t>
            </w:r>
            <w:r w:rsidR="00AE158D">
              <w:rPr>
                <w:rFonts w:ascii="Arial" w:hAnsi="Arial" w:cs="Arial"/>
                <w:sz w:val="22"/>
                <w:szCs w:val="22"/>
              </w:rPr>
              <w:t xml:space="preserve"> </w:t>
            </w:r>
            <w:r w:rsidR="000D7EB8">
              <w:rPr>
                <w:rFonts w:ascii="Arial" w:hAnsi="Arial" w:cs="Arial"/>
                <w:sz w:val="22"/>
                <w:szCs w:val="22"/>
              </w:rPr>
              <w:t xml:space="preserve">supporting vulnerable people </w:t>
            </w:r>
            <w:r w:rsidR="00AE158D">
              <w:rPr>
                <w:rFonts w:ascii="Arial" w:hAnsi="Arial" w:cs="Arial"/>
                <w:sz w:val="22"/>
                <w:szCs w:val="22"/>
              </w:rPr>
              <w:t>and be a</w:t>
            </w:r>
            <w:r w:rsidR="00F74259">
              <w:rPr>
                <w:rFonts w:ascii="Arial" w:hAnsi="Arial" w:cs="Arial"/>
                <w:sz w:val="22"/>
                <w:szCs w:val="22"/>
              </w:rPr>
              <w:t xml:space="preserve"> good communicator</w:t>
            </w:r>
            <w:r w:rsidR="00AE158D">
              <w:rPr>
                <w:rFonts w:ascii="Arial" w:hAnsi="Arial" w:cs="Arial"/>
                <w:sz w:val="22"/>
                <w:szCs w:val="22"/>
              </w:rPr>
              <w:t xml:space="preserve">. They </w:t>
            </w:r>
            <w:r w:rsidR="00641875" w:rsidRPr="00880E33">
              <w:rPr>
                <w:rFonts w:ascii="Arial" w:hAnsi="Arial" w:cs="Arial"/>
                <w:sz w:val="22"/>
                <w:szCs w:val="22"/>
              </w:rPr>
              <w:t xml:space="preserve">must </w:t>
            </w:r>
            <w:r w:rsidR="00AE158D">
              <w:rPr>
                <w:rFonts w:ascii="Arial" w:hAnsi="Arial" w:cs="Arial"/>
                <w:sz w:val="22"/>
                <w:szCs w:val="22"/>
              </w:rPr>
              <w:t xml:space="preserve">have a </w:t>
            </w:r>
            <w:r w:rsidR="00FF73AE" w:rsidRPr="00880E33">
              <w:rPr>
                <w:rFonts w:ascii="Arial" w:hAnsi="Arial" w:cs="Arial"/>
                <w:sz w:val="22"/>
                <w:szCs w:val="22"/>
              </w:rPr>
              <w:t>strong commit</w:t>
            </w:r>
            <w:r w:rsidR="000D7EB8">
              <w:rPr>
                <w:rFonts w:ascii="Arial" w:hAnsi="Arial" w:cs="Arial"/>
                <w:sz w:val="22"/>
                <w:szCs w:val="22"/>
              </w:rPr>
              <w:t>ment</w:t>
            </w:r>
            <w:r w:rsidR="00FF73AE" w:rsidRPr="00880E33">
              <w:rPr>
                <w:rFonts w:ascii="Arial" w:hAnsi="Arial" w:cs="Arial"/>
                <w:sz w:val="22"/>
                <w:szCs w:val="22"/>
              </w:rPr>
              <w:t xml:space="preserve"> to LGBT equality</w:t>
            </w:r>
            <w:r w:rsidR="00AE158D">
              <w:rPr>
                <w:rFonts w:ascii="Arial" w:hAnsi="Arial" w:cs="Arial"/>
                <w:sz w:val="22"/>
                <w:szCs w:val="22"/>
              </w:rPr>
              <w:t xml:space="preserve"> and an interest in older peoples</w:t>
            </w:r>
            <w:r w:rsidR="00355E5C">
              <w:rPr>
                <w:rFonts w:ascii="Arial" w:hAnsi="Arial" w:cs="Arial"/>
                <w:sz w:val="22"/>
                <w:szCs w:val="22"/>
              </w:rPr>
              <w:t>’</w:t>
            </w:r>
            <w:r w:rsidR="00AE158D">
              <w:rPr>
                <w:rFonts w:ascii="Arial" w:hAnsi="Arial" w:cs="Arial"/>
                <w:sz w:val="22"/>
                <w:szCs w:val="22"/>
              </w:rPr>
              <w:t xml:space="preserve"> issues. </w:t>
            </w:r>
          </w:p>
          <w:p w14:paraId="0CC7D0F2" w14:textId="67B5EA62" w:rsidR="00AA3A13" w:rsidRPr="009C033D" w:rsidRDefault="00AA3A13" w:rsidP="00355E5C">
            <w:pPr>
              <w:pStyle w:val="NormalWeb"/>
              <w:shd w:val="clear" w:color="auto" w:fill="FFFFFF"/>
              <w:spacing w:before="0" w:beforeAutospacing="0" w:after="0" w:afterAutospacing="0"/>
              <w:rPr>
                <w:rFonts w:ascii="Arial" w:hAnsi="Arial" w:cs="Arial"/>
                <w:sz w:val="22"/>
                <w:szCs w:val="22"/>
                <w:lang w:eastAsia="ar-SA"/>
              </w:rPr>
            </w:pPr>
          </w:p>
        </w:tc>
      </w:tr>
    </w:tbl>
    <w:p w14:paraId="4443209C" w14:textId="77777777" w:rsidR="00DA0FB7" w:rsidRDefault="00DA0FB7">
      <w:pPr>
        <w:rPr>
          <w:rFonts w:ascii="Arial" w:hAnsi="Arial" w:cs="Arial"/>
          <w:lang w:val="en-GB"/>
        </w:rPr>
      </w:pPr>
    </w:p>
    <w:p w14:paraId="484AB88C" w14:textId="77777777" w:rsidR="00DA0FB7" w:rsidRPr="009C033D" w:rsidRDefault="00DA0FB7">
      <w:pPr>
        <w:rPr>
          <w:rFonts w:ascii="Arial" w:hAnsi="Arial" w:cs="Arial"/>
          <w:lang w:val="en-GB"/>
        </w:rPr>
      </w:pPr>
    </w:p>
    <w:tbl>
      <w:tblPr>
        <w:tblStyle w:val="TableGrid"/>
        <w:tblW w:w="0" w:type="auto"/>
        <w:tblLook w:val="04A0" w:firstRow="1" w:lastRow="0" w:firstColumn="1" w:lastColumn="0" w:noHBand="0" w:noVBand="1"/>
      </w:tblPr>
      <w:tblGrid>
        <w:gridCol w:w="10302"/>
      </w:tblGrid>
      <w:tr w:rsidR="00CD4C47" w:rsidRPr="009C033D" w14:paraId="7E0B4EF1" w14:textId="77777777" w:rsidTr="004A537B">
        <w:trPr>
          <w:trHeight w:val="510"/>
        </w:trPr>
        <w:tc>
          <w:tcPr>
            <w:tcW w:w="10450" w:type="dxa"/>
            <w:shd w:val="clear" w:color="auto" w:fill="6F0E44"/>
            <w:vAlign w:val="center"/>
          </w:tcPr>
          <w:p w14:paraId="259FC9BE" w14:textId="2672636A" w:rsidR="00CD4C47" w:rsidRPr="009C033D" w:rsidRDefault="00FE79AC" w:rsidP="00F74259">
            <w:pPr>
              <w:jc w:val="center"/>
              <w:rPr>
                <w:rFonts w:ascii="Arial" w:hAnsi="Arial" w:cs="Arial"/>
                <w:lang w:val="en-GB"/>
              </w:rPr>
            </w:pPr>
            <w:r w:rsidRPr="00F74259">
              <w:rPr>
                <w:rFonts w:ascii="Arial" w:hAnsi="Arial" w:cs="Arial"/>
                <w:b/>
                <w:color w:val="FFFFFF" w:themeColor="background1"/>
                <w:lang w:val="en-GB"/>
              </w:rPr>
              <w:t>Principal</w:t>
            </w:r>
            <w:r w:rsidR="00CD4C47" w:rsidRPr="00F74259">
              <w:rPr>
                <w:rFonts w:ascii="Arial" w:hAnsi="Arial" w:cs="Arial"/>
                <w:b/>
                <w:color w:val="FFFFFF" w:themeColor="background1"/>
                <w:lang w:val="en-GB"/>
              </w:rPr>
              <w:t xml:space="preserve"> </w:t>
            </w:r>
            <w:r w:rsidR="00F74259" w:rsidRPr="00F74259">
              <w:rPr>
                <w:rFonts w:ascii="Arial" w:hAnsi="Arial" w:cs="Arial"/>
                <w:b/>
                <w:color w:val="FFFFFF" w:themeColor="background1"/>
                <w:lang w:val="en-GB"/>
              </w:rPr>
              <w:t>duties and r</w:t>
            </w:r>
            <w:r w:rsidR="00CD4C47" w:rsidRPr="00F74259">
              <w:rPr>
                <w:rFonts w:ascii="Arial" w:hAnsi="Arial" w:cs="Arial"/>
                <w:b/>
                <w:color w:val="FFFFFF" w:themeColor="background1"/>
                <w:lang w:val="en-GB"/>
              </w:rPr>
              <w:t>esponsibilities</w:t>
            </w:r>
          </w:p>
        </w:tc>
      </w:tr>
      <w:tr w:rsidR="00CD4C47" w:rsidRPr="009C033D" w14:paraId="48C2797B" w14:textId="77777777" w:rsidTr="00935D03">
        <w:tc>
          <w:tcPr>
            <w:tcW w:w="10450" w:type="dxa"/>
            <w:shd w:val="clear" w:color="auto" w:fill="auto"/>
            <w:vAlign w:val="center"/>
          </w:tcPr>
          <w:p w14:paraId="648D3D6C" w14:textId="77777777" w:rsidR="004C3B4A" w:rsidRPr="009C033D" w:rsidRDefault="004C3B4A" w:rsidP="004C3B4A">
            <w:pPr>
              <w:jc w:val="both"/>
              <w:rPr>
                <w:rFonts w:ascii="Arial" w:hAnsi="Arial" w:cs="Arial"/>
                <w:sz w:val="22"/>
                <w:szCs w:val="22"/>
                <w:lang w:val="en-GB"/>
              </w:rPr>
            </w:pPr>
          </w:p>
          <w:p w14:paraId="16E77AE6" w14:textId="6F519B27" w:rsidR="00F74259" w:rsidRDefault="00F74259" w:rsidP="00F74259">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The post holder will be the lead staff member </w:t>
            </w:r>
            <w:r w:rsidR="00355E5C">
              <w:rPr>
                <w:rFonts w:ascii="Arial" w:hAnsi="Arial" w:cs="Arial"/>
                <w:sz w:val="22"/>
                <w:szCs w:val="22"/>
              </w:rPr>
              <w:t xml:space="preserve">ensuring the day-to-day </w:t>
            </w:r>
            <w:r>
              <w:rPr>
                <w:rFonts w:ascii="Arial" w:hAnsi="Arial" w:cs="Arial"/>
                <w:sz w:val="22"/>
                <w:szCs w:val="22"/>
              </w:rPr>
              <w:t>deliver</w:t>
            </w:r>
            <w:r w:rsidR="00355E5C">
              <w:rPr>
                <w:rFonts w:ascii="Arial" w:hAnsi="Arial" w:cs="Arial"/>
                <w:sz w:val="22"/>
                <w:szCs w:val="22"/>
              </w:rPr>
              <w:t>y of</w:t>
            </w:r>
            <w:r>
              <w:rPr>
                <w:rFonts w:ascii="Arial" w:hAnsi="Arial" w:cs="Arial"/>
                <w:sz w:val="22"/>
                <w:szCs w:val="22"/>
              </w:rPr>
              <w:t xml:space="preserve"> the </w:t>
            </w:r>
            <w:proofErr w:type="spellStart"/>
            <w:r>
              <w:rPr>
                <w:rFonts w:ascii="Arial" w:hAnsi="Arial" w:cs="Arial"/>
                <w:sz w:val="22"/>
                <w:szCs w:val="22"/>
              </w:rPr>
              <w:t>Telefriending</w:t>
            </w:r>
            <w:proofErr w:type="spellEnd"/>
            <w:r>
              <w:rPr>
                <w:rFonts w:ascii="Arial" w:hAnsi="Arial" w:cs="Arial"/>
                <w:sz w:val="22"/>
                <w:szCs w:val="22"/>
              </w:rPr>
              <w:t xml:space="preserve"> </w:t>
            </w:r>
            <w:r w:rsidR="00355E5C">
              <w:rPr>
                <w:rFonts w:ascii="Arial" w:hAnsi="Arial" w:cs="Arial"/>
                <w:sz w:val="22"/>
                <w:szCs w:val="22"/>
              </w:rPr>
              <w:t>Service</w:t>
            </w:r>
            <w:r>
              <w:rPr>
                <w:rFonts w:ascii="Arial" w:hAnsi="Arial" w:cs="Arial"/>
                <w:sz w:val="22"/>
                <w:szCs w:val="22"/>
              </w:rPr>
              <w:t xml:space="preserve">. They will </w:t>
            </w:r>
            <w:r w:rsidR="000D7EB8">
              <w:rPr>
                <w:rFonts w:ascii="Arial" w:hAnsi="Arial" w:cs="Arial"/>
                <w:sz w:val="22"/>
                <w:szCs w:val="22"/>
              </w:rPr>
              <w:t>be managed by</w:t>
            </w:r>
            <w:r>
              <w:rPr>
                <w:rFonts w:ascii="Arial" w:hAnsi="Arial" w:cs="Arial"/>
                <w:sz w:val="22"/>
                <w:szCs w:val="22"/>
              </w:rPr>
              <w:t xml:space="preserve"> the Service Manager </w:t>
            </w:r>
            <w:r w:rsidR="008C0618">
              <w:rPr>
                <w:rFonts w:ascii="Arial" w:hAnsi="Arial" w:cs="Arial"/>
                <w:sz w:val="22"/>
                <w:szCs w:val="22"/>
              </w:rPr>
              <w:t xml:space="preserve">for </w:t>
            </w:r>
            <w:r>
              <w:rPr>
                <w:rFonts w:ascii="Arial" w:hAnsi="Arial" w:cs="Arial"/>
                <w:sz w:val="22"/>
                <w:szCs w:val="22"/>
              </w:rPr>
              <w:t>National Projects</w:t>
            </w:r>
            <w:r w:rsidR="008C0618">
              <w:rPr>
                <w:rFonts w:ascii="Arial" w:hAnsi="Arial" w:cs="Arial"/>
                <w:sz w:val="22"/>
                <w:szCs w:val="22"/>
              </w:rPr>
              <w:t xml:space="preserve">, </w:t>
            </w:r>
            <w:r w:rsidR="000D7EB8">
              <w:rPr>
                <w:rFonts w:ascii="Arial" w:hAnsi="Arial" w:cs="Arial"/>
                <w:sz w:val="22"/>
                <w:szCs w:val="22"/>
              </w:rPr>
              <w:t xml:space="preserve">and work particularly closely with </w:t>
            </w:r>
            <w:r w:rsidR="008C0618">
              <w:rPr>
                <w:rFonts w:ascii="Arial" w:hAnsi="Arial" w:cs="Arial"/>
                <w:sz w:val="22"/>
                <w:szCs w:val="22"/>
              </w:rPr>
              <w:t>LGBT Age Development worker</w:t>
            </w:r>
            <w:r>
              <w:rPr>
                <w:rFonts w:ascii="Arial" w:hAnsi="Arial" w:cs="Arial"/>
                <w:sz w:val="22"/>
                <w:szCs w:val="22"/>
              </w:rPr>
              <w:t xml:space="preserve"> and </w:t>
            </w:r>
            <w:r w:rsidR="000D7EB8">
              <w:rPr>
                <w:rFonts w:ascii="Arial" w:hAnsi="Arial" w:cs="Arial"/>
                <w:sz w:val="22"/>
                <w:szCs w:val="22"/>
              </w:rPr>
              <w:t xml:space="preserve">Coordinator for </w:t>
            </w:r>
            <w:r>
              <w:rPr>
                <w:rFonts w:ascii="Arial"/>
                <w:sz w:val="22"/>
                <w:szCs w:val="22"/>
              </w:rPr>
              <w:t xml:space="preserve">our LGBT </w:t>
            </w:r>
            <w:r w:rsidRPr="00880E33">
              <w:rPr>
                <w:rFonts w:ascii="Arial"/>
                <w:sz w:val="22"/>
                <w:szCs w:val="22"/>
              </w:rPr>
              <w:t>Helpline</w:t>
            </w:r>
            <w:r>
              <w:rPr>
                <w:rFonts w:ascii="Arial"/>
                <w:sz w:val="22"/>
                <w:szCs w:val="22"/>
              </w:rPr>
              <w:t xml:space="preserve">. </w:t>
            </w:r>
            <w:r>
              <w:rPr>
                <w:rFonts w:ascii="Arial" w:hAnsi="Arial" w:cs="Arial"/>
                <w:sz w:val="22"/>
                <w:szCs w:val="22"/>
              </w:rPr>
              <w:t xml:space="preserve">The post holder will also have contact with other LGBT Health and Wellbeing staff based in both our Edinburgh and Glasgow offices.  </w:t>
            </w:r>
            <w:r w:rsidR="002F2B99">
              <w:rPr>
                <w:rFonts w:ascii="Arial" w:hAnsi="Arial" w:cs="Arial"/>
                <w:sz w:val="22"/>
                <w:szCs w:val="22"/>
              </w:rPr>
              <w:t>You will be expected to work from our Edinburgh office at least one day a week.</w:t>
            </w:r>
          </w:p>
          <w:p w14:paraId="6D118072" w14:textId="77777777" w:rsidR="00F74259" w:rsidRDefault="00F74259" w:rsidP="00F74259">
            <w:pPr>
              <w:pStyle w:val="NormalWeb"/>
              <w:shd w:val="clear" w:color="auto" w:fill="FFFFFF"/>
              <w:spacing w:before="0" w:beforeAutospacing="0" w:after="0" w:afterAutospacing="0"/>
              <w:rPr>
                <w:rFonts w:ascii="Arial" w:hAnsi="Arial" w:cs="Arial"/>
                <w:sz w:val="22"/>
                <w:szCs w:val="22"/>
              </w:rPr>
            </w:pPr>
          </w:p>
          <w:p w14:paraId="49628965" w14:textId="2968C43D" w:rsidR="00F74259" w:rsidRDefault="00F74259" w:rsidP="00F74259">
            <w:pPr>
              <w:pStyle w:val="CommentText"/>
              <w:spacing w:after="60"/>
              <w:rPr>
                <w:rFonts w:ascii="Arial" w:hAnsi="Arial" w:cs="Arial"/>
                <w:sz w:val="22"/>
                <w:szCs w:val="22"/>
              </w:rPr>
            </w:pPr>
            <w:r>
              <w:rPr>
                <w:rFonts w:ascii="Arial" w:hAnsi="Arial" w:cs="Arial"/>
                <w:sz w:val="22"/>
                <w:szCs w:val="22"/>
              </w:rPr>
              <w:t xml:space="preserve">The post holder’s duties and responsibilities will be to:  </w:t>
            </w:r>
          </w:p>
          <w:p w14:paraId="643DB83D" w14:textId="5251C8F2" w:rsidR="00F74259" w:rsidRDefault="00F74259" w:rsidP="00FA082D">
            <w:pPr>
              <w:numPr>
                <w:ilvl w:val="0"/>
                <w:numId w:val="20"/>
              </w:numPr>
              <w:suppressAutoHyphens/>
              <w:spacing w:after="60"/>
              <w:rPr>
                <w:rFonts w:ascii="Arial" w:hAnsi="Arial" w:cs="Arial"/>
                <w:sz w:val="22"/>
                <w:szCs w:val="22"/>
              </w:rPr>
            </w:pPr>
            <w:r>
              <w:rPr>
                <w:rFonts w:ascii="Arial" w:hAnsi="Arial" w:cs="Arial"/>
                <w:sz w:val="22"/>
                <w:szCs w:val="22"/>
              </w:rPr>
              <w:t>Act with a high degree of autonomy</w:t>
            </w:r>
            <w:r w:rsidR="00355E5C">
              <w:rPr>
                <w:rFonts w:ascii="Arial" w:hAnsi="Arial" w:cs="Arial"/>
                <w:sz w:val="22"/>
                <w:szCs w:val="22"/>
              </w:rPr>
              <w:t xml:space="preserve"> and </w:t>
            </w:r>
            <w:r>
              <w:rPr>
                <w:rFonts w:ascii="Arial" w:hAnsi="Arial" w:cs="Arial"/>
                <w:sz w:val="22"/>
                <w:szCs w:val="22"/>
              </w:rPr>
              <w:t>initiative</w:t>
            </w:r>
            <w:r w:rsidR="00355E5C">
              <w:rPr>
                <w:rFonts w:ascii="Arial" w:hAnsi="Arial" w:cs="Arial"/>
                <w:sz w:val="22"/>
                <w:szCs w:val="22"/>
              </w:rPr>
              <w:t xml:space="preserve">, </w:t>
            </w:r>
            <w:r>
              <w:rPr>
                <w:rFonts w:ascii="Arial" w:hAnsi="Arial" w:cs="Arial"/>
                <w:sz w:val="22"/>
                <w:szCs w:val="22"/>
              </w:rPr>
              <w:t>tak</w:t>
            </w:r>
            <w:r w:rsidR="00355E5C">
              <w:rPr>
                <w:rFonts w:ascii="Arial" w:hAnsi="Arial" w:cs="Arial"/>
                <w:sz w:val="22"/>
                <w:szCs w:val="22"/>
              </w:rPr>
              <w:t xml:space="preserve">ing </w:t>
            </w:r>
            <w:r>
              <w:rPr>
                <w:rFonts w:ascii="Arial" w:hAnsi="Arial" w:cs="Arial"/>
                <w:sz w:val="22"/>
                <w:szCs w:val="22"/>
              </w:rPr>
              <w:t xml:space="preserve">an active role in service </w:t>
            </w:r>
            <w:r w:rsidR="008C0618">
              <w:rPr>
                <w:rFonts w:ascii="Arial" w:hAnsi="Arial" w:cs="Arial"/>
                <w:sz w:val="22"/>
                <w:szCs w:val="22"/>
              </w:rPr>
              <w:t xml:space="preserve">delivery </w:t>
            </w:r>
            <w:r>
              <w:rPr>
                <w:rFonts w:ascii="Arial" w:hAnsi="Arial" w:cs="Arial"/>
                <w:sz w:val="22"/>
                <w:szCs w:val="22"/>
              </w:rPr>
              <w:t>and continual improvement.</w:t>
            </w:r>
          </w:p>
          <w:p w14:paraId="4EB4B4F9" w14:textId="751C210A" w:rsidR="00F74259" w:rsidRPr="00F74259" w:rsidRDefault="00F74259" w:rsidP="00FA082D">
            <w:pPr>
              <w:numPr>
                <w:ilvl w:val="0"/>
                <w:numId w:val="20"/>
              </w:numPr>
              <w:suppressAutoHyphens/>
              <w:spacing w:after="60"/>
              <w:rPr>
                <w:rFonts w:ascii="Arial" w:hAnsi="Arial" w:cs="Arial"/>
                <w:sz w:val="22"/>
                <w:szCs w:val="22"/>
              </w:rPr>
            </w:pPr>
            <w:r w:rsidRPr="00F74259">
              <w:rPr>
                <w:rFonts w:ascii="Arial" w:hAnsi="Arial" w:cs="Arial"/>
                <w:sz w:val="22"/>
                <w:szCs w:val="22"/>
              </w:rPr>
              <w:t>Carry out initial assessment calls with new referrals</w:t>
            </w:r>
            <w:r w:rsidR="00355E5C">
              <w:rPr>
                <w:rFonts w:ascii="Arial" w:hAnsi="Arial" w:cs="Arial"/>
                <w:sz w:val="22"/>
                <w:szCs w:val="22"/>
              </w:rPr>
              <w:t xml:space="preserve">, </w:t>
            </w:r>
            <w:r w:rsidRPr="00F74259">
              <w:rPr>
                <w:rFonts w:ascii="Arial" w:hAnsi="Arial" w:cs="Arial"/>
                <w:sz w:val="22"/>
                <w:szCs w:val="22"/>
              </w:rPr>
              <w:t xml:space="preserve">allocate referrals and/or </w:t>
            </w:r>
            <w:r>
              <w:rPr>
                <w:rFonts w:ascii="Arial" w:hAnsi="Arial" w:cs="Arial"/>
                <w:sz w:val="22"/>
                <w:szCs w:val="22"/>
              </w:rPr>
              <w:t xml:space="preserve">link individuals </w:t>
            </w:r>
            <w:r w:rsidRPr="00F74259">
              <w:rPr>
                <w:rFonts w:ascii="Arial" w:hAnsi="Arial" w:cs="Arial"/>
                <w:sz w:val="22"/>
                <w:szCs w:val="22"/>
              </w:rPr>
              <w:t xml:space="preserve">into </w:t>
            </w:r>
            <w:r>
              <w:rPr>
                <w:rFonts w:ascii="Arial" w:hAnsi="Arial" w:cs="Arial"/>
                <w:sz w:val="22"/>
                <w:szCs w:val="22"/>
              </w:rPr>
              <w:t xml:space="preserve">other </w:t>
            </w:r>
            <w:r w:rsidRPr="00F74259">
              <w:rPr>
                <w:rFonts w:ascii="Arial" w:hAnsi="Arial" w:cs="Arial"/>
                <w:sz w:val="22"/>
                <w:szCs w:val="22"/>
              </w:rPr>
              <w:t xml:space="preserve">appropriate sources of support. </w:t>
            </w:r>
          </w:p>
          <w:p w14:paraId="03C33ED5" w14:textId="671BC088" w:rsidR="008C0618" w:rsidRDefault="008C0618" w:rsidP="00FA082D">
            <w:pPr>
              <w:numPr>
                <w:ilvl w:val="0"/>
                <w:numId w:val="20"/>
              </w:numPr>
              <w:suppressAutoHyphens/>
              <w:spacing w:after="60"/>
              <w:rPr>
                <w:rFonts w:ascii="Arial" w:hAnsi="Arial" w:cs="Arial"/>
                <w:sz w:val="22"/>
                <w:szCs w:val="22"/>
              </w:rPr>
            </w:pPr>
            <w:r>
              <w:rPr>
                <w:rFonts w:ascii="Arial" w:hAnsi="Arial" w:cs="Arial"/>
                <w:sz w:val="22"/>
                <w:szCs w:val="22"/>
              </w:rPr>
              <w:lastRenderedPageBreak/>
              <w:t xml:space="preserve">Regularly review our delivery ensuring that our service is meeting the needs of older community members, some of whom </w:t>
            </w:r>
            <w:r w:rsidR="002F2B99">
              <w:rPr>
                <w:rFonts w:ascii="Arial" w:hAnsi="Arial" w:cs="Arial"/>
                <w:sz w:val="22"/>
                <w:szCs w:val="22"/>
              </w:rPr>
              <w:t>have complex needs.</w:t>
            </w:r>
          </w:p>
          <w:p w14:paraId="70B45B5F" w14:textId="65763B06" w:rsidR="00F74259" w:rsidRDefault="00447CE8" w:rsidP="00FA082D">
            <w:pPr>
              <w:numPr>
                <w:ilvl w:val="0"/>
                <w:numId w:val="20"/>
              </w:numPr>
              <w:suppressAutoHyphens/>
              <w:spacing w:after="60"/>
              <w:rPr>
                <w:rFonts w:ascii="Arial" w:hAnsi="Arial" w:cs="Arial"/>
                <w:sz w:val="22"/>
                <w:szCs w:val="22"/>
              </w:rPr>
            </w:pPr>
            <w:r>
              <w:rPr>
                <w:rFonts w:ascii="Arial" w:hAnsi="Arial" w:cs="Arial"/>
                <w:sz w:val="22"/>
                <w:szCs w:val="22"/>
              </w:rPr>
              <w:t>Lead on the r</w:t>
            </w:r>
            <w:r w:rsidRPr="00AE158D">
              <w:rPr>
                <w:rFonts w:ascii="Arial" w:hAnsi="Arial" w:cs="Arial"/>
                <w:sz w:val="22"/>
                <w:szCs w:val="22"/>
              </w:rPr>
              <w:t>ecruit</w:t>
            </w:r>
            <w:r>
              <w:rPr>
                <w:rFonts w:ascii="Arial" w:hAnsi="Arial" w:cs="Arial"/>
                <w:sz w:val="22"/>
                <w:szCs w:val="22"/>
              </w:rPr>
              <w:t xml:space="preserve">ment and </w:t>
            </w:r>
            <w:r w:rsidRPr="00AE158D">
              <w:rPr>
                <w:rFonts w:ascii="Arial" w:hAnsi="Arial" w:cs="Arial"/>
                <w:sz w:val="22"/>
                <w:szCs w:val="22"/>
              </w:rPr>
              <w:t>train</w:t>
            </w:r>
            <w:r>
              <w:rPr>
                <w:rFonts w:ascii="Arial" w:hAnsi="Arial" w:cs="Arial"/>
                <w:sz w:val="22"/>
                <w:szCs w:val="22"/>
              </w:rPr>
              <w:t xml:space="preserve">ing of </w:t>
            </w:r>
            <w:r w:rsidRPr="00AE158D">
              <w:rPr>
                <w:rFonts w:ascii="Arial" w:hAnsi="Arial" w:cs="Arial"/>
                <w:sz w:val="22"/>
                <w:szCs w:val="22"/>
              </w:rPr>
              <w:t>volunteers</w:t>
            </w:r>
            <w:r w:rsidR="00F74259">
              <w:rPr>
                <w:rFonts w:ascii="Arial" w:hAnsi="Arial" w:cs="Arial"/>
                <w:sz w:val="22"/>
                <w:szCs w:val="22"/>
              </w:rPr>
              <w:t>.</w:t>
            </w:r>
          </w:p>
          <w:p w14:paraId="55B9135B" w14:textId="5BA4115C" w:rsidR="00447CE8" w:rsidRDefault="008C0618" w:rsidP="00FA082D">
            <w:pPr>
              <w:numPr>
                <w:ilvl w:val="0"/>
                <w:numId w:val="20"/>
              </w:numPr>
              <w:suppressAutoHyphens/>
              <w:spacing w:after="60"/>
              <w:rPr>
                <w:rFonts w:ascii="Arial" w:hAnsi="Arial" w:cs="Arial"/>
                <w:sz w:val="22"/>
                <w:szCs w:val="22"/>
              </w:rPr>
            </w:pPr>
            <w:r>
              <w:rPr>
                <w:rFonts w:ascii="Arial" w:hAnsi="Arial" w:cs="Arial"/>
                <w:sz w:val="22"/>
                <w:szCs w:val="22"/>
              </w:rPr>
              <w:t>Supervise</w:t>
            </w:r>
            <w:r w:rsidR="00FA082D">
              <w:rPr>
                <w:rFonts w:ascii="Arial" w:hAnsi="Arial" w:cs="Arial"/>
                <w:sz w:val="22"/>
                <w:szCs w:val="22"/>
              </w:rPr>
              <w:t xml:space="preserve"> and support </w:t>
            </w:r>
            <w:r w:rsidR="002F2B99" w:rsidRPr="00447CE8">
              <w:rPr>
                <w:rFonts w:ascii="Arial" w:hAnsi="Arial" w:cs="Arial"/>
                <w:sz w:val="22"/>
                <w:szCs w:val="22"/>
              </w:rPr>
              <w:t>volunteers</w:t>
            </w:r>
            <w:r w:rsidR="00447CE8" w:rsidRPr="00447CE8">
              <w:rPr>
                <w:rFonts w:ascii="Arial" w:hAnsi="Arial" w:cs="Arial"/>
                <w:sz w:val="22"/>
                <w:szCs w:val="22"/>
              </w:rPr>
              <w:t xml:space="preserve"> and sessional staff, including </w:t>
            </w:r>
            <w:r w:rsidR="00355E5C">
              <w:rPr>
                <w:rFonts w:ascii="Arial" w:hAnsi="Arial" w:cs="Arial"/>
                <w:sz w:val="22"/>
                <w:szCs w:val="22"/>
              </w:rPr>
              <w:t xml:space="preserve">through </w:t>
            </w:r>
            <w:r w:rsidR="00447CE8" w:rsidRPr="00447CE8">
              <w:rPr>
                <w:rFonts w:ascii="Arial" w:hAnsi="Arial" w:cs="Arial"/>
                <w:sz w:val="22"/>
                <w:szCs w:val="22"/>
              </w:rPr>
              <w:t xml:space="preserve">regular </w:t>
            </w:r>
            <w:r w:rsidR="00F74259" w:rsidRPr="00447CE8">
              <w:rPr>
                <w:rFonts w:ascii="Arial" w:hAnsi="Arial" w:cs="Arial"/>
                <w:sz w:val="22"/>
                <w:szCs w:val="22"/>
              </w:rPr>
              <w:t>support and supervision</w:t>
            </w:r>
            <w:r w:rsidR="00FA082D">
              <w:rPr>
                <w:rFonts w:ascii="Arial" w:hAnsi="Arial" w:cs="Arial"/>
                <w:sz w:val="22"/>
                <w:szCs w:val="22"/>
              </w:rPr>
              <w:t>, team meetings and group supervision</w:t>
            </w:r>
            <w:r w:rsidR="00447CE8">
              <w:rPr>
                <w:rFonts w:ascii="Arial" w:hAnsi="Arial" w:cs="Arial"/>
                <w:sz w:val="22"/>
                <w:szCs w:val="22"/>
              </w:rPr>
              <w:t>.</w:t>
            </w:r>
          </w:p>
          <w:p w14:paraId="29980333" w14:textId="65405272" w:rsidR="00FA082D" w:rsidRDefault="00FA082D" w:rsidP="00FA082D">
            <w:pPr>
              <w:numPr>
                <w:ilvl w:val="0"/>
                <w:numId w:val="20"/>
              </w:numPr>
              <w:suppressAutoHyphens/>
              <w:spacing w:after="60"/>
              <w:rPr>
                <w:rFonts w:ascii="Arial" w:hAnsi="Arial" w:cs="Arial"/>
                <w:sz w:val="22"/>
                <w:szCs w:val="22"/>
              </w:rPr>
            </w:pPr>
            <w:r>
              <w:rPr>
                <w:rFonts w:ascii="Arial" w:hAnsi="Arial" w:cs="Arial"/>
                <w:sz w:val="22"/>
                <w:szCs w:val="22"/>
              </w:rPr>
              <w:t xml:space="preserve">Coordinating staff and volunteer </w:t>
            </w:r>
            <w:proofErr w:type="spellStart"/>
            <w:r>
              <w:rPr>
                <w:rFonts w:ascii="Arial" w:hAnsi="Arial" w:cs="Arial"/>
                <w:sz w:val="22"/>
                <w:szCs w:val="22"/>
              </w:rPr>
              <w:t>rota</w:t>
            </w:r>
            <w:proofErr w:type="spellEnd"/>
            <w:r>
              <w:rPr>
                <w:rFonts w:ascii="Arial" w:hAnsi="Arial" w:cs="Arial"/>
                <w:sz w:val="22"/>
                <w:szCs w:val="22"/>
              </w:rPr>
              <w:t>, occasionally providing cover where needed</w:t>
            </w:r>
            <w:r w:rsidR="00355E5C">
              <w:rPr>
                <w:rFonts w:ascii="Arial" w:hAnsi="Arial" w:cs="Arial"/>
                <w:sz w:val="22"/>
                <w:szCs w:val="22"/>
              </w:rPr>
              <w:t>.</w:t>
            </w:r>
            <w:r>
              <w:rPr>
                <w:rFonts w:ascii="Arial" w:hAnsi="Arial" w:cs="Arial"/>
                <w:sz w:val="22"/>
                <w:szCs w:val="22"/>
              </w:rPr>
              <w:t xml:space="preserve"> </w:t>
            </w:r>
          </w:p>
          <w:p w14:paraId="2D6E5662" w14:textId="7F74155A" w:rsidR="00FA082D" w:rsidRDefault="00FA082D" w:rsidP="00FA082D">
            <w:pPr>
              <w:numPr>
                <w:ilvl w:val="0"/>
                <w:numId w:val="20"/>
              </w:numPr>
              <w:suppressAutoHyphens/>
              <w:spacing w:after="60"/>
              <w:rPr>
                <w:rFonts w:ascii="Arial" w:hAnsi="Arial" w:cs="Arial"/>
                <w:sz w:val="22"/>
                <w:szCs w:val="22"/>
              </w:rPr>
            </w:pPr>
            <w:r>
              <w:rPr>
                <w:rFonts w:ascii="Arial" w:hAnsi="Arial" w:cs="Arial"/>
                <w:sz w:val="22"/>
                <w:szCs w:val="22"/>
              </w:rPr>
              <w:t xml:space="preserve">Respond to incidents, feedback and complaints.  </w:t>
            </w:r>
          </w:p>
          <w:p w14:paraId="3C8CA6DB" w14:textId="2B2F05E3" w:rsidR="00F74259" w:rsidRDefault="00F74259" w:rsidP="00FA082D">
            <w:pPr>
              <w:numPr>
                <w:ilvl w:val="0"/>
                <w:numId w:val="20"/>
              </w:numPr>
              <w:suppressAutoHyphens/>
              <w:spacing w:after="60"/>
              <w:rPr>
                <w:rFonts w:ascii="Arial" w:hAnsi="Arial" w:cs="Arial"/>
                <w:sz w:val="22"/>
                <w:szCs w:val="22"/>
              </w:rPr>
            </w:pPr>
            <w:r>
              <w:rPr>
                <w:rFonts w:ascii="Arial" w:hAnsi="Arial" w:cs="Arial"/>
                <w:sz w:val="22"/>
                <w:szCs w:val="22"/>
              </w:rPr>
              <w:t>Contribute to the promotion</w:t>
            </w:r>
            <w:r w:rsidR="00447CE8">
              <w:rPr>
                <w:rFonts w:ascii="Arial" w:hAnsi="Arial" w:cs="Arial"/>
                <w:sz w:val="22"/>
                <w:szCs w:val="22"/>
              </w:rPr>
              <w:t xml:space="preserve"> of</w:t>
            </w:r>
            <w:r>
              <w:rPr>
                <w:rFonts w:ascii="Arial" w:hAnsi="Arial" w:cs="Arial"/>
                <w:sz w:val="22"/>
                <w:szCs w:val="22"/>
              </w:rPr>
              <w:t xml:space="preserve"> the </w:t>
            </w:r>
            <w:r w:rsidR="00447CE8">
              <w:rPr>
                <w:rFonts w:ascii="Arial" w:hAnsi="Arial" w:cs="Arial"/>
                <w:sz w:val="22"/>
                <w:szCs w:val="22"/>
              </w:rPr>
              <w:t>service</w:t>
            </w:r>
            <w:r w:rsidR="002F2B99">
              <w:rPr>
                <w:rFonts w:ascii="Arial" w:hAnsi="Arial" w:cs="Arial"/>
                <w:sz w:val="22"/>
                <w:szCs w:val="22"/>
              </w:rPr>
              <w:t xml:space="preserve"> through working with our Communication </w:t>
            </w:r>
            <w:r w:rsidR="00A921E0">
              <w:rPr>
                <w:rFonts w:ascii="Arial" w:hAnsi="Arial" w:cs="Arial"/>
                <w:sz w:val="22"/>
                <w:szCs w:val="22"/>
              </w:rPr>
              <w:t>team</w:t>
            </w:r>
            <w:r w:rsidR="002F2B99">
              <w:rPr>
                <w:rFonts w:ascii="Arial" w:hAnsi="Arial" w:cs="Arial"/>
                <w:sz w:val="22"/>
                <w:szCs w:val="22"/>
              </w:rPr>
              <w:t>.</w:t>
            </w:r>
          </w:p>
          <w:p w14:paraId="22FCD63B" w14:textId="6B2E84AD" w:rsidR="000F6828" w:rsidRPr="000F6828" w:rsidRDefault="000F6828" w:rsidP="000F6828">
            <w:pPr>
              <w:numPr>
                <w:ilvl w:val="0"/>
                <w:numId w:val="20"/>
              </w:numPr>
              <w:suppressAutoHyphens/>
              <w:spacing w:after="60"/>
              <w:rPr>
                <w:rFonts w:ascii="Arial" w:hAnsi="Arial" w:cs="Arial"/>
                <w:sz w:val="22"/>
                <w:szCs w:val="22"/>
              </w:rPr>
            </w:pPr>
            <w:r w:rsidRPr="00F74259">
              <w:rPr>
                <w:rFonts w:ascii="Arial" w:hAnsi="Arial" w:cs="Arial"/>
                <w:sz w:val="22"/>
                <w:szCs w:val="22"/>
              </w:rPr>
              <w:t xml:space="preserve">Promote </w:t>
            </w:r>
            <w:r>
              <w:rPr>
                <w:rFonts w:ascii="Arial" w:hAnsi="Arial" w:cs="Arial"/>
                <w:sz w:val="22"/>
                <w:szCs w:val="22"/>
              </w:rPr>
              <w:t xml:space="preserve">the </w:t>
            </w:r>
            <w:proofErr w:type="spellStart"/>
            <w:r w:rsidRPr="00F74259">
              <w:rPr>
                <w:rFonts w:ascii="Arial" w:hAnsi="Arial" w:cs="Arial"/>
                <w:sz w:val="22"/>
                <w:szCs w:val="22"/>
              </w:rPr>
              <w:t>Telefriending</w:t>
            </w:r>
            <w:proofErr w:type="spellEnd"/>
            <w:r w:rsidRPr="00F74259">
              <w:rPr>
                <w:rFonts w:ascii="Arial" w:hAnsi="Arial" w:cs="Arial"/>
                <w:sz w:val="22"/>
                <w:szCs w:val="22"/>
              </w:rPr>
              <w:t xml:space="preserve"> Service to stakeholders within the health, social care, voluntary and LGBT sector to encourage signposting and referrals. </w:t>
            </w:r>
          </w:p>
          <w:p w14:paraId="67037305" w14:textId="36F32612" w:rsidR="00447CE8" w:rsidRDefault="00447CE8" w:rsidP="00FA082D">
            <w:pPr>
              <w:numPr>
                <w:ilvl w:val="0"/>
                <w:numId w:val="20"/>
              </w:numPr>
              <w:suppressAutoHyphens/>
              <w:spacing w:after="60"/>
              <w:rPr>
                <w:rFonts w:ascii="Arial" w:hAnsi="Arial" w:cs="Arial"/>
                <w:sz w:val="22"/>
                <w:szCs w:val="22"/>
              </w:rPr>
            </w:pPr>
            <w:r>
              <w:rPr>
                <w:rFonts w:ascii="Arial" w:hAnsi="Arial" w:cs="Arial"/>
                <w:sz w:val="22"/>
                <w:szCs w:val="22"/>
              </w:rPr>
              <w:t xml:space="preserve">Lead on service evaluation and ensure reporting data is collected and collated. </w:t>
            </w:r>
          </w:p>
          <w:p w14:paraId="6F7802DD" w14:textId="77777777" w:rsidR="00FA082D" w:rsidRPr="000C239A" w:rsidRDefault="00FA082D" w:rsidP="00FA082D">
            <w:pPr>
              <w:numPr>
                <w:ilvl w:val="0"/>
                <w:numId w:val="20"/>
              </w:numPr>
              <w:suppressAutoHyphens/>
              <w:spacing w:after="60"/>
              <w:rPr>
                <w:rFonts w:ascii="Arial" w:hAnsi="Arial" w:cs="Arial"/>
                <w:sz w:val="22"/>
                <w:szCs w:val="22"/>
              </w:rPr>
            </w:pPr>
            <w:r w:rsidRPr="000C239A">
              <w:rPr>
                <w:rFonts w:ascii="Arial" w:hAnsi="Arial" w:cs="Arial"/>
                <w:sz w:val="22"/>
                <w:szCs w:val="22"/>
              </w:rPr>
              <w:t>Work as part of the staff team, attending team meetings, undertaking supervision and participating in the annual appraisal system.</w:t>
            </w:r>
          </w:p>
          <w:p w14:paraId="6A12C587" w14:textId="146E8A64" w:rsidR="00FA082D" w:rsidRPr="000C239A" w:rsidRDefault="00FA082D" w:rsidP="00FA082D">
            <w:pPr>
              <w:numPr>
                <w:ilvl w:val="0"/>
                <w:numId w:val="20"/>
              </w:numPr>
              <w:suppressAutoHyphens/>
              <w:spacing w:after="60"/>
              <w:rPr>
                <w:rFonts w:ascii="Arial" w:hAnsi="Arial" w:cs="Arial"/>
                <w:sz w:val="22"/>
                <w:szCs w:val="22"/>
              </w:rPr>
            </w:pPr>
            <w:r w:rsidRPr="000C239A">
              <w:rPr>
                <w:rFonts w:ascii="Arial" w:hAnsi="Arial" w:cs="Arial"/>
                <w:sz w:val="22"/>
                <w:szCs w:val="22"/>
              </w:rPr>
              <w:t xml:space="preserve">Work in accordance with the </w:t>
            </w:r>
            <w:proofErr w:type="spellStart"/>
            <w:r w:rsidRPr="000C239A">
              <w:rPr>
                <w:rFonts w:ascii="Arial" w:hAnsi="Arial" w:cs="Arial"/>
                <w:sz w:val="22"/>
                <w:szCs w:val="22"/>
              </w:rPr>
              <w:t>organisation’s</w:t>
            </w:r>
            <w:proofErr w:type="spellEnd"/>
            <w:r w:rsidRPr="000C239A">
              <w:rPr>
                <w:rFonts w:ascii="Arial" w:hAnsi="Arial" w:cs="Arial"/>
                <w:sz w:val="22"/>
                <w:szCs w:val="22"/>
              </w:rPr>
              <w:t xml:space="preserve"> policies and procedures, including </w:t>
            </w:r>
            <w:r>
              <w:rPr>
                <w:rFonts w:ascii="Arial" w:hAnsi="Arial" w:cs="Arial"/>
                <w:sz w:val="22"/>
                <w:szCs w:val="22"/>
              </w:rPr>
              <w:t xml:space="preserve">around </w:t>
            </w:r>
            <w:r w:rsidRPr="000C239A">
              <w:rPr>
                <w:rFonts w:ascii="Arial" w:hAnsi="Arial" w:cs="Arial"/>
                <w:sz w:val="22"/>
                <w:szCs w:val="22"/>
              </w:rPr>
              <w:t xml:space="preserve">equal opportunities, </w:t>
            </w:r>
            <w:r>
              <w:rPr>
                <w:rFonts w:ascii="Arial" w:hAnsi="Arial" w:cs="Arial"/>
                <w:sz w:val="22"/>
                <w:szCs w:val="22"/>
              </w:rPr>
              <w:t xml:space="preserve">staff and volunteer management, </w:t>
            </w:r>
            <w:r w:rsidRPr="000C239A">
              <w:rPr>
                <w:rFonts w:ascii="Arial" w:hAnsi="Arial" w:cs="Arial"/>
                <w:sz w:val="22"/>
                <w:szCs w:val="22"/>
              </w:rPr>
              <w:t>health and safety, confidentiality and financial systems.</w:t>
            </w:r>
          </w:p>
          <w:p w14:paraId="15F06E2D" w14:textId="77777777" w:rsidR="00F74259" w:rsidRDefault="00F74259" w:rsidP="00FA082D">
            <w:pPr>
              <w:numPr>
                <w:ilvl w:val="0"/>
                <w:numId w:val="20"/>
              </w:numPr>
              <w:suppressAutoHyphens/>
              <w:spacing w:after="60"/>
              <w:rPr>
                <w:rFonts w:ascii="Arial" w:hAnsi="Arial" w:cs="Arial"/>
                <w:sz w:val="22"/>
                <w:szCs w:val="22"/>
              </w:rPr>
            </w:pPr>
            <w:r>
              <w:rPr>
                <w:rFonts w:ascii="Arial" w:hAnsi="Arial" w:cs="Arial"/>
                <w:sz w:val="22"/>
                <w:szCs w:val="22"/>
              </w:rPr>
              <w:t>Carry out any other duties as may be determined from time to time which may be reasonably required of the post holder relevant to the main purpose of the post.</w:t>
            </w:r>
          </w:p>
          <w:p w14:paraId="4A8D6593" w14:textId="77777777" w:rsidR="00FF73AE" w:rsidRDefault="00FF73AE" w:rsidP="00935D03">
            <w:pPr>
              <w:rPr>
                <w:rFonts w:ascii="Arial" w:hAnsi="Arial" w:cs="Arial"/>
                <w:b/>
                <w:sz w:val="22"/>
                <w:szCs w:val="22"/>
              </w:rPr>
            </w:pPr>
          </w:p>
          <w:p w14:paraId="1D7CA10D" w14:textId="77588256" w:rsidR="00935D03" w:rsidRPr="00935D03" w:rsidRDefault="00935D03" w:rsidP="00935D03">
            <w:pPr>
              <w:rPr>
                <w:rFonts w:ascii="Arial" w:hAnsi="Arial" w:cs="Arial"/>
                <w:b/>
                <w:sz w:val="22"/>
                <w:szCs w:val="22"/>
              </w:rPr>
            </w:pPr>
            <w:r w:rsidRPr="00935D03">
              <w:rPr>
                <w:rFonts w:ascii="Arial" w:hAnsi="Arial" w:cs="Arial"/>
                <w:b/>
                <w:sz w:val="22"/>
                <w:szCs w:val="22"/>
              </w:rPr>
              <w:t xml:space="preserve">These responsibilities will be reviewed annually and may be subject to change.  </w:t>
            </w:r>
          </w:p>
          <w:p w14:paraId="12E07A5A" w14:textId="2F519D57" w:rsidR="004C3B4A" w:rsidRPr="009C033D" w:rsidRDefault="004C3B4A" w:rsidP="004C3B4A">
            <w:pPr>
              <w:pStyle w:val="ListParagraph"/>
              <w:shd w:val="clear" w:color="auto" w:fill="FFFFFF"/>
              <w:ind w:left="1023"/>
              <w:jc w:val="both"/>
              <w:rPr>
                <w:rFonts w:ascii="Arial" w:hAnsi="Arial" w:cs="Arial"/>
                <w:sz w:val="22"/>
                <w:szCs w:val="22"/>
                <w:lang w:val="en-GB"/>
              </w:rPr>
            </w:pPr>
          </w:p>
        </w:tc>
      </w:tr>
    </w:tbl>
    <w:p w14:paraId="2BD1AB27" w14:textId="77777777" w:rsidR="00CD4C47" w:rsidRPr="00AE2EF6" w:rsidRDefault="00CD4C47">
      <w:pPr>
        <w:rPr>
          <w:rFonts w:ascii="Arial" w:hAnsi="Arial" w:cs="Arial"/>
          <w:lang w:val="en-GB"/>
        </w:rPr>
      </w:pPr>
    </w:p>
    <w:p w14:paraId="182E0A95" w14:textId="77777777" w:rsidR="004C3B4A" w:rsidRPr="009C033D" w:rsidRDefault="004C3B4A">
      <w:pPr>
        <w:rPr>
          <w:rFonts w:ascii="Arial" w:hAnsi="Arial" w:cs="Arial"/>
          <w:sz w:val="44"/>
          <w:lang w:val="en-GB"/>
        </w:rPr>
      </w:pPr>
      <w:r w:rsidRPr="009C033D">
        <w:rPr>
          <w:rFonts w:ascii="Arial" w:hAnsi="Arial" w:cs="Arial"/>
          <w:sz w:val="44"/>
          <w:lang w:val="en-GB"/>
        </w:rPr>
        <w:br w:type="page"/>
      </w:r>
    </w:p>
    <w:p w14:paraId="6EF85EFC" w14:textId="3958B080" w:rsidR="004C3B4A" w:rsidRPr="00C82F1C" w:rsidRDefault="004C3B4A">
      <w:pPr>
        <w:rPr>
          <w:rFonts w:ascii="Arial" w:hAnsi="Arial" w:cs="Arial"/>
          <w:b/>
          <w:color w:val="6F0E44"/>
          <w:sz w:val="44"/>
          <w:szCs w:val="44"/>
          <w:lang w:eastAsia="en-GB"/>
        </w:rPr>
      </w:pPr>
      <w:r w:rsidRPr="00C82F1C">
        <w:rPr>
          <w:rFonts w:ascii="Arial" w:hAnsi="Arial" w:cs="Arial"/>
          <w:b/>
          <w:color w:val="6F0E44"/>
          <w:sz w:val="44"/>
          <w:szCs w:val="44"/>
          <w:lang w:eastAsia="en-GB"/>
        </w:rPr>
        <w:lastRenderedPageBreak/>
        <w:t>Person Specification</w:t>
      </w:r>
    </w:p>
    <w:p w14:paraId="1A77E516" w14:textId="049C3485" w:rsidR="004C3B4A" w:rsidRPr="00A63041" w:rsidRDefault="004C3B4A">
      <w:pPr>
        <w:rPr>
          <w:rFonts w:ascii="Arial" w:hAnsi="Arial" w:cs="Arial"/>
          <w:sz w:val="20"/>
          <w:szCs w:val="20"/>
          <w:lang w:val="en-GB"/>
        </w:rPr>
      </w:pPr>
    </w:p>
    <w:tbl>
      <w:tblPr>
        <w:tblStyle w:val="TableGrid"/>
        <w:tblW w:w="0" w:type="auto"/>
        <w:tblLook w:val="04A0" w:firstRow="1" w:lastRow="0" w:firstColumn="1" w:lastColumn="0" w:noHBand="0" w:noVBand="1"/>
      </w:tblPr>
      <w:tblGrid>
        <w:gridCol w:w="1687"/>
        <w:gridCol w:w="7063"/>
        <w:gridCol w:w="1552"/>
      </w:tblGrid>
      <w:tr w:rsidR="004C3B4A" w:rsidRPr="009C033D" w14:paraId="5DC32118" w14:textId="246A68AC" w:rsidTr="00C860D2">
        <w:trPr>
          <w:trHeight w:val="676"/>
        </w:trPr>
        <w:tc>
          <w:tcPr>
            <w:tcW w:w="1696" w:type="dxa"/>
            <w:shd w:val="clear" w:color="auto" w:fill="6F0E44"/>
            <w:vAlign w:val="center"/>
          </w:tcPr>
          <w:p w14:paraId="592410DE" w14:textId="1D004DE4" w:rsidR="004C3B4A" w:rsidRPr="00355E5C" w:rsidRDefault="004C3B4A" w:rsidP="004C3B4A">
            <w:pPr>
              <w:rPr>
                <w:rFonts w:ascii="Arial" w:hAnsi="Arial" w:cs="Arial"/>
                <w:b/>
                <w:color w:val="FFFFFF" w:themeColor="background1"/>
                <w:lang w:val="en-GB"/>
              </w:rPr>
            </w:pPr>
            <w:r w:rsidRPr="00355E5C">
              <w:rPr>
                <w:rFonts w:ascii="Arial" w:hAnsi="Arial" w:cs="Arial"/>
                <w:b/>
                <w:color w:val="FFFFFF" w:themeColor="background1"/>
                <w:lang w:val="en-GB"/>
              </w:rPr>
              <w:t>Category</w:t>
            </w:r>
          </w:p>
        </w:tc>
        <w:tc>
          <w:tcPr>
            <w:tcW w:w="7194" w:type="dxa"/>
            <w:shd w:val="clear" w:color="auto" w:fill="6F0E44"/>
            <w:vAlign w:val="center"/>
          </w:tcPr>
          <w:p w14:paraId="6AE13BE1" w14:textId="2C6D4643" w:rsidR="004C3B4A" w:rsidRPr="00355E5C" w:rsidRDefault="004C3B4A" w:rsidP="004C3B4A">
            <w:pPr>
              <w:rPr>
                <w:rFonts w:ascii="Arial" w:hAnsi="Arial" w:cs="Arial"/>
                <w:b/>
                <w:lang w:val="en-GB"/>
              </w:rPr>
            </w:pPr>
            <w:r w:rsidRPr="00355E5C">
              <w:rPr>
                <w:rFonts w:ascii="Arial" w:hAnsi="Arial" w:cs="Arial"/>
                <w:b/>
                <w:color w:val="FFFFFF" w:themeColor="background1"/>
                <w:lang w:val="en-GB"/>
              </w:rPr>
              <w:t>Skill</w:t>
            </w:r>
            <w:r w:rsidR="003E0AD3" w:rsidRPr="00355E5C">
              <w:rPr>
                <w:rFonts w:ascii="Arial" w:hAnsi="Arial" w:cs="Arial"/>
                <w:b/>
                <w:color w:val="FFFFFF" w:themeColor="background1"/>
                <w:lang w:val="en-GB"/>
              </w:rPr>
              <w:t>s</w:t>
            </w:r>
            <w:r w:rsidRPr="00355E5C">
              <w:rPr>
                <w:rFonts w:ascii="Arial" w:hAnsi="Arial" w:cs="Arial"/>
                <w:b/>
                <w:color w:val="FFFFFF" w:themeColor="background1"/>
                <w:lang w:val="en-GB"/>
              </w:rPr>
              <w:t xml:space="preserve"> / Attributes</w:t>
            </w:r>
          </w:p>
        </w:tc>
        <w:tc>
          <w:tcPr>
            <w:tcW w:w="1560" w:type="dxa"/>
            <w:shd w:val="clear" w:color="auto" w:fill="6F0E44"/>
            <w:vAlign w:val="center"/>
          </w:tcPr>
          <w:p w14:paraId="213E4D94" w14:textId="03C62351" w:rsidR="004C3B4A" w:rsidRPr="009C033D" w:rsidRDefault="004C3B4A" w:rsidP="004C3B4A">
            <w:pPr>
              <w:jc w:val="center"/>
              <w:rPr>
                <w:rFonts w:ascii="Arial" w:hAnsi="Arial" w:cs="Arial"/>
                <w:color w:val="FFFFFF" w:themeColor="background1"/>
                <w:lang w:val="en-GB"/>
              </w:rPr>
            </w:pPr>
            <w:r w:rsidRPr="009C033D">
              <w:rPr>
                <w:rFonts w:ascii="Arial" w:hAnsi="Arial" w:cs="Arial"/>
                <w:color w:val="FFFFFF" w:themeColor="background1"/>
                <w:lang w:val="en-GB"/>
              </w:rPr>
              <w:t xml:space="preserve">Essential </w:t>
            </w:r>
            <w:r w:rsidRPr="00355E5C">
              <w:rPr>
                <w:rFonts w:ascii="Arial" w:hAnsi="Arial" w:cs="Arial"/>
                <w:color w:val="FFFFFF" w:themeColor="background1"/>
                <w:lang w:val="en-GB"/>
              </w:rPr>
              <w:t>(</w:t>
            </w:r>
            <w:r w:rsidRPr="00355E5C">
              <w:rPr>
                <w:rFonts w:ascii="Arial" w:hAnsi="Arial" w:cs="Arial"/>
                <w:b/>
                <w:color w:val="FFFFFF" w:themeColor="background1"/>
                <w:lang w:val="en-GB"/>
              </w:rPr>
              <w:t>E</w:t>
            </w:r>
            <w:r w:rsidRPr="009C033D">
              <w:rPr>
                <w:rFonts w:ascii="Arial" w:hAnsi="Arial" w:cs="Arial"/>
                <w:color w:val="FFFFFF" w:themeColor="background1"/>
                <w:lang w:val="en-GB"/>
              </w:rPr>
              <w:t>) / Desirable (</w:t>
            </w:r>
            <w:r w:rsidRPr="00355E5C">
              <w:rPr>
                <w:rFonts w:ascii="Arial" w:hAnsi="Arial" w:cs="Arial"/>
                <w:b/>
                <w:color w:val="FFFFFF" w:themeColor="background1"/>
                <w:lang w:val="en-GB"/>
              </w:rPr>
              <w:t>D</w:t>
            </w:r>
            <w:r w:rsidRPr="009C033D">
              <w:rPr>
                <w:rFonts w:ascii="Arial" w:hAnsi="Arial" w:cs="Arial"/>
                <w:color w:val="FFFFFF" w:themeColor="background1"/>
                <w:lang w:val="en-GB"/>
              </w:rPr>
              <w:t>)</w:t>
            </w:r>
          </w:p>
        </w:tc>
      </w:tr>
      <w:tr w:rsidR="00E564F3" w:rsidRPr="009C033D" w14:paraId="56BC41C2" w14:textId="77777777" w:rsidTr="00C860D2">
        <w:trPr>
          <w:trHeight w:hRule="exact" w:val="567"/>
        </w:trPr>
        <w:tc>
          <w:tcPr>
            <w:tcW w:w="1696" w:type="dxa"/>
            <w:vMerge w:val="restart"/>
            <w:shd w:val="clear" w:color="auto" w:fill="FFFFFF" w:themeFill="background1"/>
            <w:vAlign w:val="center"/>
          </w:tcPr>
          <w:p w14:paraId="1B62BE42" w14:textId="36A62F01" w:rsidR="00E564F3" w:rsidRPr="009C033D" w:rsidRDefault="00E564F3" w:rsidP="00631D19">
            <w:pPr>
              <w:tabs>
                <w:tab w:val="left" w:pos="2127"/>
              </w:tabs>
              <w:suppressAutoHyphens/>
              <w:rPr>
                <w:rFonts w:ascii="Arial" w:hAnsi="Arial" w:cs="Arial"/>
                <w:color w:val="FFFFFF" w:themeColor="background1"/>
                <w:lang w:val="en-GB"/>
              </w:rPr>
            </w:pPr>
            <w:r w:rsidRPr="00631D19">
              <w:rPr>
                <w:rFonts w:ascii="Arial" w:hAnsi="Arial" w:cs="Arial"/>
                <w:sz w:val="22"/>
                <w:szCs w:val="22"/>
                <w:lang w:val="en-GB" w:eastAsia="ar-SA"/>
              </w:rPr>
              <w:t>Education and Knowledge</w:t>
            </w:r>
          </w:p>
        </w:tc>
        <w:tc>
          <w:tcPr>
            <w:tcW w:w="7194" w:type="dxa"/>
            <w:shd w:val="clear" w:color="auto" w:fill="FFFFFF" w:themeFill="background1"/>
            <w:vAlign w:val="center"/>
          </w:tcPr>
          <w:p w14:paraId="3629B176" w14:textId="0CBCE70A" w:rsidR="00E564F3" w:rsidRPr="00355E5C" w:rsidRDefault="00E564F3" w:rsidP="00190101">
            <w:pPr>
              <w:pStyle w:val="NoSpacing"/>
              <w:spacing w:after="120"/>
              <w:rPr>
                <w:rFonts w:ascii="Arial" w:hAnsi="Arial" w:cs="Arial"/>
                <w:color w:val="FFFFFF" w:themeColor="background1"/>
              </w:rPr>
            </w:pPr>
            <w:r w:rsidRPr="00355E5C">
              <w:rPr>
                <w:rFonts w:ascii="Arial" w:hAnsi="Arial" w:cs="Arial"/>
              </w:rPr>
              <w:t>Degree or equivalent professional qualification</w:t>
            </w:r>
          </w:p>
        </w:tc>
        <w:tc>
          <w:tcPr>
            <w:tcW w:w="1560" w:type="dxa"/>
            <w:shd w:val="clear" w:color="auto" w:fill="FFFFFF" w:themeFill="background1"/>
            <w:vAlign w:val="center"/>
          </w:tcPr>
          <w:p w14:paraId="7889BA48" w14:textId="050B470B" w:rsidR="00E564F3" w:rsidRPr="00355E5C" w:rsidRDefault="00E564F3" w:rsidP="004C3B4A">
            <w:pPr>
              <w:jc w:val="center"/>
              <w:rPr>
                <w:rFonts w:ascii="Arial" w:eastAsia="Calibri" w:hAnsi="Arial" w:cs="Arial"/>
                <w:sz w:val="22"/>
                <w:szCs w:val="22"/>
                <w:lang w:val="en-GB"/>
              </w:rPr>
            </w:pPr>
            <w:r w:rsidRPr="00355E5C">
              <w:rPr>
                <w:rFonts w:ascii="Arial" w:eastAsia="Calibri" w:hAnsi="Arial" w:cs="Arial"/>
                <w:sz w:val="22"/>
                <w:szCs w:val="22"/>
                <w:lang w:val="en-GB"/>
              </w:rPr>
              <w:t>D</w:t>
            </w:r>
          </w:p>
        </w:tc>
      </w:tr>
      <w:tr w:rsidR="00E564F3" w:rsidRPr="009C033D" w14:paraId="0F3BE73D" w14:textId="77777777" w:rsidTr="00355E5C">
        <w:trPr>
          <w:trHeight w:hRule="exact" w:val="1047"/>
        </w:trPr>
        <w:tc>
          <w:tcPr>
            <w:tcW w:w="1696" w:type="dxa"/>
            <w:vMerge/>
            <w:shd w:val="clear" w:color="auto" w:fill="FFFFFF" w:themeFill="background1"/>
            <w:vAlign w:val="center"/>
          </w:tcPr>
          <w:p w14:paraId="51C80073" w14:textId="77777777" w:rsidR="00E564F3" w:rsidRPr="009C033D" w:rsidRDefault="00E564F3" w:rsidP="004C3B4A">
            <w:pPr>
              <w:rPr>
                <w:rFonts w:ascii="Arial" w:hAnsi="Arial" w:cs="Arial"/>
                <w:color w:val="FFFFFF" w:themeColor="background1"/>
                <w:lang w:val="en-GB"/>
              </w:rPr>
            </w:pPr>
          </w:p>
        </w:tc>
        <w:tc>
          <w:tcPr>
            <w:tcW w:w="7194" w:type="dxa"/>
            <w:shd w:val="clear" w:color="auto" w:fill="FFFFFF" w:themeFill="background1"/>
            <w:vAlign w:val="center"/>
          </w:tcPr>
          <w:p w14:paraId="00C6226F" w14:textId="57F4A10F" w:rsidR="00E564F3" w:rsidRPr="00355E5C" w:rsidRDefault="00DF1231" w:rsidP="00355E5C">
            <w:pPr>
              <w:rPr>
                <w:rFonts w:ascii="Arial" w:hAnsi="Arial" w:cs="Arial"/>
                <w:color w:val="FFFFFF" w:themeColor="background1"/>
                <w:sz w:val="22"/>
                <w:szCs w:val="22"/>
                <w:lang w:val="en-GB"/>
              </w:rPr>
            </w:pPr>
            <w:r w:rsidRPr="00355E5C">
              <w:rPr>
                <w:rFonts w:ascii="Arial" w:hAnsi="Arial" w:cs="Arial"/>
                <w:sz w:val="22"/>
                <w:szCs w:val="22"/>
              </w:rPr>
              <w:t xml:space="preserve">Excellent knowledge of issues facing LGBT communities, including </w:t>
            </w:r>
            <w:r w:rsidR="00355E5C">
              <w:rPr>
                <w:rFonts w:ascii="Arial" w:hAnsi="Arial" w:cs="Arial"/>
                <w:sz w:val="22"/>
                <w:szCs w:val="22"/>
              </w:rPr>
              <w:t xml:space="preserve">older people and </w:t>
            </w:r>
            <w:r w:rsidRPr="00355E5C">
              <w:rPr>
                <w:rFonts w:ascii="Arial" w:hAnsi="Arial" w:cs="Arial"/>
                <w:sz w:val="22"/>
                <w:szCs w:val="22"/>
              </w:rPr>
              <w:t xml:space="preserve">those who may be particularly </w:t>
            </w:r>
            <w:proofErr w:type="spellStart"/>
            <w:r w:rsidRPr="00355E5C">
              <w:rPr>
                <w:rFonts w:ascii="Arial" w:hAnsi="Arial" w:cs="Arial"/>
                <w:sz w:val="22"/>
                <w:szCs w:val="22"/>
              </w:rPr>
              <w:t>marginalised</w:t>
            </w:r>
            <w:proofErr w:type="spellEnd"/>
            <w:r w:rsidRPr="00355E5C">
              <w:rPr>
                <w:rFonts w:ascii="Arial" w:hAnsi="Arial" w:cs="Arial"/>
                <w:sz w:val="22"/>
                <w:szCs w:val="22"/>
              </w:rPr>
              <w:t xml:space="preserve"> and vulnerable</w:t>
            </w:r>
          </w:p>
        </w:tc>
        <w:tc>
          <w:tcPr>
            <w:tcW w:w="1560" w:type="dxa"/>
            <w:shd w:val="clear" w:color="auto" w:fill="FFFFFF" w:themeFill="background1"/>
            <w:vAlign w:val="center"/>
          </w:tcPr>
          <w:p w14:paraId="4C23A9F5" w14:textId="44B3B200" w:rsidR="00E564F3" w:rsidRPr="00355E5C" w:rsidRDefault="00E564F3" w:rsidP="004C3B4A">
            <w:pPr>
              <w:jc w:val="center"/>
              <w:rPr>
                <w:rFonts w:ascii="Arial" w:eastAsia="Calibri" w:hAnsi="Arial" w:cs="Arial"/>
                <w:sz w:val="22"/>
                <w:szCs w:val="22"/>
                <w:lang w:val="en-GB"/>
              </w:rPr>
            </w:pPr>
            <w:r w:rsidRPr="00355E5C">
              <w:rPr>
                <w:rFonts w:ascii="Arial" w:eastAsia="Calibri" w:hAnsi="Arial" w:cs="Arial"/>
                <w:sz w:val="22"/>
                <w:szCs w:val="22"/>
                <w:lang w:val="en-GB"/>
              </w:rPr>
              <w:t>E</w:t>
            </w:r>
          </w:p>
        </w:tc>
      </w:tr>
      <w:tr w:rsidR="00E564F3" w:rsidRPr="009C033D" w14:paraId="13083E16" w14:textId="77777777" w:rsidTr="00355E5C">
        <w:trPr>
          <w:trHeight w:hRule="exact" w:val="687"/>
        </w:trPr>
        <w:tc>
          <w:tcPr>
            <w:tcW w:w="1696" w:type="dxa"/>
            <w:vMerge/>
            <w:shd w:val="clear" w:color="auto" w:fill="FFFFFF" w:themeFill="background1"/>
            <w:vAlign w:val="center"/>
          </w:tcPr>
          <w:p w14:paraId="5F65B947" w14:textId="77777777" w:rsidR="00E564F3" w:rsidRPr="009C033D" w:rsidRDefault="00E564F3" w:rsidP="004C3B4A">
            <w:pPr>
              <w:rPr>
                <w:rFonts w:ascii="Arial" w:hAnsi="Arial" w:cs="Arial"/>
                <w:color w:val="FFFFFF" w:themeColor="background1"/>
                <w:lang w:val="en-GB"/>
              </w:rPr>
            </w:pPr>
          </w:p>
        </w:tc>
        <w:tc>
          <w:tcPr>
            <w:tcW w:w="7194" w:type="dxa"/>
            <w:shd w:val="clear" w:color="auto" w:fill="FFFFFF" w:themeFill="background1"/>
            <w:vAlign w:val="center"/>
          </w:tcPr>
          <w:p w14:paraId="5C81CF67" w14:textId="31321EE9" w:rsidR="00E564F3" w:rsidRPr="00355E5C" w:rsidRDefault="00DF1231" w:rsidP="00DF1231">
            <w:pPr>
              <w:rPr>
                <w:rFonts w:ascii="Arial" w:hAnsi="Arial" w:cs="Arial"/>
                <w:sz w:val="22"/>
                <w:szCs w:val="22"/>
              </w:rPr>
            </w:pPr>
            <w:r w:rsidRPr="00355E5C">
              <w:rPr>
                <w:rFonts w:ascii="Arial" w:hAnsi="Arial" w:cs="Arial"/>
                <w:sz w:val="22"/>
                <w:szCs w:val="22"/>
              </w:rPr>
              <w:t>Broad understanding of relevant services and social opportunities available to LGBT people throughout Scotland</w:t>
            </w:r>
          </w:p>
        </w:tc>
        <w:tc>
          <w:tcPr>
            <w:tcW w:w="1560" w:type="dxa"/>
            <w:shd w:val="clear" w:color="auto" w:fill="FFFFFF" w:themeFill="background1"/>
            <w:vAlign w:val="center"/>
          </w:tcPr>
          <w:p w14:paraId="7AFE90DC" w14:textId="6AD8A277" w:rsidR="00E564F3" w:rsidRPr="00355E5C" w:rsidRDefault="00DF1231" w:rsidP="004C3B4A">
            <w:pPr>
              <w:jc w:val="center"/>
              <w:rPr>
                <w:rFonts w:ascii="Arial" w:eastAsia="Calibri" w:hAnsi="Arial" w:cs="Arial"/>
                <w:sz w:val="22"/>
                <w:szCs w:val="22"/>
                <w:lang w:val="en-GB"/>
              </w:rPr>
            </w:pPr>
            <w:r w:rsidRPr="00355E5C">
              <w:rPr>
                <w:rFonts w:ascii="Arial" w:eastAsia="Calibri" w:hAnsi="Arial" w:cs="Arial"/>
                <w:sz w:val="22"/>
                <w:szCs w:val="22"/>
                <w:lang w:val="en-GB"/>
              </w:rPr>
              <w:t>E</w:t>
            </w:r>
          </w:p>
        </w:tc>
      </w:tr>
      <w:tr w:rsidR="00C860D2" w:rsidRPr="009C033D" w14:paraId="4A571434" w14:textId="77777777" w:rsidTr="00C860D2">
        <w:trPr>
          <w:trHeight w:hRule="exact" w:val="567"/>
        </w:trPr>
        <w:tc>
          <w:tcPr>
            <w:tcW w:w="1696" w:type="dxa"/>
            <w:vMerge w:val="restart"/>
            <w:shd w:val="clear" w:color="auto" w:fill="FFFFFF" w:themeFill="background1"/>
            <w:vAlign w:val="center"/>
          </w:tcPr>
          <w:p w14:paraId="47A40619" w14:textId="5DA73455" w:rsidR="00C860D2" w:rsidRPr="00D525DA" w:rsidRDefault="00C860D2" w:rsidP="000F6522">
            <w:pPr>
              <w:tabs>
                <w:tab w:val="left" w:pos="2127"/>
              </w:tabs>
              <w:suppressAutoHyphens/>
              <w:rPr>
                <w:rFonts w:ascii="Arial" w:hAnsi="Arial" w:cs="Arial"/>
                <w:lang w:val="en-GB"/>
              </w:rPr>
            </w:pPr>
            <w:r>
              <w:rPr>
                <w:rFonts w:ascii="Arial" w:hAnsi="Arial" w:cs="Arial"/>
                <w:sz w:val="22"/>
                <w:szCs w:val="22"/>
                <w:lang w:val="en-GB" w:eastAsia="ar-SA"/>
              </w:rPr>
              <w:t>Experience</w:t>
            </w:r>
          </w:p>
        </w:tc>
        <w:tc>
          <w:tcPr>
            <w:tcW w:w="7194" w:type="dxa"/>
            <w:shd w:val="clear" w:color="auto" w:fill="FFFFFF" w:themeFill="background1"/>
            <w:vAlign w:val="center"/>
          </w:tcPr>
          <w:p w14:paraId="7A8AD4B4" w14:textId="660CC34A" w:rsidR="00C860D2" w:rsidRPr="00355E5C" w:rsidRDefault="00C860D2" w:rsidP="00355E5C">
            <w:pPr>
              <w:rPr>
                <w:rFonts w:ascii="Arial" w:hAnsi="Arial" w:cs="Arial"/>
                <w:sz w:val="22"/>
                <w:szCs w:val="22"/>
              </w:rPr>
            </w:pPr>
            <w:r w:rsidRPr="00355E5C">
              <w:rPr>
                <w:rFonts w:ascii="Arial" w:hAnsi="Arial" w:cs="Arial"/>
                <w:sz w:val="22"/>
                <w:szCs w:val="22"/>
              </w:rPr>
              <w:t xml:space="preserve">Experience of </w:t>
            </w:r>
            <w:r w:rsidR="00355E5C">
              <w:rPr>
                <w:rFonts w:ascii="Arial" w:hAnsi="Arial" w:cs="Arial"/>
                <w:sz w:val="22"/>
                <w:szCs w:val="22"/>
              </w:rPr>
              <w:t xml:space="preserve">helpline/phone support </w:t>
            </w:r>
            <w:r w:rsidRPr="00355E5C">
              <w:rPr>
                <w:rFonts w:ascii="Arial" w:hAnsi="Arial" w:cs="Arial"/>
                <w:sz w:val="22"/>
                <w:szCs w:val="22"/>
              </w:rPr>
              <w:t>deliver</w:t>
            </w:r>
            <w:r w:rsidR="00355E5C">
              <w:rPr>
                <w:rFonts w:ascii="Arial" w:hAnsi="Arial" w:cs="Arial"/>
                <w:sz w:val="22"/>
                <w:szCs w:val="22"/>
              </w:rPr>
              <w:t>y</w:t>
            </w:r>
          </w:p>
        </w:tc>
        <w:tc>
          <w:tcPr>
            <w:tcW w:w="1560" w:type="dxa"/>
            <w:shd w:val="clear" w:color="auto" w:fill="FFFFFF" w:themeFill="background1"/>
            <w:vAlign w:val="center"/>
          </w:tcPr>
          <w:p w14:paraId="3B0F059C" w14:textId="72A76C7F" w:rsidR="00C860D2" w:rsidRPr="00355E5C" w:rsidRDefault="00C860D2" w:rsidP="004C3B4A">
            <w:pPr>
              <w:jc w:val="center"/>
              <w:rPr>
                <w:rFonts w:ascii="Arial" w:eastAsia="Calibri" w:hAnsi="Arial" w:cs="Arial"/>
                <w:sz w:val="22"/>
                <w:szCs w:val="22"/>
                <w:lang w:val="en-GB"/>
              </w:rPr>
            </w:pPr>
            <w:r w:rsidRPr="00355E5C">
              <w:rPr>
                <w:rFonts w:ascii="Arial" w:eastAsia="Calibri" w:hAnsi="Arial" w:cs="Arial"/>
                <w:sz w:val="22"/>
                <w:szCs w:val="22"/>
                <w:lang w:val="en-GB"/>
              </w:rPr>
              <w:t>E</w:t>
            </w:r>
          </w:p>
        </w:tc>
      </w:tr>
      <w:tr w:rsidR="00C860D2" w:rsidRPr="009C033D" w14:paraId="491DC957" w14:textId="77777777" w:rsidTr="00C860D2">
        <w:trPr>
          <w:trHeight w:hRule="exact" w:val="567"/>
        </w:trPr>
        <w:tc>
          <w:tcPr>
            <w:tcW w:w="1696" w:type="dxa"/>
            <w:vMerge/>
            <w:shd w:val="clear" w:color="auto" w:fill="FFFFFF" w:themeFill="background1"/>
            <w:vAlign w:val="center"/>
          </w:tcPr>
          <w:p w14:paraId="782D72D7" w14:textId="77777777" w:rsidR="00C860D2" w:rsidRPr="00D525DA" w:rsidRDefault="00C860D2" w:rsidP="000F6522">
            <w:pPr>
              <w:rPr>
                <w:rFonts w:ascii="Arial" w:hAnsi="Arial" w:cs="Arial"/>
                <w:lang w:val="en-GB"/>
              </w:rPr>
            </w:pPr>
          </w:p>
        </w:tc>
        <w:tc>
          <w:tcPr>
            <w:tcW w:w="7194" w:type="dxa"/>
            <w:shd w:val="clear" w:color="auto" w:fill="FFFFFF" w:themeFill="background1"/>
            <w:vAlign w:val="center"/>
          </w:tcPr>
          <w:p w14:paraId="029BAC34" w14:textId="50014C2D" w:rsidR="00C860D2" w:rsidRPr="00355E5C" w:rsidRDefault="00C860D2" w:rsidP="00355E5C">
            <w:pPr>
              <w:rPr>
                <w:rFonts w:ascii="Arial" w:hAnsi="Arial" w:cs="Arial"/>
                <w:sz w:val="22"/>
                <w:szCs w:val="22"/>
              </w:rPr>
            </w:pPr>
            <w:r w:rsidRPr="00355E5C">
              <w:rPr>
                <w:rFonts w:ascii="Arial" w:hAnsi="Arial" w:cs="Arial"/>
                <w:sz w:val="22"/>
                <w:szCs w:val="22"/>
              </w:rPr>
              <w:t>Experience of mentoring volunteers to develop their skills</w:t>
            </w:r>
          </w:p>
        </w:tc>
        <w:tc>
          <w:tcPr>
            <w:tcW w:w="1560" w:type="dxa"/>
            <w:shd w:val="clear" w:color="auto" w:fill="FFFFFF" w:themeFill="background1"/>
            <w:vAlign w:val="center"/>
          </w:tcPr>
          <w:p w14:paraId="2929F160" w14:textId="436C9762" w:rsidR="00C860D2" w:rsidRPr="00355E5C" w:rsidRDefault="00C860D2" w:rsidP="000F6522">
            <w:pPr>
              <w:jc w:val="center"/>
              <w:rPr>
                <w:rFonts w:ascii="Arial" w:hAnsi="Arial" w:cs="Arial"/>
                <w:color w:val="FFFFFF" w:themeColor="background1"/>
                <w:sz w:val="22"/>
                <w:szCs w:val="22"/>
                <w:lang w:val="en-GB"/>
              </w:rPr>
            </w:pPr>
            <w:r w:rsidRPr="00355E5C">
              <w:rPr>
                <w:rFonts w:ascii="Arial" w:eastAsia="Calibri" w:hAnsi="Arial" w:cs="Arial"/>
                <w:sz w:val="22"/>
                <w:szCs w:val="22"/>
                <w:lang w:val="en-GB"/>
              </w:rPr>
              <w:t>E</w:t>
            </w:r>
          </w:p>
        </w:tc>
      </w:tr>
      <w:tr w:rsidR="00C860D2" w:rsidRPr="009C033D" w14:paraId="1B0D60AA" w14:textId="77777777" w:rsidTr="00C860D2">
        <w:trPr>
          <w:trHeight w:hRule="exact" w:val="753"/>
        </w:trPr>
        <w:tc>
          <w:tcPr>
            <w:tcW w:w="1696" w:type="dxa"/>
            <w:vMerge/>
            <w:shd w:val="clear" w:color="auto" w:fill="FFFFFF" w:themeFill="background1"/>
            <w:vAlign w:val="center"/>
          </w:tcPr>
          <w:p w14:paraId="557A5C81" w14:textId="77777777" w:rsidR="00C860D2" w:rsidRPr="00D525DA" w:rsidRDefault="00C860D2" w:rsidP="000F6522">
            <w:pPr>
              <w:rPr>
                <w:rFonts w:ascii="Arial" w:hAnsi="Arial" w:cs="Arial"/>
                <w:lang w:val="en-GB"/>
              </w:rPr>
            </w:pPr>
          </w:p>
        </w:tc>
        <w:tc>
          <w:tcPr>
            <w:tcW w:w="7194" w:type="dxa"/>
            <w:shd w:val="clear" w:color="auto" w:fill="FFFFFF" w:themeFill="background1"/>
            <w:vAlign w:val="center"/>
          </w:tcPr>
          <w:p w14:paraId="523B9250" w14:textId="192A7ACA" w:rsidR="00C860D2" w:rsidRPr="00355E5C" w:rsidRDefault="00C860D2" w:rsidP="00355E5C">
            <w:pPr>
              <w:pStyle w:val="ListParagraph"/>
              <w:ind w:left="0"/>
              <w:rPr>
                <w:rFonts w:ascii="Arial" w:hAnsi="Arial" w:cs="Arial"/>
                <w:sz w:val="22"/>
                <w:szCs w:val="22"/>
              </w:rPr>
            </w:pPr>
            <w:r w:rsidRPr="00355E5C">
              <w:rPr>
                <w:rFonts w:ascii="Arial" w:hAnsi="Arial" w:cs="Arial"/>
                <w:sz w:val="22"/>
                <w:szCs w:val="22"/>
              </w:rPr>
              <w:t>Experience of supporting individuals who are experiencing emotional distress and/or mental health difficulties</w:t>
            </w:r>
          </w:p>
        </w:tc>
        <w:tc>
          <w:tcPr>
            <w:tcW w:w="1560" w:type="dxa"/>
            <w:shd w:val="clear" w:color="auto" w:fill="FFFFFF" w:themeFill="background1"/>
            <w:vAlign w:val="center"/>
          </w:tcPr>
          <w:p w14:paraId="5268D703" w14:textId="7CDD4EC7" w:rsidR="00C860D2" w:rsidRPr="00355E5C" w:rsidRDefault="00C860D2" w:rsidP="000F6522">
            <w:pPr>
              <w:jc w:val="center"/>
              <w:rPr>
                <w:rFonts w:ascii="Arial" w:eastAsia="Calibri" w:hAnsi="Arial" w:cs="Arial"/>
                <w:sz w:val="22"/>
                <w:szCs w:val="22"/>
                <w:lang w:val="en-GB"/>
              </w:rPr>
            </w:pPr>
            <w:r w:rsidRPr="00355E5C">
              <w:rPr>
                <w:rFonts w:ascii="Arial" w:eastAsia="Calibri" w:hAnsi="Arial" w:cs="Arial"/>
                <w:sz w:val="22"/>
                <w:szCs w:val="22"/>
                <w:lang w:val="en-GB"/>
              </w:rPr>
              <w:t>E</w:t>
            </w:r>
          </w:p>
        </w:tc>
      </w:tr>
      <w:tr w:rsidR="00C860D2" w:rsidRPr="009C033D" w14:paraId="216C1893" w14:textId="77777777" w:rsidTr="00C860D2">
        <w:trPr>
          <w:trHeight w:hRule="exact" w:val="567"/>
        </w:trPr>
        <w:tc>
          <w:tcPr>
            <w:tcW w:w="1696" w:type="dxa"/>
            <w:vMerge/>
            <w:shd w:val="clear" w:color="auto" w:fill="FFFFFF" w:themeFill="background1"/>
            <w:vAlign w:val="center"/>
          </w:tcPr>
          <w:p w14:paraId="5886FD70" w14:textId="77777777" w:rsidR="00C860D2" w:rsidRPr="00D525DA" w:rsidRDefault="00C860D2" w:rsidP="000F6522">
            <w:pPr>
              <w:rPr>
                <w:rFonts w:ascii="Arial" w:hAnsi="Arial" w:cs="Arial"/>
                <w:lang w:val="en-GB"/>
              </w:rPr>
            </w:pPr>
          </w:p>
        </w:tc>
        <w:tc>
          <w:tcPr>
            <w:tcW w:w="7194" w:type="dxa"/>
            <w:shd w:val="clear" w:color="auto" w:fill="FFFFFF" w:themeFill="background1"/>
            <w:vAlign w:val="center"/>
          </w:tcPr>
          <w:p w14:paraId="4DB5A467" w14:textId="5CAC77E0" w:rsidR="00C860D2" w:rsidRPr="00355E5C" w:rsidRDefault="00C860D2" w:rsidP="00D525DA">
            <w:pPr>
              <w:pStyle w:val="ListParagraph"/>
              <w:ind w:left="0"/>
              <w:rPr>
                <w:rFonts w:ascii="Arial" w:hAnsi="Arial" w:cs="Arial"/>
                <w:sz w:val="22"/>
                <w:szCs w:val="22"/>
              </w:rPr>
            </w:pPr>
            <w:r w:rsidRPr="00355E5C">
              <w:rPr>
                <w:rFonts w:ascii="Arial" w:hAnsi="Arial" w:cs="Arial"/>
                <w:sz w:val="22"/>
                <w:szCs w:val="22"/>
              </w:rPr>
              <w:t xml:space="preserve">Experience of delivering training. </w:t>
            </w:r>
          </w:p>
        </w:tc>
        <w:tc>
          <w:tcPr>
            <w:tcW w:w="1560" w:type="dxa"/>
            <w:shd w:val="clear" w:color="auto" w:fill="FFFFFF" w:themeFill="background1"/>
            <w:vAlign w:val="center"/>
          </w:tcPr>
          <w:p w14:paraId="4C70E0C7" w14:textId="27E20E02" w:rsidR="00C860D2" w:rsidRPr="00355E5C" w:rsidRDefault="00C860D2" w:rsidP="000F6522">
            <w:pPr>
              <w:jc w:val="center"/>
              <w:rPr>
                <w:rFonts w:ascii="Arial" w:eastAsia="Calibri" w:hAnsi="Arial" w:cs="Arial"/>
                <w:sz w:val="22"/>
                <w:szCs w:val="22"/>
                <w:lang w:val="en-GB"/>
              </w:rPr>
            </w:pPr>
            <w:r w:rsidRPr="00355E5C">
              <w:rPr>
                <w:rFonts w:ascii="Arial" w:eastAsia="Calibri" w:hAnsi="Arial" w:cs="Arial"/>
                <w:sz w:val="22"/>
                <w:szCs w:val="22"/>
                <w:lang w:val="en-GB"/>
              </w:rPr>
              <w:t>D</w:t>
            </w:r>
          </w:p>
        </w:tc>
      </w:tr>
      <w:tr w:rsidR="00C860D2" w:rsidRPr="009C033D" w14:paraId="4738C91A" w14:textId="77777777" w:rsidTr="00C860D2">
        <w:trPr>
          <w:trHeight w:hRule="exact" w:val="567"/>
        </w:trPr>
        <w:tc>
          <w:tcPr>
            <w:tcW w:w="1696" w:type="dxa"/>
            <w:vMerge/>
            <w:shd w:val="clear" w:color="auto" w:fill="FFFFFF" w:themeFill="background1"/>
            <w:vAlign w:val="center"/>
          </w:tcPr>
          <w:p w14:paraId="3BDB5FBE" w14:textId="77777777" w:rsidR="00C860D2" w:rsidRPr="00D525DA" w:rsidRDefault="00C860D2" w:rsidP="000F6522">
            <w:pPr>
              <w:rPr>
                <w:rFonts w:ascii="Arial" w:hAnsi="Arial" w:cs="Arial"/>
                <w:lang w:val="en-GB"/>
              </w:rPr>
            </w:pPr>
          </w:p>
        </w:tc>
        <w:tc>
          <w:tcPr>
            <w:tcW w:w="7194" w:type="dxa"/>
            <w:shd w:val="clear" w:color="auto" w:fill="FFFFFF" w:themeFill="background1"/>
            <w:vAlign w:val="center"/>
          </w:tcPr>
          <w:p w14:paraId="69F4DC3B" w14:textId="4EE638DA" w:rsidR="00C860D2" w:rsidRPr="00355E5C" w:rsidRDefault="00C860D2" w:rsidP="00190101">
            <w:pPr>
              <w:rPr>
                <w:rFonts w:ascii="Arial" w:hAnsi="Arial" w:cs="Arial"/>
                <w:sz w:val="22"/>
                <w:szCs w:val="22"/>
                <w:lang w:val="en-GB"/>
              </w:rPr>
            </w:pPr>
            <w:r w:rsidRPr="00355E5C">
              <w:rPr>
                <w:rFonts w:ascii="Arial" w:hAnsi="Arial" w:cs="Arial"/>
                <w:sz w:val="22"/>
                <w:szCs w:val="22"/>
                <w:lang w:val="en-GB"/>
              </w:rPr>
              <w:t>Experience of collecting and collating data, feedback and case stories</w:t>
            </w:r>
          </w:p>
        </w:tc>
        <w:tc>
          <w:tcPr>
            <w:tcW w:w="1560" w:type="dxa"/>
            <w:shd w:val="clear" w:color="auto" w:fill="FFFFFF" w:themeFill="background1"/>
            <w:vAlign w:val="center"/>
          </w:tcPr>
          <w:p w14:paraId="71B1A5F6" w14:textId="67EB764F" w:rsidR="00C860D2" w:rsidRPr="00355E5C" w:rsidRDefault="00205DB3" w:rsidP="000F6522">
            <w:pPr>
              <w:jc w:val="center"/>
              <w:rPr>
                <w:rFonts w:ascii="Arial" w:eastAsia="Calibri" w:hAnsi="Arial" w:cs="Arial"/>
                <w:sz w:val="22"/>
                <w:szCs w:val="22"/>
                <w:lang w:val="en-GB"/>
              </w:rPr>
            </w:pPr>
            <w:r w:rsidRPr="00355E5C">
              <w:rPr>
                <w:rFonts w:ascii="Arial" w:eastAsia="Calibri" w:hAnsi="Arial" w:cs="Arial"/>
                <w:sz w:val="22"/>
                <w:szCs w:val="22"/>
                <w:lang w:val="en-GB"/>
              </w:rPr>
              <w:t>E</w:t>
            </w:r>
          </w:p>
        </w:tc>
      </w:tr>
      <w:tr w:rsidR="00C82F1C" w:rsidRPr="009C033D" w14:paraId="0A3E2049" w14:textId="77777777" w:rsidTr="00C860D2">
        <w:trPr>
          <w:trHeight w:hRule="exact" w:val="567"/>
        </w:trPr>
        <w:tc>
          <w:tcPr>
            <w:tcW w:w="1696" w:type="dxa"/>
            <w:vMerge w:val="restart"/>
            <w:shd w:val="clear" w:color="auto" w:fill="FFFFFF" w:themeFill="background1"/>
            <w:vAlign w:val="center"/>
          </w:tcPr>
          <w:p w14:paraId="21CB6000" w14:textId="09F01976" w:rsidR="00C82F1C" w:rsidRPr="009C033D" w:rsidRDefault="00C82F1C" w:rsidP="00D525DA">
            <w:pPr>
              <w:tabs>
                <w:tab w:val="left" w:pos="2127"/>
              </w:tabs>
              <w:suppressAutoHyphens/>
              <w:rPr>
                <w:rFonts w:ascii="Arial" w:hAnsi="Arial" w:cs="Arial"/>
                <w:color w:val="FFFFFF" w:themeColor="background1"/>
                <w:lang w:val="en-GB"/>
              </w:rPr>
            </w:pPr>
            <w:r>
              <w:rPr>
                <w:rFonts w:ascii="Arial" w:hAnsi="Arial" w:cs="Arial"/>
                <w:sz w:val="22"/>
                <w:szCs w:val="22"/>
                <w:lang w:val="en-GB" w:eastAsia="ar-SA"/>
              </w:rPr>
              <w:t>Skills and Qualities</w:t>
            </w:r>
          </w:p>
        </w:tc>
        <w:tc>
          <w:tcPr>
            <w:tcW w:w="7194" w:type="dxa"/>
            <w:shd w:val="clear" w:color="auto" w:fill="FFFFFF" w:themeFill="background1"/>
            <w:vAlign w:val="center"/>
          </w:tcPr>
          <w:p w14:paraId="122EA8FC" w14:textId="78BF55B3" w:rsidR="00C82F1C" w:rsidRPr="00355E5C" w:rsidRDefault="00C82F1C" w:rsidP="00355E5C">
            <w:pPr>
              <w:pStyle w:val="ListParagraph"/>
              <w:ind w:left="0"/>
              <w:rPr>
                <w:rFonts w:ascii="Arial" w:hAnsi="Arial" w:cs="Arial"/>
                <w:color w:val="FFFFFF" w:themeColor="background1"/>
                <w:sz w:val="22"/>
                <w:szCs w:val="22"/>
              </w:rPr>
            </w:pPr>
            <w:r w:rsidRPr="00355E5C">
              <w:rPr>
                <w:rFonts w:ascii="Arial" w:hAnsi="Arial" w:cs="Arial"/>
                <w:sz w:val="22"/>
                <w:szCs w:val="22"/>
              </w:rPr>
              <w:t>Excellent communication skills</w:t>
            </w:r>
          </w:p>
        </w:tc>
        <w:tc>
          <w:tcPr>
            <w:tcW w:w="1560" w:type="dxa"/>
            <w:shd w:val="clear" w:color="auto" w:fill="FFFFFF" w:themeFill="background1"/>
            <w:vAlign w:val="center"/>
          </w:tcPr>
          <w:p w14:paraId="23157BE1" w14:textId="1CC4B062" w:rsidR="00C82F1C" w:rsidRPr="00355E5C" w:rsidRDefault="00C82F1C" w:rsidP="000F6522">
            <w:pPr>
              <w:jc w:val="center"/>
              <w:rPr>
                <w:rFonts w:ascii="Arial" w:eastAsia="Calibri" w:hAnsi="Arial" w:cs="Arial"/>
                <w:sz w:val="22"/>
                <w:szCs w:val="22"/>
                <w:lang w:val="en-GB"/>
              </w:rPr>
            </w:pPr>
            <w:r w:rsidRPr="00355E5C">
              <w:rPr>
                <w:rFonts w:ascii="Arial" w:eastAsia="Calibri" w:hAnsi="Arial" w:cs="Arial"/>
                <w:sz w:val="22"/>
                <w:szCs w:val="22"/>
                <w:lang w:val="en-GB"/>
              </w:rPr>
              <w:t>E</w:t>
            </w:r>
          </w:p>
        </w:tc>
      </w:tr>
      <w:tr w:rsidR="00C82F1C" w:rsidRPr="009C033D" w14:paraId="52612E96" w14:textId="77777777" w:rsidTr="00355E5C">
        <w:trPr>
          <w:trHeight w:val="805"/>
        </w:trPr>
        <w:tc>
          <w:tcPr>
            <w:tcW w:w="1696" w:type="dxa"/>
            <w:vMerge/>
            <w:shd w:val="clear" w:color="auto" w:fill="FFFFFF" w:themeFill="background1"/>
            <w:vAlign w:val="center"/>
          </w:tcPr>
          <w:p w14:paraId="7A426009" w14:textId="77777777" w:rsidR="00C82F1C" w:rsidRPr="009C033D" w:rsidRDefault="00C82F1C" w:rsidP="000F6522">
            <w:pPr>
              <w:rPr>
                <w:rFonts w:ascii="Arial" w:hAnsi="Arial" w:cs="Arial"/>
                <w:color w:val="FFFFFF" w:themeColor="background1"/>
                <w:lang w:val="en-GB"/>
              </w:rPr>
            </w:pPr>
          </w:p>
        </w:tc>
        <w:tc>
          <w:tcPr>
            <w:tcW w:w="7194" w:type="dxa"/>
            <w:shd w:val="clear" w:color="auto" w:fill="FFFFFF" w:themeFill="background1"/>
            <w:vAlign w:val="center"/>
          </w:tcPr>
          <w:p w14:paraId="29D6F602" w14:textId="41903C4D" w:rsidR="00C82F1C" w:rsidRPr="002F5B2D" w:rsidRDefault="00C82F1C" w:rsidP="00C82F1C">
            <w:pPr>
              <w:pStyle w:val="ListParagraph"/>
              <w:ind w:left="0"/>
              <w:rPr>
                <w:rFonts w:ascii="Arial" w:hAnsi="Arial"/>
                <w:sz w:val="22"/>
                <w:szCs w:val="22"/>
              </w:rPr>
            </w:pPr>
            <w:r w:rsidRPr="00355E5C">
              <w:rPr>
                <w:rFonts w:ascii="Arial" w:hAnsi="Arial" w:cs="Arial"/>
                <w:sz w:val="22"/>
                <w:szCs w:val="22"/>
              </w:rPr>
              <w:t>A compassionate, understanding and non-judgmental approach</w:t>
            </w:r>
            <w:r>
              <w:rPr>
                <w:rFonts w:ascii="Arial" w:hAnsi="Arial" w:cs="Arial"/>
                <w:sz w:val="22"/>
                <w:szCs w:val="22"/>
              </w:rPr>
              <w:t xml:space="preserve"> to </w:t>
            </w:r>
          </w:p>
          <w:p w14:paraId="5F6B2DEE" w14:textId="259703C0" w:rsidR="00C82F1C" w:rsidRPr="00355E5C" w:rsidRDefault="00C82F1C" w:rsidP="00C82F1C">
            <w:pPr>
              <w:tabs>
                <w:tab w:val="left" w:pos="360"/>
              </w:tabs>
              <w:suppressAutoHyphens/>
              <w:rPr>
                <w:rFonts w:ascii="Arial" w:hAnsi="Arial" w:cs="Arial"/>
                <w:color w:val="FFFFFF" w:themeColor="background1"/>
                <w:sz w:val="22"/>
                <w:szCs w:val="22"/>
              </w:rPr>
            </w:pPr>
            <w:r>
              <w:rPr>
                <w:rFonts w:ascii="Arial" w:hAnsi="Arial"/>
                <w:sz w:val="22"/>
                <w:szCs w:val="22"/>
              </w:rPr>
              <w:t>p</w:t>
            </w:r>
            <w:r w:rsidRPr="002F5B2D">
              <w:rPr>
                <w:rFonts w:ascii="Arial" w:hAnsi="Arial"/>
                <w:sz w:val="22"/>
                <w:szCs w:val="22"/>
              </w:rPr>
              <w:t>rovid</w:t>
            </w:r>
            <w:r>
              <w:rPr>
                <w:rFonts w:ascii="Arial" w:hAnsi="Arial"/>
                <w:sz w:val="22"/>
                <w:szCs w:val="22"/>
              </w:rPr>
              <w:t xml:space="preserve">ing </w:t>
            </w:r>
            <w:r w:rsidRPr="002F5B2D">
              <w:rPr>
                <w:rFonts w:ascii="Arial" w:hAnsi="Arial"/>
                <w:sz w:val="22"/>
                <w:szCs w:val="22"/>
              </w:rPr>
              <w:t>sensitive, safe, and empowering support</w:t>
            </w:r>
          </w:p>
        </w:tc>
        <w:tc>
          <w:tcPr>
            <w:tcW w:w="1560" w:type="dxa"/>
            <w:shd w:val="clear" w:color="auto" w:fill="FFFFFF" w:themeFill="background1"/>
            <w:vAlign w:val="center"/>
          </w:tcPr>
          <w:p w14:paraId="2DCDFC9F" w14:textId="170F0E71" w:rsidR="00C82F1C" w:rsidRPr="00355E5C" w:rsidRDefault="00C82F1C" w:rsidP="000F6522">
            <w:pPr>
              <w:jc w:val="center"/>
              <w:rPr>
                <w:rFonts w:ascii="Arial" w:eastAsia="Calibri" w:hAnsi="Arial" w:cs="Arial"/>
                <w:sz w:val="22"/>
                <w:szCs w:val="22"/>
                <w:lang w:val="en-GB"/>
              </w:rPr>
            </w:pPr>
            <w:r w:rsidRPr="00355E5C">
              <w:rPr>
                <w:rFonts w:ascii="Arial" w:eastAsia="Calibri" w:hAnsi="Arial" w:cs="Arial"/>
                <w:sz w:val="22"/>
                <w:szCs w:val="22"/>
                <w:lang w:val="en-GB"/>
              </w:rPr>
              <w:t>E</w:t>
            </w:r>
          </w:p>
        </w:tc>
      </w:tr>
      <w:tr w:rsidR="00C82F1C" w:rsidRPr="009C033D" w14:paraId="66E2312C" w14:textId="77777777" w:rsidTr="00C860D2">
        <w:trPr>
          <w:trHeight w:hRule="exact" w:val="654"/>
        </w:trPr>
        <w:tc>
          <w:tcPr>
            <w:tcW w:w="1696" w:type="dxa"/>
            <w:vMerge/>
            <w:shd w:val="clear" w:color="auto" w:fill="FFFFFF" w:themeFill="background1"/>
            <w:vAlign w:val="center"/>
          </w:tcPr>
          <w:p w14:paraId="4475AD45" w14:textId="77777777" w:rsidR="00C82F1C" w:rsidRPr="009C033D" w:rsidRDefault="00C82F1C" w:rsidP="000F6522">
            <w:pPr>
              <w:rPr>
                <w:rFonts w:ascii="Arial" w:hAnsi="Arial" w:cs="Arial"/>
                <w:color w:val="FFFFFF" w:themeColor="background1"/>
                <w:lang w:val="en-GB"/>
              </w:rPr>
            </w:pPr>
          </w:p>
        </w:tc>
        <w:tc>
          <w:tcPr>
            <w:tcW w:w="7194" w:type="dxa"/>
            <w:shd w:val="clear" w:color="auto" w:fill="FFFFFF" w:themeFill="background1"/>
            <w:vAlign w:val="center"/>
          </w:tcPr>
          <w:p w14:paraId="7184FB84" w14:textId="7F80BB92" w:rsidR="00C82F1C" w:rsidRPr="00355E5C" w:rsidRDefault="00C82F1C" w:rsidP="00C860D2">
            <w:pPr>
              <w:pStyle w:val="ListParagraph"/>
              <w:ind w:left="0"/>
              <w:rPr>
                <w:rFonts w:ascii="Arial" w:hAnsi="Arial" w:cs="Arial"/>
                <w:sz w:val="22"/>
                <w:szCs w:val="22"/>
              </w:rPr>
            </w:pPr>
            <w:r w:rsidRPr="00355E5C">
              <w:rPr>
                <w:rFonts w:ascii="Arial" w:hAnsi="Arial" w:cs="Arial"/>
                <w:sz w:val="22"/>
                <w:szCs w:val="22"/>
              </w:rPr>
              <w:t>Understand the importance of confidentiality and when it is appropriate to share confidential information</w:t>
            </w:r>
          </w:p>
        </w:tc>
        <w:tc>
          <w:tcPr>
            <w:tcW w:w="1560" w:type="dxa"/>
            <w:shd w:val="clear" w:color="auto" w:fill="FFFFFF" w:themeFill="background1"/>
            <w:vAlign w:val="center"/>
          </w:tcPr>
          <w:p w14:paraId="15B1F3C9" w14:textId="2C6C2D58" w:rsidR="00C82F1C" w:rsidRPr="00355E5C" w:rsidRDefault="00C82F1C" w:rsidP="000F6522">
            <w:pPr>
              <w:jc w:val="center"/>
              <w:rPr>
                <w:rFonts w:ascii="Arial" w:eastAsia="Calibri" w:hAnsi="Arial" w:cs="Arial"/>
                <w:sz w:val="22"/>
                <w:szCs w:val="22"/>
                <w:lang w:val="en-GB"/>
              </w:rPr>
            </w:pPr>
            <w:r w:rsidRPr="00355E5C">
              <w:rPr>
                <w:rFonts w:ascii="Arial" w:eastAsia="Calibri" w:hAnsi="Arial" w:cs="Arial"/>
                <w:sz w:val="22"/>
                <w:szCs w:val="22"/>
                <w:lang w:val="en-GB"/>
              </w:rPr>
              <w:t>E</w:t>
            </w:r>
          </w:p>
        </w:tc>
      </w:tr>
      <w:tr w:rsidR="00C82F1C" w:rsidRPr="009C033D" w14:paraId="5680BD04" w14:textId="77777777" w:rsidTr="00C860D2">
        <w:trPr>
          <w:trHeight w:hRule="exact" w:val="567"/>
        </w:trPr>
        <w:tc>
          <w:tcPr>
            <w:tcW w:w="1696" w:type="dxa"/>
            <w:vMerge/>
            <w:shd w:val="clear" w:color="auto" w:fill="FFFFFF" w:themeFill="background1"/>
            <w:vAlign w:val="center"/>
          </w:tcPr>
          <w:p w14:paraId="5F97D00E" w14:textId="77777777" w:rsidR="00C82F1C" w:rsidRPr="009C033D" w:rsidRDefault="00C82F1C" w:rsidP="000F6522">
            <w:pPr>
              <w:rPr>
                <w:rFonts w:ascii="Arial" w:hAnsi="Arial" w:cs="Arial"/>
                <w:color w:val="FFFFFF" w:themeColor="background1"/>
                <w:lang w:val="en-GB"/>
              </w:rPr>
            </w:pPr>
          </w:p>
        </w:tc>
        <w:tc>
          <w:tcPr>
            <w:tcW w:w="7194" w:type="dxa"/>
            <w:shd w:val="clear" w:color="auto" w:fill="auto"/>
            <w:vAlign w:val="center"/>
          </w:tcPr>
          <w:p w14:paraId="4D1462CF" w14:textId="281A04A8" w:rsidR="00C82F1C" w:rsidRPr="00355E5C" w:rsidRDefault="00C82F1C" w:rsidP="00D525DA">
            <w:pPr>
              <w:pStyle w:val="ListParagraph"/>
              <w:ind w:left="0"/>
              <w:rPr>
                <w:rFonts w:ascii="Arial" w:hAnsi="Arial" w:cs="Arial"/>
                <w:sz w:val="22"/>
                <w:szCs w:val="22"/>
              </w:rPr>
            </w:pPr>
            <w:r w:rsidRPr="00355E5C">
              <w:rPr>
                <w:rFonts w:ascii="Arial" w:hAnsi="Arial" w:cs="Arial"/>
                <w:sz w:val="22"/>
                <w:szCs w:val="22"/>
              </w:rPr>
              <w:t xml:space="preserve">Computer literacy with familiarity in using </w:t>
            </w:r>
            <w:r>
              <w:rPr>
                <w:rFonts w:ascii="Arial" w:hAnsi="Arial" w:cs="Arial"/>
                <w:sz w:val="22"/>
                <w:szCs w:val="22"/>
              </w:rPr>
              <w:t>Outlook, Zoom</w:t>
            </w:r>
            <w:r w:rsidR="00A921E0">
              <w:rPr>
                <w:rFonts w:ascii="Arial" w:hAnsi="Arial" w:cs="Arial"/>
                <w:sz w:val="22"/>
                <w:szCs w:val="22"/>
              </w:rPr>
              <w:t>/</w:t>
            </w:r>
            <w:proofErr w:type="gramStart"/>
            <w:r w:rsidR="00A921E0">
              <w:rPr>
                <w:rFonts w:ascii="Arial" w:hAnsi="Arial" w:cs="Arial"/>
                <w:sz w:val="22"/>
                <w:szCs w:val="22"/>
              </w:rPr>
              <w:t xml:space="preserve">Teams </w:t>
            </w:r>
            <w:r>
              <w:rPr>
                <w:rFonts w:ascii="Arial" w:hAnsi="Arial" w:cs="Arial"/>
                <w:sz w:val="22"/>
                <w:szCs w:val="22"/>
              </w:rPr>
              <w:t xml:space="preserve"> and</w:t>
            </w:r>
            <w:proofErr w:type="gramEnd"/>
            <w:r w:rsidRPr="00355E5C">
              <w:rPr>
                <w:rFonts w:ascii="Arial" w:hAnsi="Arial" w:cs="Arial"/>
                <w:sz w:val="22"/>
                <w:szCs w:val="22"/>
              </w:rPr>
              <w:t xml:space="preserve"> online database </w:t>
            </w:r>
          </w:p>
          <w:p w14:paraId="5E1580D3" w14:textId="314DEF31" w:rsidR="00C82F1C" w:rsidRPr="00355E5C" w:rsidRDefault="00C82F1C" w:rsidP="000F6522">
            <w:pPr>
              <w:pStyle w:val="NoSpacing"/>
              <w:spacing w:after="120"/>
              <w:rPr>
                <w:rFonts w:ascii="Arial" w:hAnsi="Arial" w:cs="Arial"/>
                <w:color w:val="FFFFFF" w:themeColor="background1"/>
              </w:rPr>
            </w:pPr>
          </w:p>
        </w:tc>
        <w:tc>
          <w:tcPr>
            <w:tcW w:w="1560" w:type="dxa"/>
            <w:vAlign w:val="center"/>
          </w:tcPr>
          <w:p w14:paraId="79FC1363" w14:textId="1775FBF1" w:rsidR="00C82F1C" w:rsidRPr="00355E5C" w:rsidRDefault="00C82F1C" w:rsidP="000F6522">
            <w:pPr>
              <w:jc w:val="center"/>
              <w:rPr>
                <w:rFonts w:ascii="Arial" w:eastAsia="Calibri" w:hAnsi="Arial" w:cs="Arial"/>
                <w:sz w:val="22"/>
                <w:szCs w:val="22"/>
                <w:lang w:val="en-GB"/>
              </w:rPr>
            </w:pPr>
            <w:r w:rsidRPr="00355E5C">
              <w:rPr>
                <w:rFonts w:ascii="Arial" w:eastAsia="Calibri" w:hAnsi="Arial" w:cs="Arial"/>
                <w:sz w:val="22"/>
                <w:szCs w:val="22"/>
                <w:lang w:val="en-GB"/>
              </w:rPr>
              <w:t>D</w:t>
            </w:r>
          </w:p>
        </w:tc>
      </w:tr>
      <w:tr w:rsidR="00C82F1C" w:rsidRPr="009C033D" w14:paraId="32A52476" w14:textId="77777777" w:rsidTr="00C860D2">
        <w:trPr>
          <w:trHeight w:hRule="exact" w:val="567"/>
        </w:trPr>
        <w:tc>
          <w:tcPr>
            <w:tcW w:w="1696" w:type="dxa"/>
            <w:vMerge/>
            <w:vAlign w:val="center"/>
          </w:tcPr>
          <w:p w14:paraId="43464950" w14:textId="77777777" w:rsidR="00C82F1C" w:rsidRPr="009C033D" w:rsidRDefault="00C82F1C" w:rsidP="000F6522">
            <w:pPr>
              <w:tabs>
                <w:tab w:val="left" w:pos="2127"/>
              </w:tabs>
              <w:suppressAutoHyphens/>
              <w:rPr>
                <w:rFonts w:ascii="Arial" w:hAnsi="Arial" w:cs="Arial"/>
                <w:sz w:val="22"/>
                <w:szCs w:val="22"/>
                <w:lang w:val="en-GB" w:eastAsia="ar-SA"/>
              </w:rPr>
            </w:pPr>
          </w:p>
        </w:tc>
        <w:tc>
          <w:tcPr>
            <w:tcW w:w="7194" w:type="dxa"/>
            <w:shd w:val="clear" w:color="auto" w:fill="auto"/>
            <w:vAlign w:val="center"/>
          </w:tcPr>
          <w:p w14:paraId="0CA3DE9D" w14:textId="490D7F63" w:rsidR="00C82F1C" w:rsidRPr="00355E5C" w:rsidRDefault="00C82F1C" w:rsidP="009B587C">
            <w:pPr>
              <w:pStyle w:val="ListParagraph"/>
              <w:ind w:left="0"/>
              <w:rPr>
                <w:rFonts w:ascii="Arial" w:hAnsi="Arial" w:cs="Arial"/>
                <w:sz w:val="22"/>
                <w:szCs w:val="22"/>
              </w:rPr>
            </w:pPr>
            <w:r w:rsidRPr="00355E5C">
              <w:rPr>
                <w:rFonts w:ascii="Arial" w:hAnsi="Arial" w:cs="Arial"/>
                <w:sz w:val="22"/>
                <w:szCs w:val="22"/>
              </w:rPr>
              <w:t xml:space="preserve">Ability to work as part of a team, working with volunteers </w:t>
            </w:r>
            <w:r>
              <w:rPr>
                <w:rFonts w:ascii="Arial" w:hAnsi="Arial" w:cs="Arial"/>
                <w:sz w:val="22"/>
                <w:szCs w:val="22"/>
              </w:rPr>
              <w:t xml:space="preserve">and sessional staff, </w:t>
            </w:r>
            <w:r w:rsidRPr="00355E5C">
              <w:rPr>
                <w:rFonts w:ascii="Arial" w:hAnsi="Arial" w:cs="Arial"/>
                <w:sz w:val="22"/>
                <w:szCs w:val="22"/>
              </w:rPr>
              <w:t>as well as using own initiative</w:t>
            </w:r>
          </w:p>
          <w:p w14:paraId="7A775E98" w14:textId="7D2C09E0" w:rsidR="00C82F1C" w:rsidRPr="00355E5C" w:rsidRDefault="00C82F1C" w:rsidP="000F6522">
            <w:pPr>
              <w:shd w:val="clear" w:color="auto" w:fill="FFFFFF"/>
              <w:rPr>
                <w:rFonts w:ascii="Arial" w:hAnsi="Arial" w:cs="Arial"/>
                <w:sz w:val="22"/>
                <w:szCs w:val="22"/>
                <w:lang w:val="en-GB"/>
              </w:rPr>
            </w:pPr>
          </w:p>
        </w:tc>
        <w:tc>
          <w:tcPr>
            <w:tcW w:w="1560" w:type="dxa"/>
            <w:vAlign w:val="center"/>
          </w:tcPr>
          <w:p w14:paraId="5074F9EF" w14:textId="08A67CDA" w:rsidR="00C82F1C" w:rsidRPr="00355E5C" w:rsidRDefault="00C82F1C" w:rsidP="000F6522">
            <w:pPr>
              <w:tabs>
                <w:tab w:val="left" w:pos="2127"/>
              </w:tabs>
              <w:suppressAutoHyphens/>
              <w:jc w:val="center"/>
              <w:rPr>
                <w:rFonts w:ascii="Arial" w:hAnsi="Arial" w:cs="Arial"/>
                <w:sz w:val="22"/>
                <w:szCs w:val="22"/>
                <w:lang w:val="en-GB" w:eastAsia="ar-SA"/>
              </w:rPr>
            </w:pPr>
            <w:r w:rsidRPr="00355E5C">
              <w:rPr>
                <w:rFonts w:ascii="Arial" w:eastAsia="Calibri" w:hAnsi="Arial" w:cs="Arial"/>
                <w:sz w:val="22"/>
                <w:szCs w:val="22"/>
                <w:lang w:val="en-GB"/>
              </w:rPr>
              <w:t>E</w:t>
            </w:r>
          </w:p>
        </w:tc>
      </w:tr>
      <w:tr w:rsidR="00C82F1C" w:rsidRPr="009C033D" w14:paraId="32148AA4" w14:textId="77777777" w:rsidTr="00C860D2">
        <w:trPr>
          <w:trHeight w:hRule="exact" w:val="567"/>
        </w:trPr>
        <w:tc>
          <w:tcPr>
            <w:tcW w:w="1696" w:type="dxa"/>
            <w:vMerge/>
            <w:vAlign w:val="center"/>
          </w:tcPr>
          <w:p w14:paraId="3F7E7D43" w14:textId="77777777" w:rsidR="00C82F1C" w:rsidRPr="009C033D" w:rsidRDefault="00C82F1C" w:rsidP="00C82F1C">
            <w:pPr>
              <w:tabs>
                <w:tab w:val="left" w:pos="2127"/>
              </w:tabs>
              <w:suppressAutoHyphens/>
              <w:rPr>
                <w:rFonts w:ascii="Arial" w:hAnsi="Arial" w:cs="Arial"/>
                <w:sz w:val="22"/>
                <w:szCs w:val="22"/>
                <w:lang w:val="en-GB" w:eastAsia="ar-SA"/>
              </w:rPr>
            </w:pPr>
          </w:p>
        </w:tc>
        <w:tc>
          <w:tcPr>
            <w:tcW w:w="7194" w:type="dxa"/>
            <w:shd w:val="clear" w:color="auto" w:fill="auto"/>
            <w:vAlign w:val="center"/>
          </w:tcPr>
          <w:p w14:paraId="580B8AC2" w14:textId="77777777" w:rsidR="00C82F1C" w:rsidRPr="002F5B2D" w:rsidRDefault="00C82F1C" w:rsidP="00C82F1C">
            <w:pPr>
              <w:suppressAutoHyphens/>
              <w:rPr>
                <w:rFonts w:ascii="Arial" w:hAnsi="Arial"/>
                <w:color w:val="000000"/>
                <w:sz w:val="22"/>
                <w:szCs w:val="22"/>
                <w:lang w:eastAsia="ar-SA"/>
              </w:rPr>
            </w:pPr>
            <w:r>
              <w:rPr>
                <w:rFonts w:ascii="Arial" w:hAnsi="Arial"/>
                <w:sz w:val="22"/>
                <w:szCs w:val="22"/>
              </w:rPr>
              <w:t xml:space="preserve">Good </w:t>
            </w:r>
            <w:proofErr w:type="spellStart"/>
            <w:r>
              <w:rPr>
                <w:rFonts w:ascii="Arial" w:hAnsi="Arial"/>
                <w:sz w:val="22"/>
                <w:szCs w:val="22"/>
              </w:rPr>
              <w:t>o</w:t>
            </w:r>
            <w:r w:rsidRPr="002F5B2D">
              <w:rPr>
                <w:rFonts w:ascii="Arial" w:hAnsi="Arial"/>
                <w:sz w:val="22"/>
                <w:szCs w:val="22"/>
              </w:rPr>
              <w:t>rganisational</w:t>
            </w:r>
            <w:proofErr w:type="spellEnd"/>
            <w:r w:rsidRPr="002F5B2D">
              <w:rPr>
                <w:rFonts w:ascii="Arial" w:hAnsi="Arial"/>
                <w:sz w:val="22"/>
                <w:szCs w:val="22"/>
              </w:rPr>
              <w:t xml:space="preserve"> and time management skills</w:t>
            </w:r>
            <w:r>
              <w:rPr>
                <w:rFonts w:ascii="Arial" w:hAnsi="Arial"/>
                <w:sz w:val="22"/>
                <w:szCs w:val="22"/>
              </w:rPr>
              <w:t>, including p</w:t>
            </w:r>
            <w:r w:rsidRPr="002F5B2D">
              <w:rPr>
                <w:rFonts w:ascii="Arial" w:hAnsi="Arial"/>
                <w:sz w:val="22"/>
                <w:szCs w:val="22"/>
              </w:rPr>
              <w:t xml:space="preserve">lanning, managing, monitoring and </w:t>
            </w:r>
            <w:proofErr w:type="spellStart"/>
            <w:r w:rsidRPr="002F5B2D">
              <w:rPr>
                <w:rFonts w:ascii="Arial" w:hAnsi="Arial"/>
                <w:sz w:val="22"/>
                <w:szCs w:val="22"/>
              </w:rPr>
              <w:t>prioritising</w:t>
            </w:r>
            <w:proofErr w:type="spellEnd"/>
            <w:r w:rsidRPr="002F5B2D">
              <w:rPr>
                <w:rFonts w:ascii="Arial" w:hAnsi="Arial"/>
                <w:sz w:val="22"/>
                <w:szCs w:val="22"/>
              </w:rPr>
              <w:t xml:space="preserve"> own and others workload</w:t>
            </w:r>
          </w:p>
          <w:p w14:paraId="7298448F" w14:textId="1B354980" w:rsidR="00C82F1C" w:rsidRPr="00355E5C" w:rsidRDefault="00C82F1C" w:rsidP="00C82F1C">
            <w:pPr>
              <w:pStyle w:val="NoSpacing"/>
              <w:spacing w:after="120"/>
              <w:rPr>
                <w:rFonts w:ascii="Arial" w:hAnsi="Arial" w:cs="Arial"/>
              </w:rPr>
            </w:pPr>
          </w:p>
        </w:tc>
        <w:tc>
          <w:tcPr>
            <w:tcW w:w="1560" w:type="dxa"/>
            <w:vAlign w:val="center"/>
          </w:tcPr>
          <w:p w14:paraId="568B1E41" w14:textId="2CE71F2B" w:rsidR="00C82F1C" w:rsidRPr="00355E5C" w:rsidRDefault="00C82F1C" w:rsidP="00C82F1C">
            <w:pPr>
              <w:tabs>
                <w:tab w:val="left" w:pos="2127"/>
              </w:tabs>
              <w:suppressAutoHyphens/>
              <w:jc w:val="center"/>
              <w:rPr>
                <w:rFonts w:ascii="Arial" w:hAnsi="Arial" w:cs="Arial"/>
                <w:sz w:val="22"/>
                <w:szCs w:val="22"/>
                <w:lang w:val="en-GB" w:eastAsia="ar-SA"/>
              </w:rPr>
            </w:pPr>
            <w:r>
              <w:rPr>
                <w:rFonts w:ascii="Arial" w:hAnsi="Arial" w:cs="Arial"/>
                <w:sz w:val="22"/>
                <w:szCs w:val="22"/>
                <w:lang w:val="en-GB" w:eastAsia="ar-SA"/>
              </w:rPr>
              <w:t>E</w:t>
            </w:r>
          </w:p>
        </w:tc>
      </w:tr>
      <w:tr w:rsidR="00C82F1C" w:rsidRPr="009C033D" w14:paraId="16A1EDAA" w14:textId="77777777" w:rsidTr="00C860D2">
        <w:trPr>
          <w:trHeight w:hRule="exact" w:val="567"/>
        </w:trPr>
        <w:tc>
          <w:tcPr>
            <w:tcW w:w="1696" w:type="dxa"/>
            <w:vMerge/>
            <w:vAlign w:val="center"/>
          </w:tcPr>
          <w:p w14:paraId="0713347D" w14:textId="77777777" w:rsidR="00C82F1C" w:rsidRPr="009C033D" w:rsidRDefault="00C82F1C" w:rsidP="00C82F1C">
            <w:pPr>
              <w:tabs>
                <w:tab w:val="left" w:pos="2127"/>
              </w:tabs>
              <w:suppressAutoHyphens/>
              <w:rPr>
                <w:rFonts w:ascii="Arial" w:hAnsi="Arial" w:cs="Arial"/>
                <w:sz w:val="22"/>
                <w:szCs w:val="22"/>
                <w:lang w:val="en-GB" w:eastAsia="ar-SA"/>
              </w:rPr>
            </w:pPr>
          </w:p>
        </w:tc>
        <w:tc>
          <w:tcPr>
            <w:tcW w:w="7194" w:type="dxa"/>
            <w:shd w:val="clear" w:color="auto" w:fill="auto"/>
            <w:vAlign w:val="center"/>
          </w:tcPr>
          <w:p w14:paraId="06D14999" w14:textId="31078E8A" w:rsidR="00C82F1C" w:rsidRPr="00355E5C" w:rsidRDefault="00C82F1C" w:rsidP="00C82F1C">
            <w:pPr>
              <w:pStyle w:val="NoSpacing"/>
              <w:spacing w:after="120"/>
              <w:rPr>
                <w:rFonts w:ascii="Arial" w:hAnsi="Arial" w:cs="Arial"/>
              </w:rPr>
            </w:pPr>
            <w:r w:rsidRPr="00355E5C">
              <w:rPr>
                <w:rFonts w:ascii="Arial" w:hAnsi="Arial" w:cs="Arial"/>
              </w:rPr>
              <w:t>Capacity to mentor and provide support to volunteers and sessional staff</w:t>
            </w:r>
          </w:p>
        </w:tc>
        <w:tc>
          <w:tcPr>
            <w:tcW w:w="1560" w:type="dxa"/>
            <w:vAlign w:val="center"/>
          </w:tcPr>
          <w:p w14:paraId="2601302D" w14:textId="09F420AC" w:rsidR="00C82F1C" w:rsidRPr="00355E5C" w:rsidRDefault="00C82F1C" w:rsidP="00C82F1C">
            <w:pPr>
              <w:tabs>
                <w:tab w:val="left" w:pos="2127"/>
              </w:tabs>
              <w:suppressAutoHyphens/>
              <w:jc w:val="center"/>
              <w:rPr>
                <w:rFonts w:ascii="Arial" w:hAnsi="Arial" w:cs="Arial"/>
                <w:sz w:val="22"/>
                <w:szCs w:val="22"/>
                <w:lang w:val="en-GB" w:eastAsia="ar-SA"/>
              </w:rPr>
            </w:pPr>
            <w:r w:rsidRPr="00355E5C">
              <w:rPr>
                <w:rFonts w:ascii="Arial" w:eastAsia="Calibri" w:hAnsi="Arial" w:cs="Arial"/>
                <w:sz w:val="22"/>
                <w:szCs w:val="22"/>
                <w:lang w:val="en-GB"/>
              </w:rPr>
              <w:t>E</w:t>
            </w:r>
          </w:p>
        </w:tc>
      </w:tr>
      <w:tr w:rsidR="00C82F1C" w:rsidRPr="009C033D" w14:paraId="549AD26C" w14:textId="77777777" w:rsidTr="00C860D2">
        <w:trPr>
          <w:trHeight w:hRule="exact" w:val="567"/>
        </w:trPr>
        <w:tc>
          <w:tcPr>
            <w:tcW w:w="1696" w:type="dxa"/>
            <w:vMerge/>
            <w:vAlign w:val="center"/>
          </w:tcPr>
          <w:p w14:paraId="4F9A9678" w14:textId="77777777" w:rsidR="00C82F1C" w:rsidRDefault="00C82F1C" w:rsidP="00C82F1C">
            <w:pPr>
              <w:tabs>
                <w:tab w:val="left" w:pos="2127"/>
              </w:tabs>
              <w:suppressAutoHyphens/>
              <w:rPr>
                <w:rFonts w:ascii="Arial" w:hAnsi="Arial" w:cs="Arial"/>
                <w:sz w:val="22"/>
                <w:szCs w:val="22"/>
                <w:lang w:val="en-GB" w:eastAsia="ar-SA"/>
              </w:rPr>
            </w:pPr>
          </w:p>
        </w:tc>
        <w:tc>
          <w:tcPr>
            <w:tcW w:w="7194" w:type="dxa"/>
            <w:shd w:val="clear" w:color="auto" w:fill="auto"/>
            <w:vAlign w:val="center"/>
          </w:tcPr>
          <w:p w14:paraId="788B499D" w14:textId="75962678" w:rsidR="00C82F1C" w:rsidRPr="00355E5C" w:rsidRDefault="00C82F1C" w:rsidP="00C82F1C">
            <w:pPr>
              <w:spacing w:line="276" w:lineRule="auto"/>
              <w:rPr>
                <w:rFonts w:ascii="Arial" w:hAnsi="Arial" w:cs="Arial"/>
                <w:sz w:val="22"/>
                <w:szCs w:val="22"/>
              </w:rPr>
            </w:pPr>
            <w:r w:rsidRPr="00355E5C">
              <w:rPr>
                <w:rFonts w:ascii="Arial" w:hAnsi="Arial" w:cs="Arial"/>
                <w:sz w:val="22"/>
                <w:szCs w:val="22"/>
              </w:rPr>
              <w:t xml:space="preserve">Ability to learn quickly </w:t>
            </w:r>
          </w:p>
        </w:tc>
        <w:tc>
          <w:tcPr>
            <w:tcW w:w="1560" w:type="dxa"/>
            <w:vAlign w:val="center"/>
          </w:tcPr>
          <w:p w14:paraId="12940BF1" w14:textId="1C4ECE72" w:rsidR="00C82F1C" w:rsidRPr="00355E5C" w:rsidRDefault="00C82F1C" w:rsidP="00C82F1C">
            <w:pPr>
              <w:tabs>
                <w:tab w:val="left" w:pos="2127"/>
              </w:tabs>
              <w:suppressAutoHyphens/>
              <w:jc w:val="center"/>
              <w:rPr>
                <w:rFonts w:ascii="Arial" w:eastAsia="Calibri" w:hAnsi="Arial" w:cs="Arial"/>
                <w:sz w:val="22"/>
                <w:szCs w:val="22"/>
                <w:lang w:val="en-GB"/>
              </w:rPr>
            </w:pPr>
            <w:r w:rsidRPr="00355E5C">
              <w:rPr>
                <w:rFonts w:ascii="Arial" w:hAnsi="Arial" w:cs="Arial"/>
                <w:sz w:val="22"/>
                <w:szCs w:val="22"/>
                <w:lang w:val="en-GB" w:eastAsia="ar-SA"/>
              </w:rPr>
              <w:t>E</w:t>
            </w:r>
          </w:p>
        </w:tc>
      </w:tr>
      <w:tr w:rsidR="00C82F1C" w:rsidRPr="009C033D" w14:paraId="663879A5" w14:textId="77777777" w:rsidTr="00C860D2">
        <w:trPr>
          <w:trHeight w:hRule="exact" w:val="567"/>
        </w:trPr>
        <w:tc>
          <w:tcPr>
            <w:tcW w:w="1696" w:type="dxa"/>
            <w:vMerge w:val="restart"/>
            <w:vAlign w:val="center"/>
          </w:tcPr>
          <w:p w14:paraId="21C658CA" w14:textId="221E7178" w:rsidR="00C82F1C" w:rsidRPr="009C033D" w:rsidRDefault="00C82F1C" w:rsidP="00C82F1C">
            <w:pPr>
              <w:tabs>
                <w:tab w:val="left" w:pos="2127"/>
              </w:tabs>
              <w:suppressAutoHyphens/>
              <w:rPr>
                <w:rFonts w:ascii="Arial" w:hAnsi="Arial" w:cs="Arial"/>
                <w:sz w:val="22"/>
                <w:szCs w:val="22"/>
                <w:lang w:val="en-GB" w:eastAsia="ar-SA"/>
              </w:rPr>
            </w:pPr>
            <w:r>
              <w:rPr>
                <w:rFonts w:ascii="Arial" w:hAnsi="Arial" w:cs="Arial"/>
                <w:sz w:val="22"/>
                <w:szCs w:val="22"/>
                <w:lang w:val="en-GB" w:eastAsia="ar-SA"/>
              </w:rPr>
              <w:t>Personal qualities</w:t>
            </w:r>
          </w:p>
        </w:tc>
        <w:tc>
          <w:tcPr>
            <w:tcW w:w="7194" w:type="dxa"/>
            <w:shd w:val="clear" w:color="auto" w:fill="auto"/>
            <w:vAlign w:val="center"/>
          </w:tcPr>
          <w:p w14:paraId="3DD7FE3D" w14:textId="4909642B" w:rsidR="00C82F1C" w:rsidRPr="00355E5C" w:rsidRDefault="00C82F1C" w:rsidP="00C82F1C">
            <w:pPr>
              <w:spacing w:line="276" w:lineRule="auto"/>
              <w:rPr>
                <w:rFonts w:ascii="Arial" w:hAnsi="Arial" w:cs="Arial"/>
                <w:sz w:val="22"/>
                <w:szCs w:val="22"/>
              </w:rPr>
            </w:pPr>
            <w:r w:rsidRPr="00355E5C">
              <w:rPr>
                <w:rFonts w:ascii="Arial" w:hAnsi="Arial" w:cs="Arial"/>
                <w:sz w:val="22"/>
                <w:szCs w:val="22"/>
              </w:rPr>
              <w:t xml:space="preserve">Willingness to abide by the LGBT Health and Wellbeing’s </w:t>
            </w:r>
            <w:r>
              <w:rPr>
                <w:rFonts w:ascii="Arial" w:hAnsi="Arial" w:cs="Arial"/>
                <w:sz w:val="22"/>
                <w:szCs w:val="22"/>
              </w:rPr>
              <w:t>p</w:t>
            </w:r>
            <w:r w:rsidRPr="00355E5C">
              <w:rPr>
                <w:rFonts w:ascii="Arial" w:hAnsi="Arial" w:cs="Arial"/>
                <w:sz w:val="22"/>
                <w:szCs w:val="22"/>
              </w:rPr>
              <w:t>olicies and procedures.</w:t>
            </w:r>
          </w:p>
          <w:p w14:paraId="5148FBCC" w14:textId="5108D308" w:rsidR="00C82F1C" w:rsidRPr="00355E5C" w:rsidRDefault="00C82F1C" w:rsidP="00C82F1C">
            <w:pPr>
              <w:pStyle w:val="ListParagraph"/>
              <w:spacing w:line="276" w:lineRule="auto"/>
              <w:ind w:left="0"/>
              <w:rPr>
                <w:rFonts w:ascii="Arial" w:hAnsi="Arial" w:cs="Arial"/>
                <w:sz w:val="22"/>
                <w:szCs w:val="22"/>
              </w:rPr>
            </w:pPr>
          </w:p>
        </w:tc>
        <w:tc>
          <w:tcPr>
            <w:tcW w:w="1560" w:type="dxa"/>
            <w:vAlign w:val="center"/>
          </w:tcPr>
          <w:p w14:paraId="77F0A6B6" w14:textId="372266F9" w:rsidR="00C82F1C" w:rsidRPr="00355E5C" w:rsidRDefault="00C82F1C" w:rsidP="00C82F1C">
            <w:pPr>
              <w:tabs>
                <w:tab w:val="left" w:pos="2127"/>
              </w:tabs>
              <w:suppressAutoHyphens/>
              <w:jc w:val="center"/>
              <w:rPr>
                <w:rFonts w:ascii="Arial" w:hAnsi="Arial" w:cs="Arial"/>
                <w:sz w:val="22"/>
                <w:szCs w:val="22"/>
                <w:lang w:val="en-GB" w:eastAsia="ar-SA"/>
              </w:rPr>
            </w:pPr>
            <w:r w:rsidRPr="00355E5C">
              <w:rPr>
                <w:rFonts w:ascii="Arial" w:eastAsia="Calibri" w:hAnsi="Arial" w:cs="Arial"/>
                <w:sz w:val="22"/>
                <w:szCs w:val="22"/>
                <w:lang w:val="en-GB"/>
              </w:rPr>
              <w:t>E</w:t>
            </w:r>
          </w:p>
        </w:tc>
      </w:tr>
      <w:tr w:rsidR="00C82F1C" w:rsidRPr="009C033D" w14:paraId="6DEE078A" w14:textId="77777777" w:rsidTr="00C860D2">
        <w:trPr>
          <w:trHeight w:hRule="exact" w:val="567"/>
        </w:trPr>
        <w:tc>
          <w:tcPr>
            <w:tcW w:w="1696" w:type="dxa"/>
            <w:vMerge/>
            <w:vAlign w:val="center"/>
          </w:tcPr>
          <w:p w14:paraId="756A1C28" w14:textId="77777777" w:rsidR="00C82F1C" w:rsidRPr="009C033D" w:rsidRDefault="00C82F1C" w:rsidP="00C82F1C">
            <w:pPr>
              <w:tabs>
                <w:tab w:val="left" w:pos="2127"/>
              </w:tabs>
              <w:suppressAutoHyphens/>
              <w:rPr>
                <w:rFonts w:ascii="Arial" w:hAnsi="Arial" w:cs="Arial"/>
                <w:sz w:val="22"/>
                <w:szCs w:val="22"/>
                <w:lang w:val="en-GB" w:eastAsia="ar-SA"/>
              </w:rPr>
            </w:pPr>
          </w:p>
        </w:tc>
        <w:tc>
          <w:tcPr>
            <w:tcW w:w="7194" w:type="dxa"/>
            <w:shd w:val="clear" w:color="auto" w:fill="auto"/>
            <w:vAlign w:val="center"/>
          </w:tcPr>
          <w:p w14:paraId="3DD53AB2" w14:textId="77777777" w:rsidR="00C82F1C" w:rsidRPr="00355E5C" w:rsidRDefault="00C82F1C" w:rsidP="00C82F1C">
            <w:pPr>
              <w:rPr>
                <w:rFonts w:ascii="Arial" w:hAnsi="Arial" w:cs="Arial"/>
                <w:sz w:val="22"/>
                <w:szCs w:val="22"/>
              </w:rPr>
            </w:pPr>
            <w:r w:rsidRPr="00355E5C">
              <w:rPr>
                <w:rFonts w:ascii="Arial" w:hAnsi="Arial" w:cs="Arial"/>
                <w:sz w:val="22"/>
                <w:szCs w:val="22"/>
              </w:rPr>
              <w:t>Use of internal supports including induction, supervision and incident reporting</w:t>
            </w:r>
          </w:p>
          <w:p w14:paraId="02C72472" w14:textId="5A94C0B5" w:rsidR="00C82F1C" w:rsidRPr="00355E5C" w:rsidRDefault="00C82F1C" w:rsidP="00C82F1C">
            <w:pPr>
              <w:pStyle w:val="NoSpacing"/>
              <w:spacing w:after="120"/>
              <w:rPr>
                <w:rFonts w:ascii="Arial" w:hAnsi="Arial" w:cs="Arial"/>
              </w:rPr>
            </w:pPr>
          </w:p>
        </w:tc>
        <w:tc>
          <w:tcPr>
            <w:tcW w:w="1560" w:type="dxa"/>
            <w:vAlign w:val="center"/>
          </w:tcPr>
          <w:p w14:paraId="2CCDCAE9" w14:textId="124F190D" w:rsidR="00C82F1C" w:rsidRPr="00355E5C" w:rsidRDefault="00C82F1C" w:rsidP="00C82F1C">
            <w:pPr>
              <w:tabs>
                <w:tab w:val="left" w:pos="2127"/>
              </w:tabs>
              <w:suppressAutoHyphens/>
              <w:jc w:val="center"/>
              <w:rPr>
                <w:rFonts w:ascii="Arial" w:hAnsi="Arial" w:cs="Arial"/>
                <w:sz w:val="22"/>
                <w:szCs w:val="22"/>
                <w:lang w:val="en-GB" w:eastAsia="ar-SA"/>
              </w:rPr>
            </w:pPr>
            <w:r w:rsidRPr="00355E5C">
              <w:rPr>
                <w:rFonts w:ascii="Arial" w:eastAsia="Calibri" w:hAnsi="Arial" w:cs="Arial"/>
                <w:sz w:val="22"/>
                <w:szCs w:val="22"/>
                <w:lang w:val="en-GB"/>
              </w:rPr>
              <w:t>E</w:t>
            </w:r>
          </w:p>
        </w:tc>
      </w:tr>
      <w:tr w:rsidR="00C82F1C" w:rsidRPr="009C033D" w14:paraId="5C43D11A" w14:textId="77777777" w:rsidTr="00C860D2">
        <w:trPr>
          <w:trHeight w:hRule="exact" w:val="567"/>
        </w:trPr>
        <w:tc>
          <w:tcPr>
            <w:tcW w:w="1696" w:type="dxa"/>
            <w:vMerge/>
            <w:vAlign w:val="center"/>
          </w:tcPr>
          <w:p w14:paraId="1E13A2CF" w14:textId="77777777" w:rsidR="00C82F1C" w:rsidRPr="009C033D" w:rsidRDefault="00C82F1C" w:rsidP="00C82F1C">
            <w:pPr>
              <w:tabs>
                <w:tab w:val="left" w:pos="2127"/>
              </w:tabs>
              <w:suppressAutoHyphens/>
              <w:rPr>
                <w:rFonts w:ascii="Arial" w:hAnsi="Arial" w:cs="Arial"/>
                <w:sz w:val="22"/>
                <w:szCs w:val="22"/>
                <w:lang w:val="en-GB" w:eastAsia="ar-SA"/>
              </w:rPr>
            </w:pPr>
          </w:p>
        </w:tc>
        <w:tc>
          <w:tcPr>
            <w:tcW w:w="7194" w:type="dxa"/>
            <w:shd w:val="clear" w:color="auto" w:fill="auto"/>
            <w:vAlign w:val="center"/>
          </w:tcPr>
          <w:p w14:paraId="725994FC" w14:textId="4DD07E89" w:rsidR="00C82F1C" w:rsidRPr="00355E5C" w:rsidRDefault="00C82F1C" w:rsidP="00C82F1C">
            <w:pPr>
              <w:spacing w:line="276" w:lineRule="auto"/>
              <w:rPr>
                <w:rFonts w:ascii="Arial" w:hAnsi="Arial" w:cs="Arial"/>
                <w:sz w:val="22"/>
                <w:szCs w:val="22"/>
              </w:rPr>
            </w:pPr>
            <w:r w:rsidRPr="00355E5C">
              <w:rPr>
                <w:rFonts w:ascii="Arial" w:hAnsi="Arial" w:cs="Arial"/>
                <w:sz w:val="22"/>
                <w:szCs w:val="22"/>
              </w:rPr>
              <w:t>Punctuality, reliability and integrity</w:t>
            </w:r>
          </w:p>
        </w:tc>
        <w:tc>
          <w:tcPr>
            <w:tcW w:w="1560" w:type="dxa"/>
            <w:vAlign w:val="center"/>
          </w:tcPr>
          <w:p w14:paraId="71B58889" w14:textId="6B808E0E" w:rsidR="00C82F1C" w:rsidRPr="00355E5C" w:rsidRDefault="00C82F1C" w:rsidP="00C82F1C">
            <w:pPr>
              <w:tabs>
                <w:tab w:val="left" w:pos="2127"/>
              </w:tabs>
              <w:suppressAutoHyphens/>
              <w:jc w:val="center"/>
              <w:rPr>
                <w:rFonts w:ascii="Arial" w:hAnsi="Arial" w:cs="Arial"/>
                <w:sz w:val="22"/>
                <w:szCs w:val="22"/>
                <w:lang w:val="en-GB" w:eastAsia="ar-SA"/>
              </w:rPr>
            </w:pPr>
            <w:r w:rsidRPr="00355E5C">
              <w:rPr>
                <w:rFonts w:ascii="Arial" w:eastAsia="Calibri" w:hAnsi="Arial" w:cs="Arial"/>
                <w:sz w:val="22"/>
                <w:szCs w:val="22"/>
                <w:lang w:val="en-GB"/>
              </w:rPr>
              <w:t>E</w:t>
            </w:r>
          </w:p>
        </w:tc>
      </w:tr>
    </w:tbl>
    <w:p w14:paraId="18827D8C" w14:textId="170432A8" w:rsidR="00A419AE" w:rsidRDefault="00A419AE" w:rsidP="00295696">
      <w:pPr>
        <w:rPr>
          <w:rFonts w:ascii="Helvetica Light" w:hAnsi="Helvetica Light"/>
          <w:lang w:val="en-GB"/>
        </w:rPr>
      </w:pPr>
    </w:p>
    <w:p w14:paraId="7A0D365D" w14:textId="77777777" w:rsidR="00205DB3" w:rsidRDefault="00205DB3" w:rsidP="005C20ED">
      <w:pPr>
        <w:rPr>
          <w:rFonts w:ascii="Arial" w:hAnsi="Arial" w:cs="Arial"/>
          <w:sz w:val="44"/>
          <w:lang w:val="en-GB"/>
        </w:rPr>
      </w:pPr>
    </w:p>
    <w:p w14:paraId="2D9DDFAB" w14:textId="77777777" w:rsidR="00C82F1C" w:rsidRDefault="00C82F1C">
      <w:pPr>
        <w:rPr>
          <w:rFonts w:ascii="Arial" w:hAnsi="Arial" w:cs="Arial"/>
          <w:sz w:val="44"/>
          <w:lang w:val="en-GB"/>
        </w:rPr>
      </w:pPr>
      <w:r>
        <w:rPr>
          <w:rFonts w:ascii="Arial" w:hAnsi="Arial" w:cs="Arial"/>
          <w:sz w:val="44"/>
          <w:lang w:val="en-GB"/>
        </w:rPr>
        <w:br w:type="page"/>
      </w:r>
    </w:p>
    <w:p w14:paraId="076D7C8B" w14:textId="7B19F376" w:rsidR="005C20ED" w:rsidRPr="00C82F1C" w:rsidRDefault="005C20ED" w:rsidP="005C20ED">
      <w:pPr>
        <w:rPr>
          <w:rFonts w:ascii="Arial" w:hAnsi="Arial" w:cs="Arial"/>
          <w:b/>
          <w:color w:val="6F0E44"/>
          <w:sz w:val="44"/>
          <w:szCs w:val="44"/>
          <w:lang w:eastAsia="en-GB"/>
        </w:rPr>
      </w:pPr>
      <w:r w:rsidRPr="00C82F1C">
        <w:rPr>
          <w:rFonts w:ascii="Arial" w:hAnsi="Arial" w:cs="Arial"/>
          <w:b/>
          <w:color w:val="6F0E44"/>
          <w:sz w:val="44"/>
          <w:szCs w:val="44"/>
          <w:lang w:eastAsia="en-GB"/>
        </w:rPr>
        <w:lastRenderedPageBreak/>
        <w:t>General Terms and Conditions of Employment</w:t>
      </w:r>
    </w:p>
    <w:p w14:paraId="53C51CB2" w14:textId="77777777" w:rsidR="005C20ED" w:rsidRDefault="005C20ED" w:rsidP="005C20ED">
      <w:pPr>
        <w:rPr>
          <w:rFonts w:ascii="Arial" w:hAnsi="Arial" w:cs="Arial"/>
          <w:b/>
          <w:sz w:val="22"/>
          <w:szCs w:val="22"/>
        </w:rPr>
      </w:pPr>
    </w:p>
    <w:p w14:paraId="4BEAABAF" w14:textId="77777777" w:rsidR="005C20ED" w:rsidRPr="00C82F1C" w:rsidRDefault="005C20ED" w:rsidP="005C20ED">
      <w:pPr>
        <w:rPr>
          <w:rFonts w:ascii="Arial" w:hAnsi="Arial" w:cs="Arial"/>
          <w:b/>
          <w:sz w:val="26"/>
          <w:szCs w:val="26"/>
        </w:rPr>
      </w:pPr>
      <w:r w:rsidRPr="00C82F1C">
        <w:rPr>
          <w:rFonts w:ascii="Arial" w:hAnsi="Arial" w:cs="Arial"/>
          <w:b/>
          <w:color w:val="6F0E44"/>
          <w:sz w:val="26"/>
          <w:szCs w:val="26"/>
          <w:lang w:eastAsia="en-GB"/>
        </w:rPr>
        <w:t>Salary</w:t>
      </w:r>
    </w:p>
    <w:p w14:paraId="57EF6E71" w14:textId="0AA16489" w:rsidR="005C20ED" w:rsidRDefault="005C20ED" w:rsidP="005C20ED">
      <w:pPr>
        <w:rPr>
          <w:rFonts w:ascii="Arial" w:hAnsi="Arial" w:cs="Arial"/>
          <w:sz w:val="22"/>
          <w:szCs w:val="22"/>
        </w:rPr>
      </w:pPr>
      <w:r w:rsidRPr="00BB5E4D">
        <w:rPr>
          <w:rFonts w:ascii="Arial" w:hAnsi="Arial" w:cs="Arial"/>
          <w:sz w:val="22"/>
          <w:szCs w:val="22"/>
        </w:rPr>
        <w:t>The startin</w:t>
      </w:r>
      <w:r w:rsidR="00F4117B" w:rsidRPr="00BB5E4D">
        <w:rPr>
          <w:rFonts w:ascii="Arial" w:hAnsi="Arial" w:cs="Arial"/>
          <w:sz w:val="22"/>
          <w:szCs w:val="22"/>
        </w:rPr>
        <w:t xml:space="preserve">g salary for the post is </w:t>
      </w:r>
      <w:r w:rsidR="00F4117B" w:rsidRPr="00BB5E4D">
        <w:rPr>
          <w:rFonts w:ascii="Arial" w:hAnsi="Arial" w:cs="Arial"/>
          <w:b/>
          <w:sz w:val="22"/>
          <w:szCs w:val="22"/>
        </w:rPr>
        <w:t>£2</w:t>
      </w:r>
      <w:r w:rsidR="00BB5E4D" w:rsidRPr="00BB5E4D">
        <w:rPr>
          <w:rFonts w:ascii="Arial" w:hAnsi="Arial" w:cs="Arial"/>
          <w:b/>
          <w:sz w:val="22"/>
          <w:szCs w:val="22"/>
        </w:rPr>
        <w:t xml:space="preserve">9,133 </w:t>
      </w:r>
      <w:r w:rsidR="00F4117B" w:rsidRPr="00BB5E4D">
        <w:rPr>
          <w:rFonts w:ascii="Arial" w:hAnsi="Arial" w:cs="Arial"/>
          <w:b/>
          <w:sz w:val="22"/>
          <w:szCs w:val="22"/>
        </w:rPr>
        <w:t>(pro rata)</w:t>
      </w:r>
      <w:r w:rsidRPr="00BB5E4D">
        <w:rPr>
          <w:rFonts w:ascii="Arial" w:hAnsi="Arial" w:cs="Arial"/>
          <w:sz w:val="22"/>
          <w:szCs w:val="22"/>
        </w:rPr>
        <w:t>.</w:t>
      </w:r>
      <w:r w:rsidRPr="005C20ED">
        <w:rPr>
          <w:rFonts w:ascii="Arial" w:hAnsi="Arial" w:cs="Arial"/>
          <w:sz w:val="22"/>
          <w:szCs w:val="22"/>
        </w:rPr>
        <w:t xml:space="preserve"> Your salary will be paid monthly in arrears, on or around the 4</w:t>
      </w:r>
      <w:r w:rsidRPr="005C20ED">
        <w:rPr>
          <w:rFonts w:ascii="Arial" w:hAnsi="Arial" w:cs="Arial"/>
          <w:sz w:val="22"/>
          <w:szCs w:val="22"/>
          <w:vertAlign w:val="superscript"/>
        </w:rPr>
        <w:t>th</w:t>
      </w:r>
      <w:r w:rsidRPr="005C20ED">
        <w:rPr>
          <w:rFonts w:ascii="Arial" w:hAnsi="Arial" w:cs="Arial"/>
          <w:sz w:val="22"/>
          <w:szCs w:val="22"/>
        </w:rPr>
        <w:t xml:space="preserve"> Thursday of each month, direct to your bank/building society account and subject to normal statutory deductions for National Insurance and PAYE Income Tax. </w:t>
      </w:r>
    </w:p>
    <w:p w14:paraId="176CBAB2" w14:textId="77777777" w:rsidR="005C20ED" w:rsidRPr="005C20ED" w:rsidRDefault="005C20ED" w:rsidP="005C20ED">
      <w:pPr>
        <w:tabs>
          <w:tab w:val="left" w:pos="0"/>
          <w:tab w:val="left" w:pos="769"/>
        </w:tabs>
        <w:rPr>
          <w:rFonts w:ascii="Arial" w:hAnsi="Arial" w:cs="Arial"/>
          <w:sz w:val="22"/>
          <w:szCs w:val="22"/>
        </w:rPr>
      </w:pPr>
    </w:p>
    <w:p w14:paraId="414309BE" w14:textId="5A377113" w:rsidR="005C20ED" w:rsidRPr="00C82F1C" w:rsidRDefault="005C20ED" w:rsidP="005C20ED">
      <w:pPr>
        <w:rPr>
          <w:rFonts w:ascii="Arial" w:hAnsi="Arial" w:cs="Arial"/>
          <w:b/>
          <w:color w:val="6F0E44"/>
          <w:sz w:val="26"/>
          <w:szCs w:val="26"/>
          <w:lang w:eastAsia="en-GB"/>
        </w:rPr>
      </w:pPr>
      <w:r w:rsidRPr="00C82F1C">
        <w:rPr>
          <w:rFonts w:ascii="Arial" w:hAnsi="Arial" w:cs="Arial"/>
          <w:b/>
          <w:color w:val="6F0E44"/>
          <w:sz w:val="26"/>
          <w:szCs w:val="26"/>
          <w:lang w:eastAsia="en-GB"/>
        </w:rPr>
        <w:t xml:space="preserve">Hours of </w:t>
      </w:r>
      <w:r w:rsidR="00C82F1C">
        <w:rPr>
          <w:rFonts w:ascii="Arial" w:hAnsi="Arial" w:cs="Arial"/>
          <w:b/>
          <w:color w:val="6F0E44"/>
          <w:sz w:val="26"/>
          <w:szCs w:val="26"/>
          <w:lang w:eastAsia="en-GB"/>
        </w:rPr>
        <w:t>w</w:t>
      </w:r>
      <w:r w:rsidRPr="00C82F1C">
        <w:rPr>
          <w:rFonts w:ascii="Arial" w:hAnsi="Arial" w:cs="Arial"/>
          <w:b/>
          <w:color w:val="6F0E44"/>
          <w:sz w:val="26"/>
          <w:szCs w:val="26"/>
          <w:lang w:eastAsia="en-GB"/>
        </w:rPr>
        <w:t>ork</w:t>
      </w:r>
    </w:p>
    <w:p w14:paraId="240A62DB" w14:textId="5DC03815" w:rsidR="00C82F1C" w:rsidRPr="005C20ED" w:rsidRDefault="00F4117B" w:rsidP="00C82F1C">
      <w:pPr>
        <w:rPr>
          <w:rFonts w:ascii="Arial" w:hAnsi="Arial" w:cs="Arial"/>
          <w:sz w:val="22"/>
          <w:szCs w:val="22"/>
        </w:rPr>
      </w:pPr>
      <w:r>
        <w:rPr>
          <w:rFonts w:ascii="Arial" w:hAnsi="Arial" w:cs="Arial"/>
          <w:sz w:val="22"/>
          <w:szCs w:val="22"/>
        </w:rPr>
        <w:t xml:space="preserve">Your hours of work are </w:t>
      </w:r>
      <w:r w:rsidRPr="00500C9E">
        <w:rPr>
          <w:rFonts w:ascii="Arial" w:hAnsi="Arial" w:cs="Arial"/>
          <w:b/>
          <w:sz w:val="22"/>
          <w:szCs w:val="22"/>
        </w:rPr>
        <w:t>1</w:t>
      </w:r>
      <w:r w:rsidR="00C82F1C" w:rsidRPr="00500C9E">
        <w:rPr>
          <w:rFonts w:ascii="Arial" w:hAnsi="Arial" w:cs="Arial"/>
          <w:b/>
          <w:sz w:val="22"/>
          <w:szCs w:val="22"/>
        </w:rPr>
        <w:t>6</w:t>
      </w:r>
      <w:r w:rsidR="005C20ED" w:rsidRPr="00500C9E">
        <w:rPr>
          <w:rFonts w:ascii="Arial" w:hAnsi="Arial" w:cs="Arial"/>
          <w:b/>
          <w:sz w:val="22"/>
          <w:szCs w:val="22"/>
        </w:rPr>
        <w:t xml:space="preserve"> hours per week</w:t>
      </w:r>
      <w:r w:rsidR="005C20ED" w:rsidRPr="005C20ED">
        <w:rPr>
          <w:rFonts w:ascii="Arial" w:hAnsi="Arial" w:cs="Arial"/>
          <w:sz w:val="22"/>
          <w:szCs w:val="22"/>
        </w:rPr>
        <w:t xml:space="preserve">, with a minimum of 30 minutes break for lunch each day (unpaid).  </w:t>
      </w:r>
      <w:r w:rsidR="00C82F1C" w:rsidRPr="005C20ED">
        <w:rPr>
          <w:rFonts w:ascii="Arial" w:hAnsi="Arial" w:cs="Arial"/>
          <w:sz w:val="22"/>
          <w:szCs w:val="22"/>
        </w:rPr>
        <w:t xml:space="preserve">These working hours are flexible and weekend and evening work </w:t>
      </w:r>
      <w:r w:rsidR="00500C9E">
        <w:rPr>
          <w:rFonts w:ascii="Arial" w:hAnsi="Arial" w:cs="Arial"/>
          <w:sz w:val="22"/>
          <w:szCs w:val="22"/>
        </w:rPr>
        <w:t xml:space="preserve">may </w:t>
      </w:r>
      <w:r w:rsidR="00C82F1C" w:rsidRPr="005C20ED">
        <w:rPr>
          <w:rFonts w:ascii="Arial" w:hAnsi="Arial" w:cs="Arial"/>
          <w:sz w:val="22"/>
          <w:szCs w:val="22"/>
        </w:rPr>
        <w:t>at times be necessary.  Time off in lieu (TOIL) will be available under the terms of the existing policy.</w:t>
      </w:r>
    </w:p>
    <w:p w14:paraId="43D99803" w14:textId="6595A9EB" w:rsidR="005C20ED" w:rsidRPr="005C20ED" w:rsidRDefault="005C20ED" w:rsidP="005C20ED">
      <w:pPr>
        <w:rPr>
          <w:rFonts w:ascii="Arial" w:hAnsi="Arial" w:cs="Arial"/>
          <w:sz w:val="22"/>
          <w:szCs w:val="22"/>
        </w:rPr>
      </w:pPr>
    </w:p>
    <w:p w14:paraId="3C3AC62D" w14:textId="0EF31147" w:rsidR="005C20ED" w:rsidRPr="005C20ED" w:rsidRDefault="005C20ED" w:rsidP="005C20ED">
      <w:pPr>
        <w:rPr>
          <w:rFonts w:ascii="Arial" w:hAnsi="Arial" w:cs="Arial"/>
          <w:b/>
          <w:sz w:val="22"/>
          <w:szCs w:val="22"/>
        </w:rPr>
      </w:pPr>
      <w:r w:rsidRPr="00C82F1C">
        <w:rPr>
          <w:rFonts w:ascii="Arial" w:hAnsi="Arial" w:cs="Arial"/>
          <w:b/>
          <w:color w:val="6F0E44"/>
          <w:sz w:val="26"/>
          <w:szCs w:val="26"/>
          <w:lang w:eastAsia="en-GB"/>
        </w:rPr>
        <w:t xml:space="preserve">Location of </w:t>
      </w:r>
      <w:r w:rsidR="00C82F1C">
        <w:rPr>
          <w:rFonts w:ascii="Arial" w:hAnsi="Arial" w:cs="Arial"/>
          <w:b/>
          <w:color w:val="6F0E44"/>
          <w:sz w:val="26"/>
          <w:szCs w:val="26"/>
          <w:lang w:eastAsia="en-GB"/>
        </w:rPr>
        <w:t>p</w:t>
      </w:r>
      <w:r w:rsidRPr="00C82F1C">
        <w:rPr>
          <w:rFonts w:ascii="Arial" w:hAnsi="Arial" w:cs="Arial"/>
          <w:b/>
          <w:color w:val="6F0E44"/>
          <w:sz w:val="26"/>
          <w:szCs w:val="26"/>
          <w:lang w:eastAsia="en-GB"/>
        </w:rPr>
        <w:t>ost</w:t>
      </w:r>
    </w:p>
    <w:p w14:paraId="04EB3737" w14:textId="79B9E1D1" w:rsidR="005C20ED" w:rsidRPr="005C20ED" w:rsidRDefault="002F2B99" w:rsidP="00957E03">
      <w:pPr>
        <w:rPr>
          <w:rFonts w:ascii="Arial" w:hAnsi="Arial" w:cs="Arial"/>
          <w:sz w:val="22"/>
          <w:szCs w:val="22"/>
        </w:rPr>
      </w:pPr>
      <w:r>
        <w:rPr>
          <w:rFonts w:ascii="Arial" w:hAnsi="Arial" w:cs="Arial"/>
          <w:sz w:val="22"/>
          <w:szCs w:val="22"/>
        </w:rPr>
        <w:t>T</w:t>
      </w:r>
      <w:r w:rsidR="009D7746">
        <w:rPr>
          <w:rFonts w:ascii="Arial" w:hAnsi="Arial" w:cs="Arial"/>
          <w:sz w:val="22"/>
          <w:szCs w:val="22"/>
        </w:rPr>
        <w:t>h</w:t>
      </w:r>
      <w:r>
        <w:rPr>
          <w:rFonts w:ascii="Arial" w:hAnsi="Arial" w:cs="Arial"/>
          <w:sz w:val="22"/>
          <w:szCs w:val="22"/>
        </w:rPr>
        <w:t>e</w:t>
      </w:r>
      <w:r w:rsidR="009D7746">
        <w:rPr>
          <w:rFonts w:ascii="Arial" w:hAnsi="Arial" w:cs="Arial"/>
          <w:sz w:val="22"/>
          <w:szCs w:val="22"/>
        </w:rPr>
        <w:t xml:space="preserve"> </w:t>
      </w:r>
      <w:r w:rsidR="00500C9E">
        <w:rPr>
          <w:rFonts w:ascii="Arial" w:hAnsi="Arial" w:cs="Arial"/>
          <w:sz w:val="22"/>
          <w:szCs w:val="22"/>
        </w:rPr>
        <w:t>post holder</w:t>
      </w:r>
      <w:r w:rsidR="009D7746">
        <w:rPr>
          <w:rFonts w:ascii="Arial" w:hAnsi="Arial" w:cs="Arial"/>
          <w:sz w:val="22"/>
          <w:szCs w:val="22"/>
        </w:rPr>
        <w:t xml:space="preserve"> will be based in our accessible office at Duncan Place, Edinburgh.  </w:t>
      </w:r>
      <w:bookmarkStart w:id="0" w:name="_Hlk52973189"/>
      <w:r>
        <w:rPr>
          <w:rFonts w:ascii="Arial" w:hAnsi="Arial" w:cs="Arial"/>
          <w:sz w:val="22"/>
          <w:szCs w:val="22"/>
        </w:rPr>
        <w:t xml:space="preserve">You will be expected to work at least one day per week at the Edinburgh office.  Home working is possible with this post.  For this we </w:t>
      </w:r>
      <w:r w:rsidR="00DA5634">
        <w:rPr>
          <w:rFonts w:ascii="Arial" w:hAnsi="Arial" w:cs="Arial"/>
          <w:sz w:val="22"/>
          <w:szCs w:val="22"/>
        </w:rPr>
        <w:t xml:space="preserve">require </w:t>
      </w:r>
      <w:r>
        <w:rPr>
          <w:rFonts w:ascii="Arial" w:hAnsi="Arial" w:cs="Arial"/>
          <w:sz w:val="22"/>
          <w:szCs w:val="22"/>
        </w:rPr>
        <w:t xml:space="preserve">the post holder </w:t>
      </w:r>
      <w:r w:rsidR="00DA5634">
        <w:rPr>
          <w:rFonts w:ascii="Arial" w:hAnsi="Arial" w:cs="Arial"/>
          <w:sz w:val="22"/>
          <w:szCs w:val="22"/>
        </w:rPr>
        <w:t xml:space="preserve">to have access to </w:t>
      </w:r>
      <w:r w:rsidR="00500C9E">
        <w:rPr>
          <w:rFonts w:ascii="Arial" w:hAnsi="Arial" w:cs="Arial"/>
          <w:sz w:val="22"/>
          <w:szCs w:val="22"/>
        </w:rPr>
        <w:t>Wi-Fi</w:t>
      </w:r>
      <w:r>
        <w:rPr>
          <w:rFonts w:ascii="Arial" w:hAnsi="Arial" w:cs="Arial"/>
          <w:sz w:val="22"/>
          <w:szCs w:val="22"/>
        </w:rPr>
        <w:t xml:space="preserve">, </w:t>
      </w:r>
      <w:r w:rsidR="00DA5634">
        <w:rPr>
          <w:rFonts w:ascii="Arial" w:hAnsi="Arial" w:cs="Arial"/>
          <w:sz w:val="22"/>
          <w:szCs w:val="22"/>
        </w:rPr>
        <w:t>access to a confidential space</w:t>
      </w:r>
      <w:r>
        <w:rPr>
          <w:rFonts w:ascii="Arial" w:hAnsi="Arial" w:cs="Arial"/>
          <w:sz w:val="22"/>
          <w:szCs w:val="22"/>
        </w:rPr>
        <w:t xml:space="preserve"> and not be responsible for dependents while working.</w:t>
      </w:r>
    </w:p>
    <w:bookmarkEnd w:id="0"/>
    <w:p w14:paraId="4074E3DD" w14:textId="77777777" w:rsidR="005C20ED" w:rsidRPr="005C20ED" w:rsidRDefault="005C20ED" w:rsidP="005C20ED">
      <w:pPr>
        <w:rPr>
          <w:rFonts w:ascii="Arial" w:hAnsi="Arial" w:cs="Arial"/>
          <w:sz w:val="22"/>
          <w:szCs w:val="22"/>
        </w:rPr>
      </w:pPr>
    </w:p>
    <w:p w14:paraId="5F565E6A" w14:textId="2072B989" w:rsidR="005C20ED" w:rsidRPr="005C20ED" w:rsidRDefault="005C20ED" w:rsidP="00C82F1C">
      <w:pPr>
        <w:rPr>
          <w:rFonts w:ascii="Arial" w:hAnsi="Arial" w:cs="Arial"/>
          <w:b/>
          <w:sz w:val="22"/>
          <w:szCs w:val="22"/>
        </w:rPr>
      </w:pPr>
      <w:r w:rsidRPr="00C82F1C">
        <w:rPr>
          <w:rFonts w:ascii="Arial" w:hAnsi="Arial" w:cs="Arial"/>
          <w:b/>
          <w:color w:val="6F0E44"/>
          <w:sz w:val="26"/>
          <w:szCs w:val="26"/>
          <w:lang w:eastAsia="en-GB"/>
        </w:rPr>
        <w:t xml:space="preserve">Probationary </w:t>
      </w:r>
      <w:r w:rsidR="00C82F1C">
        <w:rPr>
          <w:rFonts w:ascii="Arial" w:hAnsi="Arial" w:cs="Arial"/>
          <w:b/>
          <w:color w:val="6F0E44"/>
          <w:sz w:val="26"/>
          <w:szCs w:val="26"/>
          <w:lang w:eastAsia="en-GB"/>
        </w:rPr>
        <w:t>p</w:t>
      </w:r>
      <w:r w:rsidRPr="00C82F1C">
        <w:rPr>
          <w:rFonts w:ascii="Arial" w:hAnsi="Arial" w:cs="Arial"/>
          <w:b/>
          <w:color w:val="6F0E44"/>
          <w:sz w:val="26"/>
          <w:szCs w:val="26"/>
          <w:lang w:eastAsia="en-GB"/>
        </w:rPr>
        <w:t>eriod</w:t>
      </w:r>
      <w:bookmarkStart w:id="1" w:name="_GoBack"/>
      <w:bookmarkEnd w:id="1"/>
    </w:p>
    <w:p w14:paraId="0F70ED24" w14:textId="49906C78" w:rsidR="005C20ED" w:rsidRPr="005C20ED" w:rsidRDefault="005C20ED" w:rsidP="005C20ED">
      <w:pPr>
        <w:rPr>
          <w:rFonts w:ascii="Arial" w:hAnsi="Arial" w:cs="Arial"/>
          <w:sz w:val="22"/>
          <w:szCs w:val="22"/>
        </w:rPr>
      </w:pPr>
      <w:r w:rsidRPr="005C20ED">
        <w:rPr>
          <w:rFonts w:ascii="Arial" w:hAnsi="Arial" w:cs="Arial"/>
          <w:sz w:val="22"/>
          <w:szCs w:val="22"/>
        </w:rPr>
        <w:t xml:space="preserve">New employees’ employment is subject to satisfactory completion of a </w:t>
      </w:r>
      <w:r w:rsidR="00500C9E" w:rsidRPr="005C20ED">
        <w:rPr>
          <w:rFonts w:ascii="Arial" w:hAnsi="Arial" w:cs="Arial"/>
          <w:sz w:val="22"/>
          <w:szCs w:val="22"/>
          <w:u w:val="single"/>
        </w:rPr>
        <w:t>six-month</w:t>
      </w:r>
      <w:r w:rsidRPr="005C20ED">
        <w:rPr>
          <w:rFonts w:ascii="Arial" w:hAnsi="Arial" w:cs="Arial"/>
          <w:sz w:val="22"/>
          <w:szCs w:val="22"/>
        </w:rPr>
        <w:t xml:space="preserve"> probationary period. The </w:t>
      </w:r>
      <w:proofErr w:type="spellStart"/>
      <w:r w:rsidRPr="005C20ED">
        <w:rPr>
          <w:rFonts w:ascii="Arial" w:hAnsi="Arial" w:cs="Arial"/>
          <w:sz w:val="22"/>
          <w:szCs w:val="22"/>
        </w:rPr>
        <w:t>organisation</w:t>
      </w:r>
      <w:proofErr w:type="spellEnd"/>
      <w:r w:rsidRPr="005C20ED">
        <w:rPr>
          <w:rFonts w:ascii="Arial" w:hAnsi="Arial" w:cs="Arial"/>
          <w:sz w:val="22"/>
          <w:szCs w:val="22"/>
        </w:rPr>
        <w:t xml:space="preserve"> reserves the right to extend this period at its discretion. The </w:t>
      </w:r>
      <w:proofErr w:type="spellStart"/>
      <w:r w:rsidRPr="005C20ED">
        <w:rPr>
          <w:rFonts w:ascii="Arial" w:hAnsi="Arial" w:cs="Arial"/>
          <w:sz w:val="22"/>
          <w:szCs w:val="22"/>
        </w:rPr>
        <w:t>organisation</w:t>
      </w:r>
      <w:proofErr w:type="spellEnd"/>
      <w:r w:rsidRPr="005C20ED">
        <w:rPr>
          <w:rFonts w:ascii="Arial" w:hAnsi="Arial" w:cs="Arial"/>
          <w:sz w:val="22"/>
          <w:szCs w:val="22"/>
        </w:rPr>
        <w:t xml:space="preserve"> will assess and review your work performance during this time and reserves the right to terminate your employment at any time during the probationary period.</w:t>
      </w:r>
    </w:p>
    <w:p w14:paraId="7A462F61" w14:textId="77777777" w:rsidR="005C20ED" w:rsidRPr="005C20ED" w:rsidRDefault="005C20ED" w:rsidP="005C20ED">
      <w:pPr>
        <w:tabs>
          <w:tab w:val="left" w:pos="3686"/>
        </w:tabs>
        <w:rPr>
          <w:rFonts w:ascii="Arial" w:hAnsi="Arial" w:cs="Arial"/>
          <w:sz w:val="22"/>
          <w:szCs w:val="22"/>
        </w:rPr>
      </w:pPr>
    </w:p>
    <w:p w14:paraId="71948A01" w14:textId="7396C671" w:rsidR="005C20ED" w:rsidRPr="00500C9E" w:rsidRDefault="005C20ED" w:rsidP="00500C9E">
      <w:pPr>
        <w:rPr>
          <w:rFonts w:ascii="Arial" w:hAnsi="Arial" w:cs="Arial"/>
          <w:b/>
          <w:color w:val="6F0E44"/>
          <w:sz w:val="26"/>
          <w:szCs w:val="26"/>
          <w:lang w:eastAsia="en-GB"/>
        </w:rPr>
      </w:pPr>
      <w:r w:rsidRPr="00500C9E">
        <w:rPr>
          <w:rFonts w:ascii="Arial" w:hAnsi="Arial" w:cs="Arial"/>
          <w:b/>
          <w:color w:val="6F0E44"/>
          <w:sz w:val="26"/>
          <w:szCs w:val="26"/>
          <w:lang w:eastAsia="en-GB"/>
        </w:rPr>
        <w:t>Funding</w:t>
      </w:r>
    </w:p>
    <w:p w14:paraId="6A7F4C9C" w14:textId="0092A89B" w:rsidR="005C20ED" w:rsidRPr="005C20ED" w:rsidRDefault="005C20ED" w:rsidP="005C20ED">
      <w:pPr>
        <w:rPr>
          <w:rFonts w:ascii="Arial" w:hAnsi="Arial" w:cs="Arial"/>
          <w:sz w:val="22"/>
          <w:szCs w:val="22"/>
        </w:rPr>
      </w:pPr>
      <w:r w:rsidRPr="005C20ED">
        <w:rPr>
          <w:rFonts w:ascii="Arial" w:hAnsi="Arial" w:cs="Arial"/>
          <w:sz w:val="22"/>
          <w:szCs w:val="22"/>
          <w:lang w:eastAsia="ar-SA"/>
        </w:rPr>
        <w:t xml:space="preserve">This </w:t>
      </w:r>
      <w:r w:rsidRPr="005C20ED">
        <w:rPr>
          <w:rFonts w:ascii="Arial" w:hAnsi="Arial" w:cs="Arial"/>
          <w:sz w:val="22"/>
          <w:szCs w:val="22"/>
        </w:rPr>
        <w:t xml:space="preserve">post is </w:t>
      </w:r>
      <w:r w:rsidR="00500C9E">
        <w:rPr>
          <w:rFonts w:ascii="Arial" w:hAnsi="Arial" w:cs="Arial"/>
          <w:sz w:val="22"/>
          <w:szCs w:val="22"/>
        </w:rPr>
        <w:t xml:space="preserve">currently </w:t>
      </w:r>
      <w:r w:rsidRPr="005C20ED">
        <w:rPr>
          <w:rFonts w:ascii="Arial" w:hAnsi="Arial" w:cs="Arial"/>
          <w:sz w:val="22"/>
          <w:szCs w:val="22"/>
        </w:rPr>
        <w:t xml:space="preserve">funded </w:t>
      </w:r>
      <w:r w:rsidR="002F2B99">
        <w:rPr>
          <w:rFonts w:ascii="Arial" w:hAnsi="Arial" w:cs="Arial"/>
          <w:sz w:val="22"/>
          <w:szCs w:val="22"/>
        </w:rPr>
        <w:t>until 31</w:t>
      </w:r>
      <w:r w:rsidR="002F2B99" w:rsidRPr="002F2B99">
        <w:rPr>
          <w:rFonts w:ascii="Arial" w:hAnsi="Arial" w:cs="Arial"/>
          <w:sz w:val="22"/>
          <w:szCs w:val="22"/>
          <w:vertAlign w:val="superscript"/>
        </w:rPr>
        <w:t>st</w:t>
      </w:r>
      <w:r w:rsidR="002F2B99">
        <w:rPr>
          <w:rFonts w:ascii="Arial" w:hAnsi="Arial" w:cs="Arial"/>
          <w:sz w:val="22"/>
          <w:szCs w:val="22"/>
        </w:rPr>
        <w:t xml:space="preserve"> March 2025.  LGBT Health is committed to seeking further funding after this date.</w:t>
      </w:r>
    </w:p>
    <w:p w14:paraId="30AAED71" w14:textId="77777777" w:rsidR="005C20ED" w:rsidRPr="005C20ED" w:rsidRDefault="005C20ED" w:rsidP="005C20ED">
      <w:pPr>
        <w:rPr>
          <w:rFonts w:ascii="Arial" w:hAnsi="Arial" w:cs="Arial"/>
          <w:sz w:val="22"/>
          <w:szCs w:val="22"/>
        </w:rPr>
      </w:pPr>
    </w:p>
    <w:p w14:paraId="2863C9B1" w14:textId="09BE7074" w:rsidR="005C20ED" w:rsidRPr="00500C9E" w:rsidRDefault="005C20ED" w:rsidP="00500C9E">
      <w:pPr>
        <w:rPr>
          <w:rFonts w:ascii="Arial" w:hAnsi="Arial" w:cs="Arial"/>
          <w:b/>
          <w:color w:val="6F0E44"/>
          <w:sz w:val="26"/>
          <w:szCs w:val="26"/>
          <w:lang w:eastAsia="en-GB"/>
        </w:rPr>
      </w:pPr>
      <w:r w:rsidRPr="00500C9E">
        <w:rPr>
          <w:rFonts w:ascii="Arial" w:hAnsi="Arial" w:cs="Arial"/>
          <w:b/>
          <w:color w:val="6F0E44"/>
          <w:sz w:val="26"/>
          <w:szCs w:val="26"/>
          <w:lang w:eastAsia="en-GB"/>
        </w:rPr>
        <w:t xml:space="preserve">Annual </w:t>
      </w:r>
      <w:r w:rsidR="00500C9E">
        <w:rPr>
          <w:rFonts w:ascii="Arial" w:hAnsi="Arial" w:cs="Arial"/>
          <w:b/>
          <w:color w:val="6F0E44"/>
          <w:sz w:val="26"/>
          <w:szCs w:val="26"/>
          <w:lang w:eastAsia="en-GB"/>
        </w:rPr>
        <w:t>l</w:t>
      </w:r>
      <w:r w:rsidRPr="00500C9E">
        <w:rPr>
          <w:rFonts w:ascii="Arial" w:hAnsi="Arial" w:cs="Arial"/>
          <w:b/>
          <w:color w:val="6F0E44"/>
          <w:sz w:val="26"/>
          <w:szCs w:val="26"/>
          <w:lang w:eastAsia="en-GB"/>
        </w:rPr>
        <w:t xml:space="preserve">eave and </w:t>
      </w:r>
      <w:r w:rsidR="00500C9E">
        <w:rPr>
          <w:rFonts w:ascii="Arial" w:hAnsi="Arial" w:cs="Arial"/>
          <w:b/>
          <w:color w:val="6F0E44"/>
          <w:sz w:val="26"/>
          <w:szCs w:val="26"/>
          <w:lang w:eastAsia="en-GB"/>
        </w:rPr>
        <w:t>public h</w:t>
      </w:r>
      <w:r w:rsidRPr="00500C9E">
        <w:rPr>
          <w:rFonts w:ascii="Arial" w:hAnsi="Arial" w:cs="Arial"/>
          <w:b/>
          <w:color w:val="6F0E44"/>
          <w:sz w:val="26"/>
          <w:szCs w:val="26"/>
          <w:lang w:eastAsia="en-GB"/>
        </w:rPr>
        <w:t>olidays</w:t>
      </w:r>
    </w:p>
    <w:p w14:paraId="173D4346" w14:textId="77777777" w:rsidR="005C20ED" w:rsidRPr="005C20ED" w:rsidRDefault="005C20ED" w:rsidP="005C20ED">
      <w:pPr>
        <w:rPr>
          <w:rFonts w:ascii="Arial" w:hAnsi="Arial" w:cs="Arial"/>
          <w:sz w:val="22"/>
          <w:szCs w:val="22"/>
        </w:rPr>
      </w:pPr>
      <w:r w:rsidRPr="005C20ED">
        <w:rPr>
          <w:rFonts w:ascii="Arial" w:hAnsi="Arial" w:cs="Arial"/>
          <w:sz w:val="22"/>
          <w:szCs w:val="22"/>
        </w:rPr>
        <w:t>Paid holiday entitlement is 25 days per annum pro rata (plus 10 public holidays), calculated pro rata from the anniversary date of your employment. The holiday year runs from 1</w:t>
      </w:r>
      <w:r w:rsidRPr="005C20ED">
        <w:rPr>
          <w:rFonts w:ascii="Arial" w:hAnsi="Arial" w:cs="Arial"/>
          <w:sz w:val="22"/>
          <w:szCs w:val="22"/>
          <w:vertAlign w:val="superscript"/>
        </w:rPr>
        <w:t>st</w:t>
      </w:r>
      <w:r w:rsidRPr="005C20ED">
        <w:rPr>
          <w:rFonts w:ascii="Arial" w:hAnsi="Arial" w:cs="Arial"/>
          <w:sz w:val="22"/>
          <w:szCs w:val="22"/>
        </w:rPr>
        <w:t xml:space="preserve"> April to 31</w:t>
      </w:r>
      <w:r w:rsidRPr="005C20ED">
        <w:rPr>
          <w:rFonts w:ascii="Arial" w:hAnsi="Arial" w:cs="Arial"/>
          <w:sz w:val="22"/>
          <w:szCs w:val="22"/>
          <w:vertAlign w:val="superscript"/>
        </w:rPr>
        <w:t>st</w:t>
      </w:r>
      <w:r w:rsidRPr="005C20ED">
        <w:rPr>
          <w:rFonts w:ascii="Arial" w:hAnsi="Arial" w:cs="Arial"/>
          <w:sz w:val="22"/>
          <w:szCs w:val="22"/>
        </w:rPr>
        <w:t xml:space="preserve"> March.</w:t>
      </w:r>
    </w:p>
    <w:p w14:paraId="244AA235" w14:textId="77777777" w:rsidR="005C20ED" w:rsidRPr="005C20ED" w:rsidRDefault="005C20ED" w:rsidP="005C20ED">
      <w:pPr>
        <w:pStyle w:val="CommentText"/>
        <w:tabs>
          <w:tab w:val="num" w:pos="774"/>
        </w:tabs>
        <w:rPr>
          <w:rFonts w:ascii="Arial" w:hAnsi="Arial" w:cs="Arial"/>
          <w:sz w:val="22"/>
          <w:szCs w:val="22"/>
        </w:rPr>
      </w:pPr>
    </w:p>
    <w:p w14:paraId="2FA91A4E" w14:textId="0833BD9B" w:rsidR="005C20ED" w:rsidRPr="005C20ED" w:rsidRDefault="005C20ED" w:rsidP="005C20ED">
      <w:pPr>
        <w:pStyle w:val="CommentText"/>
        <w:tabs>
          <w:tab w:val="num" w:pos="774"/>
        </w:tabs>
        <w:rPr>
          <w:rFonts w:ascii="Arial" w:hAnsi="Arial" w:cs="Arial"/>
          <w:sz w:val="22"/>
          <w:szCs w:val="22"/>
          <w:vertAlign w:val="superscript"/>
        </w:rPr>
      </w:pPr>
      <w:r w:rsidRPr="005C20ED">
        <w:rPr>
          <w:rFonts w:ascii="Arial" w:hAnsi="Arial" w:cs="Arial"/>
          <w:sz w:val="22"/>
          <w:szCs w:val="22"/>
        </w:rPr>
        <w:t xml:space="preserve">The organisation recognises the following </w:t>
      </w:r>
      <w:r w:rsidR="000C1A81">
        <w:rPr>
          <w:rFonts w:ascii="Arial" w:hAnsi="Arial" w:cs="Arial"/>
          <w:sz w:val="22"/>
          <w:szCs w:val="22"/>
        </w:rPr>
        <w:t xml:space="preserve">4 </w:t>
      </w:r>
      <w:r w:rsidRPr="005C20ED">
        <w:rPr>
          <w:rFonts w:ascii="Arial" w:hAnsi="Arial" w:cs="Arial"/>
          <w:sz w:val="22"/>
          <w:szCs w:val="22"/>
        </w:rPr>
        <w:t>public holidays and you are expected to take these days as a holiday</w:t>
      </w:r>
      <w:r w:rsidR="00500C9E">
        <w:rPr>
          <w:rFonts w:ascii="Arial" w:hAnsi="Arial" w:cs="Arial"/>
          <w:sz w:val="22"/>
          <w:szCs w:val="22"/>
        </w:rPr>
        <w:t>:</w:t>
      </w:r>
      <w:r w:rsidRPr="005C20ED">
        <w:rPr>
          <w:rFonts w:ascii="Arial" w:hAnsi="Arial" w:cs="Arial"/>
          <w:sz w:val="22"/>
          <w:szCs w:val="22"/>
        </w:rPr>
        <w:t xml:space="preserve"> 25</w:t>
      </w:r>
      <w:r w:rsidRPr="005C20ED">
        <w:rPr>
          <w:rFonts w:ascii="Arial" w:hAnsi="Arial" w:cs="Arial"/>
          <w:sz w:val="22"/>
          <w:szCs w:val="22"/>
          <w:vertAlign w:val="superscript"/>
        </w:rPr>
        <w:t>th</w:t>
      </w:r>
      <w:r w:rsidRPr="005C20ED">
        <w:rPr>
          <w:rFonts w:ascii="Arial" w:hAnsi="Arial" w:cs="Arial"/>
          <w:sz w:val="22"/>
          <w:szCs w:val="22"/>
        </w:rPr>
        <w:t xml:space="preserve"> December, 26</w:t>
      </w:r>
      <w:r w:rsidRPr="005C20ED">
        <w:rPr>
          <w:rFonts w:ascii="Arial" w:hAnsi="Arial" w:cs="Arial"/>
          <w:sz w:val="22"/>
          <w:szCs w:val="22"/>
          <w:vertAlign w:val="superscript"/>
        </w:rPr>
        <w:t>th</w:t>
      </w:r>
      <w:r w:rsidRPr="005C20ED">
        <w:rPr>
          <w:rFonts w:ascii="Arial" w:hAnsi="Arial" w:cs="Arial"/>
          <w:sz w:val="22"/>
          <w:szCs w:val="22"/>
        </w:rPr>
        <w:t xml:space="preserve"> December; 1</w:t>
      </w:r>
      <w:r w:rsidRPr="005C20ED">
        <w:rPr>
          <w:rFonts w:ascii="Arial" w:hAnsi="Arial" w:cs="Arial"/>
          <w:sz w:val="22"/>
          <w:szCs w:val="22"/>
          <w:vertAlign w:val="superscript"/>
        </w:rPr>
        <w:t>st</w:t>
      </w:r>
      <w:r w:rsidRPr="005C20ED">
        <w:rPr>
          <w:rFonts w:ascii="Arial" w:hAnsi="Arial" w:cs="Arial"/>
          <w:sz w:val="22"/>
          <w:szCs w:val="22"/>
        </w:rPr>
        <w:t xml:space="preserve"> January</w:t>
      </w:r>
      <w:r w:rsidR="005E5BD3">
        <w:rPr>
          <w:rFonts w:ascii="Arial" w:hAnsi="Arial" w:cs="Arial"/>
          <w:sz w:val="22"/>
          <w:szCs w:val="22"/>
        </w:rPr>
        <w:t xml:space="preserve"> and </w:t>
      </w:r>
      <w:r w:rsidRPr="005C20ED">
        <w:rPr>
          <w:rFonts w:ascii="Arial" w:hAnsi="Arial" w:cs="Arial"/>
          <w:sz w:val="22"/>
          <w:szCs w:val="22"/>
        </w:rPr>
        <w:t>2</w:t>
      </w:r>
      <w:r w:rsidRPr="005C20ED">
        <w:rPr>
          <w:rFonts w:ascii="Arial" w:hAnsi="Arial" w:cs="Arial"/>
          <w:sz w:val="22"/>
          <w:szCs w:val="22"/>
          <w:vertAlign w:val="superscript"/>
        </w:rPr>
        <w:t>nd</w:t>
      </w:r>
      <w:r w:rsidRPr="005C20ED">
        <w:rPr>
          <w:rFonts w:ascii="Arial" w:hAnsi="Arial" w:cs="Arial"/>
          <w:sz w:val="22"/>
          <w:szCs w:val="22"/>
        </w:rPr>
        <w:t xml:space="preserve"> January</w:t>
      </w:r>
      <w:r w:rsidR="005E5BD3">
        <w:rPr>
          <w:rFonts w:ascii="Arial" w:hAnsi="Arial" w:cs="Arial"/>
          <w:sz w:val="22"/>
          <w:szCs w:val="22"/>
        </w:rPr>
        <w:t xml:space="preserve">. </w:t>
      </w:r>
      <w:r w:rsidRPr="005C20ED">
        <w:rPr>
          <w:rFonts w:ascii="Arial" w:hAnsi="Arial" w:cs="Arial"/>
          <w:sz w:val="22"/>
          <w:szCs w:val="22"/>
        </w:rPr>
        <w:t xml:space="preserve">The remaining </w:t>
      </w:r>
      <w:r w:rsidR="00957E03">
        <w:rPr>
          <w:rFonts w:ascii="Arial" w:hAnsi="Arial" w:cs="Arial"/>
          <w:sz w:val="22"/>
          <w:szCs w:val="22"/>
        </w:rPr>
        <w:t>6</w:t>
      </w:r>
      <w:r w:rsidRPr="005C20ED">
        <w:rPr>
          <w:rFonts w:ascii="Arial" w:hAnsi="Arial" w:cs="Arial"/>
          <w:sz w:val="22"/>
          <w:szCs w:val="22"/>
        </w:rPr>
        <w:t xml:space="preserve"> days public holiday entitlement can be taken throughout the leave year.   </w:t>
      </w:r>
      <w:r w:rsidRPr="005C20ED">
        <w:rPr>
          <w:rFonts w:ascii="Arial" w:hAnsi="Arial" w:cs="Arial"/>
          <w:sz w:val="22"/>
          <w:szCs w:val="22"/>
          <w:vertAlign w:val="superscript"/>
        </w:rPr>
        <w:t xml:space="preserve"> </w:t>
      </w:r>
    </w:p>
    <w:p w14:paraId="0562E5B3" w14:textId="77777777" w:rsidR="005C20ED" w:rsidRPr="005C20ED" w:rsidRDefault="005C20ED" w:rsidP="005C20ED">
      <w:pPr>
        <w:pStyle w:val="CommentText"/>
        <w:tabs>
          <w:tab w:val="num" w:pos="774"/>
        </w:tabs>
        <w:rPr>
          <w:rFonts w:ascii="Arial" w:hAnsi="Arial" w:cs="Arial"/>
          <w:color w:val="FF0000"/>
          <w:sz w:val="22"/>
          <w:szCs w:val="22"/>
        </w:rPr>
      </w:pPr>
    </w:p>
    <w:p w14:paraId="3E12C2D1" w14:textId="77777777" w:rsidR="005C20ED" w:rsidRPr="005C20ED" w:rsidRDefault="005C20ED" w:rsidP="005C20ED">
      <w:pPr>
        <w:pStyle w:val="CommentText"/>
        <w:rPr>
          <w:rFonts w:ascii="Arial" w:hAnsi="Arial" w:cs="Arial"/>
          <w:sz w:val="22"/>
          <w:szCs w:val="22"/>
        </w:rPr>
      </w:pPr>
      <w:r w:rsidRPr="005C20ED">
        <w:rPr>
          <w:rFonts w:ascii="Arial" w:hAnsi="Arial" w:cs="Arial"/>
          <w:sz w:val="22"/>
          <w:szCs w:val="22"/>
        </w:rPr>
        <w:t xml:space="preserve">All periods of annual holiday must be authorised in advance by your line manager. You are required to submit holiday requests in writing to your line manager as early as possible, normally giving a minimum of two weeks’ notice. Requests for annual holiday will normally be granted on a ‘first come, first served’ basis. </w:t>
      </w:r>
    </w:p>
    <w:p w14:paraId="70C8AE01" w14:textId="77777777" w:rsidR="005C20ED" w:rsidRPr="005C20ED" w:rsidRDefault="005C20ED" w:rsidP="005C20ED">
      <w:pPr>
        <w:rPr>
          <w:rFonts w:ascii="Arial" w:hAnsi="Arial" w:cs="Arial"/>
          <w:sz w:val="22"/>
          <w:szCs w:val="22"/>
        </w:rPr>
      </w:pPr>
    </w:p>
    <w:p w14:paraId="5DC853A6" w14:textId="0A679892" w:rsidR="005C20ED" w:rsidRPr="005C20ED" w:rsidRDefault="00957E03" w:rsidP="005C20ED">
      <w:pPr>
        <w:pStyle w:val="BodyTextIndent"/>
        <w:ind w:left="0" w:firstLine="0"/>
        <w:rPr>
          <w:rFonts w:cs="Arial"/>
          <w:sz w:val="22"/>
          <w:szCs w:val="22"/>
        </w:rPr>
      </w:pPr>
      <w:r>
        <w:rPr>
          <w:rFonts w:cs="Arial"/>
          <w:sz w:val="22"/>
          <w:szCs w:val="22"/>
        </w:rPr>
        <w:t>For a full-time post, n</w:t>
      </w:r>
      <w:r w:rsidR="005C20ED" w:rsidRPr="005C20ED">
        <w:rPr>
          <w:rFonts w:cs="Arial"/>
          <w:sz w:val="22"/>
          <w:szCs w:val="22"/>
        </w:rPr>
        <w:t xml:space="preserve">o more than 5 annual leave days can be carried forward from the previous annual leave year. Any carryover request should be made to your line manager and this leave must be used in the first quarter of the new leave year. </w:t>
      </w:r>
    </w:p>
    <w:p w14:paraId="693DE7BC" w14:textId="77777777" w:rsidR="005C20ED" w:rsidRPr="005C20ED" w:rsidRDefault="005C20ED" w:rsidP="005C20ED">
      <w:pPr>
        <w:pStyle w:val="BodyTextIndent"/>
        <w:ind w:left="0" w:firstLine="0"/>
        <w:rPr>
          <w:rFonts w:cs="Arial"/>
          <w:sz w:val="22"/>
          <w:szCs w:val="22"/>
        </w:rPr>
      </w:pPr>
    </w:p>
    <w:p w14:paraId="06F00EBD" w14:textId="0C7A3716" w:rsidR="005C20ED" w:rsidRPr="00500C9E" w:rsidRDefault="00500C9E" w:rsidP="005C20ED">
      <w:pPr>
        <w:rPr>
          <w:rFonts w:ascii="Arial" w:hAnsi="Arial" w:cs="Arial"/>
          <w:b/>
          <w:color w:val="6F0E44"/>
          <w:sz w:val="26"/>
          <w:szCs w:val="26"/>
          <w:lang w:eastAsia="en-GB"/>
        </w:rPr>
      </w:pPr>
      <w:r>
        <w:rPr>
          <w:rFonts w:ascii="Arial" w:hAnsi="Arial" w:cs="Arial"/>
          <w:b/>
          <w:color w:val="6F0E44"/>
          <w:sz w:val="26"/>
          <w:szCs w:val="26"/>
          <w:lang w:eastAsia="en-GB"/>
        </w:rPr>
        <w:t>Compassionate l</w:t>
      </w:r>
      <w:r w:rsidR="005C20ED" w:rsidRPr="00500C9E">
        <w:rPr>
          <w:rFonts w:ascii="Arial" w:hAnsi="Arial" w:cs="Arial"/>
          <w:b/>
          <w:color w:val="6F0E44"/>
          <w:sz w:val="26"/>
          <w:szCs w:val="26"/>
          <w:lang w:eastAsia="en-GB"/>
        </w:rPr>
        <w:t>eave</w:t>
      </w:r>
    </w:p>
    <w:p w14:paraId="42720A4E" w14:textId="1BE81503" w:rsidR="005C20ED" w:rsidRPr="005C20ED" w:rsidRDefault="005C20ED" w:rsidP="005C20ED">
      <w:pPr>
        <w:rPr>
          <w:rFonts w:ascii="Arial" w:hAnsi="Arial" w:cs="Arial"/>
          <w:sz w:val="22"/>
          <w:szCs w:val="22"/>
        </w:rPr>
      </w:pPr>
      <w:r w:rsidRPr="005C20ED">
        <w:rPr>
          <w:rFonts w:ascii="Arial" w:hAnsi="Arial" w:cs="Arial"/>
          <w:sz w:val="22"/>
          <w:szCs w:val="22"/>
        </w:rPr>
        <w:t xml:space="preserve">In the case of urgent distress or crisis or in the light of a particular domestic situation, you may be entitled to up to 5 working days leave </w:t>
      </w:r>
      <w:r w:rsidR="00500C9E">
        <w:rPr>
          <w:rFonts w:ascii="Arial" w:hAnsi="Arial" w:cs="Arial"/>
          <w:sz w:val="22"/>
          <w:szCs w:val="22"/>
        </w:rPr>
        <w:t xml:space="preserve">(pro rata) </w:t>
      </w:r>
      <w:r w:rsidRPr="005C20ED">
        <w:rPr>
          <w:rFonts w:ascii="Arial" w:hAnsi="Arial" w:cs="Arial"/>
          <w:sz w:val="22"/>
          <w:szCs w:val="22"/>
        </w:rPr>
        <w:t xml:space="preserve">on full pay at the discretion of your line manager.  </w:t>
      </w:r>
    </w:p>
    <w:p w14:paraId="2C021B2B" w14:textId="77777777" w:rsidR="005C20ED" w:rsidRPr="005C20ED" w:rsidRDefault="005C20ED" w:rsidP="005C20ED">
      <w:pPr>
        <w:rPr>
          <w:rFonts w:ascii="Arial" w:hAnsi="Arial" w:cs="Arial"/>
          <w:sz w:val="22"/>
          <w:szCs w:val="22"/>
        </w:rPr>
      </w:pPr>
    </w:p>
    <w:p w14:paraId="67D90960" w14:textId="6F6E47F2" w:rsidR="005C20ED" w:rsidRPr="00500C9E" w:rsidRDefault="005C20ED" w:rsidP="00500C9E">
      <w:pPr>
        <w:rPr>
          <w:rFonts w:ascii="Arial" w:hAnsi="Arial" w:cs="Arial"/>
          <w:b/>
          <w:color w:val="6F0E44"/>
          <w:sz w:val="26"/>
          <w:szCs w:val="26"/>
          <w:lang w:eastAsia="en-GB"/>
        </w:rPr>
      </w:pPr>
      <w:r w:rsidRPr="00500C9E">
        <w:rPr>
          <w:rFonts w:ascii="Arial" w:hAnsi="Arial" w:cs="Arial"/>
          <w:b/>
          <w:color w:val="6F0E44"/>
          <w:sz w:val="26"/>
          <w:szCs w:val="26"/>
          <w:lang w:eastAsia="en-GB"/>
        </w:rPr>
        <w:t xml:space="preserve">Notifying </w:t>
      </w:r>
      <w:r w:rsidR="00500C9E">
        <w:rPr>
          <w:rFonts w:ascii="Arial" w:hAnsi="Arial" w:cs="Arial"/>
          <w:b/>
          <w:color w:val="6F0E44"/>
          <w:sz w:val="26"/>
          <w:szCs w:val="26"/>
          <w:lang w:eastAsia="en-GB"/>
        </w:rPr>
        <w:t>s</w:t>
      </w:r>
      <w:r w:rsidRPr="00500C9E">
        <w:rPr>
          <w:rFonts w:ascii="Arial" w:hAnsi="Arial" w:cs="Arial"/>
          <w:b/>
          <w:color w:val="6F0E44"/>
          <w:sz w:val="26"/>
          <w:szCs w:val="26"/>
          <w:lang w:eastAsia="en-GB"/>
        </w:rPr>
        <w:t>ickness</w:t>
      </w:r>
    </w:p>
    <w:p w14:paraId="0C499007" w14:textId="6C26083C" w:rsidR="005C20ED" w:rsidRPr="005C20ED" w:rsidRDefault="005C20ED" w:rsidP="005C20ED">
      <w:pPr>
        <w:pStyle w:val="CommentText"/>
        <w:rPr>
          <w:rFonts w:ascii="Arial" w:hAnsi="Arial" w:cs="Arial"/>
          <w:sz w:val="22"/>
          <w:szCs w:val="22"/>
        </w:rPr>
      </w:pPr>
      <w:r w:rsidRPr="005C20ED">
        <w:rPr>
          <w:rFonts w:ascii="Arial" w:hAnsi="Arial" w:cs="Arial"/>
          <w:sz w:val="22"/>
          <w:szCs w:val="22"/>
        </w:rPr>
        <w:t>If you are absent from work owing to sickness or accident you must notify your line manager before 10am on the first day of absence. If you are absent from work for up to 7 working days (including weekends and public holidays), you must complete a self-certification certificate on the day of your return to work and hand it to your line manager. If you are absent for more than 7 days, you must obtain a medical certificate and send or give it to your line manager.</w:t>
      </w:r>
    </w:p>
    <w:p w14:paraId="7D272273" w14:textId="77777777" w:rsidR="005C20ED" w:rsidRPr="005C20ED" w:rsidRDefault="005C20ED" w:rsidP="005C20ED">
      <w:pPr>
        <w:pStyle w:val="CommentText"/>
        <w:rPr>
          <w:rFonts w:ascii="Arial" w:hAnsi="Arial" w:cs="Arial"/>
          <w:sz w:val="22"/>
          <w:szCs w:val="22"/>
        </w:rPr>
      </w:pPr>
    </w:p>
    <w:p w14:paraId="616181AC" w14:textId="77777777" w:rsidR="005C20ED" w:rsidRDefault="005C20ED" w:rsidP="005C20ED">
      <w:pPr>
        <w:pStyle w:val="CommentText"/>
        <w:rPr>
          <w:rFonts w:ascii="Arial" w:hAnsi="Arial" w:cs="Arial"/>
          <w:sz w:val="22"/>
          <w:szCs w:val="22"/>
        </w:rPr>
      </w:pPr>
      <w:r w:rsidRPr="005C20ED">
        <w:rPr>
          <w:rFonts w:ascii="Arial" w:hAnsi="Arial" w:cs="Arial"/>
          <w:sz w:val="22"/>
          <w:szCs w:val="22"/>
        </w:rPr>
        <w:lastRenderedPageBreak/>
        <w:t xml:space="preserve">On your return to work after any period of absence you must complete an absence form and have a Return to Work meeting with your line manager.  </w:t>
      </w:r>
    </w:p>
    <w:p w14:paraId="29678122" w14:textId="77777777" w:rsidR="009923E0" w:rsidRPr="005C20ED" w:rsidRDefault="009923E0" w:rsidP="005C20ED">
      <w:pPr>
        <w:pStyle w:val="CommentText"/>
        <w:rPr>
          <w:rFonts w:ascii="Arial" w:hAnsi="Arial" w:cs="Arial"/>
          <w:sz w:val="22"/>
          <w:szCs w:val="22"/>
        </w:rPr>
      </w:pPr>
    </w:p>
    <w:p w14:paraId="67E88594" w14:textId="562332EF" w:rsidR="005C20ED" w:rsidRPr="005C20ED" w:rsidRDefault="00500C9E" w:rsidP="005C20ED">
      <w:pPr>
        <w:pStyle w:val="CommentText"/>
        <w:rPr>
          <w:rFonts w:ascii="Arial" w:hAnsi="Arial" w:cs="Arial"/>
          <w:sz w:val="22"/>
          <w:szCs w:val="22"/>
        </w:rPr>
      </w:pPr>
      <w:r>
        <w:rPr>
          <w:rFonts w:ascii="Arial" w:eastAsiaTheme="minorHAnsi" w:hAnsi="Arial" w:cs="Arial"/>
          <w:b/>
          <w:color w:val="6F0E44"/>
          <w:sz w:val="26"/>
          <w:szCs w:val="26"/>
          <w:lang w:val="en-US" w:eastAsia="en-GB"/>
        </w:rPr>
        <w:t>Maternity, p</w:t>
      </w:r>
      <w:r w:rsidR="005C20ED" w:rsidRPr="00500C9E">
        <w:rPr>
          <w:rFonts w:ascii="Arial" w:eastAsiaTheme="minorHAnsi" w:hAnsi="Arial" w:cs="Arial"/>
          <w:b/>
          <w:color w:val="6F0E44"/>
          <w:sz w:val="26"/>
          <w:szCs w:val="26"/>
          <w:lang w:val="en-US" w:eastAsia="en-GB"/>
        </w:rPr>
        <w:t xml:space="preserve">arental and </w:t>
      </w:r>
      <w:r>
        <w:rPr>
          <w:rFonts w:ascii="Arial" w:eastAsiaTheme="minorHAnsi" w:hAnsi="Arial" w:cs="Arial"/>
          <w:b/>
          <w:color w:val="6F0E44"/>
          <w:sz w:val="26"/>
          <w:szCs w:val="26"/>
          <w:lang w:val="en-US" w:eastAsia="en-GB"/>
        </w:rPr>
        <w:t>adoption l</w:t>
      </w:r>
      <w:r w:rsidR="005C20ED" w:rsidRPr="00500C9E">
        <w:rPr>
          <w:rFonts w:ascii="Arial" w:eastAsiaTheme="minorHAnsi" w:hAnsi="Arial" w:cs="Arial"/>
          <w:b/>
          <w:color w:val="6F0E44"/>
          <w:sz w:val="26"/>
          <w:szCs w:val="26"/>
          <w:lang w:val="en-US" w:eastAsia="en-GB"/>
        </w:rPr>
        <w:t>eave</w:t>
      </w:r>
      <w:r w:rsidR="005C20ED" w:rsidRPr="005C20ED">
        <w:rPr>
          <w:rFonts w:ascii="Arial" w:hAnsi="Arial" w:cs="Arial"/>
          <w:sz w:val="22"/>
          <w:szCs w:val="22"/>
        </w:rPr>
        <w:br/>
        <w:t>Staff are entitled to statutory maternity leave only. Staff are expected to give their line manager a minimum of 21 days written notice of pregnancy and intention to take maternity leave.</w:t>
      </w:r>
    </w:p>
    <w:p w14:paraId="5E595AB3" w14:textId="77777777" w:rsidR="005C20ED" w:rsidRPr="005C20ED" w:rsidRDefault="005C20ED" w:rsidP="005C20ED">
      <w:pPr>
        <w:pStyle w:val="CommentText"/>
        <w:rPr>
          <w:rFonts w:ascii="Arial" w:hAnsi="Arial" w:cs="Arial"/>
          <w:sz w:val="22"/>
          <w:szCs w:val="22"/>
        </w:rPr>
      </w:pPr>
    </w:p>
    <w:p w14:paraId="24F9805C" w14:textId="364FC64C" w:rsidR="005C20ED" w:rsidRPr="005C20ED" w:rsidRDefault="005C20ED" w:rsidP="005C20ED">
      <w:pPr>
        <w:pStyle w:val="CommentText"/>
        <w:rPr>
          <w:rFonts w:ascii="Arial" w:hAnsi="Arial" w:cs="Arial"/>
          <w:sz w:val="22"/>
          <w:szCs w:val="22"/>
        </w:rPr>
      </w:pPr>
      <w:r w:rsidRPr="005C20ED">
        <w:rPr>
          <w:rFonts w:ascii="Arial" w:hAnsi="Arial" w:cs="Arial"/>
          <w:sz w:val="22"/>
          <w:szCs w:val="22"/>
        </w:rPr>
        <w:t>Staff are entitled to statutory paternity leave only. Co-parents will be entitled to the same leave as available under paternity leave regulations. Staff are entitled to statutory adoption leave only.</w:t>
      </w:r>
    </w:p>
    <w:p w14:paraId="12BE2284" w14:textId="77777777" w:rsidR="005C20ED" w:rsidRPr="005C20ED" w:rsidRDefault="005C20ED" w:rsidP="005C20ED">
      <w:pPr>
        <w:rPr>
          <w:rFonts w:ascii="Arial" w:hAnsi="Arial" w:cs="Arial"/>
          <w:b/>
          <w:sz w:val="22"/>
          <w:szCs w:val="22"/>
        </w:rPr>
      </w:pPr>
    </w:p>
    <w:p w14:paraId="233ED44F" w14:textId="2D773065" w:rsidR="005C20ED" w:rsidRPr="00500C9E" w:rsidRDefault="005C20ED" w:rsidP="005C20ED">
      <w:pPr>
        <w:pStyle w:val="CommentText"/>
        <w:rPr>
          <w:rFonts w:ascii="Arial" w:eastAsiaTheme="minorHAnsi" w:hAnsi="Arial" w:cs="Arial"/>
          <w:b/>
          <w:color w:val="6F0E44"/>
          <w:sz w:val="26"/>
          <w:szCs w:val="26"/>
          <w:lang w:val="en-US" w:eastAsia="en-GB"/>
        </w:rPr>
      </w:pPr>
      <w:r w:rsidRPr="00500C9E">
        <w:rPr>
          <w:rFonts w:ascii="Arial" w:eastAsiaTheme="minorHAnsi" w:hAnsi="Arial" w:cs="Arial"/>
          <w:b/>
          <w:color w:val="6F0E44"/>
          <w:sz w:val="26"/>
          <w:szCs w:val="26"/>
          <w:lang w:val="en-US" w:eastAsia="en-GB"/>
        </w:rPr>
        <w:t>Pensions</w:t>
      </w:r>
    </w:p>
    <w:p w14:paraId="3C639093" w14:textId="77777777" w:rsidR="005C20ED" w:rsidRPr="005C20ED" w:rsidRDefault="005C20ED" w:rsidP="005C20ED">
      <w:pPr>
        <w:rPr>
          <w:rFonts w:ascii="Arial" w:hAnsi="Arial" w:cs="Arial"/>
          <w:bCs/>
          <w:sz w:val="22"/>
          <w:szCs w:val="22"/>
        </w:rPr>
      </w:pPr>
      <w:r w:rsidRPr="005C20ED">
        <w:rPr>
          <w:rFonts w:ascii="Arial" w:hAnsi="Arial" w:cs="Arial"/>
          <w:bCs/>
          <w:sz w:val="22"/>
          <w:szCs w:val="22"/>
        </w:rPr>
        <w:t xml:space="preserve">The </w:t>
      </w:r>
      <w:proofErr w:type="spellStart"/>
      <w:r w:rsidRPr="005C20ED">
        <w:rPr>
          <w:rFonts w:ascii="Arial" w:hAnsi="Arial" w:cs="Arial"/>
          <w:bCs/>
          <w:sz w:val="22"/>
          <w:szCs w:val="22"/>
        </w:rPr>
        <w:t>organisation</w:t>
      </w:r>
      <w:proofErr w:type="spellEnd"/>
      <w:r w:rsidRPr="005C20ED">
        <w:rPr>
          <w:rFonts w:ascii="Arial" w:hAnsi="Arial" w:cs="Arial"/>
          <w:bCs/>
          <w:sz w:val="22"/>
          <w:szCs w:val="22"/>
        </w:rPr>
        <w:t xml:space="preserve"> has a qualifying workplace group pension scheme which is provided by Standard Life Pensions. After your first three months of employment you may be eligible to join the scheme as detailed in the Pensions Act 2008 (pensions auto enrolment). The </w:t>
      </w:r>
      <w:proofErr w:type="spellStart"/>
      <w:r w:rsidRPr="005C20ED">
        <w:rPr>
          <w:rFonts w:ascii="Arial" w:hAnsi="Arial" w:cs="Arial"/>
          <w:bCs/>
          <w:sz w:val="22"/>
          <w:szCs w:val="22"/>
        </w:rPr>
        <w:t>organisation</w:t>
      </w:r>
      <w:proofErr w:type="spellEnd"/>
      <w:r w:rsidRPr="005C20ED">
        <w:rPr>
          <w:rFonts w:ascii="Arial" w:hAnsi="Arial" w:cs="Arial"/>
          <w:bCs/>
          <w:sz w:val="22"/>
          <w:szCs w:val="22"/>
        </w:rPr>
        <w:t xml:space="preserve"> will pay 6% of your gross salary as an employer pension contribution. Employees will be required to make an employee contribution to satisfy the government legislation’s minimum total contributions.</w:t>
      </w:r>
    </w:p>
    <w:p w14:paraId="52AE21E1" w14:textId="77777777" w:rsidR="005C20ED" w:rsidRPr="005C20ED" w:rsidRDefault="005C20ED" w:rsidP="005C20ED">
      <w:pPr>
        <w:pStyle w:val="CommentText"/>
        <w:ind w:left="54"/>
        <w:rPr>
          <w:rFonts w:ascii="Arial" w:hAnsi="Arial" w:cs="Arial"/>
          <w:sz w:val="22"/>
          <w:szCs w:val="22"/>
        </w:rPr>
      </w:pPr>
    </w:p>
    <w:p w14:paraId="7FD330F7" w14:textId="508863EA" w:rsidR="005C20ED" w:rsidRPr="00500C9E" w:rsidRDefault="005C20ED" w:rsidP="005C20ED">
      <w:pPr>
        <w:pStyle w:val="CommentText"/>
        <w:rPr>
          <w:rFonts w:ascii="Arial" w:eastAsiaTheme="minorHAnsi" w:hAnsi="Arial" w:cs="Arial"/>
          <w:b/>
          <w:color w:val="6F0E44"/>
          <w:sz w:val="26"/>
          <w:szCs w:val="26"/>
          <w:lang w:val="en-US" w:eastAsia="en-GB"/>
        </w:rPr>
      </w:pPr>
      <w:r w:rsidRPr="00500C9E">
        <w:rPr>
          <w:rFonts w:ascii="Arial" w:eastAsiaTheme="minorHAnsi" w:hAnsi="Arial" w:cs="Arial"/>
          <w:b/>
          <w:color w:val="6F0E44"/>
          <w:sz w:val="26"/>
          <w:szCs w:val="26"/>
          <w:lang w:val="en-US" w:eastAsia="en-GB"/>
        </w:rPr>
        <w:t>Expenses</w:t>
      </w:r>
    </w:p>
    <w:p w14:paraId="640A683E" w14:textId="77777777" w:rsidR="005C20ED" w:rsidRPr="005C20ED" w:rsidRDefault="005C20ED" w:rsidP="005C20ED">
      <w:pPr>
        <w:pStyle w:val="CommentText"/>
        <w:rPr>
          <w:rFonts w:ascii="Arial" w:hAnsi="Arial" w:cs="Arial"/>
          <w:sz w:val="22"/>
          <w:szCs w:val="22"/>
        </w:rPr>
      </w:pPr>
      <w:r w:rsidRPr="005C20ED">
        <w:rPr>
          <w:rFonts w:ascii="Arial" w:hAnsi="Arial" w:cs="Arial"/>
          <w:sz w:val="22"/>
          <w:szCs w:val="22"/>
        </w:rPr>
        <w:t>When you are travelling or otherwise involved in the organisation’s business, the organisation will pay your reasonable travelling, accommodation and out of pocket expenses. You should obtain receipts and present all expense claims for approval by your line manager as requested, ensuring claims are for no more than three months of expenditure. The organisation reserves the right to refuse to pay an expense claim where the expenditure is unreasonable, disproportionate or unnecessary.</w:t>
      </w:r>
    </w:p>
    <w:p w14:paraId="7E4DFDBE" w14:textId="77777777" w:rsidR="005C20ED" w:rsidRPr="005C20ED" w:rsidRDefault="005C20ED" w:rsidP="005C20ED">
      <w:pPr>
        <w:rPr>
          <w:rFonts w:ascii="Arial" w:hAnsi="Arial" w:cs="Arial"/>
          <w:b/>
          <w:sz w:val="22"/>
          <w:szCs w:val="22"/>
        </w:rPr>
      </w:pPr>
    </w:p>
    <w:p w14:paraId="110C5F75" w14:textId="1B6DDDF4" w:rsidR="005C20ED" w:rsidRPr="00500C9E" w:rsidRDefault="005C20ED" w:rsidP="005C20ED">
      <w:pPr>
        <w:pStyle w:val="CommentText"/>
        <w:rPr>
          <w:rFonts w:ascii="Arial" w:eastAsiaTheme="minorHAnsi" w:hAnsi="Arial" w:cs="Arial"/>
          <w:b/>
          <w:color w:val="6F0E44"/>
          <w:sz w:val="26"/>
          <w:szCs w:val="26"/>
          <w:lang w:val="en-US" w:eastAsia="en-GB"/>
        </w:rPr>
      </w:pPr>
      <w:r w:rsidRPr="00500C9E">
        <w:rPr>
          <w:rFonts w:ascii="Arial" w:eastAsiaTheme="minorHAnsi" w:hAnsi="Arial" w:cs="Arial"/>
          <w:b/>
          <w:color w:val="6F0E44"/>
          <w:sz w:val="26"/>
          <w:szCs w:val="26"/>
          <w:lang w:val="en-US" w:eastAsia="en-GB"/>
        </w:rPr>
        <w:t xml:space="preserve">Notice </w:t>
      </w:r>
    </w:p>
    <w:p w14:paraId="22B6C1AE" w14:textId="42C562AE" w:rsidR="005C20ED" w:rsidRPr="005C20ED" w:rsidRDefault="005C20ED" w:rsidP="005C20ED">
      <w:pPr>
        <w:pStyle w:val="CommentText"/>
        <w:rPr>
          <w:rFonts w:ascii="Arial" w:hAnsi="Arial" w:cs="Arial"/>
          <w:sz w:val="22"/>
          <w:szCs w:val="22"/>
        </w:rPr>
      </w:pPr>
      <w:r w:rsidRPr="005C20ED">
        <w:rPr>
          <w:rFonts w:ascii="Arial" w:hAnsi="Arial" w:cs="Arial"/>
          <w:sz w:val="22"/>
          <w:szCs w:val="22"/>
        </w:rPr>
        <w:t xml:space="preserve">The first six months in post is designated as a probationary period.  During the three </w:t>
      </w:r>
      <w:proofErr w:type="gramStart"/>
      <w:r w:rsidRPr="005C20ED">
        <w:rPr>
          <w:rFonts w:ascii="Arial" w:hAnsi="Arial" w:cs="Arial"/>
          <w:sz w:val="22"/>
          <w:szCs w:val="22"/>
        </w:rPr>
        <w:t>month</w:t>
      </w:r>
      <w:proofErr w:type="gramEnd"/>
      <w:r w:rsidRPr="005C20ED">
        <w:rPr>
          <w:rFonts w:ascii="Arial" w:hAnsi="Arial" w:cs="Arial"/>
          <w:sz w:val="22"/>
          <w:szCs w:val="22"/>
        </w:rPr>
        <w:t xml:space="preserve"> of probation, the organisation may terminate this contract of employment in writing giving one week’s notice, in line with the performance appraisal policy. During month three to six, the minimum period of written notice of termination of the Contract of Employment is </w:t>
      </w:r>
      <w:r w:rsidR="009923E0">
        <w:rPr>
          <w:rFonts w:ascii="Arial" w:hAnsi="Arial" w:cs="Arial"/>
          <w:sz w:val="22"/>
          <w:szCs w:val="22"/>
        </w:rPr>
        <w:t>one</w:t>
      </w:r>
      <w:r w:rsidRPr="005C20ED">
        <w:rPr>
          <w:rFonts w:ascii="Arial" w:hAnsi="Arial" w:cs="Arial"/>
          <w:sz w:val="22"/>
          <w:szCs w:val="22"/>
        </w:rPr>
        <w:t xml:space="preserve"> month by the organisation or the employee. </w:t>
      </w:r>
    </w:p>
    <w:p w14:paraId="5830F033" w14:textId="77777777" w:rsidR="005C20ED" w:rsidRPr="005C20ED" w:rsidRDefault="005C20ED" w:rsidP="005C20ED">
      <w:pPr>
        <w:pStyle w:val="CommentText"/>
        <w:rPr>
          <w:rFonts w:ascii="Arial" w:hAnsi="Arial" w:cs="Arial"/>
          <w:sz w:val="22"/>
          <w:szCs w:val="22"/>
        </w:rPr>
      </w:pPr>
    </w:p>
    <w:p w14:paraId="687BB303" w14:textId="7F2D69E1" w:rsidR="005C20ED" w:rsidRPr="005C20ED" w:rsidRDefault="005C20ED" w:rsidP="005C20ED">
      <w:pPr>
        <w:pStyle w:val="CommentText"/>
        <w:rPr>
          <w:rFonts w:ascii="Arial" w:hAnsi="Arial" w:cs="Arial"/>
          <w:sz w:val="22"/>
          <w:szCs w:val="22"/>
        </w:rPr>
      </w:pPr>
      <w:r w:rsidRPr="005C20ED">
        <w:rPr>
          <w:rFonts w:ascii="Arial" w:hAnsi="Arial" w:cs="Arial"/>
          <w:sz w:val="22"/>
          <w:szCs w:val="22"/>
        </w:rPr>
        <w:t>Following successful completion of the probationary period the notice period given by the organisation to the employee is</w:t>
      </w:r>
      <w:r w:rsidR="00500C9E">
        <w:rPr>
          <w:rFonts w:ascii="Arial" w:hAnsi="Arial" w:cs="Arial"/>
          <w:sz w:val="22"/>
          <w:szCs w:val="22"/>
        </w:rPr>
        <w:t xml:space="preserve"> one</w:t>
      </w:r>
      <w:r w:rsidRPr="005C20ED">
        <w:rPr>
          <w:rFonts w:ascii="Arial" w:hAnsi="Arial" w:cs="Arial"/>
          <w:sz w:val="22"/>
          <w:szCs w:val="22"/>
        </w:rPr>
        <w:t xml:space="preserve"> calendar month; </w:t>
      </w:r>
      <w:r w:rsidR="0089097B">
        <w:rPr>
          <w:rFonts w:ascii="Arial" w:hAnsi="Arial" w:cs="Arial"/>
          <w:sz w:val="22"/>
          <w:szCs w:val="22"/>
        </w:rPr>
        <w:t xml:space="preserve">equally </w:t>
      </w:r>
      <w:r w:rsidRPr="005C20ED">
        <w:rPr>
          <w:rFonts w:ascii="Arial" w:hAnsi="Arial" w:cs="Arial"/>
          <w:sz w:val="22"/>
          <w:szCs w:val="22"/>
        </w:rPr>
        <w:t xml:space="preserve">the employee must give </w:t>
      </w:r>
      <w:r w:rsidR="00500C9E">
        <w:rPr>
          <w:rFonts w:ascii="Arial" w:hAnsi="Arial" w:cs="Arial"/>
          <w:sz w:val="22"/>
          <w:szCs w:val="22"/>
        </w:rPr>
        <w:t>one</w:t>
      </w:r>
      <w:r w:rsidRPr="005C20ED">
        <w:rPr>
          <w:rFonts w:ascii="Arial" w:hAnsi="Arial" w:cs="Arial"/>
          <w:sz w:val="22"/>
          <w:szCs w:val="22"/>
        </w:rPr>
        <w:t xml:space="preserve"> month written notice to their line manager.  </w:t>
      </w:r>
    </w:p>
    <w:p w14:paraId="6C8F55CD" w14:textId="77777777" w:rsidR="005C20ED" w:rsidRPr="005C20ED" w:rsidRDefault="005C20ED" w:rsidP="005C20ED">
      <w:pPr>
        <w:pStyle w:val="CommentText"/>
        <w:rPr>
          <w:rFonts w:ascii="Arial" w:hAnsi="Arial" w:cs="Arial"/>
          <w:sz w:val="22"/>
          <w:szCs w:val="22"/>
        </w:rPr>
      </w:pPr>
    </w:p>
    <w:p w14:paraId="51DB7FE6" w14:textId="5903AB1C" w:rsidR="00F52F2C" w:rsidRDefault="005C20ED" w:rsidP="005C20ED">
      <w:pPr>
        <w:pStyle w:val="CommentText"/>
        <w:rPr>
          <w:rFonts w:ascii="Arial" w:hAnsi="Arial" w:cs="Arial"/>
          <w:sz w:val="22"/>
          <w:szCs w:val="22"/>
        </w:rPr>
      </w:pPr>
      <w:r w:rsidRPr="005C20ED">
        <w:rPr>
          <w:rFonts w:ascii="Arial" w:hAnsi="Arial" w:cs="Arial"/>
          <w:sz w:val="22"/>
          <w:szCs w:val="22"/>
        </w:rPr>
        <w:t xml:space="preserve">The organisation may exclude these notice provisions in the event of your dismissal for gross misconduct. </w:t>
      </w:r>
    </w:p>
    <w:p w14:paraId="7CC843CF" w14:textId="77777777" w:rsidR="00F52F2C" w:rsidRDefault="00F52F2C">
      <w:pPr>
        <w:rPr>
          <w:rFonts w:ascii="Arial" w:eastAsia="Times New Roman" w:hAnsi="Arial" w:cs="Arial"/>
          <w:sz w:val="22"/>
          <w:szCs w:val="22"/>
          <w:lang w:val="en-GB" w:eastAsia="x-none"/>
        </w:rPr>
      </w:pPr>
      <w:r>
        <w:rPr>
          <w:rFonts w:ascii="Arial" w:hAnsi="Arial" w:cs="Arial"/>
          <w:sz w:val="22"/>
          <w:szCs w:val="22"/>
        </w:rPr>
        <w:br w:type="page"/>
      </w:r>
    </w:p>
    <w:p w14:paraId="1C99F2C8" w14:textId="399628EC" w:rsidR="005C20ED" w:rsidRPr="005C20ED" w:rsidRDefault="00F52F2C" w:rsidP="005C20ED">
      <w:pPr>
        <w:pStyle w:val="CommentText"/>
        <w:rPr>
          <w:rFonts w:ascii="Arial" w:hAnsi="Arial" w:cs="Arial"/>
          <w:sz w:val="22"/>
          <w:szCs w:val="22"/>
        </w:rPr>
      </w:pPr>
      <w:r>
        <w:rPr>
          <w:rFonts w:ascii="Arial" w:hAnsi="Arial" w:cs="Arial"/>
          <w:b/>
          <w:color w:val="6F0E44"/>
          <w:sz w:val="26"/>
          <w:szCs w:val="26"/>
          <w:lang w:eastAsia="en-GB"/>
        </w:rPr>
        <w:lastRenderedPageBreak/>
        <w:t>Our Team</w:t>
      </w:r>
    </w:p>
    <w:p w14:paraId="7ABB886B" w14:textId="0F173A19" w:rsidR="005C20ED" w:rsidRPr="005C20ED" w:rsidRDefault="00326C12" w:rsidP="00295696">
      <w:pPr>
        <w:rPr>
          <w:rFonts w:ascii="Arial" w:hAnsi="Arial" w:cs="Arial"/>
          <w:sz w:val="22"/>
          <w:szCs w:val="22"/>
          <w:lang w:val="en-GB"/>
        </w:rPr>
      </w:pPr>
      <w:r>
        <w:rPr>
          <w:noProof/>
          <w:lang w:eastAsia="en-GB"/>
        </w:rPr>
        <mc:AlternateContent>
          <mc:Choice Requires="wps">
            <w:drawing>
              <wp:anchor distT="0" distB="0" distL="114300" distR="114300" simplePos="0" relativeHeight="251684864" behindDoc="0" locked="0" layoutInCell="1" allowOverlap="1" wp14:anchorId="0E41A6D6" wp14:editId="1DC097A4">
                <wp:simplePos x="0" y="0"/>
                <wp:positionH relativeFrom="column">
                  <wp:posOffset>1069635</wp:posOffset>
                </wp:positionH>
                <wp:positionV relativeFrom="paragraph">
                  <wp:posOffset>4015105</wp:posOffset>
                </wp:positionV>
                <wp:extent cx="3757132" cy="45719"/>
                <wp:effectExtent l="19050" t="57150" r="0" b="107315"/>
                <wp:wrapNone/>
                <wp:docPr id="8" name="Straight Arrow Connector 8"/>
                <wp:cNvGraphicFramePr/>
                <a:graphic xmlns:a="http://schemas.openxmlformats.org/drawingml/2006/main">
                  <a:graphicData uri="http://schemas.microsoft.com/office/word/2010/wordprocessingShape">
                    <wps:wsp>
                      <wps:cNvCnPr/>
                      <wps:spPr>
                        <a:xfrm>
                          <a:off x="0" y="0"/>
                          <a:ext cx="3757132" cy="45719"/>
                        </a:xfrm>
                        <a:prstGeom prst="straightConnector1">
                          <a:avLst/>
                        </a:prstGeom>
                        <a:ln w="444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723BA7E" id="_x0000_t32" coordsize="21600,21600" o:spt="32" o:oned="t" path="m,l21600,21600e" filled="f">
                <v:path arrowok="t" fillok="f" o:connecttype="none"/>
                <o:lock v:ext="edit" shapetype="t"/>
              </v:shapetype>
              <v:shape id="Straight Arrow Connector 8" o:spid="_x0000_s1026" type="#_x0000_t32" style="position:absolute;margin-left:84.2pt;margin-top:316.15pt;width:295.8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" strokecolor="yellow" strokeweight="3.5pt">
                <v:stroke endarrow="block" joinstyle="miter"/>
              </v:shape>
            </w:pict>
          </mc:Fallback>
        </mc:AlternateContent>
      </w:r>
      <w:r w:rsidRPr="00326C12">
        <w:rPr>
          <w:rFonts w:ascii="Arial" w:hAnsi="Arial" w:cs="Arial"/>
          <w:noProof/>
          <w:sz w:val="22"/>
          <w:szCs w:val="22"/>
          <w:lang w:val="en-GB"/>
        </w:rPr>
        <mc:AlternateContent>
          <mc:Choice Requires="wps">
            <w:drawing>
              <wp:anchor distT="45720" distB="45720" distL="114300" distR="114300" simplePos="0" relativeHeight="251686912" behindDoc="0" locked="0" layoutInCell="1" allowOverlap="1" wp14:anchorId="346DA825" wp14:editId="1EBB1011">
                <wp:simplePos x="0" y="0"/>
                <wp:positionH relativeFrom="page">
                  <wp:posOffset>5332303</wp:posOffset>
                </wp:positionH>
                <wp:positionV relativeFrom="paragraph">
                  <wp:posOffset>3878002</wp:posOffset>
                </wp:positionV>
                <wp:extent cx="977265"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1404620"/>
                        </a:xfrm>
                        <a:prstGeom prst="rect">
                          <a:avLst/>
                        </a:prstGeom>
                        <a:solidFill>
                          <a:srgbClr val="FFFFFF"/>
                        </a:solidFill>
                        <a:ln w="9525">
                          <a:noFill/>
                          <a:miter lim="800000"/>
                          <a:headEnd/>
                          <a:tailEnd/>
                        </a:ln>
                      </wps:spPr>
                      <wps:txbx>
                        <w:txbxContent>
                          <w:p w14:paraId="4972B0CB" w14:textId="10D8EE5B" w:rsidR="00326C12" w:rsidRDefault="00326C12">
                            <w:r>
                              <w:t>This position</w:t>
                            </w:r>
                          </w:p>
                          <w:p w14:paraId="6D3CC557" w14:textId="77777777" w:rsidR="00326C12" w:rsidRDefault="00326C1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346DA825" id="_x0000_t202" coordsize="21600,21600" o:spt="202" path="m,l,21600r21600,l21600,xe">
                <v:stroke joinstyle="miter"/>
                <v:path gradientshapeok="t" o:connecttype="rect"/>
              </v:shapetype>
              <v:shape id="Text Box 2" o:spid="_x0000_s1027" type="#_x0000_t202" style="position:absolute;margin-left:419.85pt;margin-top:305.35pt;width:76.95pt;height:110.6pt;z-index:2516869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XlIgIAACQ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" stroked="f">
                <v:textbox style="mso-fit-shape-to-text:t">
                  <w:txbxContent>
                    <w:p w14:paraId="4972B0CB" w14:textId="10D8EE5B" w:rsidR="00326C12" w:rsidRDefault="00326C12">
                      <w:r>
                        <w:t>This position</w:t>
                      </w:r>
                    </w:p>
                    <w:p w14:paraId="6D3CC557" w14:textId="77777777" w:rsidR="00326C12" w:rsidRDefault="00326C12"/>
                  </w:txbxContent>
                </v:textbox>
                <w10:wrap type="square" anchorx="page"/>
              </v:shape>
            </w:pict>
          </mc:Fallback>
        </mc:AlternateContent>
      </w:r>
      <w:r w:rsidR="00AA1966">
        <w:rPr>
          <w:noProof/>
          <w:lang w:eastAsia="en-GB"/>
        </w:rPr>
        <mc:AlternateContent>
          <mc:Choice Requires="wps">
            <w:drawing>
              <wp:anchor distT="0" distB="0" distL="114300" distR="114300" simplePos="0" relativeHeight="251683840" behindDoc="0" locked="0" layoutInCell="1" allowOverlap="1" wp14:anchorId="4E5AF112" wp14:editId="2481C811">
                <wp:simplePos x="0" y="0"/>
                <wp:positionH relativeFrom="margin">
                  <wp:posOffset>-47191</wp:posOffset>
                </wp:positionH>
                <wp:positionV relativeFrom="paragraph">
                  <wp:posOffset>3115109</wp:posOffset>
                </wp:positionV>
                <wp:extent cx="1400537" cy="983848"/>
                <wp:effectExtent l="19050" t="19050" r="28575" b="26035"/>
                <wp:wrapNone/>
                <wp:docPr id="6" name="Oval 6"/>
                <wp:cNvGraphicFramePr/>
                <a:graphic xmlns:a="http://schemas.openxmlformats.org/drawingml/2006/main">
                  <a:graphicData uri="http://schemas.microsoft.com/office/word/2010/wordprocessingShape">
                    <wps:wsp>
                      <wps:cNvSpPr/>
                      <wps:spPr>
                        <a:xfrm>
                          <a:off x="0" y="0"/>
                          <a:ext cx="1400537" cy="983848"/>
                        </a:xfrm>
                        <a:prstGeom prst="ellipse">
                          <a:avLst/>
                        </a:prstGeom>
                        <a:noFill/>
                        <a:ln w="444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4AFB50B2" id="Oval 6" o:spid="_x0000_s1026" style="position:absolute;margin-left:-3.7pt;margin-top:245.3pt;width:110.3pt;height:77.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" filled="f" strokecolor="yellow" strokeweight="3.5pt">
                <v:stroke joinstyle="miter"/>
                <w10:wrap anchorx="margin"/>
              </v:oval>
            </w:pict>
          </mc:Fallback>
        </mc:AlternateContent>
      </w:r>
      <w:r w:rsidR="00F52F2C" w:rsidRPr="00EF525F">
        <w:rPr>
          <w:noProof/>
          <w:lang w:eastAsia="en-GB"/>
        </w:rPr>
        <w:drawing>
          <wp:anchor distT="0" distB="0" distL="114300" distR="114300" simplePos="0" relativeHeight="251682816" behindDoc="0" locked="0" layoutInCell="1" allowOverlap="1" wp14:anchorId="07446409" wp14:editId="6A3AFA22">
            <wp:simplePos x="0" y="0"/>
            <wp:positionH relativeFrom="page">
              <wp:posOffset>504190</wp:posOffset>
            </wp:positionH>
            <wp:positionV relativeFrom="paragraph">
              <wp:posOffset>-635</wp:posOffset>
            </wp:positionV>
            <wp:extent cx="7086600" cy="8884920"/>
            <wp:effectExtent l="0" t="0" r="0" b="11430"/>
            <wp:wrapNone/>
            <wp:docPr id="3" name="Diagram 3">
              <a:extLst xmlns:a="http://schemas.openxmlformats.org/drawingml/2006/main">
                <a:ext uri="{FF2B5EF4-FFF2-40B4-BE49-F238E27FC236}">
                  <a16:creationId xmlns:a16="http://schemas.microsoft.com/office/drawing/2014/main" id="{8ADA54A8-8915-4AD0-BF9C-0C98DDD3FC7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sectPr w:rsidR="005C20ED" w:rsidRPr="005C20ED" w:rsidSect="00500C9E">
      <w:headerReference w:type="default" r:id="rId22"/>
      <w:footerReference w:type="default" r:id="rId23"/>
      <w:type w:val="continuous"/>
      <w:pgSz w:w="11900" w:h="16840"/>
      <w:pgMar w:top="720" w:right="794" w:bottom="340" w:left="794"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84B88" w14:textId="77777777" w:rsidR="002D6241" w:rsidRDefault="002D6241" w:rsidP="00F114D2">
      <w:r>
        <w:separator/>
      </w:r>
    </w:p>
  </w:endnote>
  <w:endnote w:type="continuationSeparator" w:id="0">
    <w:p w14:paraId="2A230257" w14:textId="77777777" w:rsidR="002D6241" w:rsidRDefault="002D6241" w:rsidP="00F1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4755555"/>
      <w:docPartObj>
        <w:docPartGallery w:val="Page Numbers (Bottom of Page)"/>
        <w:docPartUnique/>
      </w:docPartObj>
    </w:sdtPr>
    <w:sdtEndPr>
      <w:rPr>
        <w:rStyle w:val="PageNumber"/>
      </w:rPr>
    </w:sdtEndPr>
    <w:sdtContent>
      <w:p w14:paraId="05FC0DC3" w14:textId="2E847E78" w:rsidR="00E8367C" w:rsidRDefault="00E8367C" w:rsidP="004A53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A39420" w14:textId="77777777" w:rsidR="00E8367C" w:rsidRDefault="00E8367C" w:rsidP="00E836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Light" w:hAnsi="Helvetica Light"/>
        <w:sz w:val="21"/>
        <w:szCs w:val="21"/>
      </w:rPr>
      <w:id w:val="496463410"/>
      <w:docPartObj>
        <w:docPartGallery w:val="Page Numbers (Bottom of Page)"/>
        <w:docPartUnique/>
      </w:docPartObj>
    </w:sdtPr>
    <w:sdtEndPr>
      <w:rPr>
        <w:rStyle w:val="PageNumber"/>
        <w:rFonts w:ascii="Arial" w:hAnsi="Arial" w:cs="Arial"/>
      </w:rPr>
    </w:sdtEndPr>
    <w:sdtContent>
      <w:p w14:paraId="073FC491" w14:textId="21AC07E2" w:rsidR="00E8367C" w:rsidRPr="005C20ED" w:rsidRDefault="00E8367C" w:rsidP="005C20ED">
        <w:pPr>
          <w:pStyle w:val="Footer"/>
          <w:framePr w:wrap="none" w:vAnchor="text" w:hAnchor="page" w:x="11086" w:y="-7"/>
          <w:rPr>
            <w:rStyle w:val="PageNumber"/>
            <w:rFonts w:ascii="Arial" w:hAnsi="Arial" w:cs="Arial"/>
            <w:sz w:val="21"/>
            <w:szCs w:val="21"/>
          </w:rPr>
        </w:pPr>
        <w:r w:rsidRPr="005C20ED">
          <w:rPr>
            <w:rStyle w:val="PageNumber"/>
            <w:rFonts w:ascii="Arial" w:hAnsi="Arial" w:cs="Arial"/>
            <w:sz w:val="21"/>
            <w:szCs w:val="21"/>
          </w:rPr>
          <w:fldChar w:fldCharType="begin"/>
        </w:r>
        <w:r w:rsidRPr="005C20ED">
          <w:rPr>
            <w:rStyle w:val="PageNumber"/>
            <w:rFonts w:ascii="Arial" w:hAnsi="Arial" w:cs="Arial"/>
            <w:sz w:val="21"/>
            <w:szCs w:val="21"/>
          </w:rPr>
          <w:instrText xml:space="preserve"> PAGE </w:instrText>
        </w:r>
        <w:r w:rsidRPr="005C20ED">
          <w:rPr>
            <w:rStyle w:val="PageNumber"/>
            <w:rFonts w:ascii="Arial" w:hAnsi="Arial" w:cs="Arial"/>
            <w:sz w:val="21"/>
            <w:szCs w:val="21"/>
          </w:rPr>
          <w:fldChar w:fldCharType="separate"/>
        </w:r>
        <w:r w:rsidR="00FE20BE">
          <w:rPr>
            <w:rStyle w:val="PageNumber"/>
            <w:rFonts w:ascii="Arial" w:hAnsi="Arial" w:cs="Arial"/>
            <w:noProof/>
            <w:sz w:val="21"/>
            <w:szCs w:val="21"/>
          </w:rPr>
          <w:t>7</w:t>
        </w:r>
        <w:r w:rsidRPr="005C20ED">
          <w:rPr>
            <w:rStyle w:val="PageNumber"/>
            <w:rFonts w:ascii="Arial" w:hAnsi="Arial" w:cs="Arial"/>
            <w:sz w:val="21"/>
            <w:szCs w:val="21"/>
          </w:rPr>
          <w:fldChar w:fldCharType="end"/>
        </w:r>
      </w:p>
    </w:sdtContent>
  </w:sdt>
  <w:p w14:paraId="0A1E4D1A" w14:textId="276A06CF" w:rsidR="00E8367C" w:rsidRPr="005C20ED" w:rsidRDefault="00E8367C" w:rsidP="00E8367C">
    <w:pPr>
      <w:pStyle w:val="Footer"/>
      <w:tabs>
        <w:tab w:val="clear" w:pos="9026"/>
        <w:tab w:val="right" w:pos="9356"/>
      </w:tabs>
      <w:ind w:right="254"/>
      <w:jc w:val="right"/>
      <w:rPr>
        <w:rFonts w:ascii="Arial" w:hAnsi="Arial" w:cs="Arial"/>
        <w:sz w:val="21"/>
        <w:szCs w:val="21"/>
      </w:rPr>
    </w:pPr>
    <w:r w:rsidRPr="005C20ED">
      <w:rPr>
        <w:rFonts w:ascii="Arial" w:hAnsi="Arial" w:cs="Arial"/>
        <w:sz w:val="21"/>
        <w:szCs w:val="21"/>
      </w:rPr>
      <w:t>Candidate Pack</w:t>
    </w:r>
    <w:r w:rsidR="005C20ED" w:rsidRPr="005C20ED">
      <w:rPr>
        <w:rFonts w:ascii="Arial" w:hAnsi="Arial" w:cs="Arial"/>
        <w:sz w:val="21"/>
        <w:szCs w:val="21"/>
      </w:rPr>
      <w:t xml:space="preserve">: </w:t>
    </w:r>
    <w:r w:rsidR="00A20E12">
      <w:rPr>
        <w:rFonts w:ascii="Arial" w:hAnsi="Arial" w:cs="Arial"/>
        <w:sz w:val="21"/>
        <w:szCs w:val="21"/>
      </w:rPr>
      <w:t xml:space="preserve">LGBT Age </w:t>
    </w:r>
    <w:proofErr w:type="spellStart"/>
    <w:r w:rsidR="00A20E12">
      <w:rPr>
        <w:rFonts w:ascii="Arial" w:hAnsi="Arial" w:cs="Arial"/>
        <w:sz w:val="21"/>
        <w:szCs w:val="21"/>
      </w:rPr>
      <w:t>Telefriending</w:t>
    </w:r>
    <w:proofErr w:type="spellEnd"/>
    <w:r w:rsidR="00A20E12">
      <w:rPr>
        <w:rFonts w:ascii="Arial" w:hAnsi="Arial" w:cs="Arial"/>
        <w:sz w:val="21"/>
        <w:szCs w:val="21"/>
      </w:rPr>
      <w:t xml:space="preserve"> Coordinator</w:t>
    </w:r>
    <w:r w:rsidR="00C02D04">
      <w:rPr>
        <w:rFonts w:ascii="Arial" w:hAnsi="Arial" w:cs="Arial"/>
        <w:sz w:val="21"/>
        <w:szCs w:val="21"/>
      </w:rPr>
      <w:t xml:space="preserve"> </w:t>
    </w:r>
    <w:r w:rsidR="0081539A">
      <w:rPr>
        <w:rFonts w:ascii="Arial" w:hAnsi="Arial" w:cs="Arial"/>
        <w:sz w:val="21"/>
        <w:szCs w:val="21"/>
      </w:rPr>
      <w:t>2023</w:t>
    </w:r>
    <w:r w:rsidRPr="005C20ED">
      <w:rPr>
        <w:rFonts w:ascii="Arial" w:hAnsi="Arial" w:cs="Arial"/>
        <w:b/>
        <w:color w:val="6F0E44"/>
        <w:sz w:val="21"/>
        <w:szCs w:val="21"/>
      </w:rPr>
      <w:t>|</w:t>
    </w:r>
    <w:r w:rsidRPr="005C20ED">
      <w:rPr>
        <w:rFonts w:ascii="Arial" w:hAnsi="Arial" w:cs="Arial"/>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3179" w14:textId="77777777" w:rsidR="002D6241" w:rsidRDefault="002D6241" w:rsidP="00F114D2">
      <w:r>
        <w:separator/>
      </w:r>
    </w:p>
  </w:footnote>
  <w:footnote w:type="continuationSeparator" w:id="0">
    <w:p w14:paraId="5335067F" w14:textId="77777777" w:rsidR="002D6241" w:rsidRDefault="002D6241" w:rsidP="00F1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B26CF" w14:textId="1147163A" w:rsidR="00E526CE" w:rsidRPr="005C20ED" w:rsidRDefault="00E526CE">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Symbol" w:hAnsi="Symbol" w:cs="Symbol"/>
      </w:rPr>
    </w:lvl>
  </w:abstractNum>
  <w:abstractNum w:abstractNumId="1" w15:restartNumberingAfterBreak="0">
    <w:nsid w:val="011B2682"/>
    <w:multiLevelType w:val="hybridMultilevel"/>
    <w:tmpl w:val="190C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A72FA"/>
    <w:multiLevelType w:val="hybridMultilevel"/>
    <w:tmpl w:val="6308B4B0"/>
    <w:lvl w:ilvl="0" w:tplc="AE2090A2">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822D6"/>
    <w:multiLevelType w:val="hybridMultilevel"/>
    <w:tmpl w:val="9B545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67138"/>
    <w:multiLevelType w:val="hybridMultilevel"/>
    <w:tmpl w:val="857C90AC"/>
    <w:lvl w:ilvl="0" w:tplc="45EE0BD4">
      <w:start w:val="1"/>
      <w:numFmt w:val="bullet"/>
      <w:lvlText w:val=""/>
      <w:lvlJc w:val="left"/>
      <w:pPr>
        <w:ind w:left="964" w:hanging="60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772BE"/>
    <w:multiLevelType w:val="hybridMultilevel"/>
    <w:tmpl w:val="44165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0199D"/>
    <w:multiLevelType w:val="hybridMultilevel"/>
    <w:tmpl w:val="9B0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85807"/>
    <w:multiLevelType w:val="hybridMultilevel"/>
    <w:tmpl w:val="93FCA650"/>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33218F"/>
    <w:multiLevelType w:val="hybridMultilevel"/>
    <w:tmpl w:val="251CF196"/>
    <w:lvl w:ilvl="0" w:tplc="48BE042C">
      <w:start w:val="1"/>
      <w:numFmt w:val="bullet"/>
      <w:suff w:val="noth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378DF"/>
    <w:multiLevelType w:val="hybridMultilevel"/>
    <w:tmpl w:val="B540D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9D6832"/>
    <w:multiLevelType w:val="hybridMultilevel"/>
    <w:tmpl w:val="056C644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0A65CC"/>
    <w:multiLevelType w:val="hybridMultilevel"/>
    <w:tmpl w:val="14B00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5F0112"/>
    <w:multiLevelType w:val="hybridMultilevel"/>
    <w:tmpl w:val="5ADE48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07B328B"/>
    <w:multiLevelType w:val="hybridMultilevel"/>
    <w:tmpl w:val="7782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56FF0"/>
    <w:multiLevelType w:val="hybridMultilevel"/>
    <w:tmpl w:val="37A4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D233A"/>
    <w:multiLevelType w:val="hybridMultilevel"/>
    <w:tmpl w:val="3C42FCF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8" w15:restartNumberingAfterBreak="0">
    <w:nsid w:val="5E413718"/>
    <w:multiLevelType w:val="hybridMultilevel"/>
    <w:tmpl w:val="9D5A2AF4"/>
    <w:lvl w:ilvl="0" w:tplc="8D5A59F0">
      <w:start w:val="1"/>
      <w:numFmt w:val="bullet"/>
      <w:lvlText w:val=""/>
      <w:lvlJc w:val="left"/>
      <w:pPr>
        <w:ind w:left="964" w:hanging="6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44D98"/>
    <w:multiLevelType w:val="hybridMultilevel"/>
    <w:tmpl w:val="1C94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8"/>
  </w:num>
  <w:num w:numId="5">
    <w:abstractNumId w:val="15"/>
  </w:num>
  <w:num w:numId="6">
    <w:abstractNumId w:val="17"/>
  </w:num>
  <w:num w:numId="7">
    <w:abstractNumId w:val="3"/>
  </w:num>
  <w:num w:numId="8">
    <w:abstractNumId w:val="19"/>
  </w:num>
  <w:num w:numId="9">
    <w:abstractNumId w:val="10"/>
  </w:num>
  <w:num w:numId="10">
    <w:abstractNumId w:val="2"/>
  </w:num>
  <w:num w:numId="11">
    <w:abstractNumId w:val="6"/>
  </w:num>
  <w:num w:numId="12">
    <w:abstractNumId w:val="18"/>
  </w:num>
  <w:num w:numId="13">
    <w:abstractNumId w:val="12"/>
  </w:num>
  <w:num w:numId="14">
    <w:abstractNumId w:val="9"/>
  </w:num>
  <w:num w:numId="15">
    <w:abstractNumId w:val="16"/>
  </w:num>
  <w:num w:numId="16">
    <w:abstractNumId w:val="1"/>
  </w:num>
  <w:num w:numId="17">
    <w:abstractNumId w:val="13"/>
  </w:num>
  <w:num w:numId="18">
    <w:abstractNumId w:val="14"/>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hideSpellingErrors/>
  <w:hideGrammaticalErrors/>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42BB4"/>
    <w:rsid w:val="000A04FB"/>
    <w:rsid w:val="000C1A81"/>
    <w:rsid w:val="000C268E"/>
    <w:rsid w:val="000D703F"/>
    <w:rsid w:val="000D7EB8"/>
    <w:rsid w:val="000F6522"/>
    <w:rsid w:val="000F6828"/>
    <w:rsid w:val="00190101"/>
    <w:rsid w:val="001C13F7"/>
    <w:rsid w:val="001C31CC"/>
    <w:rsid w:val="001E34AD"/>
    <w:rsid w:val="00205DB3"/>
    <w:rsid w:val="002272A1"/>
    <w:rsid w:val="00274D09"/>
    <w:rsid w:val="00295696"/>
    <w:rsid w:val="002978C1"/>
    <w:rsid w:val="002D6241"/>
    <w:rsid w:val="002F2B99"/>
    <w:rsid w:val="00313F03"/>
    <w:rsid w:val="00326C12"/>
    <w:rsid w:val="00355E5C"/>
    <w:rsid w:val="0038423B"/>
    <w:rsid w:val="00386648"/>
    <w:rsid w:val="003A3206"/>
    <w:rsid w:val="003A5FFE"/>
    <w:rsid w:val="003B2C37"/>
    <w:rsid w:val="003B302B"/>
    <w:rsid w:val="003E0AD3"/>
    <w:rsid w:val="00430FA2"/>
    <w:rsid w:val="0044149E"/>
    <w:rsid w:val="00443DDA"/>
    <w:rsid w:val="00447CE8"/>
    <w:rsid w:val="004617C5"/>
    <w:rsid w:val="004A537B"/>
    <w:rsid w:val="004C3B4A"/>
    <w:rsid w:val="004E3A7B"/>
    <w:rsid w:val="00500C9E"/>
    <w:rsid w:val="00542FB7"/>
    <w:rsid w:val="0059215D"/>
    <w:rsid w:val="005C20ED"/>
    <w:rsid w:val="005E5BD3"/>
    <w:rsid w:val="005E76BF"/>
    <w:rsid w:val="00611E7D"/>
    <w:rsid w:val="00631D19"/>
    <w:rsid w:val="00636461"/>
    <w:rsid w:val="00636F40"/>
    <w:rsid w:val="00641875"/>
    <w:rsid w:val="00643FB9"/>
    <w:rsid w:val="00670DF7"/>
    <w:rsid w:val="006747EA"/>
    <w:rsid w:val="0069011E"/>
    <w:rsid w:val="006B5264"/>
    <w:rsid w:val="00717C70"/>
    <w:rsid w:val="00756DCB"/>
    <w:rsid w:val="00766691"/>
    <w:rsid w:val="00772B92"/>
    <w:rsid w:val="007925AD"/>
    <w:rsid w:val="007A39A8"/>
    <w:rsid w:val="007B038B"/>
    <w:rsid w:val="00802448"/>
    <w:rsid w:val="0081539A"/>
    <w:rsid w:val="0081556C"/>
    <w:rsid w:val="00822264"/>
    <w:rsid w:val="00834403"/>
    <w:rsid w:val="0087370A"/>
    <w:rsid w:val="00880E33"/>
    <w:rsid w:val="00884237"/>
    <w:rsid w:val="0089097B"/>
    <w:rsid w:val="008B63FD"/>
    <w:rsid w:val="008C0618"/>
    <w:rsid w:val="008E47DE"/>
    <w:rsid w:val="008E5A05"/>
    <w:rsid w:val="0092623F"/>
    <w:rsid w:val="00935D03"/>
    <w:rsid w:val="0094265A"/>
    <w:rsid w:val="00942FDD"/>
    <w:rsid w:val="00943CB4"/>
    <w:rsid w:val="00957E03"/>
    <w:rsid w:val="009923E0"/>
    <w:rsid w:val="009A145F"/>
    <w:rsid w:val="009A582B"/>
    <w:rsid w:val="009B587C"/>
    <w:rsid w:val="009C033D"/>
    <w:rsid w:val="009D7746"/>
    <w:rsid w:val="009F0899"/>
    <w:rsid w:val="00A20E12"/>
    <w:rsid w:val="00A252A8"/>
    <w:rsid w:val="00A419AE"/>
    <w:rsid w:val="00A433B1"/>
    <w:rsid w:val="00A43A5C"/>
    <w:rsid w:val="00A63041"/>
    <w:rsid w:val="00A921E0"/>
    <w:rsid w:val="00AA1966"/>
    <w:rsid w:val="00AA30A8"/>
    <w:rsid w:val="00AA3A13"/>
    <w:rsid w:val="00AA4BD5"/>
    <w:rsid w:val="00AA5F19"/>
    <w:rsid w:val="00AE158D"/>
    <w:rsid w:val="00AE2EF6"/>
    <w:rsid w:val="00AF7686"/>
    <w:rsid w:val="00B03A10"/>
    <w:rsid w:val="00B10603"/>
    <w:rsid w:val="00B106AD"/>
    <w:rsid w:val="00B20BB3"/>
    <w:rsid w:val="00B2263F"/>
    <w:rsid w:val="00B3341B"/>
    <w:rsid w:val="00B86013"/>
    <w:rsid w:val="00B879D8"/>
    <w:rsid w:val="00B90903"/>
    <w:rsid w:val="00BB5E4D"/>
    <w:rsid w:val="00C02D04"/>
    <w:rsid w:val="00C14A5D"/>
    <w:rsid w:val="00C304DA"/>
    <w:rsid w:val="00C662E4"/>
    <w:rsid w:val="00C82F1C"/>
    <w:rsid w:val="00C860D2"/>
    <w:rsid w:val="00CB6850"/>
    <w:rsid w:val="00CD4C47"/>
    <w:rsid w:val="00CD7544"/>
    <w:rsid w:val="00CE07DA"/>
    <w:rsid w:val="00D05C89"/>
    <w:rsid w:val="00D16803"/>
    <w:rsid w:val="00D525DA"/>
    <w:rsid w:val="00D564AE"/>
    <w:rsid w:val="00D62297"/>
    <w:rsid w:val="00D641F5"/>
    <w:rsid w:val="00D97452"/>
    <w:rsid w:val="00DA0FB7"/>
    <w:rsid w:val="00DA1006"/>
    <w:rsid w:val="00DA5634"/>
    <w:rsid w:val="00DC2758"/>
    <w:rsid w:val="00DE11B3"/>
    <w:rsid w:val="00DE249E"/>
    <w:rsid w:val="00DE2EAD"/>
    <w:rsid w:val="00DF1231"/>
    <w:rsid w:val="00E3351E"/>
    <w:rsid w:val="00E37DAA"/>
    <w:rsid w:val="00E452F6"/>
    <w:rsid w:val="00E526CE"/>
    <w:rsid w:val="00E564F3"/>
    <w:rsid w:val="00E8367C"/>
    <w:rsid w:val="00E866EF"/>
    <w:rsid w:val="00EC12B3"/>
    <w:rsid w:val="00EC209D"/>
    <w:rsid w:val="00EC66E8"/>
    <w:rsid w:val="00EE409D"/>
    <w:rsid w:val="00F114D2"/>
    <w:rsid w:val="00F4117B"/>
    <w:rsid w:val="00F52F2C"/>
    <w:rsid w:val="00F74259"/>
    <w:rsid w:val="00F7450C"/>
    <w:rsid w:val="00FA082D"/>
    <w:rsid w:val="00FE20BE"/>
    <w:rsid w:val="00FE79AC"/>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customStyle="1" w:styleId="HeaderChar">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customStyle="1" w:styleId="FooterChar">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CD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rsid w:val="004C3B4A"/>
    <w:rPr>
      <w:rFonts w:ascii="Times New Roman" w:eastAsia="Times New Roman" w:hAnsi="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customStyle="1" w:styleId="UnresolvedMention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customStyle="1" w:styleId="Default">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eastAsia="Calibri" w:hAnsi="Calibri" w:cs="Times New Roman"/>
      <w:sz w:val="22"/>
      <w:szCs w:val="22"/>
      <w:lang w:val="en-GB"/>
    </w:rPr>
  </w:style>
  <w:style w:type="paragraph" w:styleId="BodyTextIndent">
    <w:name w:val="Body Text Indent"/>
    <w:basedOn w:val="Normal"/>
    <w:link w:val="BodyTextIndentChar"/>
    <w:semiHidden/>
    <w:rsid w:val="005C20ED"/>
    <w:pPr>
      <w:ind w:left="426" w:hanging="426"/>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semiHidden/>
    <w:rsid w:val="005C20ED"/>
    <w:rPr>
      <w:rFonts w:ascii="Arial" w:eastAsia="Times New Roman" w:hAnsi="Arial" w:cs="Times New Roman"/>
      <w:szCs w:val="20"/>
      <w:lang w:val="en-GB"/>
    </w:rPr>
  </w:style>
  <w:style w:type="character" w:styleId="UnresolvedMention">
    <w:name w:val="Unresolved Mention"/>
    <w:basedOn w:val="DefaultParagraphFont"/>
    <w:uiPriority w:val="99"/>
    <w:semiHidden/>
    <w:unhideWhenUsed/>
    <w:rsid w:val="00815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824856840">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ia@lgbthealth.org.uk"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gbthealth.org.uk"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4C0D4E-EDDC-413E-A004-D5ACFD22E4EB}"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GB"/>
        </a:p>
      </dgm:t>
    </dgm:pt>
    <dgm:pt modelId="{0295BE39-DE22-4E8A-89DF-DEA007061FB0}">
      <dgm:prSet phldrT="[Text]"/>
      <dgm:spPr>
        <a:solidFill>
          <a:srgbClr val="00B050"/>
        </a:solidFill>
        <a:ln>
          <a:solidFill>
            <a:srgbClr val="660033"/>
          </a:solidFill>
        </a:ln>
      </dgm:spPr>
      <dgm:t>
        <a:bodyPr/>
        <a:lstStyle/>
        <a:p>
          <a:pPr algn="ctr"/>
          <a:r>
            <a:rPr lang="en-GB" dirty="0"/>
            <a:t>Chief Executive Officer</a:t>
          </a:r>
        </a:p>
      </dgm:t>
    </dgm:pt>
    <dgm:pt modelId="{61248DD9-92FC-420C-B508-7C1841C0B3B9}" type="parTrans" cxnId="{9670181E-1919-4168-A7FE-9811B0ACDBD4}">
      <dgm:prSet/>
      <dgm:spPr>
        <a:ln>
          <a:solidFill>
            <a:srgbClr val="660033"/>
          </a:solidFill>
        </a:ln>
      </dgm:spPr>
      <dgm:t>
        <a:bodyPr/>
        <a:lstStyle/>
        <a:p>
          <a:pPr algn="ctr"/>
          <a:endParaRPr lang="en-GB"/>
        </a:p>
      </dgm:t>
    </dgm:pt>
    <dgm:pt modelId="{35C8AB25-9982-41F3-B344-79FFCBD305F4}" type="sibTrans" cxnId="{9670181E-1919-4168-A7FE-9811B0ACDBD4}">
      <dgm:prSet custT="1"/>
      <dgm:spPr>
        <a:ln>
          <a:solidFill>
            <a:srgbClr val="660033"/>
          </a:solidFill>
        </a:ln>
      </dgm:spPr>
      <dgm:t>
        <a:bodyPr/>
        <a:lstStyle/>
        <a:p>
          <a:pPr algn="ctr"/>
          <a:r>
            <a:rPr lang="en-GB" sz="800" dirty="0"/>
            <a:t>Mark Kelvin</a:t>
          </a:r>
        </a:p>
      </dgm:t>
    </dgm:pt>
    <dgm:pt modelId="{47F6B38F-BA0A-430D-B95F-845E9A20ABF3}">
      <dgm:prSet phldrT="[Text]"/>
      <dgm:spPr>
        <a:solidFill>
          <a:srgbClr val="00B0F0"/>
        </a:solidFill>
        <a:ln>
          <a:solidFill>
            <a:srgbClr val="993366"/>
          </a:solidFill>
        </a:ln>
      </dgm:spPr>
      <dgm:t>
        <a:bodyPr/>
        <a:lstStyle/>
        <a:p>
          <a:pPr algn="ctr"/>
          <a:r>
            <a:rPr lang="en-GB" dirty="0"/>
            <a:t>Service Manager (National Projects)</a:t>
          </a:r>
        </a:p>
      </dgm:t>
    </dgm:pt>
    <dgm:pt modelId="{DA9535D7-7CE8-4D96-9D77-7CDD3991E4E2}" type="parTrans" cxnId="{3E0E11A9-C3D0-438C-B8D6-0DD896E03E9F}">
      <dgm:prSet/>
      <dgm:spPr>
        <a:solidFill>
          <a:srgbClr val="660033"/>
        </a:solidFill>
        <a:ln>
          <a:solidFill>
            <a:srgbClr val="660033"/>
          </a:solidFill>
        </a:ln>
      </dgm:spPr>
      <dgm:t>
        <a:bodyPr/>
        <a:lstStyle/>
        <a:p>
          <a:pPr algn="ctr"/>
          <a:endParaRPr lang="en-GB"/>
        </a:p>
      </dgm:t>
    </dgm:pt>
    <dgm:pt modelId="{2BF31E46-B81E-434B-BA7F-B1C25EE260D6}" type="sibTrans" cxnId="{3E0E11A9-C3D0-438C-B8D6-0DD896E03E9F}">
      <dgm:prSet custT="1"/>
      <dgm:spPr>
        <a:ln>
          <a:solidFill>
            <a:srgbClr val="993366"/>
          </a:solidFill>
        </a:ln>
      </dgm:spPr>
      <dgm:t>
        <a:bodyPr/>
        <a:lstStyle/>
        <a:p>
          <a:pPr algn="ctr"/>
          <a:r>
            <a:rPr lang="en-GB" sz="800" dirty="0"/>
            <a:t>Annette</a:t>
          </a:r>
          <a:r>
            <a:rPr lang="en-GB" sz="400" dirty="0"/>
            <a:t> </a:t>
          </a:r>
          <a:r>
            <a:rPr lang="en-GB" sz="800" dirty="0"/>
            <a:t>Rae</a:t>
          </a:r>
        </a:p>
      </dgm:t>
    </dgm:pt>
    <dgm:pt modelId="{073E2ADB-8A53-4060-85F4-DF14D8E3A8E5}">
      <dgm:prSet phldrT="[Text]"/>
      <dgm:spPr>
        <a:solidFill>
          <a:srgbClr val="00B0F0"/>
        </a:solidFill>
        <a:ln>
          <a:solidFill>
            <a:srgbClr val="993366"/>
          </a:solidFill>
        </a:ln>
      </dgm:spPr>
      <dgm:t>
        <a:bodyPr/>
        <a:lstStyle/>
        <a:p>
          <a:pPr algn="ctr"/>
          <a:r>
            <a:rPr lang="en-GB" dirty="0"/>
            <a:t>Communications &amp; Evaluation Officer</a:t>
          </a:r>
        </a:p>
      </dgm:t>
    </dgm:pt>
    <dgm:pt modelId="{82CF90B0-C4C5-4A32-A5CF-AE68A34ACB23}" type="parTrans" cxnId="{4D3D674B-26AD-41A4-9632-91B909FBD36E}">
      <dgm:prSet/>
      <dgm:spPr>
        <a:solidFill>
          <a:srgbClr val="660033"/>
        </a:solidFill>
        <a:ln>
          <a:solidFill>
            <a:srgbClr val="660033"/>
          </a:solidFill>
        </a:ln>
      </dgm:spPr>
      <dgm:t>
        <a:bodyPr/>
        <a:lstStyle/>
        <a:p>
          <a:pPr algn="ctr"/>
          <a:endParaRPr lang="en-GB"/>
        </a:p>
      </dgm:t>
    </dgm:pt>
    <dgm:pt modelId="{3C2C3A90-1388-4329-ACA2-B6BC709929BA}" type="sibTrans" cxnId="{4D3D674B-26AD-41A4-9632-91B909FBD36E}">
      <dgm:prSet custT="1"/>
      <dgm:spPr>
        <a:ln>
          <a:solidFill>
            <a:srgbClr val="993366"/>
          </a:solidFill>
        </a:ln>
      </dgm:spPr>
      <dgm:t>
        <a:bodyPr/>
        <a:lstStyle/>
        <a:p>
          <a:pPr algn="ctr"/>
          <a:r>
            <a:rPr lang="en-GB" sz="800" dirty="0"/>
            <a:t>Camille Vincent</a:t>
          </a:r>
        </a:p>
      </dgm:t>
    </dgm:pt>
    <dgm:pt modelId="{D10089B3-F1A0-4E9B-801C-34B96D2D6872}">
      <dgm:prSet phldrT="[Text]"/>
      <dgm:spPr>
        <a:solidFill>
          <a:srgbClr val="00B0F0"/>
        </a:solidFill>
        <a:ln>
          <a:solidFill>
            <a:srgbClr val="993366"/>
          </a:solidFill>
        </a:ln>
      </dgm:spPr>
      <dgm:t>
        <a:bodyPr/>
        <a:lstStyle/>
        <a:p>
          <a:pPr algn="ctr"/>
          <a:r>
            <a:rPr lang="en-GB" dirty="0"/>
            <a:t>Digital Comms Assistant</a:t>
          </a:r>
        </a:p>
      </dgm:t>
    </dgm:pt>
    <dgm:pt modelId="{2171B7B8-4D48-4B01-91F1-1AD6479D3C13}" type="parTrans" cxnId="{78DDF8F6-8393-46D1-8545-0015D2B82E80}">
      <dgm:prSet/>
      <dgm:spPr>
        <a:ln>
          <a:solidFill>
            <a:srgbClr val="660033"/>
          </a:solidFill>
        </a:ln>
      </dgm:spPr>
      <dgm:t>
        <a:bodyPr/>
        <a:lstStyle/>
        <a:p>
          <a:pPr algn="ctr"/>
          <a:endParaRPr lang="en-GB"/>
        </a:p>
      </dgm:t>
    </dgm:pt>
    <dgm:pt modelId="{C5B42883-2941-46D0-A260-FD3E4C7A1D17}" type="sibTrans" cxnId="{78DDF8F6-8393-46D1-8545-0015D2B82E80}">
      <dgm:prSet custT="1"/>
      <dgm:spPr>
        <a:ln>
          <a:solidFill>
            <a:srgbClr val="993366"/>
          </a:solidFill>
        </a:ln>
      </dgm:spPr>
      <dgm:t>
        <a:bodyPr/>
        <a:lstStyle/>
        <a:p>
          <a:pPr algn="ctr"/>
          <a:r>
            <a:rPr lang="en-GB" sz="800" dirty="0"/>
            <a:t>Moira Daykin</a:t>
          </a:r>
        </a:p>
      </dgm:t>
    </dgm:pt>
    <dgm:pt modelId="{2AEB5D3C-A2F9-4A11-A5C2-B0BA7A8011C1}">
      <dgm:prSet phldrT="[Text]"/>
      <dgm:spPr>
        <a:solidFill>
          <a:srgbClr val="00B0F0"/>
        </a:solidFill>
        <a:ln>
          <a:solidFill>
            <a:srgbClr val="993366"/>
          </a:solidFill>
        </a:ln>
      </dgm:spPr>
      <dgm:t>
        <a:bodyPr/>
        <a:lstStyle/>
        <a:p>
          <a:pPr algn="ctr"/>
          <a:r>
            <a:rPr lang="en-GB" dirty="0"/>
            <a:t>Administrator</a:t>
          </a:r>
        </a:p>
      </dgm:t>
    </dgm:pt>
    <dgm:pt modelId="{6E60296A-FF6C-402B-A7A6-7C32565DD1E3}" type="parTrans" cxnId="{1091B376-5D99-4016-B3C0-96A53A8143F4}">
      <dgm:prSet/>
      <dgm:spPr>
        <a:ln>
          <a:solidFill>
            <a:srgbClr val="660033"/>
          </a:solidFill>
        </a:ln>
      </dgm:spPr>
      <dgm:t>
        <a:bodyPr/>
        <a:lstStyle/>
        <a:p>
          <a:pPr algn="ctr"/>
          <a:endParaRPr lang="en-GB"/>
        </a:p>
      </dgm:t>
    </dgm:pt>
    <dgm:pt modelId="{572FDF3B-2974-4DDD-87F2-8DC298E86140}" type="sibTrans" cxnId="{1091B376-5D99-4016-B3C0-96A53A8143F4}">
      <dgm:prSet custT="1"/>
      <dgm:spPr>
        <a:ln>
          <a:solidFill>
            <a:srgbClr val="993366"/>
          </a:solidFill>
        </a:ln>
      </dgm:spPr>
      <dgm:t>
        <a:bodyPr/>
        <a:lstStyle/>
        <a:p>
          <a:pPr algn="ctr"/>
          <a:r>
            <a:rPr lang="en-GB" sz="800" dirty="0"/>
            <a:t>Alan Rodger</a:t>
          </a:r>
        </a:p>
      </dgm:t>
    </dgm:pt>
    <dgm:pt modelId="{C2146DE0-4738-435C-8B72-724BD960ACCB}">
      <dgm:prSet phldrT="[Text]"/>
      <dgm:spPr>
        <a:solidFill>
          <a:srgbClr val="993366"/>
        </a:solidFill>
        <a:ln>
          <a:solidFill>
            <a:srgbClr val="993366"/>
          </a:solidFill>
        </a:ln>
      </dgm:spPr>
      <dgm:t>
        <a:bodyPr/>
        <a:lstStyle/>
        <a:p>
          <a:pPr algn="ctr"/>
          <a:r>
            <a:rPr lang="en-GB" dirty="0"/>
            <a:t>Helpline Coordinator</a:t>
          </a:r>
        </a:p>
      </dgm:t>
    </dgm:pt>
    <dgm:pt modelId="{573E7DCF-3A90-432E-90CF-815AEAA702C0}" type="parTrans" cxnId="{D4F5B482-8E41-4465-9684-CF89C96E6BB4}">
      <dgm:prSet/>
      <dgm:spPr>
        <a:ln>
          <a:solidFill>
            <a:srgbClr val="993366"/>
          </a:solidFill>
        </a:ln>
      </dgm:spPr>
      <dgm:t>
        <a:bodyPr/>
        <a:lstStyle/>
        <a:p>
          <a:pPr algn="ctr"/>
          <a:endParaRPr lang="en-GB"/>
        </a:p>
      </dgm:t>
    </dgm:pt>
    <dgm:pt modelId="{F028D768-EA8A-4F57-B481-A70A2BA96FE3}" type="sibTrans" cxnId="{D4F5B482-8E41-4465-9684-CF89C96E6BB4}">
      <dgm:prSet custT="1"/>
      <dgm:spPr>
        <a:ln>
          <a:solidFill>
            <a:srgbClr val="993366"/>
          </a:solidFill>
        </a:ln>
      </dgm:spPr>
      <dgm:t>
        <a:bodyPr/>
        <a:lstStyle/>
        <a:p>
          <a:pPr algn="ctr"/>
          <a:r>
            <a:rPr lang="en-GB" sz="800" dirty="0"/>
            <a:t>Dot Whelan</a:t>
          </a:r>
        </a:p>
      </dgm:t>
    </dgm:pt>
    <dgm:pt modelId="{FB9289B1-2175-4AB5-B2EE-D7B970BAFCE6}">
      <dgm:prSet phldrT="[Text]"/>
      <dgm:spPr>
        <a:solidFill>
          <a:srgbClr val="993366"/>
        </a:solidFill>
        <a:ln>
          <a:solidFill>
            <a:srgbClr val="993366"/>
          </a:solidFill>
        </a:ln>
      </dgm:spPr>
      <dgm:t>
        <a:bodyPr/>
        <a:lstStyle/>
        <a:p>
          <a:pPr algn="ctr"/>
          <a:r>
            <a:rPr lang="en-GB" dirty="0" err="1"/>
            <a:t>Telefriending</a:t>
          </a:r>
          <a:r>
            <a:rPr lang="en-GB" dirty="0"/>
            <a:t> Coordinator</a:t>
          </a:r>
        </a:p>
      </dgm:t>
    </dgm:pt>
    <dgm:pt modelId="{0ABF739F-DA14-41AF-96D6-B882847AD11F}" type="parTrans" cxnId="{DB41108A-A82A-4BB9-BD0E-ED79811D2621}">
      <dgm:prSet/>
      <dgm:spPr>
        <a:ln>
          <a:solidFill>
            <a:srgbClr val="993366"/>
          </a:solidFill>
        </a:ln>
      </dgm:spPr>
      <dgm:t>
        <a:bodyPr/>
        <a:lstStyle/>
        <a:p>
          <a:pPr algn="ctr"/>
          <a:endParaRPr lang="en-GB"/>
        </a:p>
      </dgm:t>
    </dgm:pt>
    <dgm:pt modelId="{6F52EC09-29F9-49B6-BC92-2F8D9FE81E5C}" type="sibTrans" cxnId="{DB41108A-A82A-4BB9-BD0E-ED79811D2621}">
      <dgm:prSet custT="1"/>
      <dgm:spPr>
        <a:ln>
          <a:solidFill>
            <a:srgbClr val="993366"/>
          </a:solidFill>
        </a:ln>
      </dgm:spPr>
      <dgm:t>
        <a:bodyPr/>
        <a:lstStyle/>
        <a:p>
          <a:pPr algn="ctr"/>
          <a:r>
            <a:rPr lang="en-GB" sz="800" dirty="0"/>
            <a:t>VACANT</a:t>
          </a:r>
        </a:p>
      </dgm:t>
    </dgm:pt>
    <dgm:pt modelId="{9AA9832E-592C-4830-B3D5-D04B300D1734}">
      <dgm:prSet phldrT="[Text]"/>
      <dgm:spPr>
        <a:solidFill>
          <a:srgbClr val="993366"/>
        </a:solidFill>
        <a:ln>
          <a:solidFill>
            <a:srgbClr val="993366"/>
          </a:solidFill>
        </a:ln>
      </dgm:spPr>
      <dgm:t>
        <a:bodyPr/>
        <a:lstStyle/>
        <a:p>
          <a:pPr algn="ctr"/>
          <a:r>
            <a:rPr lang="en-GB" dirty="0"/>
            <a:t>Development Worker (LGBT Age)</a:t>
          </a:r>
        </a:p>
      </dgm:t>
    </dgm:pt>
    <dgm:pt modelId="{E7417DFA-03D6-48B3-9183-E4E37FD587EC}" type="parTrans" cxnId="{D11BE216-3875-44D6-8BED-DBA43BC83C2E}">
      <dgm:prSet/>
      <dgm:spPr>
        <a:ln>
          <a:solidFill>
            <a:srgbClr val="993366"/>
          </a:solidFill>
        </a:ln>
      </dgm:spPr>
      <dgm:t>
        <a:bodyPr/>
        <a:lstStyle/>
        <a:p>
          <a:pPr algn="ctr"/>
          <a:endParaRPr lang="en-GB"/>
        </a:p>
      </dgm:t>
    </dgm:pt>
    <dgm:pt modelId="{87658073-5175-49B2-9D0C-8716AEC5C4A0}" type="sibTrans" cxnId="{D11BE216-3875-44D6-8BED-DBA43BC83C2E}">
      <dgm:prSet custT="1"/>
      <dgm:spPr>
        <a:ln>
          <a:solidFill>
            <a:srgbClr val="993366"/>
          </a:solidFill>
        </a:ln>
      </dgm:spPr>
      <dgm:t>
        <a:bodyPr/>
        <a:lstStyle/>
        <a:p>
          <a:pPr algn="ctr"/>
          <a:r>
            <a:rPr lang="en-GB" sz="800" dirty="0"/>
            <a:t>Jean Monaghan</a:t>
          </a:r>
        </a:p>
      </dgm:t>
    </dgm:pt>
    <dgm:pt modelId="{31F308A2-A596-4319-97C9-03F0A9E28DAA}">
      <dgm:prSet phldrT="[Text]"/>
      <dgm:spPr>
        <a:solidFill>
          <a:srgbClr val="7030A0"/>
        </a:solidFill>
        <a:ln>
          <a:solidFill>
            <a:srgbClr val="7030A0"/>
          </a:solidFill>
        </a:ln>
      </dgm:spPr>
      <dgm:t>
        <a:bodyPr/>
        <a:lstStyle/>
        <a:p>
          <a:pPr algn="ctr"/>
          <a:r>
            <a:rPr lang="en-GB" dirty="0"/>
            <a:t>Counselling Coordinator (Mental Health Project)</a:t>
          </a:r>
        </a:p>
      </dgm:t>
    </dgm:pt>
    <dgm:pt modelId="{2567AD4E-010C-4200-B005-96126C9B241A}" type="parTrans" cxnId="{A486ED1B-8AA1-4FD2-926A-60F1FA5C6774}">
      <dgm:prSet/>
      <dgm:spPr>
        <a:ln>
          <a:solidFill>
            <a:srgbClr val="7030A0"/>
          </a:solidFill>
        </a:ln>
      </dgm:spPr>
      <dgm:t>
        <a:bodyPr/>
        <a:lstStyle/>
        <a:p>
          <a:pPr algn="ctr"/>
          <a:endParaRPr lang="en-GB"/>
        </a:p>
      </dgm:t>
    </dgm:pt>
    <dgm:pt modelId="{D4605BFD-E537-47AB-8AC5-CBD8CD1190BF}" type="sibTrans" cxnId="{A486ED1B-8AA1-4FD2-926A-60F1FA5C6774}">
      <dgm:prSet custT="1"/>
      <dgm:spPr>
        <a:ln>
          <a:solidFill>
            <a:srgbClr val="7030A0"/>
          </a:solidFill>
        </a:ln>
      </dgm:spPr>
      <dgm:t>
        <a:bodyPr/>
        <a:lstStyle/>
        <a:p>
          <a:pPr algn="ctr"/>
          <a:r>
            <a:rPr lang="en-GB" sz="800" dirty="0"/>
            <a:t>Louise Nind</a:t>
          </a:r>
        </a:p>
      </dgm:t>
    </dgm:pt>
    <dgm:pt modelId="{A0154C2F-A940-4099-8639-AB923A5762C5}">
      <dgm:prSet phldrT="[Text]"/>
      <dgm:spPr>
        <a:solidFill>
          <a:srgbClr val="7030A0"/>
        </a:solidFill>
        <a:ln>
          <a:solidFill>
            <a:srgbClr val="7030A0"/>
          </a:solidFill>
        </a:ln>
      </dgm:spPr>
      <dgm:t>
        <a:bodyPr/>
        <a:lstStyle/>
        <a:p>
          <a:pPr algn="ctr"/>
          <a:r>
            <a:rPr lang="en-GB" dirty="0"/>
            <a:t>Development Worker (Glasgow Trans Support Programme)</a:t>
          </a:r>
        </a:p>
      </dgm:t>
    </dgm:pt>
    <dgm:pt modelId="{C58C834F-C18F-4B54-AFA1-BFB62417DB81}" type="parTrans" cxnId="{E17215E7-A26D-46BB-A393-32AF1AF9740D}">
      <dgm:prSet/>
      <dgm:spPr>
        <a:ln>
          <a:solidFill>
            <a:srgbClr val="7030A0"/>
          </a:solidFill>
        </a:ln>
      </dgm:spPr>
      <dgm:t>
        <a:bodyPr/>
        <a:lstStyle/>
        <a:p>
          <a:pPr algn="ctr"/>
          <a:endParaRPr lang="en-GB"/>
        </a:p>
      </dgm:t>
    </dgm:pt>
    <dgm:pt modelId="{BEDC6901-6280-4C7D-8129-BE9CDA2A507A}" type="sibTrans" cxnId="{E17215E7-A26D-46BB-A393-32AF1AF9740D}">
      <dgm:prSet custT="1"/>
      <dgm:spPr>
        <a:ln>
          <a:solidFill>
            <a:srgbClr val="7030A0"/>
          </a:solidFill>
        </a:ln>
      </dgm:spPr>
      <dgm:t>
        <a:bodyPr/>
        <a:lstStyle/>
        <a:p>
          <a:pPr algn="ctr"/>
          <a:r>
            <a:rPr lang="en-GB" sz="800" dirty="0"/>
            <a:t>Katrina</a:t>
          </a:r>
          <a:r>
            <a:rPr lang="en-GB" sz="400" dirty="0"/>
            <a:t> </a:t>
          </a:r>
          <a:r>
            <a:rPr lang="en-GB" sz="800" dirty="0"/>
            <a:t>Mitchell</a:t>
          </a:r>
        </a:p>
      </dgm:t>
    </dgm:pt>
    <dgm:pt modelId="{A1378D76-0C92-446F-83C0-3177CE9A7746}">
      <dgm:prSet phldrT="[Text]"/>
      <dgm:spPr>
        <a:solidFill>
          <a:srgbClr val="7030A0"/>
        </a:solidFill>
        <a:ln>
          <a:solidFill>
            <a:srgbClr val="7030A0"/>
          </a:solidFill>
        </a:ln>
      </dgm:spPr>
      <dgm:t>
        <a:bodyPr/>
        <a:lstStyle/>
        <a:p>
          <a:pPr algn="ctr"/>
          <a:r>
            <a:rPr lang="en-GB" dirty="0"/>
            <a:t>Development Worker (Mental Wellbeing)</a:t>
          </a:r>
        </a:p>
      </dgm:t>
    </dgm:pt>
    <dgm:pt modelId="{6EAE6637-C266-4573-ACF5-0E88AC75B392}" type="parTrans" cxnId="{86CEC16B-0A8C-4E3F-89DB-DA70FAA21D66}">
      <dgm:prSet/>
      <dgm:spPr>
        <a:ln>
          <a:solidFill>
            <a:srgbClr val="7030A0"/>
          </a:solidFill>
        </a:ln>
      </dgm:spPr>
      <dgm:t>
        <a:bodyPr/>
        <a:lstStyle/>
        <a:p>
          <a:pPr algn="ctr"/>
          <a:endParaRPr lang="en-GB"/>
        </a:p>
      </dgm:t>
    </dgm:pt>
    <dgm:pt modelId="{FA8258EB-50D9-4C11-8EE2-D5A4ABC88735}" type="sibTrans" cxnId="{86CEC16B-0A8C-4E3F-89DB-DA70FAA21D66}">
      <dgm:prSet custT="1"/>
      <dgm:spPr>
        <a:ln>
          <a:solidFill>
            <a:srgbClr val="7030A0"/>
          </a:solidFill>
        </a:ln>
      </dgm:spPr>
      <dgm:t>
        <a:bodyPr/>
        <a:lstStyle/>
        <a:p>
          <a:pPr algn="ctr"/>
          <a:r>
            <a:rPr lang="en-GB" sz="800" dirty="0"/>
            <a:t>Sophie</a:t>
          </a:r>
          <a:r>
            <a:rPr lang="en-GB" sz="400" dirty="0"/>
            <a:t> </a:t>
          </a:r>
          <a:r>
            <a:rPr lang="en-GB" sz="800" dirty="0"/>
            <a:t>Lake</a:t>
          </a:r>
        </a:p>
      </dgm:t>
    </dgm:pt>
    <dgm:pt modelId="{DDA3A77D-451B-4E75-A3E6-5560A2C178B9}">
      <dgm:prSet phldrT="[Text]"/>
      <dgm:spPr>
        <a:solidFill>
          <a:srgbClr val="7030A0"/>
        </a:solidFill>
        <a:ln>
          <a:solidFill>
            <a:srgbClr val="7030A0"/>
          </a:solidFill>
        </a:ln>
      </dgm:spPr>
      <dgm:t>
        <a:bodyPr/>
        <a:lstStyle/>
        <a:p>
          <a:pPr algn="ctr"/>
          <a:r>
            <a:rPr lang="en-GB" dirty="0"/>
            <a:t>Counselling Coordinator (Trans Support Project)</a:t>
          </a:r>
        </a:p>
      </dgm:t>
    </dgm:pt>
    <dgm:pt modelId="{5B77B5CE-AB6B-40C2-928F-B2A39B0111FF}" type="parTrans" cxnId="{2CE45B46-5E41-4441-9C1E-96046B5BD10D}">
      <dgm:prSet/>
      <dgm:spPr>
        <a:ln>
          <a:solidFill>
            <a:srgbClr val="7030A0"/>
          </a:solidFill>
        </a:ln>
      </dgm:spPr>
      <dgm:t>
        <a:bodyPr/>
        <a:lstStyle/>
        <a:p>
          <a:pPr algn="ctr"/>
          <a:endParaRPr lang="en-GB"/>
        </a:p>
      </dgm:t>
    </dgm:pt>
    <dgm:pt modelId="{B0C883D3-DB88-4E97-AAB3-73F48ADA2DF8}" type="sibTrans" cxnId="{2CE45B46-5E41-4441-9C1E-96046B5BD10D}">
      <dgm:prSet custT="1"/>
      <dgm:spPr>
        <a:ln>
          <a:solidFill>
            <a:srgbClr val="7030A0"/>
          </a:solidFill>
        </a:ln>
      </dgm:spPr>
      <dgm:t>
        <a:bodyPr/>
        <a:lstStyle/>
        <a:p>
          <a:pPr algn="ctr"/>
          <a:r>
            <a:rPr lang="en-GB" sz="800" dirty="0"/>
            <a:t>Nico Amari</a:t>
          </a:r>
        </a:p>
      </dgm:t>
    </dgm:pt>
    <dgm:pt modelId="{2EFF3299-0CD7-4F46-BA6A-3E99A77E38D5}">
      <dgm:prSet phldrT="[Text]"/>
      <dgm:spPr>
        <a:solidFill>
          <a:srgbClr val="7030A0"/>
        </a:solidFill>
        <a:ln>
          <a:solidFill>
            <a:srgbClr val="7030A0"/>
          </a:solidFill>
        </a:ln>
      </dgm:spPr>
      <dgm:t>
        <a:bodyPr/>
        <a:lstStyle/>
        <a:p>
          <a:pPr algn="ctr"/>
          <a:r>
            <a:rPr lang="en-GB" dirty="0"/>
            <a:t>Development Worker (Community Project)</a:t>
          </a:r>
        </a:p>
      </dgm:t>
    </dgm:pt>
    <dgm:pt modelId="{44F90B09-9D63-4FF9-A4AE-349E35DD82DA}" type="parTrans" cxnId="{3F659778-8E48-4B76-8B72-12926C359D49}">
      <dgm:prSet/>
      <dgm:spPr>
        <a:ln>
          <a:solidFill>
            <a:srgbClr val="7030A0"/>
          </a:solidFill>
        </a:ln>
      </dgm:spPr>
      <dgm:t>
        <a:bodyPr/>
        <a:lstStyle/>
        <a:p>
          <a:pPr algn="ctr"/>
          <a:endParaRPr lang="en-GB"/>
        </a:p>
      </dgm:t>
    </dgm:pt>
    <dgm:pt modelId="{F9438B10-0F54-48BA-BB95-B8387E7983D2}" type="sibTrans" cxnId="{3F659778-8E48-4B76-8B72-12926C359D49}">
      <dgm:prSet custT="1"/>
      <dgm:spPr>
        <a:ln>
          <a:solidFill>
            <a:srgbClr val="7030A0"/>
          </a:solidFill>
        </a:ln>
      </dgm:spPr>
      <dgm:t>
        <a:bodyPr/>
        <a:lstStyle/>
        <a:p>
          <a:pPr algn="ctr"/>
          <a:r>
            <a:rPr lang="en-GB" sz="800" dirty="0"/>
            <a:t>Eve Moore</a:t>
          </a:r>
        </a:p>
      </dgm:t>
    </dgm:pt>
    <dgm:pt modelId="{C04BFD55-9D2C-4DF0-BBF2-7865EDF4274A}">
      <dgm:prSet phldrT="[Text]"/>
      <dgm:spPr>
        <a:solidFill>
          <a:srgbClr val="7030A0"/>
        </a:solidFill>
        <a:ln>
          <a:solidFill>
            <a:srgbClr val="7030A0"/>
          </a:solidFill>
        </a:ln>
      </dgm:spPr>
      <dgm:t>
        <a:bodyPr/>
        <a:lstStyle/>
        <a:p>
          <a:pPr algn="ctr"/>
          <a:r>
            <a:rPr lang="en-GB" dirty="0"/>
            <a:t>Development Worker (Mental Health)</a:t>
          </a:r>
        </a:p>
      </dgm:t>
    </dgm:pt>
    <dgm:pt modelId="{9BF1C582-5779-479B-9F23-9212962799F1}" type="parTrans" cxnId="{C2C46362-50AD-470D-830B-30DA1D5C28EA}">
      <dgm:prSet/>
      <dgm:spPr>
        <a:ln>
          <a:solidFill>
            <a:srgbClr val="7030A0"/>
          </a:solidFill>
        </a:ln>
      </dgm:spPr>
      <dgm:t>
        <a:bodyPr/>
        <a:lstStyle/>
        <a:p>
          <a:pPr algn="ctr"/>
          <a:endParaRPr lang="en-GB"/>
        </a:p>
      </dgm:t>
    </dgm:pt>
    <dgm:pt modelId="{B8D3D209-8AB4-4117-B5D5-A3A2C05D2023}" type="sibTrans" cxnId="{C2C46362-50AD-470D-830B-30DA1D5C28EA}">
      <dgm:prSet custT="1"/>
      <dgm:spPr>
        <a:ln>
          <a:solidFill>
            <a:srgbClr val="7030A0"/>
          </a:solidFill>
        </a:ln>
      </dgm:spPr>
      <dgm:t>
        <a:bodyPr/>
        <a:lstStyle/>
        <a:p>
          <a:pPr algn="ctr"/>
          <a:r>
            <a:rPr lang="en-GB" sz="800" dirty="0"/>
            <a:t>Kay Black</a:t>
          </a:r>
        </a:p>
      </dgm:t>
    </dgm:pt>
    <dgm:pt modelId="{F8348F28-5429-4771-A4E5-97491E133783}">
      <dgm:prSet phldrT="[Text]"/>
      <dgm:spPr>
        <a:solidFill>
          <a:srgbClr val="00B0F0"/>
        </a:solidFill>
        <a:ln>
          <a:solidFill>
            <a:srgbClr val="7030A0"/>
          </a:solidFill>
        </a:ln>
      </dgm:spPr>
      <dgm:t>
        <a:bodyPr/>
        <a:lstStyle/>
        <a:p>
          <a:pPr algn="ctr"/>
          <a:r>
            <a:rPr lang="en-GB" dirty="0"/>
            <a:t>Glasgow Services </a:t>
          </a:r>
          <a:br>
            <a:rPr lang="en-GB" dirty="0"/>
          </a:br>
          <a:r>
            <a:rPr lang="en-GB" dirty="0"/>
            <a:t>Manager</a:t>
          </a:r>
        </a:p>
      </dgm:t>
    </dgm:pt>
    <dgm:pt modelId="{E0289350-5BE6-4F13-A906-D9493A5ECA54}" type="parTrans" cxnId="{901DD94D-F3D9-4E2F-A4A6-CCB6749BDFF4}">
      <dgm:prSet/>
      <dgm:spPr>
        <a:ln>
          <a:solidFill>
            <a:srgbClr val="660033"/>
          </a:solidFill>
        </a:ln>
      </dgm:spPr>
      <dgm:t>
        <a:bodyPr/>
        <a:lstStyle/>
        <a:p>
          <a:pPr algn="ctr"/>
          <a:endParaRPr lang="en-GB"/>
        </a:p>
      </dgm:t>
    </dgm:pt>
    <dgm:pt modelId="{5EC855E5-089E-4EB4-BE0D-163E91D8E78E}" type="sibTrans" cxnId="{901DD94D-F3D9-4E2F-A4A6-CCB6749BDFF4}">
      <dgm:prSet custT="1"/>
      <dgm:spPr>
        <a:ln>
          <a:solidFill>
            <a:srgbClr val="7030A0"/>
          </a:solidFill>
        </a:ln>
      </dgm:spPr>
      <dgm:t>
        <a:bodyPr/>
        <a:lstStyle/>
        <a:p>
          <a:pPr algn="ctr"/>
          <a:r>
            <a:rPr lang="en-GB" sz="800" dirty="0"/>
            <a:t>Grant Aitchison</a:t>
          </a:r>
        </a:p>
      </dgm:t>
    </dgm:pt>
    <dgm:pt modelId="{138D749D-56E0-4D4A-B457-6FE9C963AE4B}">
      <dgm:prSet phldrT="[Text]"/>
      <dgm:spPr>
        <a:solidFill>
          <a:srgbClr val="00B050"/>
        </a:solidFill>
        <a:ln>
          <a:solidFill>
            <a:srgbClr val="660033"/>
          </a:solidFill>
        </a:ln>
      </dgm:spPr>
      <dgm:t>
        <a:bodyPr/>
        <a:lstStyle/>
        <a:p>
          <a:pPr algn="ctr"/>
          <a:r>
            <a:rPr lang="en-GB" dirty="0"/>
            <a:t>Head of </a:t>
          </a:r>
        </a:p>
        <a:p>
          <a:pPr algn="ctr"/>
          <a:r>
            <a:rPr lang="en-GB" dirty="0">
              <a:solidFill>
                <a:schemeClr val="bg1"/>
              </a:solidFill>
            </a:rPr>
            <a:t>Services</a:t>
          </a:r>
        </a:p>
      </dgm:t>
    </dgm:pt>
    <dgm:pt modelId="{56964C6E-DDF0-48DA-8E92-4C187C61AAB2}" type="sibTrans" cxnId="{2DB0ABC8-EB10-4429-B6DA-1B14A7F3FB0F}">
      <dgm:prSet custT="1"/>
      <dgm:spPr>
        <a:ln>
          <a:solidFill>
            <a:srgbClr val="660033"/>
          </a:solidFill>
        </a:ln>
      </dgm:spPr>
      <dgm:t>
        <a:bodyPr/>
        <a:lstStyle/>
        <a:p>
          <a:pPr algn="ctr"/>
          <a:r>
            <a:rPr lang="en-GB" sz="800" dirty="0"/>
            <a:t>Stacey Webster</a:t>
          </a:r>
        </a:p>
      </dgm:t>
    </dgm:pt>
    <dgm:pt modelId="{C18C1355-B7BD-4DF8-972D-7C53364D9B20}" type="parTrans" cxnId="{2DB0ABC8-EB10-4429-B6DA-1B14A7F3FB0F}">
      <dgm:prSet/>
      <dgm:spPr>
        <a:ln>
          <a:solidFill>
            <a:srgbClr val="660033"/>
          </a:solidFill>
        </a:ln>
      </dgm:spPr>
      <dgm:t>
        <a:bodyPr/>
        <a:lstStyle/>
        <a:p>
          <a:pPr algn="ctr"/>
          <a:endParaRPr lang="en-GB"/>
        </a:p>
      </dgm:t>
    </dgm:pt>
    <dgm:pt modelId="{D41D50FD-8157-45FD-8D2C-D3BD1949C5C2}">
      <dgm:prSet phldrT="[Text]"/>
      <dgm:spPr>
        <a:solidFill>
          <a:srgbClr val="00B050"/>
        </a:solidFill>
        <a:ln>
          <a:solidFill>
            <a:srgbClr val="660033"/>
          </a:solidFill>
        </a:ln>
      </dgm:spPr>
      <dgm:t>
        <a:bodyPr/>
        <a:lstStyle/>
        <a:p>
          <a:pPr algn="ctr"/>
          <a:r>
            <a:rPr lang="en-GB" dirty="0"/>
            <a:t>Finance Manager</a:t>
          </a:r>
        </a:p>
      </dgm:t>
    </dgm:pt>
    <dgm:pt modelId="{CD56FADF-F384-430D-ACC3-C9AAD8A61DDB}" type="parTrans" cxnId="{C608C8FA-9146-4276-BB5A-0C5FE289D436}">
      <dgm:prSet/>
      <dgm:spPr>
        <a:ln>
          <a:solidFill>
            <a:srgbClr val="660033"/>
          </a:solidFill>
        </a:ln>
      </dgm:spPr>
      <dgm:t>
        <a:bodyPr/>
        <a:lstStyle/>
        <a:p>
          <a:pPr algn="ctr"/>
          <a:endParaRPr lang="en-GB"/>
        </a:p>
      </dgm:t>
    </dgm:pt>
    <dgm:pt modelId="{374453F1-0916-4761-BAE3-4AD917425E43}" type="sibTrans" cxnId="{C608C8FA-9146-4276-BB5A-0C5FE289D436}">
      <dgm:prSet custT="1"/>
      <dgm:spPr>
        <a:ln>
          <a:solidFill>
            <a:srgbClr val="660033"/>
          </a:solidFill>
        </a:ln>
      </dgm:spPr>
      <dgm:t>
        <a:bodyPr/>
        <a:lstStyle/>
        <a:p>
          <a:pPr algn="ctr"/>
          <a:r>
            <a:rPr lang="en-GB" sz="800" dirty="0"/>
            <a:t>Louise Lewis</a:t>
          </a:r>
        </a:p>
      </dgm:t>
    </dgm:pt>
    <dgm:pt modelId="{C56F00D3-EBE4-443D-8EC3-BF7AD4E2E3A7}">
      <dgm:prSet phldrT="[Text]"/>
      <dgm:spPr>
        <a:solidFill>
          <a:srgbClr val="00B0F0"/>
        </a:solidFill>
        <a:ln>
          <a:solidFill>
            <a:srgbClr val="008080"/>
          </a:solidFill>
        </a:ln>
      </dgm:spPr>
      <dgm:t>
        <a:bodyPr/>
        <a:lstStyle/>
        <a:p>
          <a:pPr algn="ctr"/>
          <a:r>
            <a:rPr lang="en-GB" dirty="0"/>
            <a:t>Edinburgh Services Manager</a:t>
          </a:r>
        </a:p>
      </dgm:t>
    </dgm:pt>
    <dgm:pt modelId="{947FB75C-4A02-413F-B53B-8F1C01EA8003}" type="parTrans" cxnId="{84C33A36-53DE-4A7B-831C-2D3F503E2A45}">
      <dgm:prSet/>
      <dgm:spPr>
        <a:ln>
          <a:solidFill>
            <a:srgbClr val="660033"/>
          </a:solidFill>
        </a:ln>
      </dgm:spPr>
      <dgm:t>
        <a:bodyPr/>
        <a:lstStyle/>
        <a:p>
          <a:pPr algn="ctr"/>
          <a:endParaRPr lang="en-GB"/>
        </a:p>
      </dgm:t>
    </dgm:pt>
    <dgm:pt modelId="{C30121A2-1930-4FAE-BE82-458B6BE3302D}" type="sibTrans" cxnId="{84C33A36-53DE-4A7B-831C-2D3F503E2A45}">
      <dgm:prSet custT="1"/>
      <dgm:spPr>
        <a:ln>
          <a:solidFill>
            <a:srgbClr val="008080"/>
          </a:solidFill>
        </a:ln>
      </dgm:spPr>
      <dgm:t>
        <a:bodyPr/>
        <a:lstStyle/>
        <a:p>
          <a:pPr algn="ctr"/>
          <a:r>
            <a:rPr lang="en-GB" sz="800" dirty="0"/>
            <a:t>Michelle Davitt</a:t>
          </a:r>
        </a:p>
      </dgm:t>
    </dgm:pt>
    <dgm:pt modelId="{A3404376-9F14-48B8-8CEF-9F34919CCF6E}">
      <dgm:prSet/>
      <dgm:spPr>
        <a:solidFill>
          <a:srgbClr val="008080"/>
        </a:solidFill>
        <a:ln>
          <a:solidFill>
            <a:srgbClr val="008080"/>
          </a:solidFill>
        </a:ln>
      </dgm:spPr>
      <dgm:t>
        <a:bodyPr/>
        <a:lstStyle/>
        <a:p>
          <a:pPr algn="ctr"/>
          <a:r>
            <a:rPr lang="en-GB" dirty="0"/>
            <a:t>Development Worker (Community Project)</a:t>
          </a:r>
        </a:p>
      </dgm:t>
    </dgm:pt>
    <dgm:pt modelId="{7B27E03C-ADD5-4199-A9E0-F27D128DC737}" type="parTrans" cxnId="{4EFC8561-22E0-4333-A28A-B0FAB3E074D9}">
      <dgm:prSet/>
      <dgm:spPr>
        <a:ln>
          <a:solidFill>
            <a:srgbClr val="008080"/>
          </a:solidFill>
        </a:ln>
      </dgm:spPr>
      <dgm:t>
        <a:bodyPr/>
        <a:lstStyle/>
        <a:p>
          <a:pPr algn="ctr"/>
          <a:endParaRPr lang="en-GB"/>
        </a:p>
      </dgm:t>
    </dgm:pt>
    <dgm:pt modelId="{799DDCD6-7648-48A6-A217-A24AC13BD306}" type="sibTrans" cxnId="{4EFC8561-22E0-4333-A28A-B0FAB3E074D9}">
      <dgm:prSet custT="1"/>
      <dgm:spPr>
        <a:ln>
          <a:solidFill>
            <a:srgbClr val="008080"/>
          </a:solidFill>
        </a:ln>
      </dgm:spPr>
      <dgm:t>
        <a:bodyPr/>
        <a:lstStyle/>
        <a:p>
          <a:pPr algn="ctr"/>
          <a:r>
            <a:rPr lang="en-GB" sz="700" dirty="0"/>
            <a:t>Jules Stapleton-Barnes </a:t>
          </a:r>
        </a:p>
      </dgm:t>
    </dgm:pt>
    <dgm:pt modelId="{0A53E015-D718-4A24-AD31-FE2C6FA8226E}">
      <dgm:prSet/>
      <dgm:spPr>
        <a:solidFill>
          <a:srgbClr val="008080"/>
        </a:solidFill>
        <a:ln>
          <a:solidFill>
            <a:srgbClr val="008080"/>
          </a:solidFill>
        </a:ln>
      </dgm:spPr>
      <dgm:t>
        <a:bodyPr/>
        <a:lstStyle/>
        <a:p>
          <a:pPr algn="ctr"/>
          <a:r>
            <a:rPr lang="en-GB" dirty="0"/>
            <a:t>Development Worker (Lothian Trans Support)</a:t>
          </a:r>
        </a:p>
      </dgm:t>
    </dgm:pt>
    <dgm:pt modelId="{03333835-17C0-4686-A07C-8D6C2A208119}" type="parTrans" cxnId="{9AB0DECA-2099-4F3B-A5AF-6DC9125838A3}">
      <dgm:prSet/>
      <dgm:spPr>
        <a:ln>
          <a:solidFill>
            <a:srgbClr val="008080"/>
          </a:solidFill>
        </a:ln>
      </dgm:spPr>
      <dgm:t>
        <a:bodyPr/>
        <a:lstStyle/>
        <a:p>
          <a:pPr algn="ctr"/>
          <a:endParaRPr lang="en-GB"/>
        </a:p>
      </dgm:t>
    </dgm:pt>
    <dgm:pt modelId="{0FC0366B-5916-4996-AA86-F024FE10E58B}" type="sibTrans" cxnId="{9AB0DECA-2099-4F3B-A5AF-6DC9125838A3}">
      <dgm:prSet custT="1"/>
      <dgm:spPr>
        <a:ln>
          <a:solidFill>
            <a:srgbClr val="008080"/>
          </a:solidFill>
        </a:ln>
      </dgm:spPr>
      <dgm:t>
        <a:bodyPr/>
        <a:lstStyle/>
        <a:p>
          <a:pPr algn="ctr"/>
          <a:r>
            <a:rPr lang="en-GB" sz="800" dirty="0"/>
            <a:t>Ryan McLeod</a:t>
          </a:r>
        </a:p>
      </dgm:t>
    </dgm:pt>
    <dgm:pt modelId="{1EE74A5A-80D2-4A60-A459-D7739857B7D2}">
      <dgm:prSet/>
      <dgm:spPr>
        <a:solidFill>
          <a:srgbClr val="008080"/>
        </a:solidFill>
        <a:ln>
          <a:solidFill>
            <a:srgbClr val="008080"/>
          </a:solidFill>
        </a:ln>
      </dgm:spPr>
      <dgm:t>
        <a:bodyPr/>
        <a:lstStyle/>
        <a:p>
          <a:pPr algn="ctr"/>
          <a:r>
            <a:rPr lang="en-GB" dirty="0"/>
            <a:t>Development Worker (Mental Wellbeing)</a:t>
          </a:r>
        </a:p>
      </dgm:t>
    </dgm:pt>
    <dgm:pt modelId="{0819AD5D-E3F1-49F8-B50E-016CD6C5EDFB}" type="parTrans" cxnId="{956FAFC9-801B-4BAD-B6FE-004FCC94D804}">
      <dgm:prSet/>
      <dgm:spPr>
        <a:ln>
          <a:solidFill>
            <a:srgbClr val="008080"/>
          </a:solidFill>
        </a:ln>
      </dgm:spPr>
      <dgm:t>
        <a:bodyPr/>
        <a:lstStyle/>
        <a:p>
          <a:pPr algn="ctr"/>
          <a:endParaRPr lang="en-GB"/>
        </a:p>
      </dgm:t>
    </dgm:pt>
    <dgm:pt modelId="{D0AF91E9-DFB0-4FD1-BF73-2FF682BF9E05}" type="sibTrans" cxnId="{956FAFC9-801B-4BAD-B6FE-004FCC94D804}">
      <dgm:prSet custT="1"/>
      <dgm:spPr>
        <a:ln>
          <a:solidFill>
            <a:srgbClr val="008080"/>
          </a:solidFill>
        </a:ln>
      </dgm:spPr>
      <dgm:t>
        <a:bodyPr/>
        <a:lstStyle/>
        <a:p>
          <a:pPr algn="ctr"/>
          <a:r>
            <a:rPr lang="en-GB" sz="800" dirty="0"/>
            <a:t>Diane Lee</a:t>
          </a:r>
        </a:p>
      </dgm:t>
    </dgm:pt>
    <dgm:pt modelId="{3B22B19D-1021-4DC9-8E20-D95CE3ED8361}">
      <dgm:prSet/>
      <dgm:spPr>
        <a:solidFill>
          <a:srgbClr val="008080"/>
        </a:solidFill>
        <a:ln>
          <a:solidFill>
            <a:srgbClr val="008080"/>
          </a:solidFill>
        </a:ln>
      </dgm:spPr>
      <dgm:t>
        <a:bodyPr/>
        <a:lstStyle/>
        <a:p>
          <a:pPr algn="ctr"/>
          <a:r>
            <a:rPr lang="en-GB" dirty="0"/>
            <a:t>Counselling Coordinator</a:t>
          </a:r>
        </a:p>
      </dgm:t>
    </dgm:pt>
    <dgm:pt modelId="{FAAE6A02-C12A-4EE1-917A-2C3BFF2EFCD7}" type="parTrans" cxnId="{0B7D00B7-AED3-44BD-A310-48D22921EFB6}">
      <dgm:prSet/>
      <dgm:spPr>
        <a:ln>
          <a:solidFill>
            <a:srgbClr val="008080"/>
          </a:solidFill>
        </a:ln>
      </dgm:spPr>
      <dgm:t>
        <a:bodyPr/>
        <a:lstStyle/>
        <a:p>
          <a:pPr algn="ctr"/>
          <a:endParaRPr lang="en-GB"/>
        </a:p>
      </dgm:t>
    </dgm:pt>
    <dgm:pt modelId="{84913C23-B6AF-4333-BD98-D9A9EDA30DC4}" type="sibTrans" cxnId="{0B7D00B7-AED3-44BD-A310-48D22921EFB6}">
      <dgm:prSet custT="1"/>
      <dgm:spPr>
        <a:ln>
          <a:solidFill>
            <a:srgbClr val="008080"/>
          </a:solidFill>
        </a:ln>
      </dgm:spPr>
      <dgm:t>
        <a:bodyPr/>
        <a:lstStyle/>
        <a:p>
          <a:pPr algn="ctr"/>
          <a:r>
            <a:rPr lang="en-GB" sz="800" dirty="0"/>
            <a:t>Claire</a:t>
          </a:r>
          <a:r>
            <a:rPr lang="en-GB" sz="400" dirty="0"/>
            <a:t> </a:t>
          </a:r>
          <a:r>
            <a:rPr lang="en-GB" sz="800" dirty="0"/>
            <a:t>Black</a:t>
          </a:r>
        </a:p>
      </dgm:t>
    </dgm:pt>
    <dgm:pt modelId="{7875367A-8D49-4405-8EE1-25BEEA8D6C11}">
      <dgm:prSet/>
      <dgm:spPr>
        <a:solidFill>
          <a:srgbClr val="00B050"/>
        </a:solidFill>
      </dgm:spPr>
      <dgm:t>
        <a:bodyPr/>
        <a:lstStyle/>
        <a:p>
          <a:r>
            <a:rPr lang="en-GB"/>
            <a:t>People Support Coordinator</a:t>
          </a:r>
        </a:p>
      </dgm:t>
    </dgm:pt>
    <dgm:pt modelId="{B066724E-9CB2-4494-B82A-45B693881966}" type="parTrans" cxnId="{8325DEC7-67C2-468C-A04B-4B8FE50CFEC6}">
      <dgm:prSet/>
      <dgm:spPr/>
      <dgm:t>
        <a:bodyPr/>
        <a:lstStyle/>
        <a:p>
          <a:endParaRPr lang="en-GB"/>
        </a:p>
      </dgm:t>
    </dgm:pt>
    <dgm:pt modelId="{23196487-4245-4D21-8691-5F636AD3F11D}" type="sibTrans" cxnId="{8325DEC7-67C2-468C-A04B-4B8FE50CFEC6}">
      <dgm:prSet custT="1"/>
      <dgm:spPr/>
      <dgm:t>
        <a:bodyPr/>
        <a:lstStyle/>
        <a:p>
          <a:r>
            <a:rPr lang="en-GB" sz="800"/>
            <a:t>Maria Power</a:t>
          </a:r>
        </a:p>
      </dgm:t>
    </dgm:pt>
    <dgm:pt modelId="{128A1773-3F25-41E6-940C-6C3A37F835E8}">
      <dgm:prSet/>
      <dgm:spPr>
        <a:solidFill>
          <a:srgbClr val="00B050"/>
        </a:solidFill>
      </dgm:spPr>
      <dgm:t>
        <a:bodyPr/>
        <a:lstStyle/>
        <a:p>
          <a:r>
            <a:rPr lang="en-GB"/>
            <a:t>Policy &amp; Research Officer</a:t>
          </a:r>
        </a:p>
      </dgm:t>
    </dgm:pt>
    <dgm:pt modelId="{9512B226-27A8-4370-BA77-60B9F1AEEB69}" type="parTrans" cxnId="{8428CF6E-2A93-40A6-97F7-3F3EF4298516}">
      <dgm:prSet/>
      <dgm:spPr/>
      <dgm:t>
        <a:bodyPr/>
        <a:lstStyle/>
        <a:p>
          <a:endParaRPr lang="en-GB"/>
        </a:p>
      </dgm:t>
    </dgm:pt>
    <dgm:pt modelId="{47EE9B3C-64C9-4B38-B17E-28B22485E89C}" type="sibTrans" cxnId="{8428CF6E-2A93-40A6-97F7-3F3EF4298516}">
      <dgm:prSet custT="1"/>
      <dgm:spPr/>
      <dgm:t>
        <a:bodyPr/>
        <a:lstStyle/>
        <a:p>
          <a:r>
            <a:rPr lang="en-GB" sz="800">
              <a:latin typeface="+mn-lt"/>
            </a:rPr>
            <a:t>Rebecca Hoffman</a:t>
          </a:r>
        </a:p>
      </dgm:t>
    </dgm:pt>
    <dgm:pt modelId="{2E042146-4A25-4FED-9A2A-D7DA26F33671}">
      <dgm:prSet/>
      <dgm:spPr>
        <a:solidFill>
          <a:srgbClr val="7030A0"/>
        </a:solidFill>
      </dgm:spPr>
      <dgm:t>
        <a:bodyPr/>
        <a:lstStyle/>
        <a:p>
          <a:r>
            <a:rPr lang="en-GB"/>
            <a:t>Administrator</a:t>
          </a:r>
        </a:p>
      </dgm:t>
    </dgm:pt>
    <dgm:pt modelId="{D06C5468-C204-42BF-A2CB-700611115BD9}" type="parTrans" cxnId="{42728FE4-708F-4CBD-94E7-8B471AF8825C}">
      <dgm:prSet/>
      <dgm:spPr/>
      <dgm:t>
        <a:bodyPr/>
        <a:lstStyle/>
        <a:p>
          <a:endParaRPr lang="en-GB"/>
        </a:p>
      </dgm:t>
    </dgm:pt>
    <dgm:pt modelId="{344146E5-4D3A-4FE0-B7D0-910573D4EEC4}" type="sibTrans" cxnId="{42728FE4-708F-4CBD-94E7-8B471AF8825C}">
      <dgm:prSet custT="1"/>
      <dgm:spPr>
        <a:ln>
          <a:solidFill>
            <a:srgbClr val="7030A0"/>
          </a:solidFill>
        </a:ln>
      </dgm:spPr>
      <dgm:t>
        <a:bodyPr/>
        <a:lstStyle/>
        <a:p>
          <a:pPr algn="ctr"/>
          <a:r>
            <a:rPr lang="en-GB" sz="800"/>
            <a:t>Paul Graham</a:t>
          </a:r>
        </a:p>
      </dgm:t>
    </dgm:pt>
    <dgm:pt modelId="{60962961-A6A1-40E6-90D1-EB00FBCD9AC8}">
      <dgm:prSet/>
      <dgm:spPr>
        <a:solidFill>
          <a:srgbClr val="008080"/>
        </a:solidFill>
      </dgm:spPr>
      <dgm:t>
        <a:bodyPr/>
        <a:lstStyle/>
        <a:p>
          <a:r>
            <a:rPr lang="en-GB"/>
            <a:t>Development Worker (Community Groups)</a:t>
          </a:r>
        </a:p>
      </dgm:t>
    </dgm:pt>
    <dgm:pt modelId="{45507CD5-2E7D-4327-836A-49633D1A9E47}" type="parTrans" cxnId="{864F3BB9-A542-4A5C-A7FA-99400A8B4B13}">
      <dgm:prSet/>
      <dgm:spPr/>
      <dgm:t>
        <a:bodyPr/>
        <a:lstStyle/>
        <a:p>
          <a:endParaRPr lang="en-GB"/>
        </a:p>
      </dgm:t>
    </dgm:pt>
    <dgm:pt modelId="{10F0A424-D2F7-46BC-850B-83DDC0EED06B}" type="sibTrans" cxnId="{864F3BB9-A542-4A5C-A7FA-99400A8B4B13}">
      <dgm:prSet/>
      <dgm:spPr>
        <a:ln>
          <a:solidFill>
            <a:srgbClr val="008080"/>
          </a:solidFill>
        </a:ln>
      </dgm:spPr>
      <dgm:t>
        <a:bodyPr/>
        <a:lstStyle/>
        <a:p>
          <a:r>
            <a:rPr lang="en-GB"/>
            <a:t>Joanna Simpson</a:t>
          </a:r>
        </a:p>
      </dgm:t>
    </dgm:pt>
    <dgm:pt modelId="{A8BC5A3C-6B85-4E6E-95DF-8C9922059413}">
      <dgm:prSet phldrT="[Text]"/>
      <dgm:spPr>
        <a:solidFill>
          <a:srgbClr val="7030A0"/>
        </a:solidFill>
        <a:ln>
          <a:solidFill>
            <a:srgbClr val="7030A0"/>
          </a:solidFill>
        </a:ln>
      </dgm:spPr>
      <dgm:t>
        <a:bodyPr/>
        <a:lstStyle/>
        <a:p>
          <a:pPr algn="ctr"/>
          <a:r>
            <a:rPr lang="en-GB" dirty="0"/>
            <a:t>Development Worker (LGBT Refugee Project)</a:t>
          </a:r>
        </a:p>
      </dgm:t>
    </dgm:pt>
    <dgm:pt modelId="{53690F76-0020-47F6-A8EF-5E922666F8BE}" type="sibTrans" cxnId="{41631278-F2C2-4242-BD7F-765E6924BE47}">
      <dgm:prSet custT="1"/>
      <dgm:spPr>
        <a:ln>
          <a:solidFill>
            <a:srgbClr val="7030A0"/>
          </a:solidFill>
        </a:ln>
      </dgm:spPr>
      <dgm:t>
        <a:bodyPr/>
        <a:lstStyle/>
        <a:p>
          <a:pPr algn="ctr"/>
          <a:r>
            <a:rPr lang="en-GB" sz="800" dirty="0"/>
            <a:t>Stella Kyalikunda</a:t>
          </a:r>
        </a:p>
      </dgm:t>
    </dgm:pt>
    <dgm:pt modelId="{623A3B01-B2D2-4558-A26C-52A489B13060}" type="parTrans" cxnId="{41631278-F2C2-4242-BD7F-765E6924BE47}">
      <dgm:prSet/>
      <dgm:spPr>
        <a:ln>
          <a:solidFill>
            <a:srgbClr val="7030A0"/>
          </a:solidFill>
        </a:ln>
      </dgm:spPr>
      <dgm:t>
        <a:bodyPr/>
        <a:lstStyle/>
        <a:p>
          <a:pPr algn="ctr"/>
          <a:endParaRPr lang="en-GB"/>
        </a:p>
      </dgm:t>
    </dgm:pt>
    <dgm:pt modelId="{AF3586A7-FF64-4B96-BEB7-FB0A06127E5B}" type="pres">
      <dgm:prSet presAssocID="{514C0D4E-EDDC-413E-A004-D5ACFD22E4EB}" presName="hierChild1" presStyleCnt="0">
        <dgm:presLayoutVars>
          <dgm:orgChart val="1"/>
          <dgm:chPref val="1"/>
          <dgm:dir/>
          <dgm:animOne val="branch"/>
          <dgm:animLvl val="lvl"/>
          <dgm:resizeHandles/>
        </dgm:presLayoutVars>
      </dgm:prSet>
      <dgm:spPr/>
    </dgm:pt>
    <dgm:pt modelId="{33DE987A-C534-4A9B-BC70-398AF051D30D}" type="pres">
      <dgm:prSet presAssocID="{0295BE39-DE22-4E8A-89DF-DEA007061FB0}" presName="hierRoot1" presStyleCnt="0">
        <dgm:presLayoutVars>
          <dgm:hierBranch val="init"/>
        </dgm:presLayoutVars>
      </dgm:prSet>
      <dgm:spPr/>
    </dgm:pt>
    <dgm:pt modelId="{73B4B450-5F73-4046-A1F6-7DB60B2D55B3}" type="pres">
      <dgm:prSet presAssocID="{0295BE39-DE22-4E8A-89DF-DEA007061FB0}" presName="rootComposite1" presStyleCnt="0"/>
      <dgm:spPr/>
    </dgm:pt>
    <dgm:pt modelId="{B43AED90-0B4D-4F81-B4EB-32DBDDCF12A8}" type="pres">
      <dgm:prSet presAssocID="{0295BE39-DE22-4E8A-89DF-DEA007061FB0}" presName="rootText1" presStyleLbl="node0" presStyleIdx="0" presStyleCnt="1" custLinFactNeighborX="74740" custLinFactNeighborY="-777">
        <dgm:presLayoutVars>
          <dgm:chMax/>
          <dgm:chPref val="3"/>
        </dgm:presLayoutVars>
      </dgm:prSet>
      <dgm:spPr/>
    </dgm:pt>
    <dgm:pt modelId="{1E3448C8-147A-415B-B0FC-56F91B80B0D9}" type="pres">
      <dgm:prSet presAssocID="{0295BE39-DE22-4E8A-89DF-DEA007061FB0}" presName="titleText1" presStyleLbl="fgAcc0" presStyleIdx="0" presStyleCnt="1" custLinFactX="1998" custLinFactNeighborX="100000">
        <dgm:presLayoutVars>
          <dgm:chMax val="0"/>
          <dgm:chPref val="0"/>
        </dgm:presLayoutVars>
      </dgm:prSet>
      <dgm:spPr/>
    </dgm:pt>
    <dgm:pt modelId="{911D3BEF-F8D0-4AF9-B5A5-222CA7AE29E8}" type="pres">
      <dgm:prSet presAssocID="{0295BE39-DE22-4E8A-89DF-DEA007061FB0}" presName="rootConnector1" presStyleLbl="node1" presStyleIdx="0" presStyleCnt="26"/>
      <dgm:spPr/>
    </dgm:pt>
    <dgm:pt modelId="{71B5C11E-4B84-429A-96C0-53B84F9957E7}" type="pres">
      <dgm:prSet presAssocID="{0295BE39-DE22-4E8A-89DF-DEA007061FB0}" presName="hierChild2" presStyleCnt="0"/>
      <dgm:spPr/>
    </dgm:pt>
    <dgm:pt modelId="{DEC326E1-AEF9-4B0B-81A1-7E6CFF0AA45D}" type="pres">
      <dgm:prSet presAssocID="{CD56FADF-F384-430D-ACC3-C9AAD8A61DDB}" presName="Name37" presStyleLbl="parChTrans1D2" presStyleIdx="0" presStyleCnt="4"/>
      <dgm:spPr/>
    </dgm:pt>
    <dgm:pt modelId="{582B1D38-4ECB-4761-AAC4-1F0AB55B7575}" type="pres">
      <dgm:prSet presAssocID="{D41D50FD-8157-45FD-8D2C-D3BD1949C5C2}" presName="hierRoot2" presStyleCnt="0">
        <dgm:presLayoutVars>
          <dgm:hierBranch val="init"/>
        </dgm:presLayoutVars>
      </dgm:prSet>
      <dgm:spPr/>
    </dgm:pt>
    <dgm:pt modelId="{AADC6D7E-50DB-433B-A2BE-5881B1AE86E5}" type="pres">
      <dgm:prSet presAssocID="{D41D50FD-8157-45FD-8D2C-D3BD1949C5C2}" presName="rootComposite" presStyleCnt="0"/>
      <dgm:spPr/>
    </dgm:pt>
    <dgm:pt modelId="{3354E00D-7907-4A7F-B2FC-8AF63CFB24F3}" type="pres">
      <dgm:prSet presAssocID="{D41D50FD-8157-45FD-8D2C-D3BD1949C5C2}" presName="rootText" presStyleLbl="node1" presStyleIdx="0" presStyleCnt="26" custLinFactNeighborX="61782">
        <dgm:presLayoutVars>
          <dgm:chMax/>
          <dgm:chPref val="3"/>
        </dgm:presLayoutVars>
      </dgm:prSet>
      <dgm:spPr/>
    </dgm:pt>
    <dgm:pt modelId="{5548B0BE-A188-4C5B-A3EE-EC4848CB4628}" type="pres">
      <dgm:prSet presAssocID="{D41D50FD-8157-45FD-8D2C-D3BD1949C5C2}" presName="titleText2" presStyleLbl="fgAcc1" presStyleIdx="0" presStyleCnt="26" custLinFactNeighborX="67375" custLinFactNeighborY="-3470">
        <dgm:presLayoutVars>
          <dgm:chMax val="0"/>
          <dgm:chPref val="0"/>
        </dgm:presLayoutVars>
      </dgm:prSet>
      <dgm:spPr/>
    </dgm:pt>
    <dgm:pt modelId="{C3DCCA9C-31ED-4407-A5D0-BA156244177F}" type="pres">
      <dgm:prSet presAssocID="{D41D50FD-8157-45FD-8D2C-D3BD1949C5C2}" presName="rootConnector" presStyleLbl="node2" presStyleIdx="0" presStyleCnt="0"/>
      <dgm:spPr/>
    </dgm:pt>
    <dgm:pt modelId="{BDC508C7-A382-4AE2-B4B7-DE0BEAFD144F}" type="pres">
      <dgm:prSet presAssocID="{D41D50FD-8157-45FD-8D2C-D3BD1949C5C2}" presName="hierChild4" presStyleCnt="0"/>
      <dgm:spPr/>
    </dgm:pt>
    <dgm:pt modelId="{147DFAE8-96AA-4472-8DEA-38762AAD327D}" type="pres">
      <dgm:prSet presAssocID="{D41D50FD-8157-45FD-8D2C-D3BD1949C5C2}" presName="hierChild5" presStyleCnt="0"/>
      <dgm:spPr/>
    </dgm:pt>
    <dgm:pt modelId="{6C5E0AEA-DE16-45B8-90DE-0DF6B66AFE2C}" type="pres">
      <dgm:prSet presAssocID="{B066724E-9CB2-4494-B82A-45B693881966}" presName="Name37" presStyleLbl="parChTrans1D2" presStyleIdx="1" presStyleCnt="4"/>
      <dgm:spPr/>
    </dgm:pt>
    <dgm:pt modelId="{E66A4949-0D51-4C85-BA19-5D8F897453A4}" type="pres">
      <dgm:prSet presAssocID="{7875367A-8D49-4405-8EE1-25BEEA8D6C11}" presName="hierRoot2" presStyleCnt="0">
        <dgm:presLayoutVars>
          <dgm:hierBranch val="init"/>
        </dgm:presLayoutVars>
      </dgm:prSet>
      <dgm:spPr/>
    </dgm:pt>
    <dgm:pt modelId="{9985BF58-3CB2-4D30-A0B8-8FB0E97E4CAB}" type="pres">
      <dgm:prSet presAssocID="{7875367A-8D49-4405-8EE1-25BEEA8D6C11}" presName="rootComposite" presStyleCnt="0"/>
      <dgm:spPr/>
    </dgm:pt>
    <dgm:pt modelId="{04FE0613-92BE-4146-89DA-CBEF5079F762}" type="pres">
      <dgm:prSet presAssocID="{7875367A-8D49-4405-8EE1-25BEEA8D6C11}" presName="rootText" presStyleLbl="node1" presStyleIdx="1" presStyleCnt="26" custLinFactNeighborX="61782">
        <dgm:presLayoutVars>
          <dgm:chMax/>
          <dgm:chPref val="3"/>
        </dgm:presLayoutVars>
      </dgm:prSet>
      <dgm:spPr/>
    </dgm:pt>
    <dgm:pt modelId="{6B91E47F-45BC-4FE3-BEF4-CC3A3BA0B564}" type="pres">
      <dgm:prSet presAssocID="{7875367A-8D49-4405-8EE1-25BEEA8D6C11}" presName="titleText2" presStyleLbl="fgAcc1" presStyleIdx="1" presStyleCnt="26" custLinFactNeighborX="68706">
        <dgm:presLayoutVars>
          <dgm:chMax val="0"/>
          <dgm:chPref val="0"/>
        </dgm:presLayoutVars>
      </dgm:prSet>
      <dgm:spPr/>
    </dgm:pt>
    <dgm:pt modelId="{9A07F14F-3C33-49FC-B804-179B62916D31}" type="pres">
      <dgm:prSet presAssocID="{7875367A-8D49-4405-8EE1-25BEEA8D6C11}" presName="rootConnector" presStyleLbl="node2" presStyleIdx="0" presStyleCnt="0"/>
      <dgm:spPr/>
    </dgm:pt>
    <dgm:pt modelId="{07D1DC19-3F54-47CD-9F3F-D35A8A6433DB}" type="pres">
      <dgm:prSet presAssocID="{7875367A-8D49-4405-8EE1-25BEEA8D6C11}" presName="hierChild4" presStyleCnt="0"/>
      <dgm:spPr/>
    </dgm:pt>
    <dgm:pt modelId="{F87BB8F2-1E75-4EE5-8F8C-791CACC36B57}" type="pres">
      <dgm:prSet presAssocID="{7875367A-8D49-4405-8EE1-25BEEA8D6C11}" presName="hierChild5" presStyleCnt="0"/>
      <dgm:spPr/>
    </dgm:pt>
    <dgm:pt modelId="{B11D1691-B4C0-416F-941E-1BB80FB762E7}" type="pres">
      <dgm:prSet presAssocID="{C18C1355-B7BD-4DF8-972D-7C53364D9B20}" presName="Name37" presStyleLbl="parChTrans1D2" presStyleIdx="2" presStyleCnt="4"/>
      <dgm:spPr/>
    </dgm:pt>
    <dgm:pt modelId="{6A8E4D6C-617B-4C87-B115-8298FEE82305}" type="pres">
      <dgm:prSet presAssocID="{138D749D-56E0-4D4A-B457-6FE9C963AE4B}" presName="hierRoot2" presStyleCnt="0">
        <dgm:presLayoutVars>
          <dgm:hierBranch val="init"/>
        </dgm:presLayoutVars>
      </dgm:prSet>
      <dgm:spPr/>
    </dgm:pt>
    <dgm:pt modelId="{9CCC6C3E-8BF6-4A31-8F5D-89F17BBBFC9E}" type="pres">
      <dgm:prSet presAssocID="{138D749D-56E0-4D4A-B457-6FE9C963AE4B}" presName="rootComposite" presStyleCnt="0"/>
      <dgm:spPr/>
    </dgm:pt>
    <dgm:pt modelId="{4818859D-A6A5-4D10-BAA1-01327464D18C}" type="pres">
      <dgm:prSet presAssocID="{138D749D-56E0-4D4A-B457-6FE9C963AE4B}" presName="rootText" presStyleLbl="node1" presStyleIdx="2" presStyleCnt="26" custLinFactNeighborX="61782">
        <dgm:presLayoutVars>
          <dgm:chMax/>
          <dgm:chPref val="3"/>
        </dgm:presLayoutVars>
      </dgm:prSet>
      <dgm:spPr/>
    </dgm:pt>
    <dgm:pt modelId="{630B0738-80CB-4F0A-8F19-11AF82DA77C2}" type="pres">
      <dgm:prSet presAssocID="{138D749D-56E0-4D4A-B457-6FE9C963AE4B}" presName="titleText2" presStyleLbl="fgAcc1" presStyleIdx="2" presStyleCnt="26" custScaleX="110438" custScaleY="87987" custLinFactNeighborX="68706">
        <dgm:presLayoutVars>
          <dgm:chMax val="0"/>
          <dgm:chPref val="0"/>
        </dgm:presLayoutVars>
      </dgm:prSet>
      <dgm:spPr/>
    </dgm:pt>
    <dgm:pt modelId="{9BA1F2AE-D9C4-4535-AEF6-BDE96A5F83B7}" type="pres">
      <dgm:prSet presAssocID="{138D749D-56E0-4D4A-B457-6FE9C963AE4B}" presName="rootConnector" presStyleLbl="node2" presStyleIdx="0" presStyleCnt="0"/>
      <dgm:spPr/>
    </dgm:pt>
    <dgm:pt modelId="{AA7E12DC-DAF3-49E8-ABF6-5CD7BC9B7E55}" type="pres">
      <dgm:prSet presAssocID="{138D749D-56E0-4D4A-B457-6FE9C963AE4B}" presName="hierChild4" presStyleCnt="0"/>
      <dgm:spPr/>
    </dgm:pt>
    <dgm:pt modelId="{671608A1-70BA-497D-A7F9-EB1B29035BC0}" type="pres">
      <dgm:prSet presAssocID="{DA9535D7-7CE8-4D96-9D77-7CDD3991E4E2}" presName="Name37" presStyleLbl="parChTrans1D3" presStyleIdx="0" presStyleCnt="5"/>
      <dgm:spPr/>
    </dgm:pt>
    <dgm:pt modelId="{8D4DE148-B26C-45F7-AEF2-05342E3FB154}" type="pres">
      <dgm:prSet presAssocID="{47F6B38F-BA0A-430D-B95F-845E9A20ABF3}" presName="hierRoot2" presStyleCnt="0">
        <dgm:presLayoutVars>
          <dgm:hierBranch val="init"/>
        </dgm:presLayoutVars>
      </dgm:prSet>
      <dgm:spPr/>
    </dgm:pt>
    <dgm:pt modelId="{85676762-52F3-42D4-B5B3-A7158500A6C8}" type="pres">
      <dgm:prSet presAssocID="{47F6B38F-BA0A-430D-B95F-845E9A20ABF3}" presName="rootComposite" presStyleCnt="0"/>
      <dgm:spPr/>
    </dgm:pt>
    <dgm:pt modelId="{EAB324F7-8642-4569-8A30-792233FD33A7}" type="pres">
      <dgm:prSet presAssocID="{47F6B38F-BA0A-430D-B95F-845E9A20ABF3}" presName="rootText" presStyleLbl="node1" presStyleIdx="3" presStyleCnt="26">
        <dgm:presLayoutVars>
          <dgm:chMax/>
          <dgm:chPref val="3"/>
        </dgm:presLayoutVars>
      </dgm:prSet>
      <dgm:spPr/>
    </dgm:pt>
    <dgm:pt modelId="{19942CE0-0E7D-43D2-9C15-0A84F8EB8376}" type="pres">
      <dgm:prSet presAssocID="{47F6B38F-BA0A-430D-B95F-845E9A20ABF3}" presName="titleText2" presStyleLbl="fgAcc1" presStyleIdx="3" presStyleCnt="26" custLinFactNeighborX="-1331">
        <dgm:presLayoutVars>
          <dgm:chMax val="0"/>
          <dgm:chPref val="0"/>
        </dgm:presLayoutVars>
      </dgm:prSet>
      <dgm:spPr/>
    </dgm:pt>
    <dgm:pt modelId="{2F92FF55-7430-4A05-A253-1ECA39761130}" type="pres">
      <dgm:prSet presAssocID="{47F6B38F-BA0A-430D-B95F-845E9A20ABF3}" presName="rootConnector" presStyleLbl="node3" presStyleIdx="0" presStyleCnt="0"/>
      <dgm:spPr/>
    </dgm:pt>
    <dgm:pt modelId="{C797E9EA-EF2D-4746-8325-040EABF283A0}" type="pres">
      <dgm:prSet presAssocID="{47F6B38F-BA0A-430D-B95F-845E9A20ABF3}" presName="hierChild4" presStyleCnt="0"/>
      <dgm:spPr/>
    </dgm:pt>
    <dgm:pt modelId="{C4A24D73-4569-46B2-B979-7CB1FA903FA4}" type="pres">
      <dgm:prSet presAssocID="{573E7DCF-3A90-432E-90CF-815AEAA702C0}" presName="Name37" presStyleLbl="parChTrans1D4" presStyleIdx="0" presStyleCnt="17"/>
      <dgm:spPr/>
    </dgm:pt>
    <dgm:pt modelId="{EF115B28-49D5-459E-B85D-53FF14F5F142}" type="pres">
      <dgm:prSet presAssocID="{C2146DE0-4738-435C-8B72-724BD960ACCB}" presName="hierRoot2" presStyleCnt="0">
        <dgm:presLayoutVars>
          <dgm:hierBranch val="init"/>
        </dgm:presLayoutVars>
      </dgm:prSet>
      <dgm:spPr/>
    </dgm:pt>
    <dgm:pt modelId="{72531278-6CCD-429B-9AE2-A07ECB9B0A3D}" type="pres">
      <dgm:prSet presAssocID="{C2146DE0-4738-435C-8B72-724BD960ACCB}" presName="rootComposite" presStyleCnt="0"/>
      <dgm:spPr/>
    </dgm:pt>
    <dgm:pt modelId="{98B7BA0A-F80D-4DA5-A263-DDF584E752A9}" type="pres">
      <dgm:prSet presAssocID="{C2146DE0-4738-435C-8B72-724BD960ACCB}" presName="rootText" presStyleLbl="node1" presStyleIdx="4" presStyleCnt="26">
        <dgm:presLayoutVars>
          <dgm:chMax/>
          <dgm:chPref val="3"/>
        </dgm:presLayoutVars>
      </dgm:prSet>
      <dgm:spPr/>
    </dgm:pt>
    <dgm:pt modelId="{0AF67396-2CC5-45D2-A042-A6F86F6C5DF5}" type="pres">
      <dgm:prSet presAssocID="{C2146DE0-4738-435C-8B72-724BD960ACCB}" presName="titleText2" presStyleLbl="fgAcc1" presStyleIdx="4" presStyleCnt="26">
        <dgm:presLayoutVars>
          <dgm:chMax val="0"/>
          <dgm:chPref val="0"/>
        </dgm:presLayoutVars>
      </dgm:prSet>
      <dgm:spPr/>
    </dgm:pt>
    <dgm:pt modelId="{E929CFF1-FF8B-47F4-BE57-5362A173D563}" type="pres">
      <dgm:prSet presAssocID="{C2146DE0-4738-435C-8B72-724BD960ACCB}" presName="rootConnector" presStyleLbl="node4" presStyleIdx="0" presStyleCnt="0"/>
      <dgm:spPr/>
    </dgm:pt>
    <dgm:pt modelId="{5D74EF07-85D7-414F-9986-7AFEF08E04D0}" type="pres">
      <dgm:prSet presAssocID="{C2146DE0-4738-435C-8B72-724BD960ACCB}" presName="hierChild4" presStyleCnt="0"/>
      <dgm:spPr/>
    </dgm:pt>
    <dgm:pt modelId="{69F1DBF2-3BA9-4874-8D50-DC15B86949F1}" type="pres">
      <dgm:prSet presAssocID="{0ABF739F-DA14-41AF-96D6-B882847AD11F}" presName="Name37" presStyleLbl="parChTrans1D4" presStyleIdx="1" presStyleCnt="17"/>
      <dgm:spPr/>
    </dgm:pt>
    <dgm:pt modelId="{ECAA14D3-762E-49DB-A018-A3F8DF2A8AB7}" type="pres">
      <dgm:prSet presAssocID="{FB9289B1-2175-4AB5-B2EE-D7B970BAFCE6}" presName="hierRoot2" presStyleCnt="0">
        <dgm:presLayoutVars>
          <dgm:hierBranch val="init"/>
        </dgm:presLayoutVars>
      </dgm:prSet>
      <dgm:spPr/>
    </dgm:pt>
    <dgm:pt modelId="{4C8731D6-348C-4104-834C-EF3A2E4B12FA}" type="pres">
      <dgm:prSet presAssocID="{FB9289B1-2175-4AB5-B2EE-D7B970BAFCE6}" presName="rootComposite" presStyleCnt="0"/>
      <dgm:spPr/>
    </dgm:pt>
    <dgm:pt modelId="{6A8DC6CF-89E2-4724-BEA4-C39A935D4232}" type="pres">
      <dgm:prSet presAssocID="{FB9289B1-2175-4AB5-B2EE-D7B970BAFCE6}" presName="rootText" presStyleLbl="node1" presStyleIdx="5" presStyleCnt="26">
        <dgm:presLayoutVars>
          <dgm:chMax/>
          <dgm:chPref val="3"/>
        </dgm:presLayoutVars>
      </dgm:prSet>
      <dgm:spPr/>
    </dgm:pt>
    <dgm:pt modelId="{B80488C4-74D4-4464-9E1D-536217B46AE5}" type="pres">
      <dgm:prSet presAssocID="{FB9289B1-2175-4AB5-B2EE-D7B970BAFCE6}" presName="titleText2" presStyleLbl="fgAcc1" presStyleIdx="5" presStyleCnt="26">
        <dgm:presLayoutVars>
          <dgm:chMax val="0"/>
          <dgm:chPref val="0"/>
        </dgm:presLayoutVars>
      </dgm:prSet>
      <dgm:spPr/>
    </dgm:pt>
    <dgm:pt modelId="{06CE6924-2937-4501-9E11-45BEB0E36A72}" type="pres">
      <dgm:prSet presAssocID="{FB9289B1-2175-4AB5-B2EE-D7B970BAFCE6}" presName="rootConnector" presStyleLbl="node4" presStyleIdx="0" presStyleCnt="0"/>
      <dgm:spPr/>
    </dgm:pt>
    <dgm:pt modelId="{F9194361-5975-4CB7-846D-434EA567E2A4}" type="pres">
      <dgm:prSet presAssocID="{FB9289B1-2175-4AB5-B2EE-D7B970BAFCE6}" presName="hierChild4" presStyleCnt="0"/>
      <dgm:spPr/>
    </dgm:pt>
    <dgm:pt modelId="{E9B6930B-74CC-4223-B8CD-782217D21196}" type="pres">
      <dgm:prSet presAssocID="{E7417DFA-03D6-48B3-9183-E4E37FD587EC}" presName="Name37" presStyleLbl="parChTrans1D4" presStyleIdx="2" presStyleCnt="17"/>
      <dgm:spPr/>
    </dgm:pt>
    <dgm:pt modelId="{539A6F8E-6346-499F-87A7-A55B08BC60F0}" type="pres">
      <dgm:prSet presAssocID="{9AA9832E-592C-4830-B3D5-D04B300D1734}" presName="hierRoot2" presStyleCnt="0">
        <dgm:presLayoutVars>
          <dgm:hierBranch val="init"/>
        </dgm:presLayoutVars>
      </dgm:prSet>
      <dgm:spPr/>
    </dgm:pt>
    <dgm:pt modelId="{7028D98E-D0D6-41F9-BB20-1368BC2F34B1}" type="pres">
      <dgm:prSet presAssocID="{9AA9832E-592C-4830-B3D5-D04B300D1734}" presName="rootComposite" presStyleCnt="0"/>
      <dgm:spPr/>
    </dgm:pt>
    <dgm:pt modelId="{5D59D085-08AF-4577-B170-89C78D298BD8}" type="pres">
      <dgm:prSet presAssocID="{9AA9832E-592C-4830-B3D5-D04B300D1734}" presName="rootText" presStyleLbl="node1" presStyleIdx="6" presStyleCnt="26">
        <dgm:presLayoutVars>
          <dgm:chMax/>
          <dgm:chPref val="3"/>
        </dgm:presLayoutVars>
      </dgm:prSet>
      <dgm:spPr/>
    </dgm:pt>
    <dgm:pt modelId="{45BD815A-2A4D-47C6-94B0-0CD98B977D56}" type="pres">
      <dgm:prSet presAssocID="{9AA9832E-592C-4830-B3D5-D04B300D1734}" presName="titleText2" presStyleLbl="fgAcc1" presStyleIdx="6" presStyleCnt="26" custScaleY="190255" custLinFactNeighborY="30270">
        <dgm:presLayoutVars>
          <dgm:chMax val="0"/>
          <dgm:chPref val="0"/>
        </dgm:presLayoutVars>
      </dgm:prSet>
      <dgm:spPr/>
    </dgm:pt>
    <dgm:pt modelId="{51A0159C-3D2C-4662-B661-896D507F6C90}" type="pres">
      <dgm:prSet presAssocID="{9AA9832E-592C-4830-B3D5-D04B300D1734}" presName="rootConnector" presStyleLbl="node4" presStyleIdx="0" presStyleCnt="0"/>
      <dgm:spPr/>
    </dgm:pt>
    <dgm:pt modelId="{5EA829AB-64BE-4602-BDBF-E91073E36BE9}" type="pres">
      <dgm:prSet presAssocID="{9AA9832E-592C-4830-B3D5-D04B300D1734}" presName="hierChild4" presStyleCnt="0"/>
      <dgm:spPr/>
    </dgm:pt>
    <dgm:pt modelId="{87011829-CA66-44D6-B0C9-DB7FF9A04FF7}" type="pres">
      <dgm:prSet presAssocID="{9AA9832E-592C-4830-B3D5-D04B300D1734}" presName="hierChild5" presStyleCnt="0"/>
      <dgm:spPr/>
    </dgm:pt>
    <dgm:pt modelId="{0E5D18B2-0F01-455F-B53F-1EC762DC7741}" type="pres">
      <dgm:prSet presAssocID="{FB9289B1-2175-4AB5-B2EE-D7B970BAFCE6}" presName="hierChild5" presStyleCnt="0"/>
      <dgm:spPr/>
    </dgm:pt>
    <dgm:pt modelId="{D9A62C7E-2CFC-48B5-9A39-3E5447C007EC}" type="pres">
      <dgm:prSet presAssocID="{C2146DE0-4738-435C-8B72-724BD960ACCB}" presName="hierChild5" presStyleCnt="0"/>
      <dgm:spPr/>
    </dgm:pt>
    <dgm:pt modelId="{E26AEF66-CDBB-4B5D-8BB0-75152368D288}" type="pres">
      <dgm:prSet presAssocID="{47F6B38F-BA0A-430D-B95F-845E9A20ABF3}" presName="hierChild5" presStyleCnt="0"/>
      <dgm:spPr/>
    </dgm:pt>
    <dgm:pt modelId="{B4261723-91CC-46D2-9677-72476C72F0FF}" type="pres">
      <dgm:prSet presAssocID="{947FB75C-4A02-413F-B53B-8F1C01EA8003}" presName="Name37" presStyleLbl="parChTrans1D3" presStyleIdx="1" presStyleCnt="5"/>
      <dgm:spPr/>
    </dgm:pt>
    <dgm:pt modelId="{B797A6B0-FAFC-4500-8A77-2CDA8457E0B8}" type="pres">
      <dgm:prSet presAssocID="{C56F00D3-EBE4-443D-8EC3-BF7AD4E2E3A7}" presName="hierRoot2" presStyleCnt="0">
        <dgm:presLayoutVars>
          <dgm:hierBranch val="init"/>
        </dgm:presLayoutVars>
      </dgm:prSet>
      <dgm:spPr/>
    </dgm:pt>
    <dgm:pt modelId="{09E92935-0934-49D0-8341-7326EC3C076C}" type="pres">
      <dgm:prSet presAssocID="{C56F00D3-EBE4-443D-8EC3-BF7AD4E2E3A7}" presName="rootComposite" presStyleCnt="0"/>
      <dgm:spPr/>
    </dgm:pt>
    <dgm:pt modelId="{95DAECD8-8B0C-4787-A741-4D3912287D75}" type="pres">
      <dgm:prSet presAssocID="{C56F00D3-EBE4-443D-8EC3-BF7AD4E2E3A7}" presName="rootText" presStyleLbl="node1" presStyleIdx="7" presStyleCnt="26">
        <dgm:presLayoutVars>
          <dgm:chMax/>
          <dgm:chPref val="3"/>
        </dgm:presLayoutVars>
      </dgm:prSet>
      <dgm:spPr/>
    </dgm:pt>
    <dgm:pt modelId="{FAA38F6E-328D-4DB8-96F4-8543B0B4B51F}" type="pres">
      <dgm:prSet presAssocID="{C56F00D3-EBE4-443D-8EC3-BF7AD4E2E3A7}" presName="titleText2" presStyleLbl="fgAcc1" presStyleIdx="7" presStyleCnt="26" custScaleX="119535" custScaleY="107536" custLinFactNeighborX="-3327" custLinFactNeighborY="3470">
        <dgm:presLayoutVars>
          <dgm:chMax val="0"/>
          <dgm:chPref val="0"/>
        </dgm:presLayoutVars>
      </dgm:prSet>
      <dgm:spPr/>
    </dgm:pt>
    <dgm:pt modelId="{C07B991D-8B42-4BAE-AC74-311DA5C7B327}" type="pres">
      <dgm:prSet presAssocID="{C56F00D3-EBE4-443D-8EC3-BF7AD4E2E3A7}" presName="rootConnector" presStyleLbl="node3" presStyleIdx="0" presStyleCnt="0"/>
      <dgm:spPr/>
    </dgm:pt>
    <dgm:pt modelId="{82ABC12E-2272-4F85-A48A-44DBFE400D26}" type="pres">
      <dgm:prSet presAssocID="{C56F00D3-EBE4-443D-8EC3-BF7AD4E2E3A7}" presName="hierChild4" presStyleCnt="0"/>
      <dgm:spPr/>
    </dgm:pt>
    <dgm:pt modelId="{89659328-804F-4191-A84C-27A259CDEE1C}" type="pres">
      <dgm:prSet presAssocID="{7B27E03C-ADD5-4199-A9E0-F27D128DC737}" presName="Name37" presStyleLbl="parChTrans1D4" presStyleIdx="3" presStyleCnt="17"/>
      <dgm:spPr/>
    </dgm:pt>
    <dgm:pt modelId="{749B3899-2539-4435-B1F7-2618F60EAA80}" type="pres">
      <dgm:prSet presAssocID="{A3404376-9F14-48B8-8CEF-9F34919CCF6E}" presName="hierRoot2" presStyleCnt="0">
        <dgm:presLayoutVars>
          <dgm:hierBranch val="init"/>
        </dgm:presLayoutVars>
      </dgm:prSet>
      <dgm:spPr/>
    </dgm:pt>
    <dgm:pt modelId="{A1F6366F-F7EC-4227-96C9-3B6536564648}" type="pres">
      <dgm:prSet presAssocID="{A3404376-9F14-48B8-8CEF-9F34919CCF6E}" presName="rootComposite" presStyleCnt="0"/>
      <dgm:spPr/>
    </dgm:pt>
    <dgm:pt modelId="{BAF99763-8187-46DD-95F5-4A8105B79C4D}" type="pres">
      <dgm:prSet presAssocID="{A3404376-9F14-48B8-8CEF-9F34919CCF6E}" presName="rootText" presStyleLbl="node1" presStyleIdx="8" presStyleCnt="26" custLinFactNeighborY="-3308">
        <dgm:presLayoutVars>
          <dgm:chMax/>
          <dgm:chPref val="3"/>
        </dgm:presLayoutVars>
      </dgm:prSet>
      <dgm:spPr/>
    </dgm:pt>
    <dgm:pt modelId="{36F58E39-B41C-4369-8931-68FAF44175A0}" type="pres">
      <dgm:prSet presAssocID="{A3404376-9F14-48B8-8CEF-9F34919CCF6E}" presName="titleText2" presStyleLbl="fgAcc1" presStyleIdx="8" presStyleCnt="26" custScaleX="99865" custScaleY="148937">
        <dgm:presLayoutVars>
          <dgm:chMax val="0"/>
          <dgm:chPref val="0"/>
        </dgm:presLayoutVars>
      </dgm:prSet>
      <dgm:spPr/>
    </dgm:pt>
    <dgm:pt modelId="{74A74428-0717-4889-A591-1CC155156EAD}" type="pres">
      <dgm:prSet presAssocID="{A3404376-9F14-48B8-8CEF-9F34919CCF6E}" presName="rootConnector" presStyleLbl="node4" presStyleIdx="0" presStyleCnt="0"/>
      <dgm:spPr/>
    </dgm:pt>
    <dgm:pt modelId="{2C039F9A-19A4-4825-B08A-1798E7B52C16}" type="pres">
      <dgm:prSet presAssocID="{A3404376-9F14-48B8-8CEF-9F34919CCF6E}" presName="hierChild4" presStyleCnt="0"/>
      <dgm:spPr/>
    </dgm:pt>
    <dgm:pt modelId="{D1FC9A73-6ECC-491E-8D85-695C3DE61089}" type="pres">
      <dgm:prSet presAssocID="{03333835-17C0-4686-A07C-8D6C2A208119}" presName="Name37" presStyleLbl="parChTrans1D4" presStyleIdx="4" presStyleCnt="17"/>
      <dgm:spPr/>
    </dgm:pt>
    <dgm:pt modelId="{EA05C078-AE93-4F84-AF2F-5BD9D65C2795}" type="pres">
      <dgm:prSet presAssocID="{0A53E015-D718-4A24-AD31-FE2C6FA8226E}" presName="hierRoot2" presStyleCnt="0">
        <dgm:presLayoutVars>
          <dgm:hierBranch val="init"/>
        </dgm:presLayoutVars>
      </dgm:prSet>
      <dgm:spPr/>
    </dgm:pt>
    <dgm:pt modelId="{BBFDE395-B60D-4EF6-8100-0D71B4833D38}" type="pres">
      <dgm:prSet presAssocID="{0A53E015-D718-4A24-AD31-FE2C6FA8226E}" presName="rootComposite" presStyleCnt="0"/>
      <dgm:spPr/>
    </dgm:pt>
    <dgm:pt modelId="{0F2C5CDA-0666-493F-89FE-E26ED34A9E4D}" type="pres">
      <dgm:prSet presAssocID="{0A53E015-D718-4A24-AD31-FE2C6FA8226E}" presName="rootText" presStyleLbl="node1" presStyleIdx="9" presStyleCnt="26">
        <dgm:presLayoutVars>
          <dgm:chMax/>
          <dgm:chPref val="3"/>
        </dgm:presLayoutVars>
      </dgm:prSet>
      <dgm:spPr/>
    </dgm:pt>
    <dgm:pt modelId="{A130287B-F5AE-4AAA-8922-3EDE8643EBBC}" type="pres">
      <dgm:prSet presAssocID="{0A53E015-D718-4A24-AD31-FE2C6FA8226E}" presName="titleText2" presStyleLbl="fgAcc1" presStyleIdx="9" presStyleCnt="26">
        <dgm:presLayoutVars>
          <dgm:chMax val="0"/>
          <dgm:chPref val="0"/>
        </dgm:presLayoutVars>
      </dgm:prSet>
      <dgm:spPr/>
    </dgm:pt>
    <dgm:pt modelId="{AE884330-80A2-47DA-8871-331FA59984D5}" type="pres">
      <dgm:prSet presAssocID="{0A53E015-D718-4A24-AD31-FE2C6FA8226E}" presName="rootConnector" presStyleLbl="node4" presStyleIdx="0" presStyleCnt="0"/>
      <dgm:spPr/>
    </dgm:pt>
    <dgm:pt modelId="{6568AD05-F072-4BE5-A0CB-DB080A23CC72}" type="pres">
      <dgm:prSet presAssocID="{0A53E015-D718-4A24-AD31-FE2C6FA8226E}" presName="hierChild4" presStyleCnt="0"/>
      <dgm:spPr/>
    </dgm:pt>
    <dgm:pt modelId="{E7DC2223-564B-4A67-B8A8-4C6395FF12BC}" type="pres">
      <dgm:prSet presAssocID="{0819AD5D-E3F1-49F8-B50E-016CD6C5EDFB}" presName="Name37" presStyleLbl="parChTrans1D4" presStyleIdx="5" presStyleCnt="17"/>
      <dgm:spPr/>
    </dgm:pt>
    <dgm:pt modelId="{D10F2826-AEE8-4758-9462-2AC5D07192EE}" type="pres">
      <dgm:prSet presAssocID="{1EE74A5A-80D2-4A60-A459-D7739857B7D2}" presName="hierRoot2" presStyleCnt="0">
        <dgm:presLayoutVars>
          <dgm:hierBranch val="init"/>
        </dgm:presLayoutVars>
      </dgm:prSet>
      <dgm:spPr/>
    </dgm:pt>
    <dgm:pt modelId="{CC1F70AD-E33E-467F-8FB5-D94C11717D1E}" type="pres">
      <dgm:prSet presAssocID="{1EE74A5A-80D2-4A60-A459-D7739857B7D2}" presName="rootComposite" presStyleCnt="0"/>
      <dgm:spPr/>
    </dgm:pt>
    <dgm:pt modelId="{9D2CE508-6FA9-420E-A91F-5AF065595D9B}" type="pres">
      <dgm:prSet presAssocID="{1EE74A5A-80D2-4A60-A459-D7739857B7D2}" presName="rootText" presStyleLbl="node1" presStyleIdx="10" presStyleCnt="26">
        <dgm:presLayoutVars>
          <dgm:chMax/>
          <dgm:chPref val="3"/>
        </dgm:presLayoutVars>
      </dgm:prSet>
      <dgm:spPr/>
    </dgm:pt>
    <dgm:pt modelId="{547397B2-7406-4506-8F75-C2D3AB44FCA1}" type="pres">
      <dgm:prSet presAssocID="{1EE74A5A-80D2-4A60-A459-D7739857B7D2}" presName="titleText2" presStyleLbl="fgAcc1" presStyleIdx="10" presStyleCnt="26">
        <dgm:presLayoutVars>
          <dgm:chMax val="0"/>
          <dgm:chPref val="0"/>
        </dgm:presLayoutVars>
      </dgm:prSet>
      <dgm:spPr/>
    </dgm:pt>
    <dgm:pt modelId="{31586350-0DC4-48C8-BC5E-22DE41F7EE22}" type="pres">
      <dgm:prSet presAssocID="{1EE74A5A-80D2-4A60-A459-D7739857B7D2}" presName="rootConnector" presStyleLbl="node4" presStyleIdx="0" presStyleCnt="0"/>
      <dgm:spPr/>
    </dgm:pt>
    <dgm:pt modelId="{9F0096EB-9FE2-4A08-A993-C9862103BD3A}" type="pres">
      <dgm:prSet presAssocID="{1EE74A5A-80D2-4A60-A459-D7739857B7D2}" presName="hierChild4" presStyleCnt="0"/>
      <dgm:spPr/>
    </dgm:pt>
    <dgm:pt modelId="{BB664FFD-24EA-43A3-AB7A-9CC421005B11}" type="pres">
      <dgm:prSet presAssocID="{FAAE6A02-C12A-4EE1-917A-2C3BFF2EFCD7}" presName="Name37" presStyleLbl="parChTrans1D4" presStyleIdx="6" presStyleCnt="17"/>
      <dgm:spPr/>
    </dgm:pt>
    <dgm:pt modelId="{7357CEE7-C940-4009-AF19-4DE212B1DBEA}" type="pres">
      <dgm:prSet presAssocID="{3B22B19D-1021-4DC9-8E20-D95CE3ED8361}" presName="hierRoot2" presStyleCnt="0">
        <dgm:presLayoutVars>
          <dgm:hierBranch val="init"/>
        </dgm:presLayoutVars>
      </dgm:prSet>
      <dgm:spPr/>
    </dgm:pt>
    <dgm:pt modelId="{B7206E56-D7CC-433F-B785-8C782898F336}" type="pres">
      <dgm:prSet presAssocID="{3B22B19D-1021-4DC9-8E20-D95CE3ED8361}" presName="rootComposite" presStyleCnt="0"/>
      <dgm:spPr/>
    </dgm:pt>
    <dgm:pt modelId="{D81EE151-1A2D-4020-B602-DA20E2FC7413}" type="pres">
      <dgm:prSet presAssocID="{3B22B19D-1021-4DC9-8E20-D95CE3ED8361}" presName="rootText" presStyleLbl="node1" presStyleIdx="11" presStyleCnt="26" custLinFactNeighborX="-1499" custLinFactNeighborY="-24604">
        <dgm:presLayoutVars>
          <dgm:chMax/>
          <dgm:chPref val="3"/>
        </dgm:presLayoutVars>
      </dgm:prSet>
      <dgm:spPr/>
    </dgm:pt>
    <dgm:pt modelId="{8816B28F-66E7-4D97-A833-320F0F011E05}" type="pres">
      <dgm:prSet presAssocID="{3B22B19D-1021-4DC9-8E20-D95CE3ED8361}" presName="titleText2" presStyleLbl="fgAcc1" presStyleIdx="11" presStyleCnt="26" custLinFactNeighborX="833" custLinFactNeighborY="-73812">
        <dgm:presLayoutVars>
          <dgm:chMax val="0"/>
          <dgm:chPref val="0"/>
        </dgm:presLayoutVars>
      </dgm:prSet>
      <dgm:spPr/>
    </dgm:pt>
    <dgm:pt modelId="{4139D05D-923D-46FE-802E-89C2A3738B8C}" type="pres">
      <dgm:prSet presAssocID="{3B22B19D-1021-4DC9-8E20-D95CE3ED8361}" presName="rootConnector" presStyleLbl="node4" presStyleIdx="0" presStyleCnt="0"/>
      <dgm:spPr/>
    </dgm:pt>
    <dgm:pt modelId="{6EA6CABA-2B4C-4A59-8849-E3842809246E}" type="pres">
      <dgm:prSet presAssocID="{3B22B19D-1021-4DC9-8E20-D95CE3ED8361}" presName="hierChild4" presStyleCnt="0"/>
      <dgm:spPr/>
    </dgm:pt>
    <dgm:pt modelId="{9055D46A-2E7B-4DF4-B0F0-870612AFB80B}" type="pres">
      <dgm:prSet presAssocID="{45507CD5-2E7D-4327-836A-49633D1A9E47}" presName="Name37" presStyleLbl="parChTrans1D4" presStyleIdx="7" presStyleCnt="17"/>
      <dgm:spPr/>
    </dgm:pt>
    <dgm:pt modelId="{33DB8072-5E88-47C6-ACD7-FF0F38B48002}" type="pres">
      <dgm:prSet presAssocID="{60962961-A6A1-40E6-90D1-EB00FBCD9AC8}" presName="hierRoot2" presStyleCnt="0">
        <dgm:presLayoutVars>
          <dgm:hierBranch val="init"/>
        </dgm:presLayoutVars>
      </dgm:prSet>
      <dgm:spPr/>
    </dgm:pt>
    <dgm:pt modelId="{641EC576-C563-44BC-B95F-973A614264CE}" type="pres">
      <dgm:prSet presAssocID="{60962961-A6A1-40E6-90D1-EB00FBCD9AC8}" presName="rootComposite" presStyleCnt="0"/>
      <dgm:spPr/>
    </dgm:pt>
    <dgm:pt modelId="{78D83656-5769-4312-9D34-34C07281E9FE}" type="pres">
      <dgm:prSet presAssocID="{60962961-A6A1-40E6-90D1-EB00FBCD9AC8}" presName="rootText" presStyleLbl="node1" presStyleIdx="12" presStyleCnt="26" custScaleX="108992" custLinFactNeighborX="-5249" custLinFactNeighborY="-36182">
        <dgm:presLayoutVars>
          <dgm:chMax/>
          <dgm:chPref val="3"/>
        </dgm:presLayoutVars>
      </dgm:prSet>
      <dgm:spPr/>
    </dgm:pt>
    <dgm:pt modelId="{7F085292-460C-4FB7-BB05-7EE4BECE935B}" type="pres">
      <dgm:prSet presAssocID="{60962961-A6A1-40E6-90D1-EB00FBCD9AC8}" presName="titleText2" presStyleLbl="fgAcc1" presStyleIdx="12" presStyleCnt="26" custLinFactNeighborX="7493" custLinFactNeighborY="-99863">
        <dgm:presLayoutVars>
          <dgm:chMax val="0"/>
          <dgm:chPref val="0"/>
        </dgm:presLayoutVars>
      </dgm:prSet>
      <dgm:spPr/>
    </dgm:pt>
    <dgm:pt modelId="{C60700BA-57D7-4108-AD2C-86379DD035F0}" type="pres">
      <dgm:prSet presAssocID="{60962961-A6A1-40E6-90D1-EB00FBCD9AC8}" presName="rootConnector" presStyleLbl="node4" presStyleIdx="0" presStyleCnt="0"/>
      <dgm:spPr/>
    </dgm:pt>
    <dgm:pt modelId="{82624DED-BCCA-4D00-AD13-568D33A21DD3}" type="pres">
      <dgm:prSet presAssocID="{60962961-A6A1-40E6-90D1-EB00FBCD9AC8}" presName="hierChild4" presStyleCnt="0"/>
      <dgm:spPr/>
    </dgm:pt>
    <dgm:pt modelId="{86A0D200-B8CE-42F4-87F4-3820338B9908}" type="pres">
      <dgm:prSet presAssocID="{60962961-A6A1-40E6-90D1-EB00FBCD9AC8}" presName="hierChild5" presStyleCnt="0"/>
      <dgm:spPr/>
    </dgm:pt>
    <dgm:pt modelId="{4048D03B-9904-4626-AABC-B98F141662C2}" type="pres">
      <dgm:prSet presAssocID="{3B22B19D-1021-4DC9-8E20-D95CE3ED8361}" presName="hierChild5" presStyleCnt="0"/>
      <dgm:spPr/>
    </dgm:pt>
    <dgm:pt modelId="{A3B9ABE9-D39E-4393-B7F1-D839CF83A20D}" type="pres">
      <dgm:prSet presAssocID="{1EE74A5A-80D2-4A60-A459-D7739857B7D2}" presName="hierChild5" presStyleCnt="0"/>
      <dgm:spPr/>
    </dgm:pt>
    <dgm:pt modelId="{5915054B-9809-44E3-9799-952106B84224}" type="pres">
      <dgm:prSet presAssocID="{0A53E015-D718-4A24-AD31-FE2C6FA8226E}" presName="hierChild5" presStyleCnt="0"/>
      <dgm:spPr/>
    </dgm:pt>
    <dgm:pt modelId="{5F3AC6AD-0AD2-4458-9A1B-28838B3BEB17}" type="pres">
      <dgm:prSet presAssocID="{A3404376-9F14-48B8-8CEF-9F34919CCF6E}" presName="hierChild5" presStyleCnt="0"/>
      <dgm:spPr/>
    </dgm:pt>
    <dgm:pt modelId="{443B2E04-853B-44FF-97B9-8D131EE8EAD3}" type="pres">
      <dgm:prSet presAssocID="{C56F00D3-EBE4-443D-8EC3-BF7AD4E2E3A7}" presName="hierChild5" presStyleCnt="0"/>
      <dgm:spPr/>
    </dgm:pt>
    <dgm:pt modelId="{70FD23BB-94F4-4D95-ACDC-EBCBB40B851F}" type="pres">
      <dgm:prSet presAssocID="{E0289350-5BE6-4F13-A906-D9493A5ECA54}" presName="Name37" presStyleLbl="parChTrans1D3" presStyleIdx="2" presStyleCnt="5"/>
      <dgm:spPr/>
    </dgm:pt>
    <dgm:pt modelId="{39AA568E-BA69-4767-8B78-ADE860D9608F}" type="pres">
      <dgm:prSet presAssocID="{F8348F28-5429-4771-A4E5-97491E133783}" presName="hierRoot2" presStyleCnt="0">
        <dgm:presLayoutVars>
          <dgm:hierBranch val="init"/>
        </dgm:presLayoutVars>
      </dgm:prSet>
      <dgm:spPr/>
    </dgm:pt>
    <dgm:pt modelId="{09771A92-76F5-4377-996C-2AB328673E18}" type="pres">
      <dgm:prSet presAssocID="{F8348F28-5429-4771-A4E5-97491E133783}" presName="rootComposite" presStyleCnt="0"/>
      <dgm:spPr/>
    </dgm:pt>
    <dgm:pt modelId="{C44A17E9-5F02-4490-9D4D-821F74B32361}" type="pres">
      <dgm:prSet presAssocID="{F8348F28-5429-4771-A4E5-97491E133783}" presName="rootText" presStyleLbl="node1" presStyleIdx="13" presStyleCnt="26">
        <dgm:presLayoutVars>
          <dgm:chMax/>
          <dgm:chPref val="3"/>
        </dgm:presLayoutVars>
      </dgm:prSet>
      <dgm:spPr/>
    </dgm:pt>
    <dgm:pt modelId="{ADF02C1B-EB1E-4729-AEC8-DEE597C46C58}" type="pres">
      <dgm:prSet presAssocID="{F8348F28-5429-4771-A4E5-97491E133783}" presName="titleText2" presStyleLbl="fgAcc1" presStyleIdx="13" presStyleCnt="26" custScaleX="122584" custScaleY="85984">
        <dgm:presLayoutVars>
          <dgm:chMax val="0"/>
          <dgm:chPref val="0"/>
        </dgm:presLayoutVars>
      </dgm:prSet>
      <dgm:spPr/>
    </dgm:pt>
    <dgm:pt modelId="{6C651D87-07AE-4C99-BB06-EDE4903613C1}" type="pres">
      <dgm:prSet presAssocID="{F8348F28-5429-4771-A4E5-97491E133783}" presName="rootConnector" presStyleLbl="node3" presStyleIdx="0" presStyleCnt="0"/>
      <dgm:spPr/>
    </dgm:pt>
    <dgm:pt modelId="{B69A8B9E-D866-42F9-B914-AAF483A13497}" type="pres">
      <dgm:prSet presAssocID="{F8348F28-5429-4771-A4E5-97491E133783}" presName="hierChild4" presStyleCnt="0"/>
      <dgm:spPr/>
    </dgm:pt>
    <dgm:pt modelId="{221FD48B-A9F0-4A76-A4C5-8DC3C0AD6634}" type="pres">
      <dgm:prSet presAssocID="{2567AD4E-010C-4200-B005-96126C9B241A}" presName="Name37" presStyleLbl="parChTrans1D4" presStyleIdx="8" presStyleCnt="17"/>
      <dgm:spPr/>
    </dgm:pt>
    <dgm:pt modelId="{3D23AC04-022F-4205-8C14-FE47E5D4A7FD}" type="pres">
      <dgm:prSet presAssocID="{31F308A2-A596-4319-97C9-03F0A9E28DAA}" presName="hierRoot2" presStyleCnt="0">
        <dgm:presLayoutVars>
          <dgm:hierBranch val="init"/>
        </dgm:presLayoutVars>
      </dgm:prSet>
      <dgm:spPr/>
    </dgm:pt>
    <dgm:pt modelId="{3CF99E00-401A-4C03-94DC-A5E729C428ED}" type="pres">
      <dgm:prSet presAssocID="{31F308A2-A596-4319-97C9-03F0A9E28DAA}" presName="rootComposite" presStyleCnt="0"/>
      <dgm:spPr/>
    </dgm:pt>
    <dgm:pt modelId="{6C121CAF-C2EA-4F7D-8DAE-EC5A696BD7BB}" type="pres">
      <dgm:prSet presAssocID="{31F308A2-A596-4319-97C9-03F0A9E28DAA}" presName="rootText" presStyleLbl="node1" presStyleIdx="14" presStyleCnt="26">
        <dgm:presLayoutVars>
          <dgm:chMax/>
          <dgm:chPref val="3"/>
        </dgm:presLayoutVars>
      </dgm:prSet>
      <dgm:spPr/>
    </dgm:pt>
    <dgm:pt modelId="{C599F4D3-36A1-4B69-A68D-F6F168FB785C}" type="pres">
      <dgm:prSet presAssocID="{31F308A2-A596-4319-97C9-03F0A9E28DAA}" presName="titleText2" presStyleLbl="fgAcc1" presStyleIdx="14" presStyleCnt="26" custScaleY="112654" custLinFactNeighborX="1089" custLinFactNeighborY="22868">
        <dgm:presLayoutVars>
          <dgm:chMax val="0"/>
          <dgm:chPref val="0"/>
        </dgm:presLayoutVars>
      </dgm:prSet>
      <dgm:spPr/>
    </dgm:pt>
    <dgm:pt modelId="{03C174C9-A963-4C1B-B716-5AE9C6B782C6}" type="pres">
      <dgm:prSet presAssocID="{31F308A2-A596-4319-97C9-03F0A9E28DAA}" presName="rootConnector" presStyleLbl="node4" presStyleIdx="0" presStyleCnt="0"/>
      <dgm:spPr/>
    </dgm:pt>
    <dgm:pt modelId="{034FBEBB-3EBC-467F-AE27-19D9E4C34DE9}" type="pres">
      <dgm:prSet presAssocID="{31F308A2-A596-4319-97C9-03F0A9E28DAA}" presName="hierChild4" presStyleCnt="0"/>
      <dgm:spPr/>
    </dgm:pt>
    <dgm:pt modelId="{C239D683-765C-4C90-9A30-3BD90E9732C7}" type="pres">
      <dgm:prSet presAssocID="{C58C834F-C18F-4B54-AFA1-BFB62417DB81}" presName="Name37" presStyleLbl="parChTrans1D4" presStyleIdx="9" presStyleCnt="17"/>
      <dgm:spPr/>
    </dgm:pt>
    <dgm:pt modelId="{FADCC27E-F216-41EF-BAA8-BF42DDC7A029}" type="pres">
      <dgm:prSet presAssocID="{A0154C2F-A940-4099-8639-AB923A5762C5}" presName="hierRoot2" presStyleCnt="0">
        <dgm:presLayoutVars>
          <dgm:hierBranch val="init"/>
        </dgm:presLayoutVars>
      </dgm:prSet>
      <dgm:spPr/>
    </dgm:pt>
    <dgm:pt modelId="{E3AD1909-67EE-48D9-8FB8-35C7F368EBAA}" type="pres">
      <dgm:prSet presAssocID="{A0154C2F-A940-4099-8639-AB923A5762C5}" presName="rootComposite" presStyleCnt="0"/>
      <dgm:spPr/>
    </dgm:pt>
    <dgm:pt modelId="{E1A66D52-5884-4DEB-9F73-0A09D42302EA}" type="pres">
      <dgm:prSet presAssocID="{A0154C2F-A940-4099-8639-AB923A5762C5}" presName="rootText" presStyleLbl="node1" presStyleIdx="15" presStyleCnt="26" custLinFactNeighborX="5226">
        <dgm:presLayoutVars>
          <dgm:chMax/>
          <dgm:chPref val="3"/>
        </dgm:presLayoutVars>
      </dgm:prSet>
      <dgm:spPr/>
    </dgm:pt>
    <dgm:pt modelId="{BC6E4E33-9D91-41D4-B73D-BC1AE3ECFCBD}" type="pres">
      <dgm:prSet presAssocID="{A0154C2F-A940-4099-8639-AB923A5762C5}" presName="titleText2" presStyleLbl="fgAcc1" presStyleIdx="15" presStyleCnt="26" custScaleX="121532" custScaleY="88096">
        <dgm:presLayoutVars>
          <dgm:chMax val="0"/>
          <dgm:chPref val="0"/>
        </dgm:presLayoutVars>
      </dgm:prSet>
      <dgm:spPr/>
    </dgm:pt>
    <dgm:pt modelId="{03DD7143-43B8-421F-8F09-3FF6E13B956D}" type="pres">
      <dgm:prSet presAssocID="{A0154C2F-A940-4099-8639-AB923A5762C5}" presName="rootConnector" presStyleLbl="node4" presStyleIdx="0" presStyleCnt="0"/>
      <dgm:spPr/>
    </dgm:pt>
    <dgm:pt modelId="{3CA0DD7F-DCC0-45B5-AD05-3E47640CD258}" type="pres">
      <dgm:prSet presAssocID="{A0154C2F-A940-4099-8639-AB923A5762C5}" presName="hierChild4" presStyleCnt="0"/>
      <dgm:spPr/>
    </dgm:pt>
    <dgm:pt modelId="{F5241427-EE8E-447D-934B-AD72FF4ACF4D}" type="pres">
      <dgm:prSet presAssocID="{6EAE6637-C266-4573-ACF5-0E88AC75B392}" presName="Name37" presStyleLbl="parChTrans1D4" presStyleIdx="10" presStyleCnt="17"/>
      <dgm:spPr/>
    </dgm:pt>
    <dgm:pt modelId="{002792CF-D661-48C4-8D1D-23372EEC8E94}" type="pres">
      <dgm:prSet presAssocID="{A1378D76-0C92-446F-83C0-3177CE9A7746}" presName="hierRoot2" presStyleCnt="0">
        <dgm:presLayoutVars>
          <dgm:hierBranch val="init"/>
        </dgm:presLayoutVars>
      </dgm:prSet>
      <dgm:spPr/>
    </dgm:pt>
    <dgm:pt modelId="{FD0B899A-E59A-471E-840F-771E513AC497}" type="pres">
      <dgm:prSet presAssocID="{A1378D76-0C92-446F-83C0-3177CE9A7746}" presName="rootComposite" presStyleCnt="0"/>
      <dgm:spPr/>
    </dgm:pt>
    <dgm:pt modelId="{9F5123DD-CF63-445E-96E8-B84E8023C6B8}" type="pres">
      <dgm:prSet presAssocID="{A1378D76-0C92-446F-83C0-3177CE9A7746}" presName="rootText" presStyleLbl="node1" presStyleIdx="16" presStyleCnt="26">
        <dgm:presLayoutVars>
          <dgm:chMax/>
          <dgm:chPref val="3"/>
        </dgm:presLayoutVars>
      </dgm:prSet>
      <dgm:spPr/>
    </dgm:pt>
    <dgm:pt modelId="{FE421AA9-ADFA-42BF-8215-3486A1FD8829}" type="pres">
      <dgm:prSet presAssocID="{A1378D76-0C92-446F-83C0-3177CE9A7746}" presName="titleText2" presStyleLbl="fgAcc1" presStyleIdx="16" presStyleCnt="26" custScaleY="97577">
        <dgm:presLayoutVars>
          <dgm:chMax val="0"/>
          <dgm:chPref val="0"/>
        </dgm:presLayoutVars>
      </dgm:prSet>
      <dgm:spPr/>
    </dgm:pt>
    <dgm:pt modelId="{2E44B9CC-4FFE-4510-9F52-76D526FA139B}" type="pres">
      <dgm:prSet presAssocID="{A1378D76-0C92-446F-83C0-3177CE9A7746}" presName="rootConnector" presStyleLbl="node4" presStyleIdx="0" presStyleCnt="0"/>
      <dgm:spPr/>
    </dgm:pt>
    <dgm:pt modelId="{A3B50562-2722-48EF-B3B8-B43022620AF7}" type="pres">
      <dgm:prSet presAssocID="{A1378D76-0C92-446F-83C0-3177CE9A7746}" presName="hierChild4" presStyleCnt="0"/>
      <dgm:spPr/>
    </dgm:pt>
    <dgm:pt modelId="{C7485409-63AF-4FA8-B1F8-FC1D6848A6C1}" type="pres">
      <dgm:prSet presAssocID="{623A3B01-B2D2-4558-A26C-52A489B13060}" presName="Name37" presStyleLbl="parChTrans1D4" presStyleIdx="11" presStyleCnt="17"/>
      <dgm:spPr/>
    </dgm:pt>
    <dgm:pt modelId="{4FB7D14F-9921-4426-B7CA-275A8B496E5A}" type="pres">
      <dgm:prSet presAssocID="{A8BC5A3C-6B85-4E6E-95DF-8C9922059413}" presName="hierRoot2" presStyleCnt="0">
        <dgm:presLayoutVars>
          <dgm:hierBranch val="init"/>
        </dgm:presLayoutVars>
      </dgm:prSet>
      <dgm:spPr/>
    </dgm:pt>
    <dgm:pt modelId="{BD748232-7ECF-421C-8C39-94FE897F3949}" type="pres">
      <dgm:prSet presAssocID="{A8BC5A3C-6B85-4E6E-95DF-8C9922059413}" presName="rootComposite" presStyleCnt="0"/>
      <dgm:spPr/>
    </dgm:pt>
    <dgm:pt modelId="{7F14B2A8-47F4-449F-925A-B0B2EBD719BF}" type="pres">
      <dgm:prSet presAssocID="{A8BC5A3C-6B85-4E6E-95DF-8C9922059413}" presName="rootText" presStyleLbl="node1" presStyleIdx="17" presStyleCnt="26">
        <dgm:presLayoutVars>
          <dgm:chMax/>
          <dgm:chPref val="3"/>
        </dgm:presLayoutVars>
      </dgm:prSet>
      <dgm:spPr/>
    </dgm:pt>
    <dgm:pt modelId="{CEA08EE4-A5FD-4356-A984-4BE70D8EE16D}" type="pres">
      <dgm:prSet presAssocID="{A8BC5A3C-6B85-4E6E-95DF-8C9922059413}" presName="titleText2" presStyleLbl="fgAcc1" presStyleIdx="17" presStyleCnt="26" custScaleY="115422">
        <dgm:presLayoutVars>
          <dgm:chMax val="0"/>
          <dgm:chPref val="0"/>
        </dgm:presLayoutVars>
      </dgm:prSet>
      <dgm:spPr/>
    </dgm:pt>
    <dgm:pt modelId="{DCFB6CD8-EEF6-4A80-9902-08C0EE312B5E}" type="pres">
      <dgm:prSet presAssocID="{A8BC5A3C-6B85-4E6E-95DF-8C9922059413}" presName="rootConnector" presStyleLbl="node4" presStyleIdx="0" presStyleCnt="0"/>
      <dgm:spPr/>
    </dgm:pt>
    <dgm:pt modelId="{E63DD584-B60A-4585-918F-70171289CC14}" type="pres">
      <dgm:prSet presAssocID="{A8BC5A3C-6B85-4E6E-95DF-8C9922059413}" presName="hierChild4" presStyleCnt="0"/>
      <dgm:spPr/>
    </dgm:pt>
    <dgm:pt modelId="{49DB522E-5BD0-40A5-8359-BCBF0091FD7B}" type="pres">
      <dgm:prSet presAssocID="{5B77B5CE-AB6B-40C2-928F-B2A39B0111FF}" presName="Name37" presStyleLbl="parChTrans1D4" presStyleIdx="12" presStyleCnt="17"/>
      <dgm:spPr/>
    </dgm:pt>
    <dgm:pt modelId="{8F9F3C03-D59B-478D-B947-0FB45F67F194}" type="pres">
      <dgm:prSet presAssocID="{DDA3A77D-451B-4E75-A3E6-5560A2C178B9}" presName="hierRoot2" presStyleCnt="0">
        <dgm:presLayoutVars>
          <dgm:hierBranch val="init"/>
        </dgm:presLayoutVars>
      </dgm:prSet>
      <dgm:spPr/>
    </dgm:pt>
    <dgm:pt modelId="{F17971B5-C062-4872-9C1A-5F8833A0DD50}" type="pres">
      <dgm:prSet presAssocID="{DDA3A77D-451B-4E75-A3E6-5560A2C178B9}" presName="rootComposite" presStyleCnt="0"/>
      <dgm:spPr/>
    </dgm:pt>
    <dgm:pt modelId="{6DC93058-192D-4E4D-B6D1-E8D5F79177E4}" type="pres">
      <dgm:prSet presAssocID="{DDA3A77D-451B-4E75-A3E6-5560A2C178B9}" presName="rootText" presStyleLbl="node1" presStyleIdx="18" presStyleCnt="26">
        <dgm:presLayoutVars>
          <dgm:chMax/>
          <dgm:chPref val="3"/>
        </dgm:presLayoutVars>
      </dgm:prSet>
      <dgm:spPr/>
    </dgm:pt>
    <dgm:pt modelId="{A2D4F9D7-88EC-442B-98F9-E6208DEC57CC}" type="pres">
      <dgm:prSet presAssocID="{DDA3A77D-451B-4E75-A3E6-5560A2C178B9}" presName="titleText2" presStyleLbl="fgAcc1" presStyleIdx="18" presStyleCnt="26">
        <dgm:presLayoutVars>
          <dgm:chMax val="0"/>
          <dgm:chPref val="0"/>
        </dgm:presLayoutVars>
      </dgm:prSet>
      <dgm:spPr/>
    </dgm:pt>
    <dgm:pt modelId="{0C1ABCEA-06CD-42CB-A1C7-F1EBE5665F25}" type="pres">
      <dgm:prSet presAssocID="{DDA3A77D-451B-4E75-A3E6-5560A2C178B9}" presName="rootConnector" presStyleLbl="node4" presStyleIdx="0" presStyleCnt="0"/>
      <dgm:spPr/>
    </dgm:pt>
    <dgm:pt modelId="{13037DBA-87CB-46AA-81C7-56895590032F}" type="pres">
      <dgm:prSet presAssocID="{DDA3A77D-451B-4E75-A3E6-5560A2C178B9}" presName="hierChild4" presStyleCnt="0"/>
      <dgm:spPr/>
    </dgm:pt>
    <dgm:pt modelId="{521F282C-BEA5-4458-B3D3-7180E92AB713}" type="pres">
      <dgm:prSet presAssocID="{44F90B09-9D63-4FF9-A4AE-349E35DD82DA}" presName="Name37" presStyleLbl="parChTrans1D4" presStyleIdx="13" presStyleCnt="17"/>
      <dgm:spPr/>
    </dgm:pt>
    <dgm:pt modelId="{9FB15799-1344-4CCD-9E0B-0A3FFE9EB1C8}" type="pres">
      <dgm:prSet presAssocID="{2EFF3299-0CD7-4F46-BA6A-3E99A77E38D5}" presName="hierRoot2" presStyleCnt="0">
        <dgm:presLayoutVars>
          <dgm:hierBranch val="init"/>
        </dgm:presLayoutVars>
      </dgm:prSet>
      <dgm:spPr/>
    </dgm:pt>
    <dgm:pt modelId="{C899C5EB-9543-4A38-8867-510DC18F1154}" type="pres">
      <dgm:prSet presAssocID="{2EFF3299-0CD7-4F46-BA6A-3E99A77E38D5}" presName="rootComposite" presStyleCnt="0"/>
      <dgm:spPr/>
    </dgm:pt>
    <dgm:pt modelId="{14F08907-1370-4C91-A3E9-0136985786F4}" type="pres">
      <dgm:prSet presAssocID="{2EFF3299-0CD7-4F46-BA6A-3E99A77E38D5}" presName="rootText" presStyleLbl="node1" presStyleIdx="19" presStyleCnt="26" custLinFactNeighborX="3164">
        <dgm:presLayoutVars>
          <dgm:chMax/>
          <dgm:chPref val="3"/>
        </dgm:presLayoutVars>
      </dgm:prSet>
      <dgm:spPr/>
    </dgm:pt>
    <dgm:pt modelId="{B993EB6A-6C8E-4CD1-A274-963639CA7E56}" type="pres">
      <dgm:prSet presAssocID="{2EFF3299-0CD7-4F46-BA6A-3E99A77E38D5}" presName="titleText2" presStyleLbl="fgAcc1" presStyleIdx="19" presStyleCnt="26" custScaleX="114965" custScaleY="94899" custLinFactNeighborX="15472">
        <dgm:presLayoutVars>
          <dgm:chMax val="0"/>
          <dgm:chPref val="0"/>
        </dgm:presLayoutVars>
      </dgm:prSet>
      <dgm:spPr/>
    </dgm:pt>
    <dgm:pt modelId="{7AAF40D2-1EE5-42FF-95EE-88B94E62E7CB}" type="pres">
      <dgm:prSet presAssocID="{2EFF3299-0CD7-4F46-BA6A-3E99A77E38D5}" presName="rootConnector" presStyleLbl="node4" presStyleIdx="0" presStyleCnt="0"/>
      <dgm:spPr/>
    </dgm:pt>
    <dgm:pt modelId="{8834F09E-CE2B-4724-AF0C-3476990C0652}" type="pres">
      <dgm:prSet presAssocID="{2EFF3299-0CD7-4F46-BA6A-3E99A77E38D5}" presName="hierChild4" presStyleCnt="0"/>
      <dgm:spPr/>
    </dgm:pt>
    <dgm:pt modelId="{BD8442C3-4718-43C1-AFAB-E6B30A715914}" type="pres">
      <dgm:prSet presAssocID="{9BF1C582-5779-479B-9F23-9212962799F1}" presName="Name37" presStyleLbl="parChTrans1D4" presStyleIdx="14" presStyleCnt="17"/>
      <dgm:spPr/>
    </dgm:pt>
    <dgm:pt modelId="{C0735EEF-95AA-4BF6-B0B5-150DCA90A30C}" type="pres">
      <dgm:prSet presAssocID="{C04BFD55-9D2C-4DF0-BBF2-7865EDF4274A}" presName="hierRoot2" presStyleCnt="0">
        <dgm:presLayoutVars>
          <dgm:hierBranch val="init"/>
        </dgm:presLayoutVars>
      </dgm:prSet>
      <dgm:spPr/>
    </dgm:pt>
    <dgm:pt modelId="{E80ECB6D-37F0-412F-B62B-A5A398266D19}" type="pres">
      <dgm:prSet presAssocID="{C04BFD55-9D2C-4DF0-BBF2-7865EDF4274A}" presName="rootComposite" presStyleCnt="0"/>
      <dgm:spPr/>
    </dgm:pt>
    <dgm:pt modelId="{555FB8F5-42E6-4763-981D-AFB5BC7FC4ED}" type="pres">
      <dgm:prSet presAssocID="{C04BFD55-9D2C-4DF0-BBF2-7865EDF4274A}" presName="rootText" presStyleLbl="node1" presStyleIdx="20" presStyleCnt="26">
        <dgm:presLayoutVars>
          <dgm:chMax/>
          <dgm:chPref val="3"/>
        </dgm:presLayoutVars>
      </dgm:prSet>
      <dgm:spPr/>
    </dgm:pt>
    <dgm:pt modelId="{4DBAB693-F816-4183-9AAF-E317EB2CEA72}" type="pres">
      <dgm:prSet presAssocID="{C04BFD55-9D2C-4DF0-BBF2-7865EDF4274A}" presName="titleText2" presStyleLbl="fgAcc1" presStyleIdx="20" presStyleCnt="26">
        <dgm:presLayoutVars>
          <dgm:chMax val="0"/>
          <dgm:chPref val="0"/>
        </dgm:presLayoutVars>
      </dgm:prSet>
      <dgm:spPr/>
    </dgm:pt>
    <dgm:pt modelId="{714ED963-43E8-4BDD-AF11-FB296CD74BA5}" type="pres">
      <dgm:prSet presAssocID="{C04BFD55-9D2C-4DF0-BBF2-7865EDF4274A}" presName="rootConnector" presStyleLbl="node4" presStyleIdx="0" presStyleCnt="0"/>
      <dgm:spPr/>
    </dgm:pt>
    <dgm:pt modelId="{30B9D398-7E0B-43A1-B229-E941ED9FB547}" type="pres">
      <dgm:prSet presAssocID="{C04BFD55-9D2C-4DF0-BBF2-7865EDF4274A}" presName="hierChild4" presStyleCnt="0"/>
      <dgm:spPr/>
    </dgm:pt>
    <dgm:pt modelId="{22F015A9-E8EE-4752-9D24-DA58637C69A0}" type="pres">
      <dgm:prSet presAssocID="{D06C5468-C204-42BF-A2CB-700611115BD9}" presName="Name37" presStyleLbl="parChTrans1D4" presStyleIdx="15" presStyleCnt="17"/>
      <dgm:spPr/>
    </dgm:pt>
    <dgm:pt modelId="{DC7D102F-33A2-42FF-8F9A-C21D0843EAEF}" type="pres">
      <dgm:prSet presAssocID="{2E042146-4A25-4FED-9A2A-D7DA26F33671}" presName="hierRoot2" presStyleCnt="0">
        <dgm:presLayoutVars>
          <dgm:hierBranch val="init"/>
        </dgm:presLayoutVars>
      </dgm:prSet>
      <dgm:spPr/>
    </dgm:pt>
    <dgm:pt modelId="{87FE1738-CB3C-4E6E-8D68-7B497DD5DB95}" type="pres">
      <dgm:prSet presAssocID="{2E042146-4A25-4FED-9A2A-D7DA26F33671}" presName="rootComposite" presStyleCnt="0"/>
      <dgm:spPr/>
    </dgm:pt>
    <dgm:pt modelId="{4FB15C34-BEAA-4753-9B7D-B5257D7C8F9A}" type="pres">
      <dgm:prSet presAssocID="{2E042146-4A25-4FED-9A2A-D7DA26F33671}" presName="rootText" presStyleLbl="node1" presStyleIdx="21" presStyleCnt="26">
        <dgm:presLayoutVars>
          <dgm:chMax/>
          <dgm:chPref val="3"/>
        </dgm:presLayoutVars>
      </dgm:prSet>
      <dgm:spPr/>
    </dgm:pt>
    <dgm:pt modelId="{B1E6D939-B2D9-444C-B90E-139B75A31B9F}" type="pres">
      <dgm:prSet presAssocID="{2E042146-4A25-4FED-9A2A-D7DA26F33671}" presName="titleText2" presStyleLbl="fgAcc1" presStyleIdx="21" presStyleCnt="26">
        <dgm:presLayoutVars>
          <dgm:chMax val="0"/>
          <dgm:chPref val="0"/>
        </dgm:presLayoutVars>
      </dgm:prSet>
      <dgm:spPr/>
    </dgm:pt>
    <dgm:pt modelId="{07663EBF-48EE-41EA-A4EF-F9892C691948}" type="pres">
      <dgm:prSet presAssocID="{2E042146-4A25-4FED-9A2A-D7DA26F33671}" presName="rootConnector" presStyleLbl="node4" presStyleIdx="0" presStyleCnt="0"/>
      <dgm:spPr/>
    </dgm:pt>
    <dgm:pt modelId="{E72854AF-F241-42C0-A95A-9F84EA1086AA}" type="pres">
      <dgm:prSet presAssocID="{2E042146-4A25-4FED-9A2A-D7DA26F33671}" presName="hierChild4" presStyleCnt="0"/>
      <dgm:spPr/>
    </dgm:pt>
    <dgm:pt modelId="{047904F7-4EB3-4D9E-B0F7-D37F5A6786D4}" type="pres">
      <dgm:prSet presAssocID="{2E042146-4A25-4FED-9A2A-D7DA26F33671}" presName="hierChild5" presStyleCnt="0"/>
      <dgm:spPr/>
    </dgm:pt>
    <dgm:pt modelId="{4DEC4854-7CFE-4884-B5AC-09C7199E868F}" type="pres">
      <dgm:prSet presAssocID="{C04BFD55-9D2C-4DF0-BBF2-7865EDF4274A}" presName="hierChild5" presStyleCnt="0"/>
      <dgm:spPr/>
    </dgm:pt>
    <dgm:pt modelId="{A7AE6D09-AF6D-4DE6-AAB9-315566452818}" type="pres">
      <dgm:prSet presAssocID="{2EFF3299-0CD7-4F46-BA6A-3E99A77E38D5}" presName="hierChild5" presStyleCnt="0"/>
      <dgm:spPr/>
    </dgm:pt>
    <dgm:pt modelId="{37949965-046A-4A4B-AF17-E32F41D6E75C}" type="pres">
      <dgm:prSet presAssocID="{DDA3A77D-451B-4E75-A3E6-5560A2C178B9}" presName="hierChild5" presStyleCnt="0"/>
      <dgm:spPr/>
    </dgm:pt>
    <dgm:pt modelId="{C2E5F334-F424-44DE-9E0E-66CCC55B8214}" type="pres">
      <dgm:prSet presAssocID="{A8BC5A3C-6B85-4E6E-95DF-8C9922059413}" presName="hierChild5" presStyleCnt="0"/>
      <dgm:spPr/>
    </dgm:pt>
    <dgm:pt modelId="{E5356BB1-095C-4CF0-97C3-DD0B915A220A}" type="pres">
      <dgm:prSet presAssocID="{A1378D76-0C92-446F-83C0-3177CE9A7746}" presName="hierChild5" presStyleCnt="0"/>
      <dgm:spPr/>
    </dgm:pt>
    <dgm:pt modelId="{49A57139-3735-45B9-B270-764BDB9AE213}" type="pres">
      <dgm:prSet presAssocID="{A0154C2F-A940-4099-8639-AB923A5762C5}" presName="hierChild5" presStyleCnt="0"/>
      <dgm:spPr/>
    </dgm:pt>
    <dgm:pt modelId="{540C255B-69CF-4114-A0F7-BED974BC0AE1}" type="pres">
      <dgm:prSet presAssocID="{31F308A2-A596-4319-97C9-03F0A9E28DAA}" presName="hierChild5" presStyleCnt="0"/>
      <dgm:spPr/>
    </dgm:pt>
    <dgm:pt modelId="{762C4C02-267E-4D5E-8FCF-C4440DAE5223}" type="pres">
      <dgm:prSet presAssocID="{F8348F28-5429-4771-A4E5-97491E133783}" presName="hierChild5" presStyleCnt="0"/>
      <dgm:spPr/>
    </dgm:pt>
    <dgm:pt modelId="{C1C1FD21-02E8-4BEA-9895-39DE33A5A644}" type="pres">
      <dgm:prSet presAssocID="{82CF90B0-C4C5-4A32-A5CF-AE68A34ACB23}" presName="Name37" presStyleLbl="parChTrans1D3" presStyleIdx="3" presStyleCnt="5"/>
      <dgm:spPr/>
    </dgm:pt>
    <dgm:pt modelId="{580DCA9E-2D1A-4B06-8707-31F436E3B6E4}" type="pres">
      <dgm:prSet presAssocID="{073E2ADB-8A53-4060-85F4-DF14D8E3A8E5}" presName="hierRoot2" presStyleCnt="0">
        <dgm:presLayoutVars>
          <dgm:hierBranch val="init"/>
        </dgm:presLayoutVars>
      </dgm:prSet>
      <dgm:spPr/>
    </dgm:pt>
    <dgm:pt modelId="{FBC4BBAE-7C75-4ECD-8E3C-91DDF6085B72}" type="pres">
      <dgm:prSet presAssocID="{073E2ADB-8A53-4060-85F4-DF14D8E3A8E5}" presName="rootComposite" presStyleCnt="0"/>
      <dgm:spPr/>
    </dgm:pt>
    <dgm:pt modelId="{FBA497DC-171E-4993-82CC-0C71C3B5B6A0}" type="pres">
      <dgm:prSet presAssocID="{073E2ADB-8A53-4060-85F4-DF14D8E3A8E5}" presName="rootText" presStyleLbl="node1" presStyleIdx="22" presStyleCnt="26">
        <dgm:presLayoutVars>
          <dgm:chMax/>
          <dgm:chPref val="3"/>
        </dgm:presLayoutVars>
      </dgm:prSet>
      <dgm:spPr/>
    </dgm:pt>
    <dgm:pt modelId="{9DA41651-13F3-4E7E-89D0-0BD4B3236784}" type="pres">
      <dgm:prSet presAssocID="{073E2ADB-8A53-4060-85F4-DF14D8E3A8E5}" presName="titleText2" presStyleLbl="fgAcc1" presStyleIdx="22" presStyleCnt="26" custScaleX="120943" custScaleY="75337">
        <dgm:presLayoutVars>
          <dgm:chMax val="0"/>
          <dgm:chPref val="0"/>
        </dgm:presLayoutVars>
      </dgm:prSet>
      <dgm:spPr/>
    </dgm:pt>
    <dgm:pt modelId="{D92A2F6C-5598-4956-BC5C-5CA04D733512}" type="pres">
      <dgm:prSet presAssocID="{073E2ADB-8A53-4060-85F4-DF14D8E3A8E5}" presName="rootConnector" presStyleLbl="node3" presStyleIdx="0" presStyleCnt="0"/>
      <dgm:spPr/>
    </dgm:pt>
    <dgm:pt modelId="{71E71CA7-A795-47E8-9329-085ECFDB4F16}" type="pres">
      <dgm:prSet presAssocID="{073E2ADB-8A53-4060-85F4-DF14D8E3A8E5}" presName="hierChild4" presStyleCnt="0"/>
      <dgm:spPr/>
    </dgm:pt>
    <dgm:pt modelId="{B501D557-FD25-4620-89E2-828717C42666}" type="pres">
      <dgm:prSet presAssocID="{2171B7B8-4D48-4B01-91F1-1AD6479D3C13}" presName="Name37" presStyleLbl="parChTrans1D4" presStyleIdx="16" presStyleCnt="17"/>
      <dgm:spPr/>
    </dgm:pt>
    <dgm:pt modelId="{7E520A9D-F453-4775-8822-13F042BC7276}" type="pres">
      <dgm:prSet presAssocID="{D10089B3-F1A0-4E9B-801C-34B96D2D6872}" presName="hierRoot2" presStyleCnt="0">
        <dgm:presLayoutVars>
          <dgm:hierBranch val="init"/>
        </dgm:presLayoutVars>
      </dgm:prSet>
      <dgm:spPr/>
    </dgm:pt>
    <dgm:pt modelId="{1606E11B-FB2D-4F22-98D5-3F4D33FE27B7}" type="pres">
      <dgm:prSet presAssocID="{D10089B3-F1A0-4E9B-801C-34B96D2D6872}" presName="rootComposite" presStyleCnt="0"/>
      <dgm:spPr/>
    </dgm:pt>
    <dgm:pt modelId="{3D9D0728-B582-4E3A-87FF-4DB28591C627}" type="pres">
      <dgm:prSet presAssocID="{D10089B3-F1A0-4E9B-801C-34B96D2D6872}" presName="rootText" presStyleLbl="node1" presStyleIdx="23" presStyleCnt="26">
        <dgm:presLayoutVars>
          <dgm:chMax/>
          <dgm:chPref val="3"/>
        </dgm:presLayoutVars>
      </dgm:prSet>
      <dgm:spPr/>
    </dgm:pt>
    <dgm:pt modelId="{512703CD-06C7-4645-8FDF-F99575E51D60}" type="pres">
      <dgm:prSet presAssocID="{D10089B3-F1A0-4E9B-801C-34B96D2D6872}" presName="titleText2" presStyleLbl="fgAcc1" presStyleIdx="23" presStyleCnt="26">
        <dgm:presLayoutVars>
          <dgm:chMax val="0"/>
          <dgm:chPref val="0"/>
        </dgm:presLayoutVars>
      </dgm:prSet>
      <dgm:spPr/>
    </dgm:pt>
    <dgm:pt modelId="{F9F4EAE2-03DB-469F-9CEA-AE4431CFEDD3}" type="pres">
      <dgm:prSet presAssocID="{D10089B3-F1A0-4E9B-801C-34B96D2D6872}" presName="rootConnector" presStyleLbl="node4" presStyleIdx="0" presStyleCnt="0"/>
      <dgm:spPr/>
    </dgm:pt>
    <dgm:pt modelId="{EB94959D-86E5-4AB0-88CF-E78AD5D489C1}" type="pres">
      <dgm:prSet presAssocID="{D10089B3-F1A0-4E9B-801C-34B96D2D6872}" presName="hierChild4" presStyleCnt="0"/>
      <dgm:spPr/>
    </dgm:pt>
    <dgm:pt modelId="{A9E447A1-1A8B-40C6-A5FE-193F37884ADC}" type="pres">
      <dgm:prSet presAssocID="{D10089B3-F1A0-4E9B-801C-34B96D2D6872}" presName="hierChild5" presStyleCnt="0"/>
      <dgm:spPr/>
    </dgm:pt>
    <dgm:pt modelId="{FD2F4621-A98C-4F61-A0C0-06DC1D0ACB7B}" type="pres">
      <dgm:prSet presAssocID="{073E2ADB-8A53-4060-85F4-DF14D8E3A8E5}" presName="hierChild5" presStyleCnt="0"/>
      <dgm:spPr/>
    </dgm:pt>
    <dgm:pt modelId="{3776CE1A-336F-4DEF-890D-D66E02BFC486}" type="pres">
      <dgm:prSet presAssocID="{6E60296A-FF6C-402B-A7A6-7C32565DD1E3}" presName="Name37" presStyleLbl="parChTrans1D3" presStyleIdx="4" presStyleCnt="5"/>
      <dgm:spPr/>
    </dgm:pt>
    <dgm:pt modelId="{14DA87D1-4B25-4DAF-BA6A-42DFD48993C4}" type="pres">
      <dgm:prSet presAssocID="{2AEB5D3C-A2F9-4A11-A5C2-B0BA7A8011C1}" presName="hierRoot2" presStyleCnt="0">
        <dgm:presLayoutVars>
          <dgm:hierBranch val="init"/>
        </dgm:presLayoutVars>
      </dgm:prSet>
      <dgm:spPr/>
    </dgm:pt>
    <dgm:pt modelId="{D1947A06-B2E0-4E51-BB01-E154F0A46321}" type="pres">
      <dgm:prSet presAssocID="{2AEB5D3C-A2F9-4A11-A5C2-B0BA7A8011C1}" presName="rootComposite" presStyleCnt="0"/>
      <dgm:spPr/>
    </dgm:pt>
    <dgm:pt modelId="{7099C064-918A-4EBF-81E3-7441A0F5B5B0}" type="pres">
      <dgm:prSet presAssocID="{2AEB5D3C-A2F9-4A11-A5C2-B0BA7A8011C1}" presName="rootText" presStyleLbl="node1" presStyleIdx="24" presStyleCnt="26">
        <dgm:presLayoutVars>
          <dgm:chMax/>
          <dgm:chPref val="3"/>
        </dgm:presLayoutVars>
      </dgm:prSet>
      <dgm:spPr/>
    </dgm:pt>
    <dgm:pt modelId="{32FD1BA2-DDDF-4CC1-9348-27685B9CF8A7}" type="pres">
      <dgm:prSet presAssocID="{2AEB5D3C-A2F9-4A11-A5C2-B0BA7A8011C1}" presName="titleText2" presStyleLbl="fgAcc1" presStyleIdx="24" presStyleCnt="26">
        <dgm:presLayoutVars>
          <dgm:chMax val="0"/>
          <dgm:chPref val="0"/>
        </dgm:presLayoutVars>
      </dgm:prSet>
      <dgm:spPr/>
    </dgm:pt>
    <dgm:pt modelId="{AA660EB9-4A40-4118-892E-5882714D95D2}" type="pres">
      <dgm:prSet presAssocID="{2AEB5D3C-A2F9-4A11-A5C2-B0BA7A8011C1}" presName="rootConnector" presStyleLbl="node3" presStyleIdx="0" presStyleCnt="0"/>
      <dgm:spPr/>
    </dgm:pt>
    <dgm:pt modelId="{EC8C2FB4-7E32-476D-B212-9E42D36E838D}" type="pres">
      <dgm:prSet presAssocID="{2AEB5D3C-A2F9-4A11-A5C2-B0BA7A8011C1}" presName="hierChild4" presStyleCnt="0"/>
      <dgm:spPr/>
    </dgm:pt>
    <dgm:pt modelId="{091DAE70-48E8-4EB2-B3CA-CB205E4F714D}" type="pres">
      <dgm:prSet presAssocID="{2AEB5D3C-A2F9-4A11-A5C2-B0BA7A8011C1}" presName="hierChild5" presStyleCnt="0"/>
      <dgm:spPr/>
    </dgm:pt>
    <dgm:pt modelId="{633CE31E-5EE3-4748-AF9B-6CCFF0598970}" type="pres">
      <dgm:prSet presAssocID="{138D749D-56E0-4D4A-B457-6FE9C963AE4B}" presName="hierChild5" presStyleCnt="0"/>
      <dgm:spPr/>
    </dgm:pt>
    <dgm:pt modelId="{FC28F34F-17CD-4CD6-BE43-9AF23C481D53}" type="pres">
      <dgm:prSet presAssocID="{9512B226-27A8-4370-BA77-60B9F1AEEB69}" presName="Name37" presStyleLbl="parChTrans1D2" presStyleIdx="3" presStyleCnt="4"/>
      <dgm:spPr/>
    </dgm:pt>
    <dgm:pt modelId="{29DE4621-E4B9-465F-A02B-BED4E40A11C1}" type="pres">
      <dgm:prSet presAssocID="{128A1773-3F25-41E6-940C-6C3A37F835E8}" presName="hierRoot2" presStyleCnt="0">
        <dgm:presLayoutVars>
          <dgm:hierBranch val="init"/>
        </dgm:presLayoutVars>
      </dgm:prSet>
      <dgm:spPr/>
    </dgm:pt>
    <dgm:pt modelId="{59487FDA-88BF-4093-8CA7-67E4D73F7D97}" type="pres">
      <dgm:prSet presAssocID="{128A1773-3F25-41E6-940C-6C3A37F835E8}" presName="rootComposite" presStyleCnt="0"/>
      <dgm:spPr/>
    </dgm:pt>
    <dgm:pt modelId="{F3DC56B2-69C7-4FEB-B9BA-2A884FED89B8}" type="pres">
      <dgm:prSet presAssocID="{128A1773-3F25-41E6-940C-6C3A37F835E8}" presName="rootText" presStyleLbl="node1" presStyleIdx="25" presStyleCnt="26" custLinFactNeighborX="61782">
        <dgm:presLayoutVars>
          <dgm:chMax/>
          <dgm:chPref val="3"/>
        </dgm:presLayoutVars>
      </dgm:prSet>
      <dgm:spPr/>
    </dgm:pt>
    <dgm:pt modelId="{6694F374-5E3B-4EE7-92C2-0E74C2066395}" type="pres">
      <dgm:prSet presAssocID="{128A1773-3F25-41E6-940C-6C3A37F835E8}" presName="titleText2" presStyleLbl="fgAcc1" presStyleIdx="25" presStyleCnt="26" custScaleX="94964" custScaleY="88502" custLinFactNeighborX="68706">
        <dgm:presLayoutVars>
          <dgm:chMax val="0"/>
          <dgm:chPref val="0"/>
        </dgm:presLayoutVars>
      </dgm:prSet>
      <dgm:spPr/>
    </dgm:pt>
    <dgm:pt modelId="{2BAABB1A-6018-4456-8471-1184631CE92F}" type="pres">
      <dgm:prSet presAssocID="{128A1773-3F25-41E6-940C-6C3A37F835E8}" presName="rootConnector" presStyleLbl="node2" presStyleIdx="0" presStyleCnt="0"/>
      <dgm:spPr/>
    </dgm:pt>
    <dgm:pt modelId="{62457671-1924-4B26-82FB-8DFB3132F64E}" type="pres">
      <dgm:prSet presAssocID="{128A1773-3F25-41E6-940C-6C3A37F835E8}" presName="hierChild4" presStyleCnt="0"/>
      <dgm:spPr/>
    </dgm:pt>
    <dgm:pt modelId="{5C8B9ADE-82C8-4A02-9CB7-2F925E59E315}" type="pres">
      <dgm:prSet presAssocID="{128A1773-3F25-41E6-940C-6C3A37F835E8}" presName="hierChild5" presStyleCnt="0"/>
      <dgm:spPr/>
    </dgm:pt>
    <dgm:pt modelId="{056BEC4D-3CC8-40B6-A4D1-29368729042A}" type="pres">
      <dgm:prSet presAssocID="{0295BE39-DE22-4E8A-89DF-DEA007061FB0}" presName="hierChild3" presStyleCnt="0"/>
      <dgm:spPr/>
    </dgm:pt>
  </dgm:ptLst>
  <dgm:cxnLst>
    <dgm:cxn modelId="{97A12501-89BB-4154-9651-B796B063AB3E}" type="presOf" srcId="{374453F1-0916-4761-BAE3-4AD917425E43}" destId="{5548B0BE-A188-4C5B-A3EE-EC4848CB4628}" srcOrd="0" destOrd="0" presId="urn:microsoft.com/office/officeart/2008/layout/NameandTitleOrganizationalChart"/>
    <dgm:cxn modelId="{3DD95602-A209-4E40-B5EB-091753091CB5}" type="presOf" srcId="{C56F00D3-EBE4-443D-8EC3-BF7AD4E2E3A7}" destId="{C07B991D-8B42-4BAE-AC74-311DA5C7B327}" srcOrd="1" destOrd="0" presId="urn:microsoft.com/office/officeart/2008/layout/NameandTitleOrganizationalChart"/>
    <dgm:cxn modelId="{237BA002-4E09-4664-80AA-890759D837D4}" type="presOf" srcId="{A8BC5A3C-6B85-4E6E-95DF-8C9922059413}" destId="{7F14B2A8-47F4-449F-925A-B0B2EBD719BF}" srcOrd="0" destOrd="0" presId="urn:microsoft.com/office/officeart/2008/layout/NameandTitleOrganizationalChart"/>
    <dgm:cxn modelId="{BB900409-B24C-45EA-9819-18F7303868E8}" type="presOf" srcId="{D0AF91E9-DFB0-4FD1-BF73-2FF682BF9E05}" destId="{547397B2-7406-4506-8F75-C2D3AB44FCA1}" srcOrd="0" destOrd="0" presId="urn:microsoft.com/office/officeart/2008/layout/NameandTitleOrganizationalChart"/>
    <dgm:cxn modelId="{0C8CE00E-119C-4E34-8DDF-3ED02FA98D4F}" type="presOf" srcId="{DDA3A77D-451B-4E75-A3E6-5560A2C178B9}" destId="{6DC93058-192D-4E4D-B6D1-E8D5F79177E4}" srcOrd="0" destOrd="0" presId="urn:microsoft.com/office/officeart/2008/layout/NameandTitleOrganizationalChart"/>
    <dgm:cxn modelId="{86944C0F-EB91-4107-8D39-6775543EE973}" type="presOf" srcId="{138D749D-56E0-4D4A-B457-6FE9C963AE4B}" destId="{4818859D-A6A5-4D10-BAA1-01327464D18C}" srcOrd="0" destOrd="0" presId="urn:microsoft.com/office/officeart/2008/layout/NameandTitleOrganizationalChart"/>
    <dgm:cxn modelId="{CFD61112-5352-4F06-A63C-DAA9E6C6C5BD}" type="presOf" srcId="{0A53E015-D718-4A24-AD31-FE2C6FA8226E}" destId="{AE884330-80A2-47DA-8871-331FA59984D5}" srcOrd="1" destOrd="0" presId="urn:microsoft.com/office/officeart/2008/layout/NameandTitleOrganizationalChart"/>
    <dgm:cxn modelId="{BAA0A513-5F47-444F-B74E-9B86024BD14B}" type="presOf" srcId="{B0C883D3-DB88-4E97-AAB3-73F48ADA2DF8}" destId="{A2D4F9D7-88EC-442B-98F9-E6208DEC57CC}" srcOrd="0" destOrd="0" presId="urn:microsoft.com/office/officeart/2008/layout/NameandTitleOrganizationalChart"/>
    <dgm:cxn modelId="{D11BE216-3875-44D6-8BED-DBA43BC83C2E}" srcId="{FB9289B1-2175-4AB5-B2EE-D7B970BAFCE6}" destId="{9AA9832E-592C-4830-B3D5-D04B300D1734}" srcOrd="0" destOrd="0" parTransId="{E7417DFA-03D6-48B3-9183-E4E37FD587EC}" sibTransId="{87658073-5175-49B2-9D0C-8716AEC5C4A0}"/>
    <dgm:cxn modelId="{0C550E19-A246-496D-8294-278B2B9918B9}" type="presOf" srcId="{0ABF739F-DA14-41AF-96D6-B882847AD11F}" destId="{69F1DBF2-3BA9-4874-8D50-DC15B86949F1}" srcOrd="0" destOrd="0" presId="urn:microsoft.com/office/officeart/2008/layout/NameandTitleOrganizationalChart"/>
    <dgm:cxn modelId="{A486ED1B-8AA1-4FD2-926A-60F1FA5C6774}" srcId="{F8348F28-5429-4771-A4E5-97491E133783}" destId="{31F308A2-A596-4319-97C9-03F0A9E28DAA}" srcOrd="0" destOrd="0" parTransId="{2567AD4E-010C-4200-B005-96126C9B241A}" sibTransId="{D4605BFD-E537-47AB-8AC5-CBD8CD1190BF}"/>
    <dgm:cxn modelId="{F20C161C-F1AA-4CF4-A62C-FAACBE296C19}" type="presOf" srcId="{31F308A2-A596-4319-97C9-03F0A9E28DAA}" destId="{6C121CAF-C2EA-4F7D-8DAE-EC5A696BD7BB}" srcOrd="0" destOrd="0" presId="urn:microsoft.com/office/officeart/2008/layout/NameandTitleOrganizationalChart"/>
    <dgm:cxn modelId="{9670181E-1919-4168-A7FE-9811B0ACDBD4}" srcId="{514C0D4E-EDDC-413E-A004-D5ACFD22E4EB}" destId="{0295BE39-DE22-4E8A-89DF-DEA007061FB0}" srcOrd="0" destOrd="0" parTransId="{61248DD9-92FC-420C-B508-7C1841C0B3B9}" sibTransId="{35C8AB25-9982-41F3-B344-79FFCBD305F4}"/>
    <dgm:cxn modelId="{D7958D1F-26A4-48F7-BB60-23336F4C3BC6}" type="presOf" srcId="{2E042146-4A25-4FED-9A2A-D7DA26F33671}" destId="{07663EBF-48EE-41EA-A4EF-F9892C691948}" srcOrd="1" destOrd="0" presId="urn:microsoft.com/office/officeart/2008/layout/NameandTitleOrganizationalChart"/>
    <dgm:cxn modelId="{4873C025-477B-48D8-A935-C92318BB8C6D}" type="presOf" srcId="{3B22B19D-1021-4DC9-8E20-D95CE3ED8361}" destId="{D81EE151-1A2D-4020-B602-DA20E2FC7413}" srcOrd="0" destOrd="0" presId="urn:microsoft.com/office/officeart/2008/layout/NameandTitleOrganizationalChart"/>
    <dgm:cxn modelId="{EAB6C228-6F24-49C5-A1F6-DE355C943C37}" type="presOf" srcId="{C58C834F-C18F-4B54-AFA1-BFB62417DB81}" destId="{C239D683-765C-4C90-9A30-3BD90E9732C7}" srcOrd="0" destOrd="0" presId="urn:microsoft.com/office/officeart/2008/layout/NameandTitleOrganizationalChart"/>
    <dgm:cxn modelId="{F041BC2F-31CA-4D90-A2EB-B795A38D9589}" type="presOf" srcId="{F9438B10-0F54-48BA-BB95-B8387E7983D2}" destId="{B993EB6A-6C8E-4CD1-A274-963639CA7E56}" srcOrd="0" destOrd="0" presId="urn:microsoft.com/office/officeart/2008/layout/NameandTitleOrganizationalChart"/>
    <dgm:cxn modelId="{7A3B5030-2F18-4DA5-8377-3043FABA5859}" type="presOf" srcId="{5B77B5CE-AB6B-40C2-928F-B2A39B0111FF}" destId="{49DB522E-5BD0-40A5-8359-BCBF0091FD7B}" srcOrd="0" destOrd="0" presId="urn:microsoft.com/office/officeart/2008/layout/NameandTitleOrganizationalChart"/>
    <dgm:cxn modelId="{B7F77131-7628-4FAD-A00B-2FECA839A030}" type="presOf" srcId="{1EE74A5A-80D2-4A60-A459-D7739857B7D2}" destId="{9D2CE508-6FA9-420E-A91F-5AF065595D9B}" srcOrd="0" destOrd="0" presId="urn:microsoft.com/office/officeart/2008/layout/NameandTitleOrganizationalChart"/>
    <dgm:cxn modelId="{1B6FFF31-0D6E-4A76-B3C3-A5C70DCED3B0}" type="presOf" srcId="{2AEB5D3C-A2F9-4A11-A5C2-B0BA7A8011C1}" destId="{7099C064-918A-4EBF-81E3-7441A0F5B5B0}" srcOrd="0" destOrd="0" presId="urn:microsoft.com/office/officeart/2008/layout/NameandTitleOrganizationalChart"/>
    <dgm:cxn modelId="{0B28C633-07E4-4956-BB43-08352254F1EC}" type="presOf" srcId="{47F6B38F-BA0A-430D-B95F-845E9A20ABF3}" destId="{2F92FF55-7430-4A05-A253-1ECA39761130}" srcOrd="1" destOrd="0" presId="urn:microsoft.com/office/officeart/2008/layout/NameandTitleOrganizationalChart"/>
    <dgm:cxn modelId="{A6B23035-0A0D-461C-8C18-70A3AE1A9210}" type="presOf" srcId="{3B22B19D-1021-4DC9-8E20-D95CE3ED8361}" destId="{4139D05D-923D-46FE-802E-89C2A3738B8C}" srcOrd="1" destOrd="0" presId="urn:microsoft.com/office/officeart/2008/layout/NameandTitleOrganizationalChart"/>
    <dgm:cxn modelId="{7A4E8735-C1DA-4464-8C1F-395358C1D723}" type="presOf" srcId="{0295BE39-DE22-4E8A-89DF-DEA007061FB0}" destId="{911D3BEF-F8D0-4AF9-B5A5-222CA7AE29E8}" srcOrd="1" destOrd="0" presId="urn:microsoft.com/office/officeart/2008/layout/NameandTitleOrganizationalChart"/>
    <dgm:cxn modelId="{84C33A36-53DE-4A7B-831C-2D3F503E2A45}" srcId="{138D749D-56E0-4D4A-B457-6FE9C963AE4B}" destId="{C56F00D3-EBE4-443D-8EC3-BF7AD4E2E3A7}" srcOrd="1" destOrd="0" parTransId="{947FB75C-4A02-413F-B53B-8F1C01EA8003}" sibTransId="{C30121A2-1930-4FAE-BE82-458B6BE3302D}"/>
    <dgm:cxn modelId="{BF19D33D-0C40-4CE0-99F0-9F6478ADCD03}" type="presOf" srcId="{2EFF3299-0CD7-4F46-BA6A-3E99A77E38D5}" destId="{7AAF40D2-1EE5-42FF-95EE-88B94E62E7CB}" srcOrd="1" destOrd="0" presId="urn:microsoft.com/office/officeart/2008/layout/NameandTitleOrganizationalChart"/>
    <dgm:cxn modelId="{69776D3F-AC40-4745-A22C-47EBADFBE800}" type="presOf" srcId="{573E7DCF-3A90-432E-90CF-815AEAA702C0}" destId="{C4A24D73-4569-46B2-B979-7CB1FA903FA4}" srcOrd="0" destOrd="0" presId="urn:microsoft.com/office/officeart/2008/layout/NameandTitleOrganizationalChart"/>
    <dgm:cxn modelId="{499DE840-AAA5-4106-B879-7B3AD667021F}" type="presOf" srcId="{56964C6E-DDF0-48DA-8E92-4C187C61AAB2}" destId="{630B0738-80CB-4F0A-8F19-11AF82DA77C2}" srcOrd="0" destOrd="0" presId="urn:microsoft.com/office/officeart/2008/layout/NameandTitleOrganizationalChart"/>
    <dgm:cxn modelId="{97FEA75B-DB3B-4531-A367-8BB805E74377}" type="presOf" srcId="{6E60296A-FF6C-402B-A7A6-7C32565DD1E3}" destId="{3776CE1A-336F-4DEF-890D-D66E02BFC486}" srcOrd="0" destOrd="0" presId="urn:microsoft.com/office/officeart/2008/layout/NameandTitleOrganizationalChart"/>
    <dgm:cxn modelId="{46CF9B60-CD3B-4430-A099-3881E3ED88BF}" type="presOf" srcId="{47F6B38F-BA0A-430D-B95F-845E9A20ABF3}" destId="{EAB324F7-8642-4569-8A30-792233FD33A7}" srcOrd="0" destOrd="0" presId="urn:microsoft.com/office/officeart/2008/layout/NameandTitleOrganizationalChart"/>
    <dgm:cxn modelId="{E43B5361-DE49-4314-AE02-7EA130098731}" type="presOf" srcId="{2567AD4E-010C-4200-B005-96126C9B241A}" destId="{221FD48B-A9F0-4A76-A4C5-8DC3C0AD6634}" srcOrd="0" destOrd="0" presId="urn:microsoft.com/office/officeart/2008/layout/NameandTitleOrganizationalChart"/>
    <dgm:cxn modelId="{4EFC8561-22E0-4333-A28A-B0FAB3E074D9}" srcId="{C56F00D3-EBE4-443D-8EC3-BF7AD4E2E3A7}" destId="{A3404376-9F14-48B8-8CEF-9F34919CCF6E}" srcOrd="0" destOrd="0" parTransId="{7B27E03C-ADD5-4199-A9E0-F27D128DC737}" sibTransId="{799DDCD6-7648-48A6-A217-A24AC13BD306}"/>
    <dgm:cxn modelId="{67D68A41-BEAA-43EE-8EF5-D19F7738A51E}" type="presOf" srcId="{35C8AB25-9982-41F3-B344-79FFCBD305F4}" destId="{1E3448C8-147A-415B-B0FC-56F91B80B0D9}" srcOrd="0" destOrd="0" presId="urn:microsoft.com/office/officeart/2008/layout/NameandTitleOrganizationalChart"/>
    <dgm:cxn modelId="{35779241-647B-4145-8405-365940704F05}" type="presOf" srcId="{82CF90B0-C4C5-4A32-A5CF-AE68A34ACB23}" destId="{C1C1FD21-02E8-4BEA-9895-39DE33A5A644}" srcOrd="0" destOrd="0" presId="urn:microsoft.com/office/officeart/2008/layout/NameandTitleOrganizationalChart"/>
    <dgm:cxn modelId="{95D09E41-C604-4205-9D95-B634AF675B65}" type="presOf" srcId="{A8BC5A3C-6B85-4E6E-95DF-8C9922059413}" destId="{DCFB6CD8-EEF6-4A80-9902-08C0EE312B5E}" srcOrd="1" destOrd="0" presId="urn:microsoft.com/office/officeart/2008/layout/NameandTitleOrganizationalChart"/>
    <dgm:cxn modelId="{9F441142-D85D-459F-B047-50989985107D}" type="presOf" srcId="{572FDF3B-2974-4DDD-87F2-8DC298E86140}" destId="{32FD1BA2-DDDF-4CC1-9348-27685B9CF8A7}" srcOrd="0" destOrd="0" presId="urn:microsoft.com/office/officeart/2008/layout/NameandTitleOrganizationalChart"/>
    <dgm:cxn modelId="{DD3D2242-FA03-40A1-A7E7-8D67CCEFCC18}" type="presOf" srcId="{D06C5468-C204-42BF-A2CB-700611115BD9}" destId="{22F015A9-E8EE-4752-9D24-DA58637C69A0}" srcOrd="0" destOrd="0" presId="urn:microsoft.com/office/officeart/2008/layout/NameandTitleOrganizationalChart"/>
    <dgm:cxn modelId="{C2C46362-50AD-470D-830B-30DA1D5C28EA}" srcId="{2EFF3299-0CD7-4F46-BA6A-3E99A77E38D5}" destId="{C04BFD55-9D2C-4DF0-BBF2-7865EDF4274A}" srcOrd="0" destOrd="0" parTransId="{9BF1C582-5779-479B-9F23-9212962799F1}" sibTransId="{B8D3D209-8AB4-4117-B5D5-A3A2C05D2023}"/>
    <dgm:cxn modelId="{3A447062-E313-4E4D-A361-84ADCBDCC833}" type="presOf" srcId="{9AA9832E-592C-4830-B3D5-D04B300D1734}" destId="{5D59D085-08AF-4577-B170-89C78D298BD8}" srcOrd="0" destOrd="0" presId="urn:microsoft.com/office/officeart/2008/layout/NameandTitleOrganizationalChart"/>
    <dgm:cxn modelId="{634CDE43-750B-403C-A51D-2862F7E5CE64}" type="presOf" srcId="{9AA9832E-592C-4830-B3D5-D04B300D1734}" destId="{51A0159C-3D2C-4662-B661-896D507F6C90}" srcOrd="1" destOrd="0" presId="urn:microsoft.com/office/officeart/2008/layout/NameandTitleOrganizationalChart"/>
    <dgm:cxn modelId="{38090E44-D7C9-4274-B34E-F80712DF7E65}" type="presOf" srcId="{A3404376-9F14-48B8-8CEF-9F34919CCF6E}" destId="{BAF99763-8187-46DD-95F5-4A8105B79C4D}" srcOrd="0" destOrd="0" presId="urn:microsoft.com/office/officeart/2008/layout/NameandTitleOrganizationalChart"/>
    <dgm:cxn modelId="{18B73665-ECC4-4858-BE1E-075CAF903484}" type="presOf" srcId="{C2146DE0-4738-435C-8B72-724BD960ACCB}" destId="{98B7BA0A-F80D-4DA5-A263-DDF584E752A9}" srcOrd="0" destOrd="0" presId="urn:microsoft.com/office/officeart/2008/layout/NameandTitleOrganizationalChart"/>
    <dgm:cxn modelId="{2CE45B46-5E41-4441-9C1E-96046B5BD10D}" srcId="{A8BC5A3C-6B85-4E6E-95DF-8C9922059413}" destId="{DDA3A77D-451B-4E75-A3E6-5560A2C178B9}" srcOrd="0" destOrd="0" parTransId="{5B77B5CE-AB6B-40C2-928F-B2A39B0111FF}" sibTransId="{B0C883D3-DB88-4E97-AAB3-73F48ADA2DF8}"/>
    <dgm:cxn modelId="{84E72A47-A9C0-431A-A4BD-959F66A46B95}" type="presOf" srcId="{B8D3D209-8AB4-4117-B5D5-A3A2C05D2023}" destId="{4DBAB693-F816-4183-9AAF-E317EB2CEA72}" srcOrd="0" destOrd="0" presId="urn:microsoft.com/office/officeart/2008/layout/NameandTitleOrganizationalChart"/>
    <dgm:cxn modelId="{F1A7DC67-0EFE-4720-AB3B-42D3FE0DE835}" type="presOf" srcId="{073E2ADB-8A53-4060-85F4-DF14D8E3A8E5}" destId="{FBA497DC-171E-4993-82CC-0C71C3B5B6A0}" srcOrd="0" destOrd="0" presId="urn:microsoft.com/office/officeart/2008/layout/NameandTitleOrganizationalChart"/>
    <dgm:cxn modelId="{AF13A948-A407-48C3-BDBB-495BA8047B77}" type="presOf" srcId="{84913C23-B6AF-4333-BD98-D9A9EDA30DC4}" destId="{8816B28F-66E7-4D97-A833-320F0F011E05}" srcOrd="0" destOrd="0" presId="urn:microsoft.com/office/officeart/2008/layout/NameandTitleOrganizationalChart"/>
    <dgm:cxn modelId="{628DB768-2384-405D-8E2F-70F6584F2489}" type="presOf" srcId="{BEDC6901-6280-4C7D-8129-BE9CDA2A507A}" destId="{BC6E4E33-9D91-41D4-B73D-BC1AE3ECFCBD}" srcOrd="0" destOrd="0" presId="urn:microsoft.com/office/officeart/2008/layout/NameandTitleOrganizationalChart"/>
    <dgm:cxn modelId="{7874F248-6994-40FD-A944-A679AE10E84C}" type="presOf" srcId="{9512B226-27A8-4370-BA77-60B9F1AEEB69}" destId="{FC28F34F-17CD-4CD6-BE43-9AF23C481D53}" srcOrd="0" destOrd="0" presId="urn:microsoft.com/office/officeart/2008/layout/NameandTitleOrganizationalChart"/>
    <dgm:cxn modelId="{4D3D674B-26AD-41A4-9632-91B909FBD36E}" srcId="{138D749D-56E0-4D4A-B457-6FE9C963AE4B}" destId="{073E2ADB-8A53-4060-85F4-DF14D8E3A8E5}" srcOrd="3" destOrd="0" parTransId="{82CF90B0-C4C5-4A32-A5CF-AE68A34ACB23}" sibTransId="{3C2C3A90-1388-4329-ACA2-B6BC709929BA}"/>
    <dgm:cxn modelId="{86CEC16B-0A8C-4E3F-89DB-DA70FAA21D66}" srcId="{A0154C2F-A940-4099-8639-AB923A5762C5}" destId="{A1378D76-0C92-446F-83C0-3177CE9A7746}" srcOrd="0" destOrd="0" parTransId="{6EAE6637-C266-4573-ACF5-0E88AC75B392}" sibTransId="{FA8258EB-50D9-4C11-8EE2-D5A4ABC88735}"/>
    <dgm:cxn modelId="{2244374C-2C15-465E-8283-3514A285DD44}" type="presOf" srcId="{53690F76-0020-47F6-A8EF-5E922666F8BE}" destId="{CEA08EE4-A5FD-4356-A984-4BE70D8EE16D}" srcOrd="0" destOrd="0" presId="urn:microsoft.com/office/officeart/2008/layout/NameandTitleOrganizationalChart"/>
    <dgm:cxn modelId="{5D60574C-490C-4D21-9409-1C010E552A7A}" type="presOf" srcId="{C5B42883-2941-46D0-A260-FD3E4C7A1D17}" destId="{512703CD-06C7-4645-8FDF-F99575E51D60}" srcOrd="0" destOrd="0" presId="urn:microsoft.com/office/officeart/2008/layout/NameandTitleOrganizationalChart"/>
    <dgm:cxn modelId="{7BD5026D-385A-4E58-B7E2-D4CFD99ADDA1}" type="presOf" srcId="{CD56FADF-F384-430D-ACC3-C9AAD8A61DDB}" destId="{DEC326E1-AEF9-4B0B-81A1-7E6CFF0AA45D}" srcOrd="0" destOrd="0" presId="urn:microsoft.com/office/officeart/2008/layout/NameandTitleOrganizationalChart"/>
    <dgm:cxn modelId="{B093724D-119B-429F-AEC8-D698F73E25AD}" type="presOf" srcId="{2AEB5D3C-A2F9-4A11-A5C2-B0BA7A8011C1}" destId="{AA660EB9-4A40-4118-892E-5882714D95D2}" srcOrd="1" destOrd="0" presId="urn:microsoft.com/office/officeart/2008/layout/NameandTitleOrganizationalChart"/>
    <dgm:cxn modelId="{7E9ACF6D-9B68-4394-A6F8-2132B54C3477}" type="presOf" srcId="{0295BE39-DE22-4E8A-89DF-DEA007061FB0}" destId="{B43AED90-0B4D-4F81-B4EB-32DBDDCF12A8}" srcOrd="0" destOrd="0" presId="urn:microsoft.com/office/officeart/2008/layout/NameandTitleOrganizationalChart"/>
    <dgm:cxn modelId="{901DD94D-F3D9-4E2F-A4A6-CCB6749BDFF4}" srcId="{138D749D-56E0-4D4A-B457-6FE9C963AE4B}" destId="{F8348F28-5429-4771-A4E5-97491E133783}" srcOrd="2" destOrd="0" parTransId="{E0289350-5BE6-4F13-A906-D9493A5ECA54}" sibTransId="{5EC855E5-089E-4EB4-BE0D-163E91D8E78E}"/>
    <dgm:cxn modelId="{8428CF6E-2A93-40A6-97F7-3F3EF4298516}" srcId="{0295BE39-DE22-4E8A-89DF-DEA007061FB0}" destId="{128A1773-3F25-41E6-940C-6C3A37F835E8}" srcOrd="3" destOrd="0" parTransId="{9512B226-27A8-4370-BA77-60B9F1AEEB69}" sibTransId="{47EE9B3C-64C9-4B38-B17E-28B22485E89C}"/>
    <dgm:cxn modelId="{CDA5B34F-5E97-4BB2-8129-BB106FEFDE61}" type="presOf" srcId="{0FC0366B-5916-4996-AA86-F024FE10E58B}" destId="{A130287B-F5AE-4AAA-8922-3EDE8643EBBC}" srcOrd="0" destOrd="0" presId="urn:microsoft.com/office/officeart/2008/layout/NameandTitleOrganizationalChart"/>
    <dgm:cxn modelId="{F4567050-8933-4719-9C15-A6F2A9E913F4}" type="presOf" srcId="{A1378D76-0C92-446F-83C0-3177CE9A7746}" destId="{2E44B9CC-4FFE-4510-9F52-76D526FA139B}" srcOrd="1" destOrd="0" presId="urn:microsoft.com/office/officeart/2008/layout/NameandTitleOrganizationalChart"/>
    <dgm:cxn modelId="{6B090172-6556-46BF-B2A7-2AE322953FA0}" type="presOf" srcId="{0A53E015-D718-4A24-AD31-FE2C6FA8226E}" destId="{0F2C5CDA-0666-493F-89FE-E26ED34A9E4D}" srcOrd="0" destOrd="0" presId="urn:microsoft.com/office/officeart/2008/layout/NameandTitleOrganizationalChart"/>
    <dgm:cxn modelId="{1091B376-5D99-4016-B3C0-96A53A8143F4}" srcId="{138D749D-56E0-4D4A-B457-6FE9C963AE4B}" destId="{2AEB5D3C-A2F9-4A11-A5C2-B0BA7A8011C1}" srcOrd="4" destOrd="0" parTransId="{6E60296A-FF6C-402B-A7A6-7C32565DD1E3}" sibTransId="{572FDF3B-2974-4DDD-87F2-8DC298E86140}"/>
    <dgm:cxn modelId="{41631278-F2C2-4242-BD7F-765E6924BE47}" srcId="{A1378D76-0C92-446F-83C0-3177CE9A7746}" destId="{A8BC5A3C-6B85-4E6E-95DF-8C9922059413}" srcOrd="0" destOrd="0" parTransId="{623A3B01-B2D2-4558-A26C-52A489B13060}" sibTransId="{53690F76-0020-47F6-A8EF-5E922666F8BE}"/>
    <dgm:cxn modelId="{3F659778-8E48-4B76-8B72-12926C359D49}" srcId="{DDA3A77D-451B-4E75-A3E6-5560A2C178B9}" destId="{2EFF3299-0CD7-4F46-BA6A-3E99A77E38D5}" srcOrd="0" destOrd="0" parTransId="{44F90B09-9D63-4FF9-A4AE-349E35DD82DA}" sibTransId="{F9438B10-0F54-48BA-BB95-B8387E7983D2}"/>
    <dgm:cxn modelId="{7B600C79-07E4-4630-ACC2-EF9F333C7E5B}" type="presOf" srcId="{10F0A424-D2F7-46BC-850B-83DDC0EED06B}" destId="{7F085292-460C-4FB7-BB05-7EE4BECE935B}" srcOrd="0" destOrd="0" presId="urn:microsoft.com/office/officeart/2008/layout/NameandTitleOrganizationalChart"/>
    <dgm:cxn modelId="{2C6C0A7F-6B26-4A9F-BAE9-A857D233D553}" type="presOf" srcId="{128A1773-3F25-41E6-940C-6C3A37F835E8}" destId="{F3DC56B2-69C7-4FEB-B9BA-2A884FED89B8}" srcOrd="0" destOrd="0" presId="urn:microsoft.com/office/officeart/2008/layout/NameandTitleOrganizationalChart"/>
    <dgm:cxn modelId="{2ECFFB81-4F08-493F-A537-D9941E325913}" type="presOf" srcId="{6EAE6637-C266-4573-ACF5-0E88AC75B392}" destId="{F5241427-EE8E-447D-934B-AD72FF4ACF4D}" srcOrd="0" destOrd="0" presId="urn:microsoft.com/office/officeart/2008/layout/NameandTitleOrganizationalChart"/>
    <dgm:cxn modelId="{197D1082-0045-4149-961F-6BAF524DC0F3}" type="presOf" srcId="{2E042146-4A25-4FED-9A2A-D7DA26F33671}" destId="{4FB15C34-BEAA-4753-9B7D-B5257D7C8F9A}" srcOrd="0" destOrd="0" presId="urn:microsoft.com/office/officeart/2008/layout/NameandTitleOrganizationalChart"/>
    <dgm:cxn modelId="{D4F5B482-8E41-4465-9684-CF89C96E6BB4}" srcId="{47F6B38F-BA0A-430D-B95F-845E9A20ABF3}" destId="{C2146DE0-4738-435C-8B72-724BD960ACCB}" srcOrd="0" destOrd="0" parTransId="{573E7DCF-3A90-432E-90CF-815AEAA702C0}" sibTransId="{F028D768-EA8A-4F57-B481-A70A2BA96FE3}"/>
    <dgm:cxn modelId="{71573E84-98D0-430B-AC78-4689BDEC5260}" type="presOf" srcId="{2BF31E46-B81E-434B-BA7F-B1C25EE260D6}" destId="{19942CE0-0E7D-43D2-9C15-0A84F8EB8376}" srcOrd="0" destOrd="0" presId="urn:microsoft.com/office/officeart/2008/layout/NameandTitleOrganizationalChart"/>
    <dgm:cxn modelId="{3AA8DF86-B1E1-4791-8D3E-33B79897B8DC}" type="presOf" srcId="{87658073-5175-49B2-9D0C-8716AEC5C4A0}" destId="{45BD815A-2A4D-47C6-94B0-0CD98B977D56}" srcOrd="0" destOrd="0" presId="urn:microsoft.com/office/officeart/2008/layout/NameandTitleOrganizationalChart"/>
    <dgm:cxn modelId="{C7A05B88-E722-448B-A22B-4AC78BF784AF}" type="presOf" srcId="{9BF1C582-5779-479B-9F23-9212962799F1}" destId="{BD8442C3-4718-43C1-AFAB-E6B30A715914}" srcOrd="0" destOrd="0" presId="urn:microsoft.com/office/officeart/2008/layout/NameandTitleOrganizationalChart"/>
    <dgm:cxn modelId="{A6F6AC88-F879-4D35-B61D-BC8D8D47DED2}" type="presOf" srcId="{2171B7B8-4D48-4B01-91F1-1AD6479D3C13}" destId="{B501D557-FD25-4620-89E2-828717C42666}" srcOrd="0" destOrd="0" presId="urn:microsoft.com/office/officeart/2008/layout/NameandTitleOrganizationalChart"/>
    <dgm:cxn modelId="{3D9AE088-3561-4733-9981-63B3174B7D49}" type="presOf" srcId="{47EE9B3C-64C9-4B38-B17E-28B22485E89C}" destId="{6694F374-5E3B-4EE7-92C2-0E74C2066395}" srcOrd="0" destOrd="0" presId="urn:microsoft.com/office/officeart/2008/layout/NameandTitleOrganizationalChart"/>
    <dgm:cxn modelId="{DB41108A-A82A-4BB9-BD0E-ED79811D2621}" srcId="{C2146DE0-4738-435C-8B72-724BD960ACCB}" destId="{FB9289B1-2175-4AB5-B2EE-D7B970BAFCE6}" srcOrd="0" destOrd="0" parTransId="{0ABF739F-DA14-41AF-96D6-B882847AD11F}" sibTransId="{6F52EC09-29F9-49B6-BC92-2F8D9FE81E5C}"/>
    <dgm:cxn modelId="{CAB6238B-DD68-4419-9108-2A25BB505C57}" type="presOf" srcId="{D41D50FD-8157-45FD-8D2C-D3BD1949C5C2}" destId="{C3DCCA9C-31ED-4407-A5D0-BA156244177F}" srcOrd="1" destOrd="0" presId="urn:microsoft.com/office/officeart/2008/layout/NameandTitleOrganizationalChart"/>
    <dgm:cxn modelId="{E46A318D-CA70-4D3E-8BD5-DD1B548C1348}" type="presOf" srcId="{128A1773-3F25-41E6-940C-6C3A37F835E8}" destId="{2BAABB1A-6018-4456-8471-1184631CE92F}" srcOrd="1" destOrd="0" presId="urn:microsoft.com/office/officeart/2008/layout/NameandTitleOrganizationalChart"/>
    <dgm:cxn modelId="{500A268F-53B3-490D-BEC3-A584BA40325C}" type="presOf" srcId="{514C0D4E-EDDC-413E-A004-D5ACFD22E4EB}" destId="{AF3586A7-FF64-4B96-BEB7-FB0A06127E5B}" srcOrd="0" destOrd="0" presId="urn:microsoft.com/office/officeart/2008/layout/NameandTitleOrganizationalChart"/>
    <dgm:cxn modelId="{29851F93-C5FB-4614-9200-EADBC7A49479}" type="presOf" srcId="{60962961-A6A1-40E6-90D1-EB00FBCD9AC8}" destId="{C60700BA-57D7-4108-AD2C-86379DD035F0}" srcOrd="1" destOrd="0" presId="urn:microsoft.com/office/officeart/2008/layout/NameandTitleOrganizationalChart"/>
    <dgm:cxn modelId="{D1434A94-A5B5-446E-A31D-5EA4A0AF9DF8}" type="presOf" srcId="{45507CD5-2E7D-4327-836A-49633D1A9E47}" destId="{9055D46A-2E7B-4DF4-B0F0-870612AFB80B}" srcOrd="0" destOrd="0" presId="urn:microsoft.com/office/officeart/2008/layout/NameandTitleOrganizationalChart"/>
    <dgm:cxn modelId="{98538D94-1660-4C35-AEFE-AC04953A8CFA}" type="presOf" srcId="{A0154C2F-A940-4099-8639-AB923A5762C5}" destId="{03DD7143-43B8-421F-8F09-3FF6E13B956D}" srcOrd="1" destOrd="0" presId="urn:microsoft.com/office/officeart/2008/layout/NameandTitleOrganizationalChart"/>
    <dgm:cxn modelId="{84C32296-E8D5-4AA4-8052-AF900AB728DA}" type="presOf" srcId="{5EC855E5-089E-4EB4-BE0D-163E91D8E78E}" destId="{ADF02C1B-EB1E-4729-AEC8-DEE597C46C58}" srcOrd="0" destOrd="0" presId="urn:microsoft.com/office/officeart/2008/layout/NameandTitleOrganizationalChart"/>
    <dgm:cxn modelId="{C2B61098-3F75-4159-B0A8-D75DE5D4EF9D}" type="presOf" srcId="{C30121A2-1930-4FAE-BE82-458B6BE3302D}" destId="{FAA38F6E-328D-4DB8-96F4-8543B0B4B51F}" srcOrd="0" destOrd="0" presId="urn:microsoft.com/office/officeart/2008/layout/NameandTitleOrganizationalChart"/>
    <dgm:cxn modelId="{893E679B-D375-4684-8232-B505D4F6657B}" type="presOf" srcId="{C2146DE0-4738-435C-8B72-724BD960ACCB}" destId="{E929CFF1-FF8B-47F4-BE57-5362A173D563}" srcOrd="1" destOrd="0" presId="urn:microsoft.com/office/officeart/2008/layout/NameandTitleOrganizationalChart"/>
    <dgm:cxn modelId="{6E0BEB9C-21A8-4C19-9EE9-B5810B7CDEEF}" type="presOf" srcId="{7875367A-8D49-4405-8EE1-25BEEA8D6C11}" destId="{04FE0613-92BE-4146-89DA-CBEF5079F762}" srcOrd="0" destOrd="0" presId="urn:microsoft.com/office/officeart/2008/layout/NameandTitleOrganizationalChart"/>
    <dgm:cxn modelId="{6183399E-A79C-44FF-811A-D97D9F12F972}" type="presOf" srcId="{31F308A2-A596-4319-97C9-03F0A9E28DAA}" destId="{03C174C9-A963-4C1B-B716-5AE9C6B782C6}" srcOrd="1" destOrd="0" presId="urn:microsoft.com/office/officeart/2008/layout/NameandTitleOrganizationalChart"/>
    <dgm:cxn modelId="{3E0E11A9-C3D0-438C-B8D6-0DD896E03E9F}" srcId="{138D749D-56E0-4D4A-B457-6FE9C963AE4B}" destId="{47F6B38F-BA0A-430D-B95F-845E9A20ABF3}" srcOrd="0" destOrd="0" parTransId="{DA9535D7-7CE8-4D96-9D77-7CDD3991E4E2}" sibTransId="{2BF31E46-B81E-434B-BA7F-B1C25EE260D6}"/>
    <dgm:cxn modelId="{72FBB6A9-BE30-4A14-9A4B-11658BA8752C}" type="presOf" srcId="{D41D50FD-8157-45FD-8D2C-D3BD1949C5C2}" destId="{3354E00D-7907-4A7F-B2FC-8AF63CFB24F3}" srcOrd="0" destOrd="0" presId="urn:microsoft.com/office/officeart/2008/layout/NameandTitleOrganizationalChart"/>
    <dgm:cxn modelId="{BFE5DBAA-5084-465D-9AE4-2D24ED182A72}" type="presOf" srcId="{B066724E-9CB2-4494-B82A-45B693881966}" destId="{6C5E0AEA-DE16-45B8-90DE-0DF6B66AFE2C}" srcOrd="0" destOrd="0" presId="urn:microsoft.com/office/officeart/2008/layout/NameandTitleOrganizationalChart"/>
    <dgm:cxn modelId="{4C6287AD-8637-413C-BCCB-8E1316C335B4}" type="presOf" srcId="{D10089B3-F1A0-4E9B-801C-34B96D2D6872}" destId="{3D9D0728-B582-4E3A-87FF-4DB28591C627}" srcOrd="0" destOrd="0" presId="urn:microsoft.com/office/officeart/2008/layout/NameandTitleOrganizationalChart"/>
    <dgm:cxn modelId="{84B369AE-E991-479F-A28F-08B3060DD92A}" type="presOf" srcId="{44F90B09-9D63-4FF9-A4AE-349E35DD82DA}" destId="{521F282C-BEA5-4458-B3D3-7180E92AB713}" srcOrd="0" destOrd="0" presId="urn:microsoft.com/office/officeart/2008/layout/NameandTitleOrganizationalChart"/>
    <dgm:cxn modelId="{CD115BB0-92E2-4FFA-8F32-6B415515E2C8}" type="presOf" srcId="{FB9289B1-2175-4AB5-B2EE-D7B970BAFCE6}" destId="{06CE6924-2937-4501-9E11-45BEB0E36A72}" srcOrd="1" destOrd="0" presId="urn:microsoft.com/office/officeart/2008/layout/NameandTitleOrganizationalChart"/>
    <dgm:cxn modelId="{0B7D00B7-AED3-44BD-A310-48D22921EFB6}" srcId="{1EE74A5A-80D2-4A60-A459-D7739857B7D2}" destId="{3B22B19D-1021-4DC9-8E20-D95CE3ED8361}" srcOrd="0" destOrd="0" parTransId="{FAAE6A02-C12A-4EE1-917A-2C3BFF2EFCD7}" sibTransId="{84913C23-B6AF-4333-BD98-D9A9EDA30DC4}"/>
    <dgm:cxn modelId="{7CFC0EB7-AB7D-4E22-B8A0-581F337ED486}" type="presOf" srcId="{C56F00D3-EBE4-443D-8EC3-BF7AD4E2E3A7}" destId="{95DAECD8-8B0C-4787-A741-4D3912287D75}" srcOrd="0" destOrd="0" presId="urn:microsoft.com/office/officeart/2008/layout/NameandTitleOrganizationalChart"/>
    <dgm:cxn modelId="{512A32B7-1E36-41EF-BEBF-85686CD37CA2}" type="presOf" srcId="{23196487-4245-4D21-8691-5F636AD3F11D}" destId="{6B91E47F-45BC-4FE3-BEF4-CC3A3BA0B564}" srcOrd="0" destOrd="0" presId="urn:microsoft.com/office/officeart/2008/layout/NameandTitleOrganizationalChart"/>
    <dgm:cxn modelId="{864F3BB9-A542-4A5C-A7FA-99400A8B4B13}" srcId="{3B22B19D-1021-4DC9-8E20-D95CE3ED8361}" destId="{60962961-A6A1-40E6-90D1-EB00FBCD9AC8}" srcOrd="0" destOrd="0" parTransId="{45507CD5-2E7D-4327-836A-49633D1A9E47}" sibTransId="{10F0A424-D2F7-46BC-850B-83DDC0EED06B}"/>
    <dgm:cxn modelId="{9DDC93BA-CE34-4F61-974F-8E1A7981254F}" type="presOf" srcId="{A0154C2F-A940-4099-8639-AB923A5762C5}" destId="{E1A66D52-5884-4DEB-9F73-0A09D42302EA}" srcOrd="0" destOrd="0" presId="urn:microsoft.com/office/officeart/2008/layout/NameandTitleOrganizationalChart"/>
    <dgm:cxn modelId="{C31E1EBB-01C5-4CD1-8B42-4C386327CDEA}" type="presOf" srcId="{C04BFD55-9D2C-4DF0-BBF2-7865EDF4274A}" destId="{714ED963-43E8-4BDD-AF11-FB296CD74BA5}" srcOrd="1" destOrd="0" presId="urn:microsoft.com/office/officeart/2008/layout/NameandTitleOrganizationalChart"/>
    <dgm:cxn modelId="{43D3A7BB-2474-45FF-993D-6987EC51A8C7}" type="presOf" srcId="{0819AD5D-E3F1-49F8-B50E-016CD6C5EDFB}" destId="{E7DC2223-564B-4A67-B8A8-4C6395FF12BC}" srcOrd="0" destOrd="0" presId="urn:microsoft.com/office/officeart/2008/layout/NameandTitleOrganizationalChart"/>
    <dgm:cxn modelId="{C74D0DC0-6EAB-43E8-A00A-5194B9FB41CF}" type="presOf" srcId="{C18C1355-B7BD-4DF8-972D-7C53364D9B20}" destId="{B11D1691-B4C0-416F-941E-1BB80FB762E7}" srcOrd="0" destOrd="0" presId="urn:microsoft.com/office/officeart/2008/layout/NameandTitleOrganizationalChart"/>
    <dgm:cxn modelId="{4D493EC0-711A-4899-9692-5DBC18E48938}" type="presOf" srcId="{FA8258EB-50D9-4C11-8EE2-D5A4ABC88735}" destId="{FE421AA9-ADFA-42BF-8215-3486A1FD8829}" srcOrd="0" destOrd="0" presId="urn:microsoft.com/office/officeart/2008/layout/NameandTitleOrganizationalChart"/>
    <dgm:cxn modelId="{8F81A7C0-47AC-4B60-BD71-1C30E0B3B12C}" type="presOf" srcId="{C04BFD55-9D2C-4DF0-BBF2-7865EDF4274A}" destId="{555FB8F5-42E6-4763-981D-AFB5BC7FC4ED}" srcOrd="0" destOrd="0" presId="urn:microsoft.com/office/officeart/2008/layout/NameandTitleOrganizationalChart"/>
    <dgm:cxn modelId="{DCBC66C7-6EA8-4A2C-917C-494C664C5D8A}" type="presOf" srcId="{FAAE6A02-C12A-4EE1-917A-2C3BFF2EFCD7}" destId="{BB664FFD-24EA-43A3-AB7A-9CC421005B11}" srcOrd="0" destOrd="0" presId="urn:microsoft.com/office/officeart/2008/layout/NameandTitleOrganizationalChart"/>
    <dgm:cxn modelId="{8325DEC7-67C2-468C-A04B-4B8FE50CFEC6}" srcId="{0295BE39-DE22-4E8A-89DF-DEA007061FB0}" destId="{7875367A-8D49-4405-8EE1-25BEEA8D6C11}" srcOrd="1" destOrd="0" parTransId="{B066724E-9CB2-4494-B82A-45B693881966}" sibTransId="{23196487-4245-4D21-8691-5F636AD3F11D}"/>
    <dgm:cxn modelId="{2DB0ABC8-EB10-4429-B6DA-1B14A7F3FB0F}" srcId="{0295BE39-DE22-4E8A-89DF-DEA007061FB0}" destId="{138D749D-56E0-4D4A-B457-6FE9C963AE4B}" srcOrd="2" destOrd="0" parTransId="{C18C1355-B7BD-4DF8-972D-7C53364D9B20}" sibTransId="{56964C6E-DDF0-48DA-8E92-4C187C61AAB2}"/>
    <dgm:cxn modelId="{956FAFC9-801B-4BAD-B6FE-004FCC94D804}" srcId="{0A53E015-D718-4A24-AD31-FE2C6FA8226E}" destId="{1EE74A5A-80D2-4A60-A459-D7739857B7D2}" srcOrd="0" destOrd="0" parTransId="{0819AD5D-E3F1-49F8-B50E-016CD6C5EDFB}" sibTransId="{D0AF91E9-DFB0-4FD1-BF73-2FF682BF9E05}"/>
    <dgm:cxn modelId="{9AB0DECA-2099-4F3B-A5AF-6DC9125838A3}" srcId="{A3404376-9F14-48B8-8CEF-9F34919CCF6E}" destId="{0A53E015-D718-4A24-AD31-FE2C6FA8226E}" srcOrd="0" destOrd="0" parTransId="{03333835-17C0-4686-A07C-8D6C2A208119}" sibTransId="{0FC0366B-5916-4996-AA86-F024FE10E58B}"/>
    <dgm:cxn modelId="{F0BC19CB-F75A-4EF3-8A77-35E4062AAC71}" type="presOf" srcId="{D4605BFD-E537-47AB-8AC5-CBD8CD1190BF}" destId="{C599F4D3-36A1-4B69-A68D-F6F168FB785C}" srcOrd="0" destOrd="0" presId="urn:microsoft.com/office/officeart/2008/layout/NameandTitleOrganizationalChart"/>
    <dgm:cxn modelId="{CE61D7CB-167C-46AB-9033-EFADCBEC5B31}" type="presOf" srcId="{F8348F28-5429-4771-A4E5-97491E133783}" destId="{6C651D87-07AE-4C99-BB06-EDE4903613C1}" srcOrd="1" destOrd="0" presId="urn:microsoft.com/office/officeart/2008/layout/NameandTitleOrganizationalChart"/>
    <dgm:cxn modelId="{0D48BECC-B65F-4E1D-98AE-BB1E6E7F0BD0}" type="presOf" srcId="{344146E5-4D3A-4FE0-B7D0-910573D4EEC4}" destId="{B1E6D939-B2D9-444C-B90E-139B75A31B9F}" srcOrd="0" destOrd="0" presId="urn:microsoft.com/office/officeart/2008/layout/NameandTitleOrganizationalChart"/>
    <dgm:cxn modelId="{6A681ACD-C397-49B6-BDCA-C3F756A4015D}" type="presOf" srcId="{1EE74A5A-80D2-4A60-A459-D7739857B7D2}" destId="{31586350-0DC4-48C8-BC5E-22DE41F7EE22}" srcOrd="1" destOrd="0" presId="urn:microsoft.com/office/officeart/2008/layout/NameandTitleOrganizationalChart"/>
    <dgm:cxn modelId="{058073CE-7D79-445C-96D2-3103EBB456CD}" type="presOf" srcId="{F8348F28-5429-4771-A4E5-97491E133783}" destId="{C44A17E9-5F02-4490-9D4D-821F74B32361}" srcOrd="0" destOrd="0" presId="urn:microsoft.com/office/officeart/2008/layout/NameandTitleOrganizationalChart"/>
    <dgm:cxn modelId="{333D22D0-6624-4DD0-9F63-7E47F55311F8}" type="presOf" srcId="{E7417DFA-03D6-48B3-9183-E4E37FD587EC}" destId="{E9B6930B-74CC-4223-B8CD-782217D21196}" srcOrd="0" destOrd="0" presId="urn:microsoft.com/office/officeart/2008/layout/NameandTitleOrganizationalChart"/>
    <dgm:cxn modelId="{3911D7D2-C73E-42BB-AE49-42A0D6C08EE8}" type="presOf" srcId="{6F52EC09-29F9-49B6-BC92-2F8D9FE81E5C}" destId="{B80488C4-74D4-4464-9E1D-536217B46AE5}" srcOrd="0" destOrd="0" presId="urn:microsoft.com/office/officeart/2008/layout/NameandTitleOrganizationalChart"/>
    <dgm:cxn modelId="{68DDFDD4-55FA-4730-B888-4DB92DC07569}" type="presOf" srcId="{073E2ADB-8A53-4060-85F4-DF14D8E3A8E5}" destId="{D92A2F6C-5598-4956-BC5C-5CA04D733512}" srcOrd="1" destOrd="0" presId="urn:microsoft.com/office/officeart/2008/layout/NameandTitleOrganizationalChart"/>
    <dgm:cxn modelId="{659A1CD5-990B-48A5-8ABD-A62B1D896914}" type="presOf" srcId="{DA9535D7-7CE8-4D96-9D77-7CDD3991E4E2}" destId="{671608A1-70BA-497D-A7F9-EB1B29035BC0}" srcOrd="0" destOrd="0" presId="urn:microsoft.com/office/officeart/2008/layout/NameandTitleOrganizationalChart"/>
    <dgm:cxn modelId="{F8746FD7-2790-472B-AC43-AD50417E9EB3}" type="presOf" srcId="{A1378D76-0C92-446F-83C0-3177CE9A7746}" destId="{9F5123DD-CF63-445E-96E8-B84E8023C6B8}" srcOrd="0" destOrd="0" presId="urn:microsoft.com/office/officeart/2008/layout/NameandTitleOrganizationalChart"/>
    <dgm:cxn modelId="{87B1B3D9-DD1C-4A30-8DA0-DD0A02E1771E}" type="presOf" srcId="{623A3B01-B2D2-4558-A26C-52A489B13060}" destId="{C7485409-63AF-4FA8-B1F8-FC1D6848A6C1}" srcOrd="0" destOrd="0" presId="urn:microsoft.com/office/officeart/2008/layout/NameandTitleOrganizationalChart"/>
    <dgm:cxn modelId="{4D7FE8DB-A90A-4576-B544-5E2AC20CFBF7}" type="presOf" srcId="{D10089B3-F1A0-4E9B-801C-34B96D2D6872}" destId="{F9F4EAE2-03DB-469F-9CEA-AE4431CFEDD3}" srcOrd="1" destOrd="0" presId="urn:microsoft.com/office/officeart/2008/layout/NameandTitleOrganizationalChart"/>
    <dgm:cxn modelId="{B2DECFDD-A5E0-440D-8904-7BD3AE01FA7C}" type="presOf" srcId="{DDA3A77D-451B-4E75-A3E6-5560A2C178B9}" destId="{0C1ABCEA-06CD-42CB-A1C7-F1EBE5665F25}" srcOrd="1" destOrd="0" presId="urn:microsoft.com/office/officeart/2008/layout/NameandTitleOrganizationalChart"/>
    <dgm:cxn modelId="{D81221E0-C325-4DC2-ABD1-6120A192752D}" type="presOf" srcId="{2EFF3299-0CD7-4F46-BA6A-3E99A77E38D5}" destId="{14F08907-1370-4C91-A3E9-0136985786F4}" srcOrd="0" destOrd="0" presId="urn:microsoft.com/office/officeart/2008/layout/NameandTitleOrganizationalChart"/>
    <dgm:cxn modelId="{B22627E0-ADEE-4894-8C80-8F8708753E33}" type="presOf" srcId="{947FB75C-4A02-413F-B53B-8F1C01EA8003}" destId="{B4261723-91CC-46D2-9677-72476C72F0FF}" srcOrd="0" destOrd="0" presId="urn:microsoft.com/office/officeart/2008/layout/NameandTitleOrganizationalChart"/>
    <dgm:cxn modelId="{649796E1-9E99-450C-B5AD-64F624C2229A}" type="presOf" srcId="{3C2C3A90-1388-4329-ACA2-B6BC709929BA}" destId="{9DA41651-13F3-4E7E-89D0-0BD4B3236784}" srcOrd="0" destOrd="0" presId="urn:microsoft.com/office/officeart/2008/layout/NameandTitleOrganizationalChart"/>
    <dgm:cxn modelId="{42728FE4-708F-4CBD-94E7-8B471AF8825C}" srcId="{C04BFD55-9D2C-4DF0-BBF2-7865EDF4274A}" destId="{2E042146-4A25-4FED-9A2A-D7DA26F33671}" srcOrd="0" destOrd="0" parTransId="{D06C5468-C204-42BF-A2CB-700611115BD9}" sibTransId="{344146E5-4D3A-4FE0-B7D0-910573D4EEC4}"/>
    <dgm:cxn modelId="{F127F4E5-8ADE-4CCE-847F-6957380D02A4}" type="presOf" srcId="{7B27E03C-ADD5-4199-A9E0-F27D128DC737}" destId="{89659328-804F-4191-A84C-27A259CDEE1C}" srcOrd="0" destOrd="0" presId="urn:microsoft.com/office/officeart/2008/layout/NameandTitleOrganizationalChart"/>
    <dgm:cxn modelId="{E17215E7-A26D-46BB-A393-32AF1AF9740D}" srcId="{31F308A2-A596-4319-97C9-03F0A9E28DAA}" destId="{A0154C2F-A940-4099-8639-AB923A5762C5}" srcOrd="0" destOrd="0" parTransId="{C58C834F-C18F-4B54-AFA1-BFB62417DB81}" sibTransId="{BEDC6901-6280-4C7D-8129-BE9CDA2A507A}"/>
    <dgm:cxn modelId="{8F8EABEE-1D0C-44B1-A451-5B0F6AE66460}" type="presOf" srcId="{E0289350-5BE6-4F13-A906-D9493A5ECA54}" destId="{70FD23BB-94F4-4D95-ACDC-EBCBB40B851F}" srcOrd="0" destOrd="0" presId="urn:microsoft.com/office/officeart/2008/layout/NameandTitleOrganizationalChart"/>
    <dgm:cxn modelId="{A61784EF-576D-4C98-AAFA-5FDDB50F67B7}" type="presOf" srcId="{F028D768-EA8A-4F57-B481-A70A2BA96FE3}" destId="{0AF67396-2CC5-45D2-A042-A6F86F6C5DF5}" srcOrd="0" destOrd="0" presId="urn:microsoft.com/office/officeart/2008/layout/NameandTitleOrganizationalChart"/>
    <dgm:cxn modelId="{311735F0-7BC0-4CDA-9667-7F16BA44D4B8}" type="presOf" srcId="{799DDCD6-7648-48A6-A217-A24AC13BD306}" destId="{36F58E39-B41C-4369-8931-68FAF44175A0}" srcOrd="0" destOrd="0" presId="urn:microsoft.com/office/officeart/2008/layout/NameandTitleOrganizationalChart"/>
    <dgm:cxn modelId="{C9E981F1-F374-4AC0-9488-F14DBB37C142}" type="presOf" srcId="{03333835-17C0-4686-A07C-8D6C2A208119}" destId="{D1FC9A73-6ECC-491E-8D85-695C3DE61089}" srcOrd="0" destOrd="0" presId="urn:microsoft.com/office/officeart/2008/layout/NameandTitleOrganizationalChart"/>
    <dgm:cxn modelId="{EE6004F3-56D8-4D9D-999C-1FFC9A0C3612}" type="presOf" srcId="{60962961-A6A1-40E6-90D1-EB00FBCD9AC8}" destId="{78D83656-5769-4312-9D34-34C07281E9FE}" srcOrd="0" destOrd="0" presId="urn:microsoft.com/office/officeart/2008/layout/NameandTitleOrganizationalChart"/>
    <dgm:cxn modelId="{78DDF8F6-8393-46D1-8545-0015D2B82E80}" srcId="{073E2ADB-8A53-4060-85F4-DF14D8E3A8E5}" destId="{D10089B3-F1A0-4E9B-801C-34B96D2D6872}" srcOrd="0" destOrd="0" parTransId="{2171B7B8-4D48-4B01-91F1-1AD6479D3C13}" sibTransId="{C5B42883-2941-46D0-A260-FD3E4C7A1D17}"/>
    <dgm:cxn modelId="{007961F7-52FE-4703-8660-89C4D53F655A}" type="presOf" srcId="{A3404376-9F14-48B8-8CEF-9F34919CCF6E}" destId="{74A74428-0717-4889-A591-1CC155156EAD}" srcOrd="1" destOrd="0" presId="urn:microsoft.com/office/officeart/2008/layout/NameandTitleOrganizationalChart"/>
    <dgm:cxn modelId="{C608C8FA-9146-4276-BB5A-0C5FE289D436}" srcId="{0295BE39-DE22-4E8A-89DF-DEA007061FB0}" destId="{D41D50FD-8157-45FD-8D2C-D3BD1949C5C2}" srcOrd="0" destOrd="0" parTransId="{CD56FADF-F384-430D-ACC3-C9AAD8A61DDB}" sibTransId="{374453F1-0916-4761-BAE3-4AD917425E43}"/>
    <dgm:cxn modelId="{11A52AFB-BD62-4C86-9DAB-877DD20755C8}" type="presOf" srcId="{FB9289B1-2175-4AB5-B2EE-D7B970BAFCE6}" destId="{6A8DC6CF-89E2-4724-BEA4-C39A935D4232}" srcOrd="0" destOrd="0" presId="urn:microsoft.com/office/officeart/2008/layout/NameandTitleOrganizationalChart"/>
    <dgm:cxn modelId="{F2561EFC-F909-4301-9B05-DE9985AC577F}" type="presOf" srcId="{138D749D-56E0-4D4A-B457-6FE9C963AE4B}" destId="{9BA1F2AE-D9C4-4535-AEF6-BDE96A5F83B7}" srcOrd="1" destOrd="0" presId="urn:microsoft.com/office/officeart/2008/layout/NameandTitleOrganizationalChart"/>
    <dgm:cxn modelId="{30E1E6FD-2809-4F41-827E-5A7E7AFE1C68}" type="presOf" srcId="{7875367A-8D49-4405-8EE1-25BEEA8D6C11}" destId="{9A07F14F-3C33-49FC-B804-179B62916D31}" srcOrd="1" destOrd="0" presId="urn:microsoft.com/office/officeart/2008/layout/NameandTitleOrganizationalChart"/>
    <dgm:cxn modelId="{A06F86E9-498A-4886-B7E1-B9B2ACEDBE96}" type="presParOf" srcId="{AF3586A7-FF64-4B96-BEB7-FB0A06127E5B}" destId="{33DE987A-C534-4A9B-BC70-398AF051D30D}" srcOrd="0" destOrd="0" presId="urn:microsoft.com/office/officeart/2008/layout/NameandTitleOrganizationalChart"/>
    <dgm:cxn modelId="{0647AB09-5352-475F-9EE7-501CE4082ADC}" type="presParOf" srcId="{33DE987A-C534-4A9B-BC70-398AF051D30D}" destId="{73B4B450-5F73-4046-A1F6-7DB60B2D55B3}" srcOrd="0" destOrd="0" presId="urn:microsoft.com/office/officeart/2008/layout/NameandTitleOrganizationalChart"/>
    <dgm:cxn modelId="{F2F2EC5A-498C-47BC-A6AD-18A17EFAA3F8}" type="presParOf" srcId="{73B4B450-5F73-4046-A1F6-7DB60B2D55B3}" destId="{B43AED90-0B4D-4F81-B4EB-32DBDDCF12A8}" srcOrd="0" destOrd="0" presId="urn:microsoft.com/office/officeart/2008/layout/NameandTitleOrganizationalChart"/>
    <dgm:cxn modelId="{C8944B82-0803-4B05-9632-E312E9004ABE}" type="presParOf" srcId="{73B4B450-5F73-4046-A1F6-7DB60B2D55B3}" destId="{1E3448C8-147A-415B-B0FC-56F91B80B0D9}" srcOrd="1" destOrd="0" presId="urn:microsoft.com/office/officeart/2008/layout/NameandTitleOrganizationalChart"/>
    <dgm:cxn modelId="{E9F80815-2D49-417E-ABB0-7790A7509536}" type="presParOf" srcId="{73B4B450-5F73-4046-A1F6-7DB60B2D55B3}" destId="{911D3BEF-F8D0-4AF9-B5A5-222CA7AE29E8}" srcOrd="2" destOrd="0" presId="urn:microsoft.com/office/officeart/2008/layout/NameandTitleOrganizationalChart"/>
    <dgm:cxn modelId="{54AD61A4-0BAE-4B6C-8A1B-A4F87AAA4CF4}" type="presParOf" srcId="{33DE987A-C534-4A9B-BC70-398AF051D30D}" destId="{71B5C11E-4B84-429A-96C0-53B84F9957E7}" srcOrd="1" destOrd="0" presId="urn:microsoft.com/office/officeart/2008/layout/NameandTitleOrganizationalChart"/>
    <dgm:cxn modelId="{3727ECBB-F101-477C-8318-7F3F7110812B}" type="presParOf" srcId="{71B5C11E-4B84-429A-96C0-53B84F9957E7}" destId="{DEC326E1-AEF9-4B0B-81A1-7E6CFF0AA45D}" srcOrd="0" destOrd="0" presId="urn:microsoft.com/office/officeart/2008/layout/NameandTitleOrganizationalChart"/>
    <dgm:cxn modelId="{CF6D8326-5C9A-4173-96DD-B04F418E67DB}" type="presParOf" srcId="{71B5C11E-4B84-429A-96C0-53B84F9957E7}" destId="{582B1D38-4ECB-4761-AAC4-1F0AB55B7575}" srcOrd="1" destOrd="0" presId="urn:microsoft.com/office/officeart/2008/layout/NameandTitleOrganizationalChart"/>
    <dgm:cxn modelId="{16C9967B-4124-4363-A994-8681DBAC4F1C}" type="presParOf" srcId="{582B1D38-4ECB-4761-AAC4-1F0AB55B7575}" destId="{AADC6D7E-50DB-433B-A2BE-5881B1AE86E5}" srcOrd="0" destOrd="0" presId="urn:microsoft.com/office/officeart/2008/layout/NameandTitleOrganizationalChart"/>
    <dgm:cxn modelId="{A3126E4A-D096-484C-A5BD-5E58F67D675E}" type="presParOf" srcId="{AADC6D7E-50DB-433B-A2BE-5881B1AE86E5}" destId="{3354E00D-7907-4A7F-B2FC-8AF63CFB24F3}" srcOrd="0" destOrd="0" presId="urn:microsoft.com/office/officeart/2008/layout/NameandTitleOrganizationalChart"/>
    <dgm:cxn modelId="{60783815-73B6-477E-A6E2-246B2E2152DF}" type="presParOf" srcId="{AADC6D7E-50DB-433B-A2BE-5881B1AE86E5}" destId="{5548B0BE-A188-4C5B-A3EE-EC4848CB4628}" srcOrd="1" destOrd="0" presId="urn:microsoft.com/office/officeart/2008/layout/NameandTitleOrganizationalChart"/>
    <dgm:cxn modelId="{4E6B9427-943B-43BC-879F-72853256C629}" type="presParOf" srcId="{AADC6D7E-50DB-433B-A2BE-5881B1AE86E5}" destId="{C3DCCA9C-31ED-4407-A5D0-BA156244177F}" srcOrd="2" destOrd="0" presId="urn:microsoft.com/office/officeart/2008/layout/NameandTitleOrganizationalChart"/>
    <dgm:cxn modelId="{E49444BF-2D29-4432-8203-0CAC51A7FF3A}" type="presParOf" srcId="{582B1D38-4ECB-4761-AAC4-1F0AB55B7575}" destId="{BDC508C7-A382-4AE2-B4B7-DE0BEAFD144F}" srcOrd="1" destOrd="0" presId="urn:microsoft.com/office/officeart/2008/layout/NameandTitleOrganizationalChart"/>
    <dgm:cxn modelId="{1E5935E8-BA14-4070-9231-FC28D98A9927}" type="presParOf" srcId="{582B1D38-4ECB-4761-AAC4-1F0AB55B7575}" destId="{147DFAE8-96AA-4472-8DEA-38762AAD327D}" srcOrd="2" destOrd="0" presId="urn:microsoft.com/office/officeart/2008/layout/NameandTitleOrganizationalChart"/>
    <dgm:cxn modelId="{C711B9BC-F9BA-45CF-8EBF-906545567B8D}" type="presParOf" srcId="{71B5C11E-4B84-429A-96C0-53B84F9957E7}" destId="{6C5E0AEA-DE16-45B8-90DE-0DF6B66AFE2C}" srcOrd="2" destOrd="0" presId="urn:microsoft.com/office/officeart/2008/layout/NameandTitleOrganizationalChart"/>
    <dgm:cxn modelId="{660AC3BE-6342-4CBE-A360-72CD8FB691E2}" type="presParOf" srcId="{71B5C11E-4B84-429A-96C0-53B84F9957E7}" destId="{E66A4949-0D51-4C85-BA19-5D8F897453A4}" srcOrd="3" destOrd="0" presId="urn:microsoft.com/office/officeart/2008/layout/NameandTitleOrganizationalChart"/>
    <dgm:cxn modelId="{4A23A3AA-7283-413E-B71E-7777AD9F8912}" type="presParOf" srcId="{E66A4949-0D51-4C85-BA19-5D8F897453A4}" destId="{9985BF58-3CB2-4D30-A0B8-8FB0E97E4CAB}" srcOrd="0" destOrd="0" presId="urn:microsoft.com/office/officeart/2008/layout/NameandTitleOrganizationalChart"/>
    <dgm:cxn modelId="{E2991E80-C079-4CE3-AC26-DBA4E0DDAB7A}" type="presParOf" srcId="{9985BF58-3CB2-4D30-A0B8-8FB0E97E4CAB}" destId="{04FE0613-92BE-4146-89DA-CBEF5079F762}" srcOrd="0" destOrd="0" presId="urn:microsoft.com/office/officeart/2008/layout/NameandTitleOrganizationalChart"/>
    <dgm:cxn modelId="{769824A1-6615-4A20-9A9D-A1A8D11C71FC}" type="presParOf" srcId="{9985BF58-3CB2-4D30-A0B8-8FB0E97E4CAB}" destId="{6B91E47F-45BC-4FE3-BEF4-CC3A3BA0B564}" srcOrd="1" destOrd="0" presId="urn:microsoft.com/office/officeart/2008/layout/NameandTitleOrganizationalChart"/>
    <dgm:cxn modelId="{81EB8549-0674-4EC3-9AAE-13FD268BB2A2}" type="presParOf" srcId="{9985BF58-3CB2-4D30-A0B8-8FB0E97E4CAB}" destId="{9A07F14F-3C33-49FC-B804-179B62916D31}" srcOrd="2" destOrd="0" presId="urn:microsoft.com/office/officeart/2008/layout/NameandTitleOrganizationalChart"/>
    <dgm:cxn modelId="{5EF09823-09F3-4D57-ABE6-7C089BA043EC}" type="presParOf" srcId="{E66A4949-0D51-4C85-BA19-5D8F897453A4}" destId="{07D1DC19-3F54-47CD-9F3F-D35A8A6433DB}" srcOrd="1" destOrd="0" presId="urn:microsoft.com/office/officeart/2008/layout/NameandTitleOrganizationalChart"/>
    <dgm:cxn modelId="{659E0CEB-8B75-44E8-A304-B43FEB39A103}" type="presParOf" srcId="{E66A4949-0D51-4C85-BA19-5D8F897453A4}" destId="{F87BB8F2-1E75-4EE5-8F8C-791CACC36B57}" srcOrd="2" destOrd="0" presId="urn:microsoft.com/office/officeart/2008/layout/NameandTitleOrganizationalChart"/>
    <dgm:cxn modelId="{FF5C2582-1183-4141-9F17-EA07C68CC092}" type="presParOf" srcId="{71B5C11E-4B84-429A-96C0-53B84F9957E7}" destId="{B11D1691-B4C0-416F-941E-1BB80FB762E7}" srcOrd="4" destOrd="0" presId="urn:microsoft.com/office/officeart/2008/layout/NameandTitleOrganizationalChart"/>
    <dgm:cxn modelId="{79FA0C1E-4D95-4B44-A29B-4EC280097643}" type="presParOf" srcId="{71B5C11E-4B84-429A-96C0-53B84F9957E7}" destId="{6A8E4D6C-617B-4C87-B115-8298FEE82305}" srcOrd="5" destOrd="0" presId="urn:microsoft.com/office/officeart/2008/layout/NameandTitleOrganizationalChart"/>
    <dgm:cxn modelId="{23715D2C-4463-4B09-BA42-55579B90A68D}" type="presParOf" srcId="{6A8E4D6C-617B-4C87-B115-8298FEE82305}" destId="{9CCC6C3E-8BF6-4A31-8F5D-89F17BBBFC9E}" srcOrd="0" destOrd="0" presId="urn:microsoft.com/office/officeart/2008/layout/NameandTitleOrganizationalChart"/>
    <dgm:cxn modelId="{4DF014F5-5121-4A7A-9978-B8BF9A36C2C5}" type="presParOf" srcId="{9CCC6C3E-8BF6-4A31-8F5D-89F17BBBFC9E}" destId="{4818859D-A6A5-4D10-BAA1-01327464D18C}" srcOrd="0" destOrd="0" presId="urn:microsoft.com/office/officeart/2008/layout/NameandTitleOrganizationalChart"/>
    <dgm:cxn modelId="{33FF7DD8-DEF2-4AAB-8AA6-DF57E741AE45}" type="presParOf" srcId="{9CCC6C3E-8BF6-4A31-8F5D-89F17BBBFC9E}" destId="{630B0738-80CB-4F0A-8F19-11AF82DA77C2}" srcOrd="1" destOrd="0" presId="urn:microsoft.com/office/officeart/2008/layout/NameandTitleOrganizationalChart"/>
    <dgm:cxn modelId="{4DB98782-2F4B-4E19-B6AA-F7165E6495B3}" type="presParOf" srcId="{9CCC6C3E-8BF6-4A31-8F5D-89F17BBBFC9E}" destId="{9BA1F2AE-D9C4-4535-AEF6-BDE96A5F83B7}" srcOrd="2" destOrd="0" presId="urn:microsoft.com/office/officeart/2008/layout/NameandTitleOrganizationalChart"/>
    <dgm:cxn modelId="{BC7DE4DC-4D93-43AF-BEDB-97FD98CE114B}" type="presParOf" srcId="{6A8E4D6C-617B-4C87-B115-8298FEE82305}" destId="{AA7E12DC-DAF3-49E8-ABF6-5CD7BC9B7E55}" srcOrd="1" destOrd="0" presId="urn:microsoft.com/office/officeart/2008/layout/NameandTitleOrganizationalChart"/>
    <dgm:cxn modelId="{09A9E3C7-523E-495E-B4ED-B9055332B467}" type="presParOf" srcId="{AA7E12DC-DAF3-49E8-ABF6-5CD7BC9B7E55}" destId="{671608A1-70BA-497D-A7F9-EB1B29035BC0}" srcOrd="0" destOrd="0" presId="urn:microsoft.com/office/officeart/2008/layout/NameandTitleOrganizationalChart"/>
    <dgm:cxn modelId="{0A38601D-BAEF-46D8-A3F8-8CA860B054F3}" type="presParOf" srcId="{AA7E12DC-DAF3-49E8-ABF6-5CD7BC9B7E55}" destId="{8D4DE148-B26C-45F7-AEF2-05342E3FB154}" srcOrd="1" destOrd="0" presId="urn:microsoft.com/office/officeart/2008/layout/NameandTitleOrganizationalChart"/>
    <dgm:cxn modelId="{94AD0B0F-C6AB-4E58-9079-19D00720D190}" type="presParOf" srcId="{8D4DE148-B26C-45F7-AEF2-05342E3FB154}" destId="{85676762-52F3-42D4-B5B3-A7158500A6C8}" srcOrd="0" destOrd="0" presId="urn:microsoft.com/office/officeart/2008/layout/NameandTitleOrganizationalChart"/>
    <dgm:cxn modelId="{529FE422-0D25-40B4-9DD0-685C6EA3B3C9}" type="presParOf" srcId="{85676762-52F3-42D4-B5B3-A7158500A6C8}" destId="{EAB324F7-8642-4569-8A30-792233FD33A7}" srcOrd="0" destOrd="0" presId="urn:microsoft.com/office/officeart/2008/layout/NameandTitleOrganizationalChart"/>
    <dgm:cxn modelId="{8F64B660-5CEC-4F04-9255-216F762495AC}" type="presParOf" srcId="{85676762-52F3-42D4-B5B3-A7158500A6C8}" destId="{19942CE0-0E7D-43D2-9C15-0A84F8EB8376}" srcOrd="1" destOrd="0" presId="urn:microsoft.com/office/officeart/2008/layout/NameandTitleOrganizationalChart"/>
    <dgm:cxn modelId="{2769BFFC-2273-480E-BE1B-D546826309D5}" type="presParOf" srcId="{85676762-52F3-42D4-B5B3-A7158500A6C8}" destId="{2F92FF55-7430-4A05-A253-1ECA39761130}" srcOrd="2" destOrd="0" presId="urn:microsoft.com/office/officeart/2008/layout/NameandTitleOrganizationalChart"/>
    <dgm:cxn modelId="{30EEDBD2-A6D1-49E8-A93E-C9EC9F753E71}" type="presParOf" srcId="{8D4DE148-B26C-45F7-AEF2-05342E3FB154}" destId="{C797E9EA-EF2D-4746-8325-040EABF283A0}" srcOrd="1" destOrd="0" presId="urn:microsoft.com/office/officeart/2008/layout/NameandTitleOrganizationalChart"/>
    <dgm:cxn modelId="{3E7E4941-DFC5-416F-B1D0-76D5EAC1F86A}" type="presParOf" srcId="{C797E9EA-EF2D-4746-8325-040EABF283A0}" destId="{C4A24D73-4569-46B2-B979-7CB1FA903FA4}" srcOrd="0" destOrd="0" presId="urn:microsoft.com/office/officeart/2008/layout/NameandTitleOrganizationalChart"/>
    <dgm:cxn modelId="{DC3A7B99-53E7-4DB3-892D-46D392F493EF}" type="presParOf" srcId="{C797E9EA-EF2D-4746-8325-040EABF283A0}" destId="{EF115B28-49D5-459E-B85D-53FF14F5F142}" srcOrd="1" destOrd="0" presId="urn:microsoft.com/office/officeart/2008/layout/NameandTitleOrganizationalChart"/>
    <dgm:cxn modelId="{CC840BE1-B126-4675-AD7E-AD1AB0F2205F}" type="presParOf" srcId="{EF115B28-49D5-459E-B85D-53FF14F5F142}" destId="{72531278-6CCD-429B-9AE2-A07ECB9B0A3D}" srcOrd="0" destOrd="0" presId="urn:microsoft.com/office/officeart/2008/layout/NameandTitleOrganizationalChart"/>
    <dgm:cxn modelId="{642F2E73-6D7A-4DFA-8370-A47AABBAC5F2}" type="presParOf" srcId="{72531278-6CCD-429B-9AE2-A07ECB9B0A3D}" destId="{98B7BA0A-F80D-4DA5-A263-DDF584E752A9}" srcOrd="0" destOrd="0" presId="urn:microsoft.com/office/officeart/2008/layout/NameandTitleOrganizationalChart"/>
    <dgm:cxn modelId="{40CFCCD2-5771-4DE6-8D7C-41F0F7CA5FC0}" type="presParOf" srcId="{72531278-6CCD-429B-9AE2-A07ECB9B0A3D}" destId="{0AF67396-2CC5-45D2-A042-A6F86F6C5DF5}" srcOrd="1" destOrd="0" presId="urn:microsoft.com/office/officeart/2008/layout/NameandTitleOrganizationalChart"/>
    <dgm:cxn modelId="{E85C6070-65E4-47C8-B2B4-7CCEB61779C0}" type="presParOf" srcId="{72531278-6CCD-429B-9AE2-A07ECB9B0A3D}" destId="{E929CFF1-FF8B-47F4-BE57-5362A173D563}" srcOrd="2" destOrd="0" presId="urn:microsoft.com/office/officeart/2008/layout/NameandTitleOrganizationalChart"/>
    <dgm:cxn modelId="{9A373B32-3C44-409C-B691-F5849298FF86}" type="presParOf" srcId="{EF115B28-49D5-459E-B85D-53FF14F5F142}" destId="{5D74EF07-85D7-414F-9986-7AFEF08E04D0}" srcOrd="1" destOrd="0" presId="urn:microsoft.com/office/officeart/2008/layout/NameandTitleOrganizationalChart"/>
    <dgm:cxn modelId="{3F60B577-2F40-413A-94A6-90F714AF594D}" type="presParOf" srcId="{5D74EF07-85D7-414F-9986-7AFEF08E04D0}" destId="{69F1DBF2-3BA9-4874-8D50-DC15B86949F1}" srcOrd="0" destOrd="0" presId="urn:microsoft.com/office/officeart/2008/layout/NameandTitleOrganizationalChart"/>
    <dgm:cxn modelId="{07A1AABB-3F3C-4C72-9F74-1C4D5EB1958F}" type="presParOf" srcId="{5D74EF07-85D7-414F-9986-7AFEF08E04D0}" destId="{ECAA14D3-762E-49DB-A018-A3F8DF2A8AB7}" srcOrd="1" destOrd="0" presId="urn:microsoft.com/office/officeart/2008/layout/NameandTitleOrganizationalChart"/>
    <dgm:cxn modelId="{0CB7355C-DD27-4382-8B49-F1F1D95AC459}" type="presParOf" srcId="{ECAA14D3-762E-49DB-A018-A3F8DF2A8AB7}" destId="{4C8731D6-348C-4104-834C-EF3A2E4B12FA}" srcOrd="0" destOrd="0" presId="urn:microsoft.com/office/officeart/2008/layout/NameandTitleOrganizationalChart"/>
    <dgm:cxn modelId="{832FBF79-8314-43CF-9D07-8CC5A73C326A}" type="presParOf" srcId="{4C8731D6-348C-4104-834C-EF3A2E4B12FA}" destId="{6A8DC6CF-89E2-4724-BEA4-C39A935D4232}" srcOrd="0" destOrd="0" presId="urn:microsoft.com/office/officeart/2008/layout/NameandTitleOrganizationalChart"/>
    <dgm:cxn modelId="{A3AF7FC5-FD5E-48F3-823E-06AA955C21BB}" type="presParOf" srcId="{4C8731D6-348C-4104-834C-EF3A2E4B12FA}" destId="{B80488C4-74D4-4464-9E1D-536217B46AE5}" srcOrd="1" destOrd="0" presId="urn:microsoft.com/office/officeart/2008/layout/NameandTitleOrganizationalChart"/>
    <dgm:cxn modelId="{58AD1253-834A-47A9-88D2-F2C1F82CD28B}" type="presParOf" srcId="{4C8731D6-348C-4104-834C-EF3A2E4B12FA}" destId="{06CE6924-2937-4501-9E11-45BEB0E36A72}" srcOrd="2" destOrd="0" presId="urn:microsoft.com/office/officeart/2008/layout/NameandTitleOrganizationalChart"/>
    <dgm:cxn modelId="{D093D76C-2E93-4191-B056-D047FA65B6DB}" type="presParOf" srcId="{ECAA14D3-762E-49DB-A018-A3F8DF2A8AB7}" destId="{F9194361-5975-4CB7-846D-434EA567E2A4}" srcOrd="1" destOrd="0" presId="urn:microsoft.com/office/officeart/2008/layout/NameandTitleOrganizationalChart"/>
    <dgm:cxn modelId="{FB52B9E9-C8E4-4C0E-97EA-7788CC08384A}" type="presParOf" srcId="{F9194361-5975-4CB7-846D-434EA567E2A4}" destId="{E9B6930B-74CC-4223-B8CD-782217D21196}" srcOrd="0" destOrd="0" presId="urn:microsoft.com/office/officeart/2008/layout/NameandTitleOrganizationalChart"/>
    <dgm:cxn modelId="{42CF8CD2-C60D-4C93-86F8-B910967E4A62}" type="presParOf" srcId="{F9194361-5975-4CB7-846D-434EA567E2A4}" destId="{539A6F8E-6346-499F-87A7-A55B08BC60F0}" srcOrd="1" destOrd="0" presId="urn:microsoft.com/office/officeart/2008/layout/NameandTitleOrganizationalChart"/>
    <dgm:cxn modelId="{BEA08AB7-CB65-4D48-B8B4-8065430B21EF}" type="presParOf" srcId="{539A6F8E-6346-499F-87A7-A55B08BC60F0}" destId="{7028D98E-D0D6-41F9-BB20-1368BC2F34B1}" srcOrd="0" destOrd="0" presId="urn:microsoft.com/office/officeart/2008/layout/NameandTitleOrganizationalChart"/>
    <dgm:cxn modelId="{E067DE55-5A79-4EF3-8F3D-9E600C6BECFC}" type="presParOf" srcId="{7028D98E-D0D6-41F9-BB20-1368BC2F34B1}" destId="{5D59D085-08AF-4577-B170-89C78D298BD8}" srcOrd="0" destOrd="0" presId="urn:microsoft.com/office/officeart/2008/layout/NameandTitleOrganizationalChart"/>
    <dgm:cxn modelId="{C7B555E2-BF09-4340-A17C-583F45D647F0}" type="presParOf" srcId="{7028D98E-D0D6-41F9-BB20-1368BC2F34B1}" destId="{45BD815A-2A4D-47C6-94B0-0CD98B977D56}" srcOrd="1" destOrd="0" presId="urn:microsoft.com/office/officeart/2008/layout/NameandTitleOrganizationalChart"/>
    <dgm:cxn modelId="{D354EBF5-572E-4DA7-8120-35A6AC76B7D6}" type="presParOf" srcId="{7028D98E-D0D6-41F9-BB20-1368BC2F34B1}" destId="{51A0159C-3D2C-4662-B661-896D507F6C90}" srcOrd="2" destOrd="0" presId="urn:microsoft.com/office/officeart/2008/layout/NameandTitleOrganizationalChart"/>
    <dgm:cxn modelId="{573721E4-A1DA-4621-BA06-C19B0C51CCCB}" type="presParOf" srcId="{539A6F8E-6346-499F-87A7-A55B08BC60F0}" destId="{5EA829AB-64BE-4602-BDBF-E91073E36BE9}" srcOrd="1" destOrd="0" presId="urn:microsoft.com/office/officeart/2008/layout/NameandTitleOrganizationalChart"/>
    <dgm:cxn modelId="{67F87254-D7AC-4917-9435-CBAC8AE7F9CE}" type="presParOf" srcId="{539A6F8E-6346-499F-87A7-A55B08BC60F0}" destId="{87011829-CA66-44D6-B0C9-DB7FF9A04FF7}" srcOrd="2" destOrd="0" presId="urn:microsoft.com/office/officeart/2008/layout/NameandTitleOrganizationalChart"/>
    <dgm:cxn modelId="{760D5477-4496-424E-B0B0-DEEBF7D14FED}" type="presParOf" srcId="{ECAA14D3-762E-49DB-A018-A3F8DF2A8AB7}" destId="{0E5D18B2-0F01-455F-B53F-1EC762DC7741}" srcOrd="2" destOrd="0" presId="urn:microsoft.com/office/officeart/2008/layout/NameandTitleOrganizationalChart"/>
    <dgm:cxn modelId="{7E569C51-780F-4507-B56B-F7912451783B}" type="presParOf" srcId="{EF115B28-49D5-459E-B85D-53FF14F5F142}" destId="{D9A62C7E-2CFC-48B5-9A39-3E5447C007EC}" srcOrd="2" destOrd="0" presId="urn:microsoft.com/office/officeart/2008/layout/NameandTitleOrganizationalChart"/>
    <dgm:cxn modelId="{4077379B-EE34-4451-BDA0-DBA643C9CA0C}" type="presParOf" srcId="{8D4DE148-B26C-45F7-AEF2-05342E3FB154}" destId="{E26AEF66-CDBB-4B5D-8BB0-75152368D288}" srcOrd="2" destOrd="0" presId="urn:microsoft.com/office/officeart/2008/layout/NameandTitleOrganizationalChart"/>
    <dgm:cxn modelId="{ABDE55C9-D557-414B-8671-3E7ABF413D3F}" type="presParOf" srcId="{AA7E12DC-DAF3-49E8-ABF6-5CD7BC9B7E55}" destId="{B4261723-91CC-46D2-9677-72476C72F0FF}" srcOrd="2" destOrd="0" presId="urn:microsoft.com/office/officeart/2008/layout/NameandTitleOrganizationalChart"/>
    <dgm:cxn modelId="{B01C354F-9A4A-4683-9342-1A5FC1D91CA9}" type="presParOf" srcId="{AA7E12DC-DAF3-49E8-ABF6-5CD7BC9B7E55}" destId="{B797A6B0-FAFC-4500-8A77-2CDA8457E0B8}" srcOrd="3" destOrd="0" presId="urn:microsoft.com/office/officeart/2008/layout/NameandTitleOrganizationalChart"/>
    <dgm:cxn modelId="{4150F956-AD01-4046-937C-A5F69B180A28}" type="presParOf" srcId="{B797A6B0-FAFC-4500-8A77-2CDA8457E0B8}" destId="{09E92935-0934-49D0-8341-7326EC3C076C}" srcOrd="0" destOrd="0" presId="urn:microsoft.com/office/officeart/2008/layout/NameandTitleOrganizationalChart"/>
    <dgm:cxn modelId="{AC8B9BE0-007B-450D-95FE-B5A4C8299D51}" type="presParOf" srcId="{09E92935-0934-49D0-8341-7326EC3C076C}" destId="{95DAECD8-8B0C-4787-A741-4D3912287D75}" srcOrd="0" destOrd="0" presId="urn:microsoft.com/office/officeart/2008/layout/NameandTitleOrganizationalChart"/>
    <dgm:cxn modelId="{A07D2514-BE97-4DF2-B9CE-0F2526E3F18D}" type="presParOf" srcId="{09E92935-0934-49D0-8341-7326EC3C076C}" destId="{FAA38F6E-328D-4DB8-96F4-8543B0B4B51F}" srcOrd="1" destOrd="0" presId="urn:microsoft.com/office/officeart/2008/layout/NameandTitleOrganizationalChart"/>
    <dgm:cxn modelId="{0F43F8DD-D63D-47D6-922D-ECF43A627EA8}" type="presParOf" srcId="{09E92935-0934-49D0-8341-7326EC3C076C}" destId="{C07B991D-8B42-4BAE-AC74-311DA5C7B327}" srcOrd="2" destOrd="0" presId="urn:microsoft.com/office/officeart/2008/layout/NameandTitleOrganizationalChart"/>
    <dgm:cxn modelId="{50912297-1386-4D05-8CFA-457F20F4A2AA}" type="presParOf" srcId="{B797A6B0-FAFC-4500-8A77-2CDA8457E0B8}" destId="{82ABC12E-2272-4F85-A48A-44DBFE400D26}" srcOrd="1" destOrd="0" presId="urn:microsoft.com/office/officeart/2008/layout/NameandTitleOrganizationalChart"/>
    <dgm:cxn modelId="{07A8951D-B7B0-42E4-A695-BF8141F1EE55}" type="presParOf" srcId="{82ABC12E-2272-4F85-A48A-44DBFE400D26}" destId="{89659328-804F-4191-A84C-27A259CDEE1C}" srcOrd="0" destOrd="0" presId="urn:microsoft.com/office/officeart/2008/layout/NameandTitleOrganizationalChart"/>
    <dgm:cxn modelId="{BF2A9F90-85C0-4CD5-B462-49F9CD8D75EC}" type="presParOf" srcId="{82ABC12E-2272-4F85-A48A-44DBFE400D26}" destId="{749B3899-2539-4435-B1F7-2618F60EAA80}" srcOrd="1" destOrd="0" presId="urn:microsoft.com/office/officeart/2008/layout/NameandTitleOrganizationalChart"/>
    <dgm:cxn modelId="{63D8E632-BF2F-4F5F-8477-66392212E90C}" type="presParOf" srcId="{749B3899-2539-4435-B1F7-2618F60EAA80}" destId="{A1F6366F-F7EC-4227-96C9-3B6536564648}" srcOrd="0" destOrd="0" presId="urn:microsoft.com/office/officeart/2008/layout/NameandTitleOrganizationalChart"/>
    <dgm:cxn modelId="{67E0D77B-3ACD-453E-B5BB-BAC58C3D400F}" type="presParOf" srcId="{A1F6366F-F7EC-4227-96C9-3B6536564648}" destId="{BAF99763-8187-46DD-95F5-4A8105B79C4D}" srcOrd="0" destOrd="0" presId="urn:microsoft.com/office/officeart/2008/layout/NameandTitleOrganizationalChart"/>
    <dgm:cxn modelId="{F5EA9721-FBE4-4E29-86D6-962F955A4EAD}" type="presParOf" srcId="{A1F6366F-F7EC-4227-96C9-3B6536564648}" destId="{36F58E39-B41C-4369-8931-68FAF44175A0}" srcOrd="1" destOrd="0" presId="urn:microsoft.com/office/officeart/2008/layout/NameandTitleOrganizationalChart"/>
    <dgm:cxn modelId="{766AA6F6-45DC-48DD-B877-E30123A0F287}" type="presParOf" srcId="{A1F6366F-F7EC-4227-96C9-3B6536564648}" destId="{74A74428-0717-4889-A591-1CC155156EAD}" srcOrd="2" destOrd="0" presId="urn:microsoft.com/office/officeart/2008/layout/NameandTitleOrganizationalChart"/>
    <dgm:cxn modelId="{0C9FD9E5-9341-494D-A454-7FCF852F42F7}" type="presParOf" srcId="{749B3899-2539-4435-B1F7-2618F60EAA80}" destId="{2C039F9A-19A4-4825-B08A-1798E7B52C16}" srcOrd="1" destOrd="0" presId="urn:microsoft.com/office/officeart/2008/layout/NameandTitleOrganizationalChart"/>
    <dgm:cxn modelId="{EF8ABF97-776E-45E5-B3C0-AEA43AF531B2}" type="presParOf" srcId="{2C039F9A-19A4-4825-B08A-1798E7B52C16}" destId="{D1FC9A73-6ECC-491E-8D85-695C3DE61089}" srcOrd="0" destOrd="0" presId="urn:microsoft.com/office/officeart/2008/layout/NameandTitleOrganizationalChart"/>
    <dgm:cxn modelId="{E22149C8-DAF7-4820-82C0-5726A86C74B7}" type="presParOf" srcId="{2C039F9A-19A4-4825-B08A-1798E7B52C16}" destId="{EA05C078-AE93-4F84-AF2F-5BD9D65C2795}" srcOrd="1" destOrd="0" presId="urn:microsoft.com/office/officeart/2008/layout/NameandTitleOrganizationalChart"/>
    <dgm:cxn modelId="{52ECAE55-80F3-4F8F-889F-567D44CA29D3}" type="presParOf" srcId="{EA05C078-AE93-4F84-AF2F-5BD9D65C2795}" destId="{BBFDE395-B60D-4EF6-8100-0D71B4833D38}" srcOrd="0" destOrd="0" presId="urn:microsoft.com/office/officeart/2008/layout/NameandTitleOrganizationalChart"/>
    <dgm:cxn modelId="{AE4A2097-20EA-4BA5-89F3-B5528766349B}" type="presParOf" srcId="{BBFDE395-B60D-4EF6-8100-0D71B4833D38}" destId="{0F2C5CDA-0666-493F-89FE-E26ED34A9E4D}" srcOrd="0" destOrd="0" presId="urn:microsoft.com/office/officeart/2008/layout/NameandTitleOrganizationalChart"/>
    <dgm:cxn modelId="{D87D7B7A-2533-4500-AC73-1ADF0DA2AECF}" type="presParOf" srcId="{BBFDE395-B60D-4EF6-8100-0D71B4833D38}" destId="{A130287B-F5AE-4AAA-8922-3EDE8643EBBC}" srcOrd="1" destOrd="0" presId="urn:microsoft.com/office/officeart/2008/layout/NameandTitleOrganizationalChart"/>
    <dgm:cxn modelId="{28B682B8-B734-49A2-B8EA-A0112DDB3875}" type="presParOf" srcId="{BBFDE395-B60D-4EF6-8100-0D71B4833D38}" destId="{AE884330-80A2-47DA-8871-331FA59984D5}" srcOrd="2" destOrd="0" presId="urn:microsoft.com/office/officeart/2008/layout/NameandTitleOrganizationalChart"/>
    <dgm:cxn modelId="{D988F719-B649-4D18-99CA-39D5331A82CE}" type="presParOf" srcId="{EA05C078-AE93-4F84-AF2F-5BD9D65C2795}" destId="{6568AD05-F072-4BE5-A0CB-DB080A23CC72}" srcOrd="1" destOrd="0" presId="urn:microsoft.com/office/officeart/2008/layout/NameandTitleOrganizationalChart"/>
    <dgm:cxn modelId="{A0973287-A36A-4747-B3DD-182FAAC55BEC}" type="presParOf" srcId="{6568AD05-F072-4BE5-A0CB-DB080A23CC72}" destId="{E7DC2223-564B-4A67-B8A8-4C6395FF12BC}" srcOrd="0" destOrd="0" presId="urn:microsoft.com/office/officeart/2008/layout/NameandTitleOrganizationalChart"/>
    <dgm:cxn modelId="{2F9E07FF-8853-46FF-9CC4-B91EBF383C4A}" type="presParOf" srcId="{6568AD05-F072-4BE5-A0CB-DB080A23CC72}" destId="{D10F2826-AEE8-4758-9462-2AC5D07192EE}" srcOrd="1" destOrd="0" presId="urn:microsoft.com/office/officeart/2008/layout/NameandTitleOrganizationalChart"/>
    <dgm:cxn modelId="{49A671C8-888F-4FFC-B586-FE2242EEFEC7}" type="presParOf" srcId="{D10F2826-AEE8-4758-9462-2AC5D07192EE}" destId="{CC1F70AD-E33E-467F-8FB5-D94C11717D1E}" srcOrd="0" destOrd="0" presId="urn:microsoft.com/office/officeart/2008/layout/NameandTitleOrganizationalChart"/>
    <dgm:cxn modelId="{5390D22A-F0F1-4670-B5C8-13FB8102CD79}" type="presParOf" srcId="{CC1F70AD-E33E-467F-8FB5-D94C11717D1E}" destId="{9D2CE508-6FA9-420E-A91F-5AF065595D9B}" srcOrd="0" destOrd="0" presId="urn:microsoft.com/office/officeart/2008/layout/NameandTitleOrganizationalChart"/>
    <dgm:cxn modelId="{F18509E4-C833-485C-8EEF-BB4A167FE99E}" type="presParOf" srcId="{CC1F70AD-E33E-467F-8FB5-D94C11717D1E}" destId="{547397B2-7406-4506-8F75-C2D3AB44FCA1}" srcOrd="1" destOrd="0" presId="urn:microsoft.com/office/officeart/2008/layout/NameandTitleOrganizationalChart"/>
    <dgm:cxn modelId="{1E33B46F-DFBC-4730-BD31-91183A162557}" type="presParOf" srcId="{CC1F70AD-E33E-467F-8FB5-D94C11717D1E}" destId="{31586350-0DC4-48C8-BC5E-22DE41F7EE22}" srcOrd="2" destOrd="0" presId="urn:microsoft.com/office/officeart/2008/layout/NameandTitleOrganizationalChart"/>
    <dgm:cxn modelId="{C6B3EF8C-0B69-4932-9591-B3010BFBAC86}" type="presParOf" srcId="{D10F2826-AEE8-4758-9462-2AC5D07192EE}" destId="{9F0096EB-9FE2-4A08-A993-C9862103BD3A}" srcOrd="1" destOrd="0" presId="urn:microsoft.com/office/officeart/2008/layout/NameandTitleOrganizationalChart"/>
    <dgm:cxn modelId="{6304C255-22CC-4257-801D-0B01D6DE99DA}" type="presParOf" srcId="{9F0096EB-9FE2-4A08-A993-C9862103BD3A}" destId="{BB664FFD-24EA-43A3-AB7A-9CC421005B11}" srcOrd="0" destOrd="0" presId="urn:microsoft.com/office/officeart/2008/layout/NameandTitleOrganizationalChart"/>
    <dgm:cxn modelId="{E71D52D4-364E-4F46-90FC-4AD0434A2D2C}" type="presParOf" srcId="{9F0096EB-9FE2-4A08-A993-C9862103BD3A}" destId="{7357CEE7-C940-4009-AF19-4DE212B1DBEA}" srcOrd="1" destOrd="0" presId="urn:microsoft.com/office/officeart/2008/layout/NameandTitleOrganizationalChart"/>
    <dgm:cxn modelId="{CD14E2D3-02CF-4BB8-90F3-2C22F78F8AF0}" type="presParOf" srcId="{7357CEE7-C940-4009-AF19-4DE212B1DBEA}" destId="{B7206E56-D7CC-433F-B785-8C782898F336}" srcOrd="0" destOrd="0" presId="urn:microsoft.com/office/officeart/2008/layout/NameandTitleOrganizationalChart"/>
    <dgm:cxn modelId="{4E4465E7-4CC9-473E-9137-6D1233F1C800}" type="presParOf" srcId="{B7206E56-D7CC-433F-B785-8C782898F336}" destId="{D81EE151-1A2D-4020-B602-DA20E2FC7413}" srcOrd="0" destOrd="0" presId="urn:microsoft.com/office/officeart/2008/layout/NameandTitleOrganizationalChart"/>
    <dgm:cxn modelId="{7411F6E8-66EA-4E98-A373-712231AE94F9}" type="presParOf" srcId="{B7206E56-D7CC-433F-B785-8C782898F336}" destId="{8816B28F-66E7-4D97-A833-320F0F011E05}" srcOrd="1" destOrd="0" presId="urn:microsoft.com/office/officeart/2008/layout/NameandTitleOrganizationalChart"/>
    <dgm:cxn modelId="{EC80B8A7-29A6-47F2-A1F8-D274DAAB54B7}" type="presParOf" srcId="{B7206E56-D7CC-433F-B785-8C782898F336}" destId="{4139D05D-923D-46FE-802E-89C2A3738B8C}" srcOrd="2" destOrd="0" presId="urn:microsoft.com/office/officeart/2008/layout/NameandTitleOrganizationalChart"/>
    <dgm:cxn modelId="{EA24CB5A-0990-4690-9972-B41182D2179E}" type="presParOf" srcId="{7357CEE7-C940-4009-AF19-4DE212B1DBEA}" destId="{6EA6CABA-2B4C-4A59-8849-E3842809246E}" srcOrd="1" destOrd="0" presId="urn:microsoft.com/office/officeart/2008/layout/NameandTitleOrganizationalChart"/>
    <dgm:cxn modelId="{04784A51-7300-47A5-9899-90F6A4594EDF}" type="presParOf" srcId="{6EA6CABA-2B4C-4A59-8849-E3842809246E}" destId="{9055D46A-2E7B-4DF4-B0F0-870612AFB80B}" srcOrd="0" destOrd="0" presId="urn:microsoft.com/office/officeart/2008/layout/NameandTitleOrganizationalChart"/>
    <dgm:cxn modelId="{C73ABAF0-A9ED-437E-A3F8-45D459C9A785}" type="presParOf" srcId="{6EA6CABA-2B4C-4A59-8849-E3842809246E}" destId="{33DB8072-5E88-47C6-ACD7-FF0F38B48002}" srcOrd="1" destOrd="0" presId="urn:microsoft.com/office/officeart/2008/layout/NameandTitleOrganizationalChart"/>
    <dgm:cxn modelId="{1D5DE154-4F63-4DAC-A770-20DF22F11C56}" type="presParOf" srcId="{33DB8072-5E88-47C6-ACD7-FF0F38B48002}" destId="{641EC576-C563-44BC-B95F-973A614264CE}" srcOrd="0" destOrd="0" presId="urn:microsoft.com/office/officeart/2008/layout/NameandTitleOrganizationalChart"/>
    <dgm:cxn modelId="{DD7487FB-7C5F-4417-A195-FA2694109B66}" type="presParOf" srcId="{641EC576-C563-44BC-B95F-973A614264CE}" destId="{78D83656-5769-4312-9D34-34C07281E9FE}" srcOrd="0" destOrd="0" presId="urn:microsoft.com/office/officeart/2008/layout/NameandTitleOrganizationalChart"/>
    <dgm:cxn modelId="{BAAE9F32-FF4A-4EC1-A52F-A976DE6C57C0}" type="presParOf" srcId="{641EC576-C563-44BC-B95F-973A614264CE}" destId="{7F085292-460C-4FB7-BB05-7EE4BECE935B}" srcOrd="1" destOrd="0" presId="urn:microsoft.com/office/officeart/2008/layout/NameandTitleOrganizationalChart"/>
    <dgm:cxn modelId="{7C0D498E-75AC-4F2F-86E7-0A7B907DFC6A}" type="presParOf" srcId="{641EC576-C563-44BC-B95F-973A614264CE}" destId="{C60700BA-57D7-4108-AD2C-86379DD035F0}" srcOrd="2" destOrd="0" presId="urn:microsoft.com/office/officeart/2008/layout/NameandTitleOrganizationalChart"/>
    <dgm:cxn modelId="{76A4932A-8697-4E28-AC18-B55454BF822C}" type="presParOf" srcId="{33DB8072-5E88-47C6-ACD7-FF0F38B48002}" destId="{82624DED-BCCA-4D00-AD13-568D33A21DD3}" srcOrd="1" destOrd="0" presId="urn:microsoft.com/office/officeart/2008/layout/NameandTitleOrganizationalChart"/>
    <dgm:cxn modelId="{B39BF20C-7614-4002-BD28-8022A59D5C4D}" type="presParOf" srcId="{33DB8072-5E88-47C6-ACD7-FF0F38B48002}" destId="{86A0D200-B8CE-42F4-87F4-3820338B9908}" srcOrd="2" destOrd="0" presId="urn:microsoft.com/office/officeart/2008/layout/NameandTitleOrganizationalChart"/>
    <dgm:cxn modelId="{28536A68-74F2-40F9-8F84-F1DFAE6C0267}" type="presParOf" srcId="{7357CEE7-C940-4009-AF19-4DE212B1DBEA}" destId="{4048D03B-9904-4626-AABC-B98F141662C2}" srcOrd="2" destOrd="0" presId="urn:microsoft.com/office/officeart/2008/layout/NameandTitleOrganizationalChart"/>
    <dgm:cxn modelId="{1D4E0EF8-FC4B-4BB0-8F6D-34D3EA21EF3C}" type="presParOf" srcId="{D10F2826-AEE8-4758-9462-2AC5D07192EE}" destId="{A3B9ABE9-D39E-4393-B7F1-D839CF83A20D}" srcOrd="2" destOrd="0" presId="urn:microsoft.com/office/officeart/2008/layout/NameandTitleOrganizationalChart"/>
    <dgm:cxn modelId="{DCBB2A82-4B0F-4BF6-B92A-8A0D616FB2C0}" type="presParOf" srcId="{EA05C078-AE93-4F84-AF2F-5BD9D65C2795}" destId="{5915054B-9809-44E3-9799-952106B84224}" srcOrd="2" destOrd="0" presId="urn:microsoft.com/office/officeart/2008/layout/NameandTitleOrganizationalChart"/>
    <dgm:cxn modelId="{6A6A4E5E-5D38-410C-A6AA-748F7870C8C5}" type="presParOf" srcId="{749B3899-2539-4435-B1F7-2618F60EAA80}" destId="{5F3AC6AD-0AD2-4458-9A1B-28838B3BEB17}" srcOrd="2" destOrd="0" presId="urn:microsoft.com/office/officeart/2008/layout/NameandTitleOrganizationalChart"/>
    <dgm:cxn modelId="{5D14EB6F-7DB5-4945-8B02-74C60E0C4260}" type="presParOf" srcId="{B797A6B0-FAFC-4500-8A77-2CDA8457E0B8}" destId="{443B2E04-853B-44FF-97B9-8D131EE8EAD3}" srcOrd="2" destOrd="0" presId="urn:microsoft.com/office/officeart/2008/layout/NameandTitleOrganizationalChart"/>
    <dgm:cxn modelId="{44C73DC2-5D22-4FCF-B766-15A104DFF46D}" type="presParOf" srcId="{AA7E12DC-DAF3-49E8-ABF6-5CD7BC9B7E55}" destId="{70FD23BB-94F4-4D95-ACDC-EBCBB40B851F}" srcOrd="4" destOrd="0" presId="urn:microsoft.com/office/officeart/2008/layout/NameandTitleOrganizationalChart"/>
    <dgm:cxn modelId="{CD6D9ECE-2C88-4D11-A4F5-41C515E46C65}" type="presParOf" srcId="{AA7E12DC-DAF3-49E8-ABF6-5CD7BC9B7E55}" destId="{39AA568E-BA69-4767-8B78-ADE860D9608F}" srcOrd="5" destOrd="0" presId="urn:microsoft.com/office/officeart/2008/layout/NameandTitleOrganizationalChart"/>
    <dgm:cxn modelId="{5A3989A8-E9B2-4E69-92C0-39DC539F0B1F}" type="presParOf" srcId="{39AA568E-BA69-4767-8B78-ADE860D9608F}" destId="{09771A92-76F5-4377-996C-2AB328673E18}" srcOrd="0" destOrd="0" presId="urn:microsoft.com/office/officeart/2008/layout/NameandTitleOrganizationalChart"/>
    <dgm:cxn modelId="{B8E82AD9-0D83-4067-9717-56AED3F4024A}" type="presParOf" srcId="{09771A92-76F5-4377-996C-2AB328673E18}" destId="{C44A17E9-5F02-4490-9D4D-821F74B32361}" srcOrd="0" destOrd="0" presId="urn:microsoft.com/office/officeart/2008/layout/NameandTitleOrganizationalChart"/>
    <dgm:cxn modelId="{8FB9171F-602F-4A64-8F6D-4115A27F789A}" type="presParOf" srcId="{09771A92-76F5-4377-996C-2AB328673E18}" destId="{ADF02C1B-EB1E-4729-AEC8-DEE597C46C58}" srcOrd="1" destOrd="0" presId="urn:microsoft.com/office/officeart/2008/layout/NameandTitleOrganizationalChart"/>
    <dgm:cxn modelId="{84D60E85-755F-41FB-8643-35665F8CC82D}" type="presParOf" srcId="{09771A92-76F5-4377-996C-2AB328673E18}" destId="{6C651D87-07AE-4C99-BB06-EDE4903613C1}" srcOrd="2" destOrd="0" presId="urn:microsoft.com/office/officeart/2008/layout/NameandTitleOrganizationalChart"/>
    <dgm:cxn modelId="{ABC05EFE-F451-4617-AC49-C63B30B4710E}" type="presParOf" srcId="{39AA568E-BA69-4767-8B78-ADE860D9608F}" destId="{B69A8B9E-D866-42F9-B914-AAF483A13497}" srcOrd="1" destOrd="0" presId="urn:microsoft.com/office/officeart/2008/layout/NameandTitleOrganizationalChart"/>
    <dgm:cxn modelId="{F15CA429-022A-45E5-A667-174BB06B52D7}" type="presParOf" srcId="{B69A8B9E-D866-42F9-B914-AAF483A13497}" destId="{221FD48B-A9F0-4A76-A4C5-8DC3C0AD6634}" srcOrd="0" destOrd="0" presId="urn:microsoft.com/office/officeart/2008/layout/NameandTitleOrganizationalChart"/>
    <dgm:cxn modelId="{323AF445-26CA-429A-B2F5-D305BCE57345}" type="presParOf" srcId="{B69A8B9E-D866-42F9-B914-AAF483A13497}" destId="{3D23AC04-022F-4205-8C14-FE47E5D4A7FD}" srcOrd="1" destOrd="0" presId="urn:microsoft.com/office/officeart/2008/layout/NameandTitleOrganizationalChart"/>
    <dgm:cxn modelId="{30D6B7B6-AB71-4933-93CB-130CB5344832}" type="presParOf" srcId="{3D23AC04-022F-4205-8C14-FE47E5D4A7FD}" destId="{3CF99E00-401A-4C03-94DC-A5E729C428ED}" srcOrd="0" destOrd="0" presId="urn:microsoft.com/office/officeart/2008/layout/NameandTitleOrganizationalChart"/>
    <dgm:cxn modelId="{CA62E76B-80BE-4A73-BC6C-722BFC75FFA0}" type="presParOf" srcId="{3CF99E00-401A-4C03-94DC-A5E729C428ED}" destId="{6C121CAF-C2EA-4F7D-8DAE-EC5A696BD7BB}" srcOrd="0" destOrd="0" presId="urn:microsoft.com/office/officeart/2008/layout/NameandTitleOrganizationalChart"/>
    <dgm:cxn modelId="{EAA9EA42-1BA4-4CC5-AC8E-1FF4CD07B1DA}" type="presParOf" srcId="{3CF99E00-401A-4C03-94DC-A5E729C428ED}" destId="{C599F4D3-36A1-4B69-A68D-F6F168FB785C}" srcOrd="1" destOrd="0" presId="urn:microsoft.com/office/officeart/2008/layout/NameandTitleOrganizationalChart"/>
    <dgm:cxn modelId="{A4D2F5AF-7976-412A-ACBF-DE45075041F9}" type="presParOf" srcId="{3CF99E00-401A-4C03-94DC-A5E729C428ED}" destId="{03C174C9-A963-4C1B-B716-5AE9C6B782C6}" srcOrd="2" destOrd="0" presId="urn:microsoft.com/office/officeart/2008/layout/NameandTitleOrganizationalChart"/>
    <dgm:cxn modelId="{8C475E5D-2714-4AF1-9904-1A6AEA85B03B}" type="presParOf" srcId="{3D23AC04-022F-4205-8C14-FE47E5D4A7FD}" destId="{034FBEBB-3EBC-467F-AE27-19D9E4C34DE9}" srcOrd="1" destOrd="0" presId="urn:microsoft.com/office/officeart/2008/layout/NameandTitleOrganizationalChart"/>
    <dgm:cxn modelId="{6CB5AD0F-4FB8-4329-AC2F-34EBEE71FDF0}" type="presParOf" srcId="{034FBEBB-3EBC-467F-AE27-19D9E4C34DE9}" destId="{C239D683-765C-4C90-9A30-3BD90E9732C7}" srcOrd="0" destOrd="0" presId="urn:microsoft.com/office/officeart/2008/layout/NameandTitleOrganizationalChart"/>
    <dgm:cxn modelId="{B88EE6D9-BEF0-4F08-A3EB-A3ACAC4D91EC}" type="presParOf" srcId="{034FBEBB-3EBC-467F-AE27-19D9E4C34DE9}" destId="{FADCC27E-F216-41EF-BAA8-BF42DDC7A029}" srcOrd="1" destOrd="0" presId="urn:microsoft.com/office/officeart/2008/layout/NameandTitleOrganizationalChart"/>
    <dgm:cxn modelId="{CC661409-05A7-4232-B4C0-03A39F8E424B}" type="presParOf" srcId="{FADCC27E-F216-41EF-BAA8-BF42DDC7A029}" destId="{E3AD1909-67EE-48D9-8FB8-35C7F368EBAA}" srcOrd="0" destOrd="0" presId="urn:microsoft.com/office/officeart/2008/layout/NameandTitleOrganizationalChart"/>
    <dgm:cxn modelId="{2739C7D7-30C3-48DA-B2CF-82F7AB397DD1}" type="presParOf" srcId="{E3AD1909-67EE-48D9-8FB8-35C7F368EBAA}" destId="{E1A66D52-5884-4DEB-9F73-0A09D42302EA}" srcOrd="0" destOrd="0" presId="urn:microsoft.com/office/officeart/2008/layout/NameandTitleOrganizationalChart"/>
    <dgm:cxn modelId="{05683177-DA17-4F88-8D3C-896B54F72745}" type="presParOf" srcId="{E3AD1909-67EE-48D9-8FB8-35C7F368EBAA}" destId="{BC6E4E33-9D91-41D4-B73D-BC1AE3ECFCBD}" srcOrd="1" destOrd="0" presId="urn:microsoft.com/office/officeart/2008/layout/NameandTitleOrganizationalChart"/>
    <dgm:cxn modelId="{EBC7FD93-6DDE-4842-BDC5-B55422974913}" type="presParOf" srcId="{E3AD1909-67EE-48D9-8FB8-35C7F368EBAA}" destId="{03DD7143-43B8-421F-8F09-3FF6E13B956D}" srcOrd="2" destOrd="0" presId="urn:microsoft.com/office/officeart/2008/layout/NameandTitleOrganizationalChart"/>
    <dgm:cxn modelId="{072BAB7D-856E-4711-B6CA-DB86B086CDC5}" type="presParOf" srcId="{FADCC27E-F216-41EF-BAA8-BF42DDC7A029}" destId="{3CA0DD7F-DCC0-45B5-AD05-3E47640CD258}" srcOrd="1" destOrd="0" presId="urn:microsoft.com/office/officeart/2008/layout/NameandTitleOrganizationalChart"/>
    <dgm:cxn modelId="{042F5D9E-67A3-40F1-BBB9-64CF03D046E2}" type="presParOf" srcId="{3CA0DD7F-DCC0-45B5-AD05-3E47640CD258}" destId="{F5241427-EE8E-447D-934B-AD72FF4ACF4D}" srcOrd="0" destOrd="0" presId="urn:microsoft.com/office/officeart/2008/layout/NameandTitleOrganizationalChart"/>
    <dgm:cxn modelId="{C081EA00-B060-41A7-A60B-8F067546F96F}" type="presParOf" srcId="{3CA0DD7F-DCC0-45B5-AD05-3E47640CD258}" destId="{002792CF-D661-48C4-8D1D-23372EEC8E94}" srcOrd="1" destOrd="0" presId="urn:microsoft.com/office/officeart/2008/layout/NameandTitleOrganizationalChart"/>
    <dgm:cxn modelId="{EE8DFF2F-5751-46AF-ADF2-9F1BC1380B24}" type="presParOf" srcId="{002792CF-D661-48C4-8D1D-23372EEC8E94}" destId="{FD0B899A-E59A-471E-840F-771E513AC497}" srcOrd="0" destOrd="0" presId="urn:microsoft.com/office/officeart/2008/layout/NameandTitleOrganizationalChart"/>
    <dgm:cxn modelId="{F386A6AD-3429-4709-BA26-D3BABF11317A}" type="presParOf" srcId="{FD0B899A-E59A-471E-840F-771E513AC497}" destId="{9F5123DD-CF63-445E-96E8-B84E8023C6B8}" srcOrd="0" destOrd="0" presId="urn:microsoft.com/office/officeart/2008/layout/NameandTitleOrganizationalChart"/>
    <dgm:cxn modelId="{72F53B96-90A2-49B1-A92F-8F33BB4EA143}" type="presParOf" srcId="{FD0B899A-E59A-471E-840F-771E513AC497}" destId="{FE421AA9-ADFA-42BF-8215-3486A1FD8829}" srcOrd="1" destOrd="0" presId="urn:microsoft.com/office/officeart/2008/layout/NameandTitleOrganizationalChart"/>
    <dgm:cxn modelId="{6015C812-6F8D-4A17-A83A-5938CD313F85}" type="presParOf" srcId="{FD0B899A-E59A-471E-840F-771E513AC497}" destId="{2E44B9CC-4FFE-4510-9F52-76D526FA139B}" srcOrd="2" destOrd="0" presId="urn:microsoft.com/office/officeart/2008/layout/NameandTitleOrganizationalChart"/>
    <dgm:cxn modelId="{0D4B4156-AFE5-46AA-B0DC-0CEA30FB6144}" type="presParOf" srcId="{002792CF-D661-48C4-8D1D-23372EEC8E94}" destId="{A3B50562-2722-48EF-B3B8-B43022620AF7}" srcOrd="1" destOrd="0" presId="urn:microsoft.com/office/officeart/2008/layout/NameandTitleOrganizationalChart"/>
    <dgm:cxn modelId="{CCA67783-E5EB-41FA-970F-C997E0B7BCD9}" type="presParOf" srcId="{A3B50562-2722-48EF-B3B8-B43022620AF7}" destId="{C7485409-63AF-4FA8-B1F8-FC1D6848A6C1}" srcOrd="0" destOrd="0" presId="urn:microsoft.com/office/officeart/2008/layout/NameandTitleOrganizationalChart"/>
    <dgm:cxn modelId="{F2C4D044-8553-49CD-B075-A36AACFF772B}" type="presParOf" srcId="{A3B50562-2722-48EF-B3B8-B43022620AF7}" destId="{4FB7D14F-9921-4426-B7CA-275A8B496E5A}" srcOrd="1" destOrd="0" presId="urn:microsoft.com/office/officeart/2008/layout/NameandTitleOrganizationalChart"/>
    <dgm:cxn modelId="{734C657C-D54C-47C7-A989-EC2E156E4692}" type="presParOf" srcId="{4FB7D14F-9921-4426-B7CA-275A8B496E5A}" destId="{BD748232-7ECF-421C-8C39-94FE897F3949}" srcOrd="0" destOrd="0" presId="urn:microsoft.com/office/officeart/2008/layout/NameandTitleOrganizationalChart"/>
    <dgm:cxn modelId="{C866FD95-20D4-45A9-98E9-E1590F09CB03}" type="presParOf" srcId="{BD748232-7ECF-421C-8C39-94FE897F3949}" destId="{7F14B2A8-47F4-449F-925A-B0B2EBD719BF}" srcOrd="0" destOrd="0" presId="urn:microsoft.com/office/officeart/2008/layout/NameandTitleOrganizationalChart"/>
    <dgm:cxn modelId="{5358F68B-0F28-40B9-BD04-4C2CA1706435}" type="presParOf" srcId="{BD748232-7ECF-421C-8C39-94FE897F3949}" destId="{CEA08EE4-A5FD-4356-A984-4BE70D8EE16D}" srcOrd="1" destOrd="0" presId="urn:microsoft.com/office/officeart/2008/layout/NameandTitleOrganizationalChart"/>
    <dgm:cxn modelId="{A289DFD3-9E76-4247-A345-93CCB2229692}" type="presParOf" srcId="{BD748232-7ECF-421C-8C39-94FE897F3949}" destId="{DCFB6CD8-EEF6-4A80-9902-08C0EE312B5E}" srcOrd="2" destOrd="0" presId="urn:microsoft.com/office/officeart/2008/layout/NameandTitleOrganizationalChart"/>
    <dgm:cxn modelId="{5ED4EB04-68C3-46B5-83F8-88DB1145091F}" type="presParOf" srcId="{4FB7D14F-9921-4426-B7CA-275A8B496E5A}" destId="{E63DD584-B60A-4585-918F-70171289CC14}" srcOrd="1" destOrd="0" presId="urn:microsoft.com/office/officeart/2008/layout/NameandTitleOrganizationalChart"/>
    <dgm:cxn modelId="{D0BA02A4-75A9-47D8-9809-AA22EC1C436D}" type="presParOf" srcId="{E63DD584-B60A-4585-918F-70171289CC14}" destId="{49DB522E-5BD0-40A5-8359-BCBF0091FD7B}" srcOrd="0" destOrd="0" presId="urn:microsoft.com/office/officeart/2008/layout/NameandTitleOrganizationalChart"/>
    <dgm:cxn modelId="{ACB8C085-6BCF-447F-AC36-A76D3900104B}" type="presParOf" srcId="{E63DD584-B60A-4585-918F-70171289CC14}" destId="{8F9F3C03-D59B-478D-B947-0FB45F67F194}" srcOrd="1" destOrd="0" presId="urn:microsoft.com/office/officeart/2008/layout/NameandTitleOrganizationalChart"/>
    <dgm:cxn modelId="{9D6E3310-D964-413D-9022-B9ABFB88854D}" type="presParOf" srcId="{8F9F3C03-D59B-478D-B947-0FB45F67F194}" destId="{F17971B5-C062-4872-9C1A-5F8833A0DD50}" srcOrd="0" destOrd="0" presId="urn:microsoft.com/office/officeart/2008/layout/NameandTitleOrganizationalChart"/>
    <dgm:cxn modelId="{ACE2A146-FB2E-4775-A8FE-DE6D0E6DA280}" type="presParOf" srcId="{F17971B5-C062-4872-9C1A-5F8833A0DD50}" destId="{6DC93058-192D-4E4D-B6D1-E8D5F79177E4}" srcOrd="0" destOrd="0" presId="urn:microsoft.com/office/officeart/2008/layout/NameandTitleOrganizationalChart"/>
    <dgm:cxn modelId="{024E494C-F0D0-46CE-8C3D-50D514A7EC53}" type="presParOf" srcId="{F17971B5-C062-4872-9C1A-5F8833A0DD50}" destId="{A2D4F9D7-88EC-442B-98F9-E6208DEC57CC}" srcOrd="1" destOrd="0" presId="urn:microsoft.com/office/officeart/2008/layout/NameandTitleOrganizationalChart"/>
    <dgm:cxn modelId="{76507309-A0CD-405A-9F3B-E00E8CE8E5EE}" type="presParOf" srcId="{F17971B5-C062-4872-9C1A-5F8833A0DD50}" destId="{0C1ABCEA-06CD-42CB-A1C7-F1EBE5665F25}" srcOrd="2" destOrd="0" presId="urn:microsoft.com/office/officeart/2008/layout/NameandTitleOrganizationalChart"/>
    <dgm:cxn modelId="{322B68E3-1060-4790-966C-9121F7B1226E}" type="presParOf" srcId="{8F9F3C03-D59B-478D-B947-0FB45F67F194}" destId="{13037DBA-87CB-46AA-81C7-56895590032F}" srcOrd="1" destOrd="0" presId="urn:microsoft.com/office/officeart/2008/layout/NameandTitleOrganizationalChart"/>
    <dgm:cxn modelId="{5E539BE5-5EF3-4EA7-A15B-0FB4D86041C9}" type="presParOf" srcId="{13037DBA-87CB-46AA-81C7-56895590032F}" destId="{521F282C-BEA5-4458-B3D3-7180E92AB713}" srcOrd="0" destOrd="0" presId="urn:microsoft.com/office/officeart/2008/layout/NameandTitleOrganizationalChart"/>
    <dgm:cxn modelId="{760551A3-B92C-49A3-B2A0-2BD7E1B650DE}" type="presParOf" srcId="{13037DBA-87CB-46AA-81C7-56895590032F}" destId="{9FB15799-1344-4CCD-9E0B-0A3FFE9EB1C8}" srcOrd="1" destOrd="0" presId="urn:microsoft.com/office/officeart/2008/layout/NameandTitleOrganizationalChart"/>
    <dgm:cxn modelId="{838C7659-38FF-48EC-B0EF-786D3F34B48F}" type="presParOf" srcId="{9FB15799-1344-4CCD-9E0B-0A3FFE9EB1C8}" destId="{C899C5EB-9543-4A38-8867-510DC18F1154}" srcOrd="0" destOrd="0" presId="urn:microsoft.com/office/officeart/2008/layout/NameandTitleOrganizationalChart"/>
    <dgm:cxn modelId="{28C1C789-3CD0-42B0-B59B-95E4623D670E}" type="presParOf" srcId="{C899C5EB-9543-4A38-8867-510DC18F1154}" destId="{14F08907-1370-4C91-A3E9-0136985786F4}" srcOrd="0" destOrd="0" presId="urn:microsoft.com/office/officeart/2008/layout/NameandTitleOrganizationalChart"/>
    <dgm:cxn modelId="{C1A512A1-CA71-4684-97E5-124AF11D663E}" type="presParOf" srcId="{C899C5EB-9543-4A38-8867-510DC18F1154}" destId="{B993EB6A-6C8E-4CD1-A274-963639CA7E56}" srcOrd="1" destOrd="0" presId="urn:microsoft.com/office/officeart/2008/layout/NameandTitleOrganizationalChart"/>
    <dgm:cxn modelId="{A172FFCC-29CC-4876-BD4D-87E4CC6EAB05}" type="presParOf" srcId="{C899C5EB-9543-4A38-8867-510DC18F1154}" destId="{7AAF40D2-1EE5-42FF-95EE-88B94E62E7CB}" srcOrd="2" destOrd="0" presId="urn:microsoft.com/office/officeart/2008/layout/NameandTitleOrganizationalChart"/>
    <dgm:cxn modelId="{C2E281E3-8A33-495A-9929-C3A5B1565AC0}" type="presParOf" srcId="{9FB15799-1344-4CCD-9E0B-0A3FFE9EB1C8}" destId="{8834F09E-CE2B-4724-AF0C-3476990C0652}" srcOrd="1" destOrd="0" presId="urn:microsoft.com/office/officeart/2008/layout/NameandTitleOrganizationalChart"/>
    <dgm:cxn modelId="{B551ABA0-B44E-480F-99F5-BFBAAFAC6EAA}" type="presParOf" srcId="{8834F09E-CE2B-4724-AF0C-3476990C0652}" destId="{BD8442C3-4718-43C1-AFAB-E6B30A715914}" srcOrd="0" destOrd="0" presId="urn:microsoft.com/office/officeart/2008/layout/NameandTitleOrganizationalChart"/>
    <dgm:cxn modelId="{08F7BD9D-A57E-4D61-A33C-10F473243A47}" type="presParOf" srcId="{8834F09E-CE2B-4724-AF0C-3476990C0652}" destId="{C0735EEF-95AA-4BF6-B0B5-150DCA90A30C}" srcOrd="1" destOrd="0" presId="urn:microsoft.com/office/officeart/2008/layout/NameandTitleOrganizationalChart"/>
    <dgm:cxn modelId="{E9222E63-B518-479A-AC50-252E277515DC}" type="presParOf" srcId="{C0735EEF-95AA-4BF6-B0B5-150DCA90A30C}" destId="{E80ECB6D-37F0-412F-B62B-A5A398266D19}" srcOrd="0" destOrd="0" presId="urn:microsoft.com/office/officeart/2008/layout/NameandTitleOrganizationalChart"/>
    <dgm:cxn modelId="{F8DF1FB8-001F-4629-BD9C-1B2FD20E582E}" type="presParOf" srcId="{E80ECB6D-37F0-412F-B62B-A5A398266D19}" destId="{555FB8F5-42E6-4763-981D-AFB5BC7FC4ED}" srcOrd="0" destOrd="0" presId="urn:microsoft.com/office/officeart/2008/layout/NameandTitleOrganizationalChart"/>
    <dgm:cxn modelId="{C7539681-F929-4B22-9FE8-71EA84B19166}" type="presParOf" srcId="{E80ECB6D-37F0-412F-B62B-A5A398266D19}" destId="{4DBAB693-F816-4183-9AAF-E317EB2CEA72}" srcOrd="1" destOrd="0" presId="urn:microsoft.com/office/officeart/2008/layout/NameandTitleOrganizationalChart"/>
    <dgm:cxn modelId="{D19AE32D-F809-4755-871F-99D34F510694}" type="presParOf" srcId="{E80ECB6D-37F0-412F-B62B-A5A398266D19}" destId="{714ED963-43E8-4BDD-AF11-FB296CD74BA5}" srcOrd="2" destOrd="0" presId="urn:microsoft.com/office/officeart/2008/layout/NameandTitleOrganizationalChart"/>
    <dgm:cxn modelId="{4C1D145E-AA80-4A9E-BA23-33E6937190F7}" type="presParOf" srcId="{C0735EEF-95AA-4BF6-B0B5-150DCA90A30C}" destId="{30B9D398-7E0B-43A1-B229-E941ED9FB547}" srcOrd="1" destOrd="0" presId="urn:microsoft.com/office/officeart/2008/layout/NameandTitleOrganizationalChart"/>
    <dgm:cxn modelId="{EEE6C652-4882-465F-8B78-5426E1C3BB72}" type="presParOf" srcId="{30B9D398-7E0B-43A1-B229-E941ED9FB547}" destId="{22F015A9-E8EE-4752-9D24-DA58637C69A0}" srcOrd="0" destOrd="0" presId="urn:microsoft.com/office/officeart/2008/layout/NameandTitleOrganizationalChart"/>
    <dgm:cxn modelId="{4E6E3D8E-5B62-4E45-9042-D954DDC6C5BC}" type="presParOf" srcId="{30B9D398-7E0B-43A1-B229-E941ED9FB547}" destId="{DC7D102F-33A2-42FF-8F9A-C21D0843EAEF}" srcOrd="1" destOrd="0" presId="urn:microsoft.com/office/officeart/2008/layout/NameandTitleOrganizationalChart"/>
    <dgm:cxn modelId="{B7B00D99-0192-46B8-8AD8-763FBCDA2BAE}" type="presParOf" srcId="{DC7D102F-33A2-42FF-8F9A-C21D0843EAEF}" destId="{87FE1738-CB3C-4E6E-8D68-7B497DD5DB95}" srcOrd="0" destOrd="0" presId="urn:microsoft.com/office/officeart/2008/layout/NameandTitleOrganizationalChart"/>
    <dgm:cxn modelId="{305F0871-F9AC-40A8-91F6-44F372B86448}" type="presParOf" srcId="{87FE1738-CB3C-4E6E-8D68-7B497DD5DB95}" destId="{4FB15C34-BEAA-4753-9B7D-B5257D7C8F9A}" srcOrd="0" destOrd="0" presId="urn:microsoft.com/office/officeart/2008/layout/NameandTitleOrganizationalChart"/>
    <dgm:cxn modelId="{5657FF7D-3544-4B7A-A866-42C8F6991F60}" type="presParOf" srcId="{87FE1738-CB3C-4E6E-8D68-7B497DD5DB95}" destId="{B1E6D939-B2D9-444C-B90E-139B75A31B9F}" srcOrd="1" destOrd="0" presId="urn:microsoft.com/office/officeart/2008/layout/NameandTitleOrganizationalChart"/>
    <dgm:cxn modelId="{DFF4EA51-E106-4919-8AB1-4659C767C278}" type="presParOf" srcId="{87FE1738-CB3C-4E6E-8D68-7B497DD5DB95}" destId="{07663EBF-48EE-41EA-A4EF-F9892C691948}" srcOrd="2" destOrd="0" presId="urn:microsoft.com/office/officeart/2008/layout/NameandTitleOrganizationalChart"/>
    <dgm:cxn modelId="{086D6147-DC48-4AD6-9F51-246E6EA8B74F}" type="presParOf" srcId="{DC7D102F-33A2-42FF-8F9A-C21D0843EAEF}" destId="{E72854AF-F241-42C0-A95A-9F84EA1086AA}" srcOrd="1" destOrd="0" presId="urn:microsoft.com/office/officeart/2008/layout/NameandTitleOrganizationalChart"/>
    <dgm:cxn modelId="{EE7E9C22-16AA-4DCE-A0E2-9C1222DAC93B}" type="presParOf" srcId="{DC7D102F-33A2-42FF-8F9A-C21D0843EAEF}" destId="{047904F7-4EB3-4D9E-B0F7-D37F5A6786D4}" srcOrd="2" destOrd="0" presId="urn:microsoft.com/office/officeart/2008/layout/NameandTitleOrganizationalChart"/>
    <dgm:cxn modelId="{C3775B55-B240-4E41-B57D-FB8F053BDA60}" type="presParOf" srcId="{C0735EEF-95AA-4BF6-B0B5-150DCA90A30C}" destId="{4DEC4854-7CFE-4884-B5AC-09C7199E868F}" srcOrd="2" destOrd="0" presId="urn:microsoft.com/office/officeart/2008/layout/NameandTitleOrganizationalChart"/>
    <dgm:cxn modelId="{4E0A6103-DBB4-4FC3-9EFF-71243A682E78}" type="presParOf" srcId="{9FB15799-1344-4CCD-9E0B-0A3FFE9EB1C8}" destId="{A7AE6D09-AF6D-4DE6-AAB9-315566452818}" srcOrd="2" destOrd="0" presId="urn:microsoft.com/office/officeart/2008/layout/NameandTitleOrganizationalChart"/>
    <dgm:cxn modelId="{EBFFAC5B-5805-42C7-A03D-4811AE125AB2}" type="presParOf" srcId="{8F9F3C03-D59B-478D-B947-0FB45F67F194}" destId="{37949965-046A-4A4B-AF17-E32F41D6E75C}" srcOrd="2" destOrd="0" presId="urn:microsoft.com/office/officeart/2008/layout/NameandTitleOrganizationalChart"/>
    <dgm:cxn modelId="{3697E75A-112B-4D3E-AC0D-A2139D99807C}" type="presParOf" srcId="{4FB7D14F-9921-4426-B7CA-275A8B496E5A}" destId="{C2E5F334-F424-44DE-9E0E-66CCC55B8214}" srcOrd="2" destOrd="0" presId="urn:microsoft.com/office/officeart/2008/layout/NameandTitleOrganizationalChart"/>
    <dgm:cxn modelId="{268EE28B-DDF4-4F23-8CBC-18BFDD557C19}" type="presParOf" srcId="{002792CF-D661-48C4-8D1D-23372EEC8E94}" destId="{E5356BB1-095C-4CF0-97C3-DD0B915A220A}" srcOrd="2" destOrd="0" presId="urn:microsoft.com/office/officeart/2008/layout/NameandTitleOrganizationalChart"/>
    <dgm:cxn modelId="{C7ECDB1F-989D-4527-8A63-F5EA678CD346}" type="presParOf" srcId="{FADCC27E-F216-41EF-BAA8-BF42DDC7A029}" destId="{49A57139-3735-45B9-B270-764BDB9AE213}" srcOrd="2" destOrd="0" presId="urn:microsoft.com/office/officeart/2008/layout/NameandTitleOrganizationalChart"/>
    <dgm:cxn modelId="{2B00E650-F58B-4F40-A17B-D3CB3F2DC7BD}" type="presParOf" srcId="{3D23AC04-022F-4205-8C14-FE47E5D4A7FD}" destId="{540C255B-69CF-4114-A0F7-BED974BC0AE1}" srcOrd="2" destOrd="0" presId="urn:microsoft.com/office/officeart/2008/layout/NameandTitleOrganizationalChart"/>
    <dgm:cxn modelId="{7D54AE6C-D933-4BAF-976C-D1AF6DE602D4}" type="presParOf" srcId="{39AA568E-BA69-4767-8B78-ADE860D9608F}" destId="{762C4C02-267E-4D5E-8FCF-C4440DAE5223}" srcOrd="2" destOrd="0" presId="urn:microsoft.com/office/officeart/2008/layout/NameandTitleOrganizationalChart"/>
    <dgm:cxn modelId="{33FCC91A-5375-43A6-BCFF-C750DE046E03}" type="presParOf" srcId="{AA7E12DC-DAF3-49E8-ABF6-5CD7BC9B7E55}" destId="{C1C1FD21-02E8-4BEA-9895-39DE33A5A644}" srcOrd="6" destOrd="0" presId="urn:microsoft.com/office/officeart/2008/layout/NameandTitleOrganizationalChart"/>
    <dgm:cxn modelId="{4CEE33FE-EA21-4681-9F65-C8C50E87C1EB}" type="presParOf" srcId="{AA7E12DC-DAF3-49E8-ABF6-5CD7BC9B7E55}" destId="{580DCA9E-2D1A-4B06-8707-31F436E3B6E4}" srcOrd="7" destOrd="0" presId="urn:microsoft.com/office/officeart/2008/layout/NameandTitleOrganizationalChart"/>
    <dgm:cxn modelId="{4288D941-06DE-4665-983B-6A0C07F99F8C}" type="presParOf" srcId="{580DCA9E-2D1A-4B06-8707-31F436E3B6E4}" destId="{FBC4BBAE-7C75-4ECD-8E3C-91DDF6085B72}" srcOrd="0" destOrd="0" presId="urn:microsoft.com/office/officeart/2008/layout/NameandTitleOrganizationalChart"/>
    <dgm:cxn modelId="{F6A72E15-80B8-4AD0-B0DB-46EC88C1498C}" type="presParOf" srcId="{FBC4BBAE-7C75-4ECD-8E3C-91DDF6085B72}" destId="{FBA497DC-171E-4993-82CC-0C71C3B5B6A0}" srcOrd="0" destOrd="0" presId="urn:microsoft.com/office/officeart/2008/layout/NameandTitleOrganizationalChart"/>
    <dgm:cxn modelId="{460CD1B7-92C7-4EEC-9E35-0B0556BA473D}" type="presParOf" srcId="{FBC4BBAE-7C75-4ECD-8E3C-91DDF6085B72}" destId="{9DA41651-13F3-4E7E-89D0-0BD4B3236784}" srcOrd="1" destOrd="0" presId="urn:microsoft.com/office/officeart/2008/layout/NameandTitleOrganizationalChart"/>
    <dgm:cxn modelId="{1BB5ADD3-679B-4FFB-9000-FC740426EF67}" type="presParOf" srcId="{FBC4BBAE-7C75-4ECD-8E3C-91DDF6085B72}" destId="{D92A2F6C-5598-4956-BC5C-5CA04D733512}" srcOrd="2" destOrd="0" presId="urn:microsoft.com/office/officeart/2008/layout/NameandTitleOrganizationalChart"/>
    <dgm:cxn modelId="{8E60594A-C286-4D25-A532-851929C15468}" type="presParOf" srcId="{580DCA9E-2D1A-4B06-8707-31F436E3B6E4}" destId="{71E71CA7-A795-47E8-9329-085ECFDB4F16}" srcOrd="1" destOrd="0" presId="urn:microsoft.com/office/officeart/2008/layout/NameandTitleOrganizationalChart"/>
    <dgm:cxn modelId="{4D834769-1BE6-492F-8458-21604D9DA7E2}" type="presParOf" srcId="{71E71CA7-A795-47E8-9329-085ECFDB4F16}" destId="{B501D557-FD25-4620-89E2-828717C42666}" srcOrd="0" destOrd="0" presId="urn:microsoft.com/office/officeart/2008/layout/NameandTitleOrganizationalChart"/>
    <dgm:cxn modelId="{1512C974-D3BB-495F-88F0-A9251F80580F}" type="presParOf" srcId="{71E71CA7-A795-47E8-9329-085ECFDB4F16}" destId="{7E520A9D-F453-4775-8822-13F042BC7276}" srcOrd="1" destOrd="0" presId="urn:microsoft.com/office/officeart/2008/layout/NameandTitleOrganizationalChart"/>
    <dgm:cxn modelId="{6EC3D084-6578-4B08-A23B-272EFC821EC7}" type="presParOf" srcId="{7E520A9D-F453-4775-8822-13F042BC7276}" destId="{1606E11B-FB2D-4F22-98D5-3F4D33FE27B7}" srcOrd="0" destOrd="0" presId="urn:microsoft.com/office/officeart/2008/layout/NameandTitleOrganizationalChart"/>
    <dgm:cxn modelId="{B7712DFE-0271-441A-88E0-1440F284F3A0}" type="presParOf" srcId="{1606E11B-FB2D-4F22-98D5-3F4D33FE27B7}" destId="{3D9D0728-B582-4E3A-87FF-4DB28591C627}" srcOrd="0" destOrd="0" presId="urn:microsoft.com/office/officeart/2008/layout/NameandTitleOrganizationalChart"/>
    <dgm:cxn modelId="{8144A6FA-B6B1-441C-9008-1D724F112255}" type="presParOf" srcId="{1606E11B-FB2D-4F22-98D5-3F4D33FE27B7}" destId="{512703CD-06C7-4645-8FDF-F99575E51D60}" srcOrd="1" destOrd="0" presId="urn:microsoft.com/office/officeart/2008/layout/NameandTitleOrganizationalChart"/>
    <dgm:cxn modelId="{ADFBB838-5C93-4805-9091-EC04E93D16E7}" type="presParOf" srcId="{1606E11B-FB2D-4F22-98D5-3F4D33FE27B7}" destId="{F9F4EAE2-03DB-469F-9CEA-AE4431CFEDD3}" srcOrd="2" destOrd="0" presId="urn:microsoft.com/office/officeart/2008/layout/NameandTitleOrganizationalChart"/>
    <dgm:cxn modelId="{EEDEAE85-7717-4F9C-A4DF-6AF13AB4D805}" type="presParOf" srcId="{7E520A9D-F453-4775-8822-13F042BC7276}" destId="{EB94959D-86E5-4AB0-88CF-E78AD5D489C1}" srcOrd="1" destOrd="0" presId="urn:microsoft.com/office/officeart/2008/layout/NameandTitleOrganizationalChart"/>
    <dgm:cxn modelId="{6B82584D-D4CC-437D-B498-F401F4384668}" type="presParOf" srcId="{7E520A9D-F453-4775-8822-13F042BC7276}" destId="{A9E447A1-1A8B-40C6-A5FE-193F37884ADC}" srcOrd="2" destOrd="0" presId="urn:microsoft.com/office/officeart/2008/layout/NameandTitleOrganizationalChart"/>
    <dgm:cxn modelId="{30E92666-5412-4DF7-91D9-41EBF018DA46}" type="presParOf" srcId="{580DCA9E-2D1A-4B06-8707-31F436E3B6E4}" destId="{FD2F4621-A98C-4F61-A0C0-06DC1D0ACB7B}" srcOrd="2" destOrd="0" presId="urn:microsoft.com/office/officeart/2008/layout/NameandTitleOrganizationalChart"/>
    <dgm:cxn modelId="{46885CDF-A72F-40D7-B790-9A06F857474F}" type="presParOf" srcId="{AA7E12DC-DAF3-49E8-ABF6-5CD7BC9B7E55}" destId="{3776CE1A-336F-4DEF-890D-D66E02BFC486}" srcOrd="8" destOrd="0" presId="urn:microsoft.com/office/officeart/2008/layout/NameandTitleOrganizationalChart"/>
    <dgm:cxn modelId="{0C5DF5CC-BEAB-4462-9A46-50D92D73EB7B}" type="presParOf" srcId="{AA7E12DC-DAF3-49E8-ABF6-5CD7BC9B7E55}" destId="{14DA87D1-4B25-4DAF-BA6A-42DFD48993C4}" srcOrd="9" destOrd="0" presId="urn:microsoft.com/office/officeart/2008/layout/NameandTitleOrganizationalChart"/>
    <dgm:cxn modelId="{952B054A-DD70-477E-9D16-D89C4B077F3D}" type="presParOf" srcId="{14DA87D1-4B25-4DAF-BA6A-42DFD48993C4}" destId="{D1947A06-B2E0-4E51-BB01-E154F0A46321}" srcOrd="0" destOrd="0" presId="urn:microsoft.com/office/officeart/2008/layout/NameandTitleOrganizationalChart"/>
    <dgm:cxn modelId="{BDE1A019-EA6A-4B0B-8E9F-C51A8092EBA6}" type="presParOf" srcId="{D1947A06-B2E0-4E51-BB01-E154F0A46321}" destId="{7099C064-918A-4EBF-81E3-7441A0F5B5B0}" srcOrd="0" destOrd="0" presId="urn:microsoft.com/office/officeart/2008/layout/NameandTitleOrganizationalChart"/>
    <dgm:cxn modelId="{5576CE45-78E2-426C-865C-E81454A69E1A}" type="presParOf" srcId="{D1947A06-B2E0-4E51-BB01-E154F0A46321}" destId="{32FD1BA2-DDDF-4CC1-9348-27685B9CF8A7}" srcOrd="1" destOrd="0" presId="urn:microsoft.com/office/officeart/2008/layout/NameandTitleOrganizationalChart"/>
    <dgm:cxn modelId="{707F9A09-8D16-4C40-B445-C6E7C322FF66}" type="presParOf" srcId="{D1947A06-B2E0-4E51-BB01-E154F0A46321}" destId="{AA660EB9-4A40-4118-892E-5882714D95D2}" srcOrd="2" destOrd="0" presId="urn:microsoft.com/office/officeart/2008/layout/NameandTitleOrganizationalChart"/>
    <dgm:cxn modelId="{D1AD7701-99F1-48A5-A61C-B489D5849961}" type="presParOf" srcId="{14DA87D1-4B25-4DAF-BA6A-42DFD48993C4}" destId="{EC8C2FB4-7E32-476D-B212-9E42D36E838D}" srcOrd="1" destOrd="0" presId="urn:microsoft.com/office/officeart/2008/layout/NameandTitleOrganizationalChart"/>
    <dgm:cxn modelId="{8562D7BD-C8CC-48AA-B755-A28BBFC6AE50}" type="presParOf" srcId="{14DA87D1-4B25-4DAF-BA6A-42DFD48993C4}" destId="{091DAE70-48E8-4EB2-B3CA-CB205E4F714D}" srcOrd="2" destOrd="0" presId="urn:microsoft.com/office/officeart/2008/layout/NameandTitleOrganizationalChart"/>
    <dgm:cxn modelId="{9C69089E-D192-4747-8F10-BE902F7B0DAC}" type="presParOf" srcId="{6A8E4D6C-617B-4C87-B115-8298FEE82305}" destId="{633CE31E-5EE3-4748-AF9B-6CCFF0598970}" srcOrd="2" destOrd="0" presId="urn:microsoft.com/office/officeart/2008/layout/NameandTitleOrganizationalChart"/>
    <dgm:cxn modelId="{C68DA746-C034-4BD9-B4B8-30DFFBE5CB15}" type="presParOf" srcId="{71B5C11E-4B84-429A-96C0-53B84F9957E7}" destId="{FC28F34F-17CD-4CD6-BE43-9AF23C481D53}" srcOrd="6" destOrd="0" presId="urn:microsoft.com/office/officeart/2008/layout/NameandTitleOrganizationalChart"/>
    <dgm:cxn modelId="{697EB406-F7D4-4B2F-9AA7-D280EE0DCE3C}" type="presParOf" srcId="{71B5C11E-4B84-429A-96C0-53B84F9957E7}" destId="{29DE4621-E4B9-465F-A02B-BED4E40A11C1}" srcOrd="7" destOrd="0" presId="urn:microsoft.com/office/officeart/2008/layout/NameandTitleOrganizationalChart"/>
    <dgm:cxn modelId="{D4207E6C-64F6-4842-B091-948192AA4F12}" type="presParOf" srcId="{29DE4621-E4B9-465F-A02B-BED4E40A11C1}" destId="{59487FDA-88BF-4093-8CA7-67E4D73F7D97}" srcOrd="0" destOrd="0" presId="urn:microsoft.com/office/officeart/2008/layout/NameandTitleOrganizationalChart"/>
    <dgm:cxn modelId="{D8E5A8E8-6518-4466-9095-B516945BB00C}" type="presParOf" srcId="{59487FDA-88BF-4093-8CA7-67E4D73F7D97}" destId="{F3DC56B2-69C7-4FEB-B9BA-2A884FED89B8}" srcOrd="0" destOrd="0" presId="urn:microsoft.com/office/officeart/2008/layout/NameandTitleOrganizationalChart"/>
    <dgm:cxn modelId="{7831C370-68BA-444E-9D6B-8BE9AC68EEC5}" type="presParOf" srcId="{59487FDA-88BF-4093-8CA7-67E4D73F7D97}" destId="{6694F374-5E3B-4EE7-92C2-0E74C2066395}" srcOrd="1" destOrd="0" presId="urn:microsoft.com/office/officeart/2008/layout/NameandTitleOrganizationalChart"/>
    <dgm:cxn modelId="{BF237B33-3539-4B19-B4B9-A9B33698C682}" type="presParOf" srcId="{59487FDA-88BF-4093-8CA7-67E4D73F7D97}" destId="{2BAABB1A-6018-4456-8471-1184631CE92F}" srcOrd="2" destOrd="0" presId="urn:microsoft.com/office/officeart/2008/layout/NameandTitleOrganizationalChart"/>
    <dgm:cxn modelId="{7D25475E-686F-46AD-A017-50ED7D843C8B}" type="presParOf" srcId="{29DE4621-E4B9-465F-A02B-BED4E40A11C1}" destId="{62457671-1924-4B26-82FB-8DFB3132F64E}" srcOrd="1" destOrd="0" presId="urn:microsoft.com/office/officeart/2008/layout/NameandTitleOrganizationalChart"/>
    <dgm:cxn modelId="{756381FB-4E15-407C-82E2-FAF50460E8FF}" type="presParOf" srcId="{29DE4621-E4B9-465F-A02B-BED4E40A11C1}" destId="{5C8B9ADE-82C8-4A02-9CB7-2F925E59E315}" srcOrd="2" destOrd="0" presId="urn:microsoft.com/office/officeart/2008/layout/NameandTitleOrganizationalChart"/>
    <dgm:cxn modelId="{F06E7BAD-8723-46B5-A133-19059E902670}" type="presParOf" srcId="{33DE987A-C534-4A9B-BC70-398AF051D30D}" destId="{056BEC4D-3CC8-40B6-A4D1-29368729042A}" srcOrd="2" destOrd="0" presId="urn:microsoft.com/office/officeart/2008/layout/NameandTitleOrganizationalChart"/>
  </dgm:cxnLst>
  <dgm:bg>
    <a:noFill/>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28F34F-17CD-4CD6-BE43-9AF23C481D53}">
      <dsp:nvSpPr>
        <dsp:cNvPr id="0" name=""/>
        <dsp:cNvSpPr/>
      </dsp:nvSpPr>
      <dsp:spPr>
        <a:xfrm>
          <a:off x="3558817" y="526500"/>
          <a:ext cx="1950049" cy="308290"/>
        </a:xfrm>
        <a:custGeom>
          <a:avLst/>
          <a:gdLst/>
          <a:ahLst/>
          <a:cxnLst/>
          <a:rect l="0" t="0" r="0" b="0"/>
          <a:pathLst>
            <a:path>
              <a:moveTo>
                <a:pt x="0" y="0"/>
              </a:moveTo>
              <a:lnTo>
                <a:pt x="0" y="185440"/>
              </a:lnTo>
              <a:lnTo>
                <a:pt x="1950049" y="185440"/>
              </a:lnTo>
              <a:lnTo>
                <a:pt x="1950049" y="3082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76CE1A-336F-4DEF-890D-D66E02BFC486}">
      <dsp:nvSpPr>
        <dsp:cNvPr id="0" name=""/>
        <dsp:cNvSpPr/>
      </dsp:nvSpPr>
      <dsp:spPr>
        <a:xfrm>
          <a:off x="4096826" y="1361290"/>
          <a:ext cx="2268466" cy="293658"/>
        </a:xfrm>
        <a:custGeom>
          <a:avLst/>
          <a:gdLst/>
          <a:ahLst/>
          <a:cxnLst/>
          <a:rect l="0" t="0" r="0" b="0"/>
          <a:pathLst>
            <a:path>
              <a:moveTo>
                <a:pt x="0" y="0"/>
              </a:moveTo>
              <a:lnTo>
                <a:pt x="0" y="170808"/>
              </a:lnTo>
              <a:lnTo>
                <a:pt x="2268466" y="170808"/>
              </a:lnTo>
              <a:lnTo>
                <a:pt x="2268466" y="293658"/>
              </a:lnTo>
            </a:path>
          </a:pathLst>
        </a:custGeom>
        <a:noFill/>
        <a:ln w="12700" cap="flat" cmpd="sng" algn="ctr">
          <a:solidFill>
            <a:srgbClr val="660033"/>
          </a:solidFill>
          <a:prstDash val="solid"/>
          <a:miter lim="800000"/>
        </a:ln>
        <a:effectLst/>
      </dsp:spPr>
      <dsp:style>
        <a:lnRef idx="2">
          <a:scrgbClr r="0" g="0" b="0"/>
        </a:lnRef>
        <a:fillRef idx="0">
          <a:scrgbClr r="0" g="0" b="0"/>
        </a:fillRef>
        <a:effectRef idx="0">
          <a:scrgbClr r="0" g="0" b="0"/>
        </a:effectRef>
        <a:fontRef idx="minor"/>
      </dsp:style>
    </dsp:sp>
    <dsp:sp modelId="{B501D557-FD25-4620-89E2-828717C42666}">
      <dsp:nvSpPr>
        <dsp:cNvPr id="0" name=""/>
        <dsp:cNvSpPr/>
      </dsp:nvSpPr>
      <dsp:spPr>
        <a:xfrm>
          <a:off x="4859462" y="2181447"/>
          <a:ext cx="91440" cy="282557"/>
        </a:xfrm>
        <a:custGeom>
          <a:avLst/>
          <a:gdLst/>
          <a:ahLst/>
          <a:cxnLst/>
          <a:rect l="0" t="0" r="0" b="0"/>
          <a:pathLst>
            <a:path>
              <a:moveTo>
                <a:pt x="45720" y="0"/>
              </a:moveTo>
              <a:lnTo>
                <a:pt x="45720" y="159707"/>
              </a:lnTo>
              <a:lnTo>
                <a:pt x="93637" y="159707"/>
              </a:lnTo>
              <a:lnTo>
                <a:pt x="93637" y="282557"/>
              </a:lnTo>
            </a:path>
          </a:pathLst>
        </a:custGeom>
        <a:noFill/>
        <a:ln w="12700" cap="flat" cmpd="sng" algn="ctr">
          <a:solidFill>
            <a:srgbClr val="660033"/>
          </a:solidFill>
          <a:prstDash val="solid"/>
          <a:miter lim="800000"/>
        </a:ln>
        <a:effectLst/>
      </dsp:spPr>
      <dsp:style>
        <a:lnRef idx="2">
          <a:scrgbClr r="0" g="0" b="0"/>
        </a:lnRef>
        <a:fillRef idx="0">
          <a:scrgbClr r="0" g="0" b="0"/>
        </a:fillRef>
        <a:effectRef idx="0">
          <a:scrgbClr r="0" g="0" b="0"/>
        </a:effectRef>
        <a:fontRef idx="minor"/>
      </dsp:style>
    </dsp:sp>
    <dsp:sp modelId="{C1C1FD21-02E8-4BEA-9895-39DE33A5A644}">
      <dsp:nvSpPr>
        <dsp:cNvPr id="0" name=""/>
        <dsp:cNvSpPr/>
      </dsp:nvSpPr>
      <dsp:spPr>
        <a:xfrm>
          <a:off x="4096826" y="1361290"/>
          <a:ext cx="808355" cy="293658"/>
        </a:xfrm>
        <a:custGeom>
          <a:avLst/>
          <a:gdLst/>
          <a:ahLst/>
          <a:cxnLst/>
          <a:rect l="0" t="0" r="0" b="0"/>
          <a:pathLst>
            <a:path>
              <a:moveTo>
                <a:pt x="0" y="0"/>
              </a:moveTo>
              <a:lnTo>
                <a:pt x="0" y="170808"/>
              </a:lnTo>
              <a:lnTo>
                <a:pt x="808355" y="170808"/>
              </a:lnTo>
              <a:lnTo>
                <a:pt x="808355" y="293658"/>
              </a:lnTo>
            </a:path>
          </a:pathLst>
        </a:custGeom>
        <a:noFill/>
        <a:ln w="12700" cap="flat" cmpd="sng" algn="ctr">
          <a:solidFill>
            <a:srgbClr val="660033"/>
          </a:solidFill>
          <a:prstDash val="solid"/>
          <a:miter lim="800000"/>
        </a:ln>
        <a:effectLst/>
      </dsp:spPr>
      <dsp:style>
        <a:lnRef idx="2">
          <a:scrgbClr r="0" g="0" b="0"/>
        </a:lnRef>
        <a:fillRef idx="0">
          <a:scrgbClr r="0" g="0" b="0"/>
        </a:fillRef>
        <a:effectRef idx="0">
          <a:scrgbClr r="0" g="0" b="0"/>
        </a:effectRef>
        <a:fontRef idx="minor"/>
      </dsp:style>
    </dsp:sp>
    <dsp:sp modelId="{22F015A9-E8EE-4752-9D24-DA58637C69A0}">
      <dsp:nvSpPr>
        <dsp:cNvPr id="0" name=""/>
        <dsp:cNvSpPr/>
      </dsp:nvSpPr>
      <dsp:spPr>
        <a:xfrm>
          <a:off x="3443514" y="7991629"/>
          <a:ext cx="91440" cy="304199"/>
        </a:xfrm>
        <a:custGeom>
          <a:avLst/>
          <a:gdLst/>
          <a:ahLst/>
          <a:cxnLst/>
          <a:rect l="0" t="0" r="0" b="0"/>
          <a:pathLst>
            <a:path>
              <a:moveTo>
                <a:pt x="45720" y="0"/>
              </a:moveTo>
              <a:lnTo>
                <a:pt x="45720" y="3041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8442C3-4718-43C1-AFAB-E6B30A715914}">
      <dsp:nvSpPr>
        <dsp:cNvPr id="0" name=""/>
        <dsp:cNvSpPr/>
      </dsp:nvSpPr>
      <dsp:spPr>
        <a:xfrm>
          <a:off x="3441448" y="7165406"/>
          <a:ext cx="91440" cy="299723"/>
        </a:xfrm>
        <a:custGeom>
          <a:avLst/>
          <a:gdLst/>
          <a:ahLst/>
          <a:cxnLst/>
          <a:rect l="0" t="0" r="0" b="0"/>
          <a:pathLst>
            <a:path>
              <a:moveTo>
                <a:pt x="45720" y="0"/>
              </a:moveTo>
              <a:lnTo>
                <a:pt x="45720" y="176873"/>
              </a:lnTo>
              <a:lnTo>
                <a:pt x="47785" y="176873"/>
              </a:lnTo>
              <a:lnTo>
                <a:pt x="47785" y="299723"/>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521F282C-BEA5-4458-B3D3-7180E92AB713}">
      <dsp:nvSpPr>
        <dsp:cNvPr id="0" name=""/>
        <dsp:cNvSpPr/>
      </dsp:nvSpPr>
      <dsp:spPr>
        <a:xfrm>
          <a:off x="3441448" y="6334707"/>
          <a:ext cx="91440" cy="304199"/>
        </a:xfrm>
        <a:custGeom>
          <a:avLst/>
          <a:gdLst/>
          <a:ahLst/>
          <a:cxnLst/>
          <a:rect l="0" t="0" r="0" b="0"/>
          <a:pathLst>
            <a:path>
              <a:moveTo>
                <a:pt x="47785" y="0"/>
              </a:moveTo>
              <a:lnTo>
                <a:pt x="47785" y="181349"/>
              </a:lnTo>
              <a:lnTo>
                <a:pt x="45720" y="181349"/>
              </a:lnTo>
              <a:lnTo>
                <a:pt x="45720" y="304199"/>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49DB522E-5BD0-40A5-8359-BCBF0091FD7B}">
      <dsp:nvSpPr>
        <dsp:cNvPr id="0" name=""/>
        <dsp:cNvSpPr/>
      </dsp:nvSpPr>
      <dsp:spPr>
        <a:xfrm>
          <a:off x="3443514" y="5490475"/>
          <a:ext cx="91440" cy="317732"/>
        </a:xfrm>
        <a:custGeom>
          <a:avLst/>
          <a:gdLst/>
          <a:ahLst/>
          <a:cxnLst/>
          <a:rect l="0" t="0" r="0" b="0"/>
          <a:pathLst>
            <a:path>
              <a:moveTo>
                <a:pt x="45720" y="0"/>
              </a:moveTo>
              <a:lnTo>
                <a:pt x="45720" y="317732"/>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C7485409-63AF-4FA8-B1F8-FC1D6848A6C1}">
      <dsp:nvSpPr>
        <dsp:cNvPr id="0" name=""/>
        <dsp:cNvSpPr/>
      </dsp:nvSpPr>
      <dsp:spPr>
        <a:xfrm>
          <a:off x="3443514" y="4661903"/>
          <a:ext cx="91440" cy="302073"/>
        </a:xfrm>
        <a:custGeom>
          <a:avLst/>
          <a:gdLst/>
          <a:ahLst/>
          <a:cxnLst/>
          <a:rect l="0" t="0" r="0" b="0"/>
          <a:pathLst>
            <a:path>
              <a:moveTo>
                <a:pt x="45720" y="0"/>
              </a:moveTo>
              <a:lnTo>
                <a:pt x="45720" y="302073"/>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F5241427-EE8E-447D-934B-AD72FF4ACF4D}">
      <dsp:nvSpPr>
        <dsp:cNvPr id="0" name=""/>
        <dsp:cNvSpPr/>
      </dsp:nvSpPr>
      <dsp:spPr>
        <a:xfrm>
          <a:off x="3443514" y="3841650"/>
          <a:ext cx="91440" cy="293753"/>
        </a:xfrm>
        <a:custGeom>
          <a:avLst/>
          <a:gdLst/>
          <a:ahLst/>
          <a:cxnLst/>
          <a:rect l="0" t="0" r="0" b="0"/>
          <a:pathLst>
            <a:path>
              <a:moveTo>
                <a:pt x="49597" y="0"/>
              </a:moveTo>
              <a:lnTo>
                <a:pt x="49597" y="170903"/>
              </a:lnTo>
              <a:lnTo>
                <a:pt x="45720" y="170903"/>
              </a:lnTo>
              <a:lnTo>
                <a:pt x="45720" y="293753"/>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C239D683-765C-4C90-9A30-3BD90E9732C7}">
      <dsp:nvSpPr>
        <dsp:cNvPr id="0" name=""/>
        <dsp:cNvSpPr/>
      </dsp:nvSpPr>
      <dsp:spPr>
        <a:xfrm>
          <a:off x="3443514" y="2999847"/>
          <a:ext cx="91440" cy="315303"/>
        </a:xfrm>
        <a:custGeom>
          <a:avLst/>
          <a:gdLst/>
          <a:ahLst/>
          <a:cxnLst/>
          <a:rect l="0" t="0" r="0" b="0"/>
          <a:pathLst>
            <a:path>
              <a:moveTo>
                <a:pt x="45720" y="0"/>
              </a:moveTo>
              <a:lnTo>
                <a:pt x="45720" y="192453"/>
              </a:lnTo>
              <a:lnTo>
                <a:pt x="49597" y="192453"/>
              </a:lnTo>
              <a:lnTo>
                <a:pt x="49597" y="315303"/>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221FD48B-A9F0-4A76-A4C5-8DC3C0AD6634}">
      <dsp:nvSpPr>
        <dsp:cNvPr id="0" name=""/>
        <dsp:cNvSpPr/>
      </dsp:nvSpPr>
      <dsp:spPr>
        <a:xfrm>
          <a:off x="3391842" y="2181447"/>
          <a:ext cx="91440" cy="291900"/>
        </a:xfrm>
        <a:custGeom>
          <a:avLst/>
          <a:gdLst/>
          <a:ahLst/>
          <a:cxnLst/>
          <a:rect l="0" t="0" r="0" b="0"/>
          <a:pathLst>
            <a:path>
              <a:moveTo>
                <a:pt x="45720" y="0"/>
              </a:moveTo>
              <a:lnTo>
                <a:pt x="45720" y="169050"/>
              </a:lnTo>
              <a:lnTo>
                <a:pt x="97392" y="169050"/>
              </a:lnTo>
              <a:lnTo>
                <a:pt x="97392" y="291900"/>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70FD23BB-94F4-4D95-ACDC-EBCBB40B851F}">
      <dsp:nvSpPr>
        <dsp:cNvPr id="0" name=""/>
        <dsp:cNvSpPr/>
      </dsp:nvSpPr>
      <dsp:spPr>
        <a:xfrm>
          <a:off x="3437562" y="1361290"/>
          <a:ext cx="659264" cy="293658"/>
        </a:xfrm>
        <a:custGeom>
          <a:avLst/>
          <a:gdLst/>
          <a:ahLst/>
          <a:cxnLst/>
          <a:rect l="0" t="0" r="0" b="0"/>
          <a:pathLst>
            <a:path>
              <a:moveTo>
                <a:pt x="659264" y="0"/>
              </a:moveTo>
              <a:lnTo>
                <a:pt x="659264" y="170808"/>
              </a:lnTo>
              <a:lnTo>
                <a:pt x="0" y="170808"/>
              </a:lnTo>
              <a:lnTo>
                <a:pt x="0" y="293658"/>
              </a:lnTo>
            </a:path>
          </a:pathLst>
        </a:custGeom>
        <a:noFill/>
        <a:ln w="12700" cap="flat" cmpd="sng" algn="ctr">
          <a:solidFill>
            <a:srgbClr val="660033"/>
          </a:solidFill>
          <a:prstDash val="solid"/>
          <a:miter lim="800000"/>
        </a:ln>
        <a:effectLst/>
      </dsp:spPr>
      <dsp:style>
        <a:lnRef idx="2">
          <a:scrgbClr r="0" g="0" b="0"/>
        </a:lnRef>
        <a:fillRef idx="0">
          <a:scrgbClr r="0" g="0" b="0"/>
        </a:fillRef>
        <a:effectRef idx="0">
          <a:scrgbClr r="0" g="0" b="0"/>
        </a:effectRef>
        <a:fontRef idx="minor"/>
      </dsp:style>
    </dsp:sp>
    <dsp:sp modelId="{9055D46A-2E7B-4DF4-B0F0-870612AFB80B}">
      <dsp:nvSpPr>
        <dsp:cNvPr id="0" name=""/>
        <dsp:cNvSpPr/>
      </dsp:nvSpPr>
      <dsp:spPr>
        <a:xfrm>
          <a:off x="1952353" y="5424258"/>
          <a:ext cx="91440" cy="243241"/>
        </a:xfrm>
        <a:custGeom>
          <a:avLst/>
          <a:gdLst/>
          <a:ahLst/>
          <a:cxnLst/>
          <a:rect l="0" t="0" r="0" b="0"/>
          <a:pathLst>
            <a:path>
              <a:moveTo>
                <a:pt x="60993" y="0"/>
              </a:moveTo>
              <a:lnTo>
                <a:pt x="60993" y="120391"/>
              </a:lnTo>
              <a:lnTo>
                <a:pt x="45720" y="120391"/>
              </a:lnTo>
              <a:lnTo>
                <a:pt x="45720" y="2432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664FFD-24EA-43A3-AB7A-9CC421005B11}">
      <dsp:nvSpPr>
        <dsp:cNvPr id="0" name=""/>
        <dsp:cNvSpPr/>
      </dsp:nvSpPr>
      <dsp:spPr>
        <a:xfrm>
          <a:off x="1967626" y="4723099"/>
          <a:ext cx="91440" cy="174659"/>
        </a:xfrm>
        <a:custGeom>
          <a:avLst/>
          <a:gdLst/>
          <a:ahLst/>
          <a:cxnLst/>
          <a:rect l="0" t="0" r="0" b="0"/>
          <a:pathLst>
            <a:path>
              <a:moveTo>
                <a:pt x="60963" y="0"/>
              </a:moveTo>
              <a:lnTo>
                <a:pt x="60963" y="51809"/>
              </a:lnTo>
              <a:lnTo>
                <a:pt x="45720" y="51809"/>
              </a:lnTo>
              <a:lnTo>
                <a:pt x="45720" y="174659"/>
              </a:lnTo>
            </a:path>
          </a:pathLst>
        </a:custGeom>
        <a:noFill/>
        <a:ln w="12700" cap="flat" cmpd="sng" algn="ctr">
          <a:solidFill>
            <a:srgbClr val="008080"/>
          </a:solidFill>
          <a:prstDash val="solid"/>
          <a:miter lim="800000"/>
        </a:ln>
        <a:effectLst/>
      </dsp:spPr>
      <dsp:style>
        <a:lnRef idx="2">
          <a:scrgbClr r="0" g="0" b="0"/>
        </a:lnRef>
        <a:fillRef idx="0">
          <a:scrgbClr r="0" g="0" b="0"/>
        </a:fillRef>
        <a:effectRef idx="0">
          <a:scrgbClr r="0" g="0" b="0"/>
        </a:effectRef>
        <a:fontRef idx="minor"/>
      </dsp:style>
    </dsp:sp>
    <dsp:sp modelId="{E7DC2223-564B-4A67-B8A8-4C6395FF12BC}">
      <dsp:nvSpPr>
        <dsp:cNvPr id="0" name=""/>
        <dsp:cNvSpPr/>
      </dsp:nvSpPr>
      <dsp:spPr>
        <a:xfrm>
          <a:off x="1982870" y="3892400"/>
          <a:ext cx="91440" cy="304199"/>
        </a:xfrm>
        <a:custGeom>
          <a:avLst/>
          <a:gdLst/>
          <a:ahLst/>
          <a:cxnLst/>
          <a:rect l="0" t="0" r="0" b="0"/>
          <a:pathLst>
            <a:path>
              <a:moveTo>
                <a:pt x="45720" y="0"/>
              </a:moveTo>
              <a:lnTo>
                <a:pt x="45720" y="304199"/>
              </a:lnTo>
            </a:path>
          </a:pathLst>
        </a:custGeom>
        <a:noFill/>
        <a:ln w="12700" cap="flat" cmpd="sng" algn="ctr">
          <a:solidFill>
            <a:srgbClr val="008080"/>
          </a:solidFill>
          <a:prstDash val="solid"/>
          <a:miter lim="800000"/>
        </a:ln>
        <a:effectLst/>
      </dsp:spPr>
      <dsp:style>
        <a:lnRef idx="2">
          <a:scrgbClr r="0" g="0" b="0"/>
        </a:lnRef>
        <a:fillRef idx="0">
          <a:scrgbClr r="0" g="0" b="0"/>
        </a:fillRef>
        <a:effectRef idx="0">
          <a:scrgbClr r="0" g="0" b="0"/>
        </a:effectRef>
        <a:fontRef idx="minor"/>
      </dsp:style>
    </dsp:sp>
    <dsp:sp modelId="{D1FC9A73-6ECC-491E-8D85-695C3DE61089}">
      <dsp:nvSpPr>
        <dsp:cNvPr id="0" name=""/>
        <dsp:cNvSpPr/>
      </dsp:nvSpPr>
      <dsp:spPr>
        <a:xfrm>
          <a:off x="1982870" y="3001342"/>
          <a:ext cx="91440" cy="364558"/>
        </a:xfrm>
        <a:custGeom>
          <a:avLst/>
          <a:gdLst/>
          <a:ahLst/>
          <a:cxnLst/>
          <a:rect l="0" t="0" r="0" b="0"/>
          <a:pathLst>
            <a:path>
              <a:moveTo>
                <a:pt x="46028" y="0"/>
              </a:moveTo>
              <a:lnTo>
                <a:pt x="46028" y="241708"/>
              </a:lnTo>
              <a:lnTo>
                <a:pt x="45720" y="241708"/>
              </a:lnTo>
              <a:lnTo>
                <a:pt x="45720" y="364558"/>
              </a:lnTo>
            </a:path>
          </a:pathLst>
        </a:custGeom>
        <a:noFill/>
        <a:ln w="12700" cap="flat" cmpd="sng" algn="ctr">
          <a:solidFill>
            <a:srgbClr val="008080"/>
          </a:solidFill>
          <a:prstDash val="solid"/>
          <a:miter lim="800000"/>
        </a:ln>
        <a:effectLst/>
      </dsp:spPr>
      <dsp:style>
        <a:lnRef idx="2">
          <a:scrgbClr r="0" g="0" b="0"/>
        </a:lnRef>
        <a:fillRef idx="0">
          <a:scrgbClr r="0" g="0" b="0"/>
        </a:fillRef>
        <a:effectRef idx="0">
          <a:scrgbClr r="0" g="0" b="0"/>
        </a:effectRef>
        <a:fontRef idx="minor"/>
      </dsp:style>
    </dsp:sp>
    <dsp:sp modelId="{89659328-804F-4191-A84C-27A259CDEE1C}">
      <dsp:nvSpPr>
        <dsp:cNvPr id="0" name=""/>
        <dsp:cNvSpPr/>
      </dsp:nvSpPr>
      <dsp:spPr>
        <a:xfrm>
          <a:off x="1938174" y="2181447"/>
          <a:ext cx="91440" cy="293395"/>
        </a:xfrm>
        <a:custGeom>
          <a:avLst/>
          <a:gdLst/>
          <a:ahLst/>
          <a:cxnLst/>
          <a:rect l="0" t="0" r="0" b="0"/>
          <a:pathLst>
            <a:path>
              <a:moveTo>
                <a:pt x="45720" y="0"/>
              </a:moveTo>
              <a:lnTo>
                <a:pt x="45720" y="170545"/>
              </a:lnTo>
              <a:lnTo>
                <a:pt x="90724" y="170545"/>
              </a:lnTo>
              <a:lnTo>
                <a:pt x="90724" y="293395"/>
              </a:lnTo>
            </a:path>
          </a:pathLst>
        </a:custGeom>
        <a:noFill/>
        <a:ln w="12700" cap="flat" cmpd="sng" algn="ctr">
          <a:solidFill>
            <a:srgbClr val="008080"/>
          </a:solidFill>
          <a:prstDash val="solid"/>
          <a:miter lim="800000"/>
        </a:ln>
        <a:effectLst/>
      </dsp:spPr>
      <dsp:style>
        <a:lnRef idx="2">
          <a:scrgbClr r="0" g="0" b="0"/>
        </a:lnRef>
        <a:fillRef idx="0">
          <a:scrgbClr r="0" g="0" b="0"/>
        </a:fillRef>
        <a:effectRef idx="0">
          <a:scrgbClr r="0" g="0" b="0"/>
        </a:effectRef>
        <a:fontRef idx="minor"/>
      </dsp:style>
    </dsp:sp>
    <dsp:sp modelId="{B4261723-91CC-46D2-9677-72476C72F0FF}">
      <dsp:nvSpPr>
        <dsp:cNvPr id="0" name=""/>
        <dsp:cNvSpPr/>
      </dsp:nvSpPr>
      <dsp:spPr>
        <a:xfrm>
          <a:off x="1983894" y="1361290"/>
          <a:ext cx="2112932" cy="293658"/>
        </a:xfrm>
        <a:custGeom>
          <a:avLst/>
          <a:gdLst/>
          <a:ahLst/>
          <a:cxnLst/>
          <a:rect l="0" t="0" r="0" b="0"/>
          <a:pathLst>
            <a:path>
              <a:moveTo>
                <a:pt x="2112932" y="0"/>
              </a:moveTo>
              <a:lnTo>
                <a:pt x="2112932" y="170808"/>
              </a:lnTo>
              <a:lnTo>
                <a:pt x="0" y="170808"/>
              </a:lnTo>
              <a:lnTo>
                <a:pt x="0" y="293658"/>
              </a:lnTo>
            </a:path>
          </a:pathLst>
        </a:custGeom>
        <a:noFill/>
        <a:ln w="12700" cap="flat" cmpd="sng" algn="ctr">
          <a:solidFill>
            <a:srgbClr val="660033"/>
          </a:solidFill>
          <a:prstDash val="solid"/>
          <a:miter lim="800000"/>
        </a:ln>
        <a:effectLst/>
      </dsp:spPr>
      <dsp:style>
        <a:lnRef idx="2">
          <a:scrgbClr r="0" g="0" b="0"/>
        </a:lnRef>
        <a:fillRef idx="0">
          <a:scrgbClr r="0" g="0" b="0"/>
        </a:fillRef>
        <a:effectRef idx="0">
          <a:scrgbClr r="0" g="0" b="0"/>
        </a:effectRef>
        <a:fontRef idx="minor"/>
      </dsp:style>
    </dsp:sp>
    <dsp:sp modelId="{E9B6930B-74CC-4223-B8CD-782217D21196}">
      <dsp:nvSpPr>
        <dsp:cNvPr id="0" name=""/>
        <dsp:cNvSpPr/>
      </dsp:nvSpPr>
      <dsp:spPr>
        <a:xfrm>
          <a:off x="573898" y="3842845"/>
          <a:ext cx="91440" cy="304199"/>
        </a:xfrm>
        <a:custGeom>
          <a:avLst/>
          <a:gdLst/>
          <a:ahLst/>
          <a:cxnLst/>
          <a:rect l="0" t="0" r="0" b="0"/>
          <a:pathLst>
            <a:path>
              <a:moveTo>
                <a:pt x="45720" y="0"/>
              </a:moveTo>
              <a:lnTo>
                <a:pt x="45720" y="304199"/>
              </a:lnTo>
            </a:path>
          </a:pathLst>
        </a:custGeom>
        <a:noFill/>
        <a:ln w="12700" cap="flat" cmpd="sng" algn="ctr">
          <a:solidFill>
            <a:srgbClr val="993366"/>
          </a:solidFill>
          <a:prstDash val="solid"/>
          <a:miter lim="800000"/>
        </a:ln>
        <a:effectLst/>
      </dsp:spPr>
      <dsp:style>
        <a:lnRef idx="2">
          <a:scrgbClr r="0" g="0" b="0"/>
        </a:lnRef>
        <a:fillRef idx="0">
          <a:scrgbClr r="0" g="0" b="0"/>
        </a:fillRef>
        <a:effectRef idx="0">
          <a:scrgbClr r="0" g="0" b="0"/>
        </a:effectRef>
        <a:fontRef idx="minor"/>
      </dsp:style>
    </dsp:sp>
    <dsp:sp modelId="{69F1DBF2-3BA9-4874-8D50-DC15B86949F1}">
      <dsp:nvSpPr>
        <dsp:cNvPr id="0" name=""/>
        <dsp:cNvSpPr/>
      </dsp:nvSpPr>
      <dsp:spPr>
        <a:xfrm>
          <a:off x="573898" y="3012146"/>
          <a:ext cx="91440" cy="304199"/>
        </a:xfrm>
        <a:custGeom>
          <a:avLst/>
          <a:gdLst/>
          <a:ahLst/>
          <a:cxnLst/>
          <a:rect l="0" t="0" r="0" b="0"/>
          <a:pathLst>
            <a:path>
              <a:moveTo>
                <a:pt x="45720" y="0"/>
              </a:moveTo>
              <a:lnTo>
                <a:pt x="45720" y="304199"/>
              </a:lnTo>
            </a:path>
          </a:pathLst>
        </a:custGeom>
        <a:noFill/>
        <a:ln w="12700" cap="flat" cmpd="sng" algn="ctr">
          <a:solidFill>
            <a:srgbClr val="993366"/>
          </a:solidFill>
          <a:prstDash val="solid"/>
          <a:miter lim="800000"/>
        </a:ln>
        <a:effectLst/>
      </dsp:spPr>
      <dsp:style>
        <a:lnRef idx="2">
          <a:scrgbClr r="0" g="0" b="0"/>
        </a:lnRef>
        <a:fillRef idx="0">
          <a:scrgbClr r="0" g="0" b="0"/>
        </a:fillRef>
        <a:effectRef idx="0">
          <a:scrgbClr r="0" g="0" b="0"/>
        </a:effectRef>
        <a:fontRef idx="minor"/>
      </dsp:style>
    </dsp:sp>
    <dsp:sp modelId="{C4A24D73-4569-46B2-B979-7CB1FA903FA4}">
      <dsp:nvSpPr>
        <dsp:cNvPr id="0" name=""/>
        <dsp:cNvSpPr/>
      </dsp:nvSpPr>
      <dsp:spPr>
        <a:xfrm>
          <a:off x="573898" y="2181447"/>
          <a:ext cx="91440" cy="304199"/>
        </a:xfrm>
        <a:custGeom>
          <a:avLst/>
          <a:gdLst/>
          <a:ahLst/>
          <a:cxnLst/>
          <a:rect l="0" t="0" r="0" b="0"/>
          <a:pathLst>
            <a:path>
              <a:moveTo>
                <a:pt x="45720" y="0"/>
              </a:moveTo>
              <a:lnTo>
                <a:pt x="45720" y="304199"/>
              </a:lnTo>
            </a:path>
          </a:pathLst>
        </a:custGeom>
        <a:noFill/>
        <a:ln w="12700" cap="flat" cmpd="sng" algn="ctr">
          <a:solidFill>
            <a:srgbClr val="993366"/>
          </a:solidFill>
          <a:prstDash val="solid"/>
          <a:miter lim="800000"/>
        </a:ln>
        <a:effectLst/>
      </dsp:spPr>
      <dsp:style>
        <a:lnRef idx="2">
          <a:scrgbClr r="0" g="0" b="0"/>
        </a:lnRef>
        <a:fillRef idx="0">
          <a:scrgbClr r="0" g="0" b="0"/>
        </a:fillRef>
        <a:effectRef idx="0">
          <a:scrgbClr r="0" g="0" b="0"/>
        </a:effectRef>
        <a:fontRef idx="minor"/>
      </dsp:style>
    </dsp:sp>
    <dsp:sp modelId="{671608A1-70BA-497D-A7F9-EB1B29035BC0}">
      <dsp:nvSpPr>
        <dsp:cNvPr id="0" name=""/>
        <dsp:cNvSpPr/>
      </dsp:nvSpPr>
      <dsp:spPr>
        <a:xfrm>
          <a:off x="619618" y="1361290"/>
          <a:ext cx="3477208" cy="293658"/>
        </a:xfrm>
        <a:custGeom>
          <a:avLst/>
          <a:gdLst/>
          <a:ahLst/>
          <a:cxnLst/>
          <a:rect l="0" t="0" r="0" b="0"/>
          <a:pathLst>
            <a:path>
              <a:moveTo>
                <a:pt x="3477208" y="0"/>
              </a:moveTo>
              <a:lnTo>
                <a:pt x="3477208" y="170808"/>
              </a:lnTo>
              <a:lnTo>
                <a:pt x="0" y="170808"/>
              </a:lnTo>
              <a:lnTo>
                <a:pt x="0" y="293658"/>
              </a:lnTo>
            </a:path>
          </a:pathLst>
        </a:custGeom>
        <a:noFill/>
        <a:ln w="12700" cap="flat" cmpd="sng" algn="ctr">
          <a:solidFill>
            <a:srgbClr val="660033"/>
          </a:solidFill>
          <a:prstDash val="solid"/>
          <a:miter lim="800000"/>
        </a:ln>
        <a:effectLst/>
      </dsp:spPr>
      <dsp:style>
        <a:lnRef idx="2">
          <a:scrgbClr r="0" g="0" b="0"/>
        </a:lnRef>
        <a:fillRef idx="0">
          <a:scrgbClr r="0" g="0" b="0"/>
        </a:fillRef>
        <a:effectRef idx="0">
          <a:scrgbClr r="0" g="0" b="0"/>
        </a:effectRef>
        <a:fontRef idx="minor"/>
      </dsp:style>
    </dsp:sp>
    <dsp:sp modelId="{B11D1691-B4C0-416F-941E-1BB80FB762E7}">
      <dsp:nvSpPr>
        <dsp:cNvPr id="0" name=""/>
        <dsp:cNvSpPr/>
      </dsp:nvSpPr>
      <dsp:spPr>
        <a:xfrm>
          <a:off x="3558817" y="526500"/>
          <a:ext cx="538009" cy="308290"/>
        </a:xfrm>
        <a:custGeom>
          <a:avLst/>
          <a:gdLst/>
          <a:ahLst/>
          <a:cxnLst/>
          <a:rect l="0" t="0" r="0" b="0"/>
          <a:pathLst>
            <a:path>
              <a:moveTo>
                <a:pt x="0" y="0"/>
              </a:moveTo>
              <a:lnTo>
                <a:pt x="0" y="185440"/>
              </a:lnTo>
              <a:lnTo>
                <a:pt x="538009" y="185440"/>
              </a:lnTo>
              <a:lnTo>
                <a:pt x="538009" y="308290"/>
              </a:lnTo>
            </a:path>
          </a:pathLst>
        </a:custGeom>
        <a:noFill/>
        <a:ln w="12700" cap="flat" cmpd="sng" algn="ctr">
          <a:solidFill>
            <a:srgbClr val="660033"/>
          </a:solidFill>
          <a:prstDash val="solid"/>
          <a:miter lim="800000"/>
        </a:ln>
        <a:effectLst/>
      </dsp:spPr>
      <dsp:style>
        <a:lnRef idx="2">
          <a:scrgbClr r="0" g="0" b="0"/>
        </a:lnRef>
        <a:fillRef idx="0">
          <a:scrgbClr r="0" g="0" b="0"/>
        </a:fillRef>
        <a:effectRef idx="0">
          <a:scrgbClr r="0" g="0" b="0"/>
        </a:effectRef>
        <a:fontRef idx="minor"/>
      </dsp:style>
    </dsp:sp>
    <dsp:sp modelId="{6C5E0AEA-DE16-45B8-90DE-0DF6B66AFE2C}">
      <dsp:nvSpPr>
        <dsp:cNvPr id="0" name=""/>
        <dsp:cNvSpPr/>
      </dsp:nvSpPr>
      <dsp:spPr>
        <a:xfrm>
          <a:off x="2732551" y="526500"/>
          <a:ext cx="826265" cy="308290"/>
        </a:xfrm>
        <a:custGeom>
          <a:avLst/>
          <a:gdLst/>
          <a:ahLst/>
          <a:cxnLst/>
          <a:rect l="0" t="0" r="0" b="0"/>
          <a:pathLst>
            <a:path>
              <a:moveTo>
                <a:pt x="826265" y="0"/>
              </a:moveTo>
              <a:lnTo>
                <a:pt x="826265" y="185440"/>
              </a:lnTo>
              <a:lnTo>
                <a:pt x="0" y="185440"/>
              </a:lnTo>
              <a:lnTo>
                <a:pt x="0" y="3082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C326E1-AEF9-4B0B-81A1-7E6CFF0AA45D}">
      <dsp:nvSpPr>
        <dsp:cNvPr id="0" name=""/>
        <dsp:cNvSpPr/>
      </dsp:nvSpPr>
      <dsp:spPr>
        <a:xfrm>
          <a:off x="1368275" y="526500"/>
          <a:ext cx="2190541" cy="308290"/>
        </a:xfrm>
        <a:custGeom>
          <a:avLst/>
          <a:gdLst/>
          <a:ahLst/>
          <a:cxnLst/>
          <a:rect l="0" t="0" r="0" b="0"/>
          <a:pathLst>
            <a:path>
              <a:moveTo>
                <a:pt x="2190541" y="0"/>
              </a:moveTo>
              <a:lnTo>
                <a:pt x="2190541" y="185440"/>
              </a:lnTo>
              <a:lnTo>
                <a:pt x="0" y="185440"/>
              </a:lnTo>
              <a:lnTo>
                <a:pt x="0" y="308290"/>
              </a:lnTo>
            </a:path>
          </a:pathLst>
        </a:custGeom>
        <a:noFill/>
        <a:ln w="12700" cap="flat" cmpd="sng" algn="ctr">
          <a:solidFill>
            <a:srgbClr val="660033"/>
          </a:solidFill>
          <a:prstDash val="solid"/>
          <a:miter lim="800000"/>
        </a:ln>
        <a:effectLst/>
      </dsp:spPr>
      <dsp:style>
        <a:lnRef idx="2">
          <a:scrgbClr r="0" g="0" b="0"/>
        </a:lnRef>
        <a:fillRef idx="0">
          <a:scrgbClr r="0" g="0" b="0"/>
        </a:fillRef>
        <a:effectRef idx="0">
          <a:scrgbClr r="0" g="0" b="0"/>
        </a:effectRef>
        <a:fontRef idx="minor"/>
      </dsp:style>
    </dsp:sp>
    <dsp:sp modelId="{B43AED90-0B4D-4F81-B4EB-32DBDDCF12A8}">
      <dsp:nvSpPr>
        <dsp:cNvPr id="0" name=""/>
        <dsp:cNvSpPr/>
      </dsp:nvSpPr>
      <dsp:spPr>
        <a:xfrm>
          <a:off x="3050373" y="1"/>
          <a:ext cx="1016887" cy="526499"/>
        </a:xfrm>
        <a:prstGeom prst="rect">
          <a:avLst/>
        </a:prstGeom>
        <a:solidFill>
          <a:srgbClr val="00B050"/>
        </a:solidFill>
        <a:ln w="12700" cap="flat" cmpd="sng" algn="ctr">
          <a:solidFill>
            <a:srgbClr val="66003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Chief Executive Officer</a:t>
          </a:r>
        </a:p>
      </dsp:txBody>
      <dsp:txXfrm>
        <a:off x="3050373" y="1"/>
        <a:ext cx="1016887" cy="526499"/>
      </dsp:txXfrm>
    </dsp:sp>
    <dsp:sp modelId="{1E3448C8-147A-415B-B0FC-56F91B80B0D9}">
      <dsp:nvSpPr>
        <dsp:cNvPr id="0" name=""/>
        <dsp:cNvSpPr/>
      </dsp:nvSpPr>
      <dsp:spPr>
        <a:xfrm>
          <a:off x="3427213" y="413591"/>
          <a:ext cx="915198" cy="175499"/>
        </a:xfrm>
        <a:prstGeom prst="rect">
          <a:avLst/>
        </a:prstGeom>
        <a:solidFill>
          <a:schemeClr val="lt1">
            <a:alpha val="90000"/>
            <a:hueOff val="0"/>
            <a:satOff val="0"/>
            <a:lumOff val="0"/>
            <a:alphaOff val="0"/>
          </a:schemeClr>
        </a:solidFill>
        <a:ln w="12700" cap="flat" cmpd="sng" algn="ctr">
          <a:solidFill>
            <a:srgbClr val="660033"/>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Mark Kelvin</a:t>
          </a:r>
        </a:p>
      </dsp:txBody>
      <dsp:txXfrm>
        <a:off x="3427213" y="413591"/>
        <a:ext cx="915198" cy="175499"/>
      </dsp:txXfrm>
    </dsp:sp>
    <dsp:sp modelId="{3354E00D-7907-4A7F-B2FC-8AF63CFB24F3}">
      <dsp:nvSpPr>
        <dsp:cNvPr id="0" name=""/>
        <dsp:cNvSpPr/>
      </dsp:nvSpPr>
      <dsp:spPr>
        <a:xfrm>
          <a:off x="859831" y="834790"/>
          <a:ext cx="1016887" cy="526499"/>
        </a:xfrm>
        <a:prstGeom prst="rect">
          <a:avLst/>
        </a:prstGeom>
        <a:solidFill>
          <a:srgbClr val="00B050"/>
        </a:solidFill>
        <a:ln w="12700" cap="flat" cmpd="sng" algn="ctr">
          <a:solidFill>
            <a:srgbClr val="66003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Finance Manager</a:t>
          </a:r>
        </a:p>
      </dsp:txBody>
      <dsp:txXfrm>
        <a:off x="859831" y="834790"/>
        <a:ext cx="1016887" cy="526499"/>
      </dsp:txXfrm>
    </dsp:sp>
    <dsp:sp modelId="{5548B0BE-A188-4C5B-A3EE-EC4848CB4628}">
      <dsp:nvSpPr>
        <dsp:cNvPr id="0" name=""/>
        <dsp:cNvSpPr/>
      </dsp:nvSpPr>
      <dsp:spPr>
        <a:xfrm>
          <a:off x="1051570" y="1238200"/>
          <a:ext cx="915198" cy="175499"/>
        </a:xfrm>
        <a:prstGeom prst="rect">
          <a:avLst/>
        </a:prstGeom>
        <a:solidFill>
          <a:schemeClr val="lt1">
            <a:alpha val="90000"/>
            <a:hueOff val="0"/>
            <a:satOff val="0"/>
            <a:lumOff val="0"/>
            <a:alphaOff val="0"/>
          </a:schemeClr>
        </a:solidFill>
        <a:ln w="12700" cap="flat" cmpd="sng" algn="ctr">
          <a:solidFill>
            <a:srgbClr val="660033"/>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Louise Lewis</a:t>
          </a:r>
        </a:p>
      </dsp:txBody>
      <dsp:txXfrm>
        <a:off x="1051570" y="1238200"/>
        <a:ext cx="915198" cy="175499"/>
      </dsp:txXfrm>
    </dsp:sp>
    <dsp:sp modelId="{04FE0613-92BE-4146-89DA-CBEF5079F762}">
      <dsp:nvSpPr>
        <dsp:cNvPr id="0" name=""/>
        <dsp:cNvSpPr/>
      </dsp:nvSpPr>
      <dsp:spPr>
        <a:xfrm>
          <a:off x="2224107" y="834790"/>
          <a:ext cx="1016887" cy="52649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a:t>People Support Coordinator</a:t>
          </a:r>
        </a:p>
      </dsp:txBody>
      <dsp:txXfrm>
        <a:off x="2224107" y="834790"/>
        <a:ext cx="1016887" cy="526499"/>
      </dsp:txXfrm>
    </dsp:sp>
    <dsp:sp modelId="{6B91E47F-45BC-4FE3-BEF4-CC3A3BA0B564}">
      <dsp:nvSpPr>
        <dsp:cNvPr id="0" name=""/>
        <dsp:cNvSpPr/>
      </dsp:nvSpPr>
      <dsp:spPr>
        <a:xfrm>
          <a:off x="2428027" y="1244290"/>
          <a:ext cx="915198" cy="17549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en-GB" sz="800" kern="1200"/>
            <a:t>Maria Power</a:t>
          </a:r>
        </a:p>
      </dsp:txBody>
      <dsp:txXfrm>
        <a:off x="2428027" y="1244290"/>
        <a:ext cx="915198" cy="175499"/>
      </dsp:txXfrm>
    </dsp:sp>
    <dsp:sp modelId="{4818859D-A6A5-4D10-BAA1-01327464D18C}">
      <dsp:nvSpPr>
        <dsp:cNvPr id="0" name=""/>
        <dsp:cNvSpPr/>
      </dsp:nvSpPr>
      <dsp:spPr>
        <a:xfrm>
          <a:off x="3588383" y="834790"/>
          <a:ext cx="1016887" cy="526499"/>
        </a:xfrm>
        <a:prstGeom prst="rect">
          <a:avLst/>
        </a:prstGeom>
        <a:solidFill>
          <a:srgbClr val="00B050"/>
        </a:solidFill>
        <a:ln w="12700" cap="flat" cmpd="sng" algn="ctr">
          <a:solidFill>
            <a:srgbClr val="66003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Head of </a:t>
          </a:r>
        </a:p>
        <a:p>
          <a:pPr marL="0" lvl="0" indent="0" algn="ctr" defTabSz="400050">
            <a:lnSpc>
              <a:spcPct val="90000"/>
            </a:lnSpc>
            <a:spcBef>
              <a:spcPct val="0"/>
            </a:spcBef>
            <a:spcAft>
              <a:spcPct val="35000"/>
            </a:spcAft>
            <a:buNone/>
          </a:pPr>
          <a:r>
            <a:rPr lang="en-GB" sz="900" kern="1200" dirty="0">
              <a:solidFill>
                <a:schemeClr val="bg1"/>
              </a:solidFill>
            </a:rPr>
            <a:t>Services</a:t>
          </a:r>
        </a:p>
      </dsp:txBody>
      <dsp:txXfrm>
        <a:off x="3588383" y="834790"/>
        <a:ext cx="1016887" cy="526499"/>
      </dsp:txXfrm>
    </dsp:sp>
    <dsp:sp modelId="{630B0738-80CB-4F0A-8F19-11AF82DA77C2}">
      <dsp:nvSpPr>
        <dsp:cNvPr id="0" name=""/>
        <dsp:cNvSpPr/>
      </dsp:nvSpPr>
      <dsp:spPr>
        <a:xfrm>
          <a:off x="3744539" y="1254831"/>
          <a:ext cx="1010727" cy="154416"/>
        </a:xfrm>
        <a:prstGeom prst="rect">
          <a:avLst/>
        </a:prstGeom>
        <a:solidFill>
          <a:schemeClr val="lt1">
            <a:alpha val="90000"/>
            <a:hueOff val="0"/>
            <a:satOff val="0"/>
            <a:lumOff val="0"/>
            <a:alphaOff val="0"/>
          </a:schemeClr>
        </a:solidFill>
        <a:ln w="12700" cap="flat" cmpd="sng" algn="ctr">
          <a:solidFill>
            <a:srgbClr val="660033"/>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Stacey Webster</a:t>
          </a:r>
        </a:p>
      </dsp:txBody>
      <dsp:txXfrm>
        <a:off x="3744539" y="1254831"/>
        <a:ext cx="1010727" cy="154416"/>
      </dsp:txXfrm>
    </dsp:sp>
    <dsp:sp modelId="{EAB324F7-8642-4569-8A30-792233FD33A7}">
      <dsp:nvSpPr>
        <dsp:cNvPr id="0" name=""/>
        <dsp:cNvSpPr/>
      </dsp:nvSpPr>
      <dsp:spPr>
        <a:xfrm>
          <a:off x="111174" y="1654948"/>
          <a:ext cx="1016887" cy="526499"/>
        </a:xfrm>
        <a:prstGeom prst="rect">
          <a:avLst/>
        </a:prstGeom>
        <a:solidFill>
          <a:srgbClr val="00B0F0"/>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Service Manager (National Projects)</a:t>
          </a:r>
        </a:p>
      </dsp:txBody>
      <dsp:txXfrm>
        <a:off x="111174" y="1654948"/>
        <a:ext cx="1016887" cy="526499"/>
      </dsp:txXfrm>
    </dsp:sp>
    <dsp:sp modelId="{19942CE0-0E7D-43D2-9C15-0A84F8EB8376}">
      <dsp:nvSpPr>
        <dsp:cNvPr id="0" name=""/>
        <dsp:cNvSpPr/>
      </dsp:nvSpPr>
      <dsp:spPr>
        <a:xfrm>
          <a:off x="302370" y="2064447"/>
          <a:ext cx="915198" cy="175499"/>
        </a:xfrm>
        <a:prstGeom prst="rect">
          <a:avLst/>
        </a:prstGeom>
        <a:solidFill>
          <a:schemeClr val="lt1">
            <a:alpha val="90000"/>
            <a:hueOff val="0"/>
            <a:satOff val="0"/>
            <a:lumOff val="0"/>
            <a:alphaOff val="0"/>
          </a:schemeClr>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Annette</a:t>
          </a:r>
          <a:r>
            <a:rPr lang="en-GB" sz="400" kern="1200" dirty="0"/>
            <a:t> </a:t>
          </a:r>
          <a:r>
            <a:rPr lang="en-GB" sz="800" kern="1200" dirty="0"/>
            <a:t>Rae</a:t>
          </a:r>
        </a:p>
      </dsp:txBody>
      <dsp:txXfrm>
        <a:off x="302370" y="2064447"/>
        <a:ext cx="915198" cy="175499"/>
      </dsp:txXfrm>
    </dsp:sp>
    <dsp:sp modelId="{98B7BA0A-F80D-4DA5-A263-DDF584E752A9}">
      <dsp:nvSpPr>
        <dsp:cNvPr id="0" name=""/>
        <dsp:cNvSpPr/>
      </dsp:nvSpPr>
      <dsp:spPr>
        <a:xfrm>
          <a:off x="111174" y="2485647"/>
          <a:ext cx="1016887" cy="526499"/>
        </a:xfrm>
        <a:prstGeom prst="rect">
          <a:avLst/>
        </a:prstGeom>
        <a:solidFill>
          <a:srgbClr val="993366"/>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Helpline Coordinator</a:t>
          </a:r>
        </a:p>
      </dsp:txBody>
      <dsp:txXfrm>
        <a:off x="111174" y="2485647"/>
        <a:ext cx="1016887" cy="526499"/>
      </dsp:txXfrm>
    </dsp:sp>
    <dsp:sp modelId="{0AF67396-2CC5-45D2-A042-A6F86F6C5DF5}">
      <dsp:nvSpPr>
        <dsp:cNvPr id="0" name=""/>
        <dsp:cNvSpPr/>
      </dsp:nvSpPr>
      <dsp:spPr>
        <a:xfrm>
          <a:off x="314552" y="2895146"/>
          <a:ext cx="915198" cy="175499"/>
        </a:xfrm>
        <a:prstGeom prst="rect">
          <a:avLst/>
        </a:prstGeom>
        <a:solidFill>
          <a:schemeClr val="lt1">
            <a:alpha val="90000"/>
            <a:hueOff val="0"/>
            <a:satOff val="0"/>
            <a:lumOff val="0"/>
            <a:alphaOff val="0"/>
          </a:schemeClr>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Dot Whelan</a:t>
          </a:r>
        </a:p>
      </dsp:txBody>
      <dsp:txXfrm>
        <a:off x="314552" y="2895146"/>
        <a:ext cx="915198" cy="175499"/>
      </dsp:txXfrm>
    </dsp:sp>
    <dsp:sp modelId="{6A8DC6CF-89E2-4724-BEA4-C39A935D4232}">
      <dsp:nvSpPr>
        <dsp:cNvPr id="0" name=""/>
        <dsp:cNvSpPr/>
      </dsp:nvSpPr>
      <dsp:spPr>
        <a:xfrm>
          <a:off x="111174" y="3316346"/>
          <a:ext cx="1016887" cy="526499"/>
        </a:xfrm>
        <a:prstGeom prst="rect">
          <a:avLst/>
        </a:prstGeom>
        <a:solidFill>
          <a:srgbClr val="993366"/>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err="1"/>
            <a:t>Telefriending</a:t>
          </a:r>
          <a:r>
            <a:rPr lang="en-GB" sz="900" kern="1200" dirty="0"/>
            <a:t> Coordinator</a:t>
          </a:r>
        </a:p>
      </dsp:txBody>
      <dsp:txXfrm>
        <a:off x="111174" y="3316346"/>
        <a:ext cx="1016887" cy="526499"/>
      </dsp:txXfrm>
    </dsp:sp>
    <dsp:sp modelId="{B80488C4-74D4-4464-9E1D-536217B46AE5}">
      <dsp:nvSpPr>
        <dsp:cNvPr id="0" name=""/>
        <dsp:cNvSpPr/>
      </dsp:nvSpPr>
      <dsp:spPr>
        <a:xfrm>
          <a:off x="314552" y="3725845"/>
          <a:ext cx="915198" cy="175499"/>
        </a:xfrm>
        <a:prstGeom prst="rect">
          <a:avLst/>
        </a:prstGeom>
        <a:solidFill>
          <a:schemeClr val="lt1">
            <a:alpha val="90000"/>
            <a:hueOff val="0"/>
            <a:satOff val="0"/>
            <a:lumOff val="0"/>
            <a:alphaOff val="0"/>
          </a:schemeClr>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VACANT</a:t>
          </a:r>
        </a:p>
      </dsp:txBody>
      <dsp:txXfrm>
        <a:off x="314552" y="3725845"/>
        <a:ext cx="915198" cy="175499"/>
      </dsp:txXfrm>
    </dsp:sp>
    <dsp:sp modelId="{5D59D085-08AF-4577-B170-89C78D298BD8}">
      <dsp:nvSpPr>
        <dsp:cNvPr id="0" name=""/>
        <dsp:cNvSpPr/>
      </dsp:nvSpPr>
      <dsp:spPr>
        <a:xfrm>
          <a:off x="111174" y="4147044"/>
          <a:ext cx="1016887" cy="526499"/>
        </a:xfrm>
        <a:prstGeom prst="rect">
          <a:avLst/>
        </a:prstGeom>
        <a:solidFill>
          <a:srgbClr val="993366"/>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Development Worker (LGBT Age)</a:t>
          </a:r>
        </a:p>
      </dsp:txBody>
      <dsp:txXfrm>
        <a:off x="111174" y="4147044"/>
        <a:ext cx="1016887" cy="526499"/>
      </dsp:txXfrm>
    </dsp:sp>
    <dsp:sp modelId="{45BD815A-2A4D-47C6-94B0-0CD98B977D56}">
      <dsp:nvSpPr>
        <dsp:cNvPr id="0" name=""/>
        <dsp:cNvSpPr/>
      </dsp:nvSpPr>
      <dsp:spPr>
        <a:xfrm>
          <a:off x="314552" y="4530469"/>
          <a:ext cx="915198" cy="333897"/>
        </a:xfrm>
        <a:prstGeom prst="rect">
          <a:avLst/>
        </a:prstGeom>
        <a:solidFill>
          <a:schemeClr val="lt1">
            <a:alpha val="90000"/>
            <a:hueOff val="0"/>
            <a:satOff val="0"/>
            <a:lumOff val="0"/>
            <a:alphaOff val="0"/>
          </a:schemeClr>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Jean Monaghan</a:t>
          </a:r>
        </a:p>
      </dsp:txBody>
      <dsp:txXfrm>
        <a:off x="314552" y="4530469"/>
        <a:ext cx="915198" cy="333897"/>
      </dsp:txXfrm>
    </dsp:sp>
    <dsp:sp modelId="{95DAECD8-8B0C-4787-A741-4D3912287D75}">
      <dsp:nvSpPr>
        <dsp:cNvPr id="0" name=""/>
        <dsp:cNvSpPr/>
      </dsp:nvSpPr>
      <dsp:spPr>
        <a:xfrm>
          <a:off x="1475450" y="1654948"/>
          <a:ext cx="1016887" cy="526499"/>
        </a:xfrm>
        <a:prstGeom prst="rect">
          <a:avLst/>
        </a:prstGeom>
        <a:solidFill>
          <a:srgbClr val="00B0F0"/>
        </a:solidFill>
        <a:ln w="12700" cap="flat" cmpd="sng" algn="ctr">
          <a:solidFill>
            <a:srgbClr val="00808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Edinburgh Services Manager</a:t>
          </a:r>
        </a:p>
      </dsp:txBody>
      <dsp:txXfrm>
        <a:off x="1475450" y="1654948"/>
        <a:ext cx="1016887" cy="526499"/>
      </dsp:txXfrm>
    </dsp:sp>
    <dsp:sp modelId="{FAA38F6E-328D-4DB8-96F4-8543B0B4B51F}">
      <dsp:nvSpPr>
        <dsp:cNvPr id="0" name=""/>
        <dsp:cNvSpPr/>
      </dsp:nvSpPr>
      <dsp:spPr>
        <a:xfrm>
          <a:off x="1558987" y="2063924"/>
          <a:ext cx="1093982" cy="188725"/>
        </a:xfrm>
        <a:prstGeom prst="rect">
          <a:avLst/>
        </a:prstGeom>
        <a:solidFill>
          <a:schemeClr val="lt1">
            <a:alpha val="90000"/>
            <a:hueOff val="0"/>
            <a:satOff val="0"/>
            <a:lumOff val="0"/>
            <a:alphaOff val="0"/>
          </a:schemeClr>
        </a:solidFill>
        <a:ln w="12700" cap="flat" cmpd="sng" algn="ctr">
          <a:solidFill>
            <a:srgbClr val="00808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Michelle Davitt</a:t>
          </a:r>
        </a:p>
      </dsp:txBody>
      <dsp:txXfrm>
        <a:off x="1558987" y="2063924"/>
        <a:ext cx="1093982" cy="188725"/>
      </dsp:txXfrm>
    </dsp:sp>
    <dsp:sp modelId="{BAF99763-8187-46DD-95F5-4A8105B79C4D}">
      <dsp:nvSpPr>
        <dsp:cNvPr id="0" name=""/>
        <dsp:cNvSpPr/>
      </dsp:nvSpPr>
      <dsp:spPr>
        <a:xfrm>
          <a:off x="1520455" y="2474843"/>
          <a:ext cx="1016887" cy="526499"/>
        </a:xfrm>
        <a:prstGeom prst="rect">
          <a:avLst/>
        </a:prstGeom>
        <a:solidFill>
          <a:srgbClr val="008080"/>
        </a:solidFill>
        <a:ln w="12700" cap="flat" cmpd="sng" algn="ctr">
          <a:solidFill>
            <a:srgbClr val="00808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Development Worker (Community Project)</a:t>
          </a:r>
        </a:p>
      </dsp:txBody>
      <dsp:txXfrm>
        <a:off x="1520455" y="2474843"/>
        <a:ext cx="1016887" cy="526499"/>
      </dsp:txXfrm>
    </dsp:sp>
    <dsp:sp modelId="{36F58E39-B41C-4369-8931-68FAF44175A0}">
      <dsp:nvSpPr>
        <dsp:cNvPr id="0" name=""/>
        <dsp:cNvSpPr/>
      </dsp:nvSpPr>
      <dsp:spPr>
        <a:xfrm>
          <a:off x="1724450" y="2858817"/>
          <a:ext cx="913963" cy="261384"/>
        </a:xfrm>
        <a:prstGeom prst="rect">
          <a:avLst/>
        </a:prstGeom>
        <a:solidFill>
          <a:schemeClr val="lt1">
            <a:alpha val="90000"/>
            <a:hueOff val="0"/>
            <a:satOff val="0"/>
            <a:lumOff val="0"/>
            <a:alphaOff val="0"/>
          </a:schemeClr>
        </a:solidFill>
        <a:ln w="12700" cap="flat" cmpd="sng" algn="ctr">
          <a:solidFill>
            <a:srgbClr val="00808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ctr" defTabSz="311150">
            <a:lnSpc>
              <a:spcPct val="90000"/>
            </a:lnSpc>
            <a:spcBef>
              <a:spcPct val="0"/>
            </a:spcBef>
            <a:spcAft>
              <a:spcPct val="35000"/>
            </a:spcAft>
            <a:buNone/>
          </a:pPr>
          <a:r>
            <a:rPr lang="en-GB" sz="700" kern="1200" dirty="0"/>
            <a:t>Jules Stapleton-Barnes </a:t>
          </a:r>
        </a:p>
      </dsp:txBody>
      <dsp:txXfrm>
        <a:off x="1724450" y="2858817"/>
        <a:ext cx="913963" cy="261384"/>
      </dsp:txXfrm>
    </dsp:sp>
    <dsp:sp modelId="{0F2C5CDA-0666-493F-89FE-E26ED34A9E4D}">
      <dsp:nvSpPr>
        <dsp:cNvPr id="0" name=""/>
        <dsp:cNvSpPr/>
      </dsp:nvSpPr>
      <dsp:spPr>
        <a:xfrm>
          <a:off x="1520146" y="3365901"/>
          <a:ext cx="1016887" cy="526499"/>
        </a:xfrm>
        <a:prstGeom prst="rect">
          <a:avLst/>
        </a:prstGeom>
        <a:solidFill>
          <a:srgbClr val="008080"/>
        </a:solidFill>
        <a:ln w="12700" cap="flat" cmpd="sng" algn="ctr">
          <a:solidFill>
            <a:srgbClr val="00808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Development Worker (Lothian Trans Support)</a:t>
          </a:r>
        </a:p>
      </dsp:txBody>
      <dsp:txXfrm>
        <a:off x="1520146" y="3365901"/>
        <a:ext cx="1016887" cy="526499"/>
      </dsp:txXfrm>
    </dsp:sp>
    <dsp:sp modelId="{A130287B-F5AE-4AAA-8922-3EDE8643EBBC}">
      <dsp:nvSpPr>
        <dsp:cNvPr id="0" name=""/>
        <dsp:cNvSpPr/>
      </dsp:nvSpPr>
      <dsp:spPr>
        <a:xfrm>
          <a:off x="1723523" y="3775400"/>
          <a:ext cx="915198" cy="175499"/>
        </a:xfrm>
        <a:prstGeom prst="rect">
          <a:avLst/>
        </a:prstGeom>
        <a:solidFill>
          <a:schemeClr val="lt1">
            <a:alpha val="90000"/>
            <a:hueOff val="0"/>
            <a:satOff val="0"/>
            <a:lumOff val="0"/>
            <a:alphaOff val="0"/>
          </a:schemeClr>
        </a:solidFill>
        <a:ln w="12700" cap="flat" cmpd="sng" algn="ctr">
          <a:solidFill>
            <a:srgbClr val="00808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Ryan McLeod</a:t>
          </a:r>
        </a:p>
      </dsp:txBody>
      <dsp:txXfrm>
        <a:off x="1723523" y="3775400"/>
        <a:ext cx="915198" cy="175499"/>
      </dsp:txXfrm>
    </dsp:sp>
    <dsp:sp modelId="{9D2CE508-6FA9-420E-A91F-5AF065595D9B}">
      <dsp:nvSpPr>
        <dsp:cNvPr id="0" name=""/>
        <dsp:cNvSpPr/>
      </dsp:nvSpPr>
      <dsp:spPr>
        <a:xfrm>
          <a:off x="1520146" y="4196599"/>
          <a:ext cx="1016887" cy="526499"/>
        </a:xfrm>
        <a:prstGeom prst="rect">
          <a:avLst/>
        </a:prstGeom>
        <a:solidFill>
          <a:srgbClr val="008080"/>
        </a:solidFill>
        <a:ln w="12700" cap="flat" cmpd="sng" algn="ctr">
          <a:solidFill>
            <a:srgbClr val="00808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Development Worker (Mental Wellbeing)</a:t>
          </a:r>
        </a:p>
      </dsp:txBody>
      <dsp:txXfrm>
        <a:off x="1520146" y="4196599"/>
        <a:ext cx="1016887" cy="526499"/>
      </dsp:txXfrm>
    </dsp:sp>
    <dsp:sp modelId="{547397B2-7406-4506-8F75-C2D3AB44FCA1}">
      <dsp:nvSpPr>
        <dsp:cNvPr id="0" name=""/>
        <dsp:cNvSpPr/>
      </dsp:nvSpPr>
      <dsp:spPr>
        <a:xfrm>
          <a:off x="1723523" y="4606099"/>
          <a:ext cx="915198" cy="175499"/>
        </a:xfrm>
        <a:prstGeom prst="rect">
          <a:avLst/>
        </a:prstGeom>
        <a:solidFill>
          <a:schemeClr val="lt1">
            <a:alpha val="90000"/>
            <a:hueOff val="0"/>
            <a:satOff val="0"/>
            <a:lumOff val="0"/>
            <a:alphaOff val="0"/>
          </a:schemeClr>
        </a:solidFill>
        <a:ln w="12700" cap="flat" cmpd="sng" algn="ctr">
          <a:solidFill>
            <a:srgbClr val="00808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Diane Lee</a:t>
          </a:r>
        </a:p>
      </dsp:txBody>
      <dsp:txXfrm>
        <a:off x="1723523" y="4606099"/>
        <a:ext cx="915198" cy="175499"/>
      </dsp:txXfrm>
    </dsp:sp>
    <dsp:sp modelId="{D81EE151-1A2D-4020-B602-DA20E2FC7413}">
      <dsp:nvSpPr>
        <dsp:cNvPr id="0" name=""/>
        <dsp:cNvSpPr/>
      </dsp:nvSpPr>
      <dsp:spPr>
        <a:xfrm>
          <a:off x="1504903" y="4897758"/>
          <a:ext cx="1016887" cy="526499"/>
        </a:xfrm>
        <a:prstGeom prst="rect">
          <a:avLst/>
        </a:prstGeom>
        <a:solidFill>
          <a:srgbClr val="008080"/>
        </a:solidFill>
        <a:ln w="12700" cap="flat" cmpd="sng" algn="ctr">
          <a:solidFill>
            <a:srgbClr val="00808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Counselling Coordinator</a:t>
          </a:r>
        </a:p>
      </dsp:txBody>
      <dsp:txXfrm>
        <a:off x="1504903" y="4897758"/>
        <a:ext cx="1016887" cy="526499"/>
      </dsp:txXfrm>
    </dsp:sp>
    <dsp:sp modelId="{8816B28F-66E7-4D97-A833-320F0F011E05}">
      <dsp:nvSpPr>
        <dsp:cNvPr id="0" name=""/>
        <dsp:cNvSpPr/>
      </dsp:nvSpPr>
      <dsp:spPr>
        <a:xfrm>
          <a:off x="1731147" y="5307258"/>
          <a:ext cx="915198" cy="175499"/>
        </a:xfrm>
        <a:prstGeom prst="rect">
          <a:avLst/>
        </a:prstGeom>
        <a:solidFill>
          <a:schemeClr val="lt1">
            <a:alpha val="90000"/>
            <a:hueOff val="0"/>
            <a:satOff val="0"/>
            <a:lumOff val="0"/>
            <a:alphaOff val="0"/>
          </a:schemeClr>
        </a:solidFill>
        <a:ln w="12700" cap="flat" cmpd="sng" algn="ctr">
          <a:solidFill>
            <a:srgbClr val="00808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Claire</a:t>
          </a:r>
          <a:r>
            <a:rPr lang="en-GB" sz="400" kern="1200" dirty="0"/>
            <a:t> </a:t>
          </a:r>
          <a:r>
            <a:rPr lang="en-GB" sz="800" kern="1200" dirty="0"/>
            <a:t>Black</a:t>
          </a:r>
        </a:p>
      </dsp:txBody>
      <dsp:txXfrm>
        <a:off x="1731147" y="5307258"/>
        <a:ext cx="915198" cy="175499"/>
      </dsp:txXfrm>
    </dsp:sp>
    <dsp:sp modelId="{78D83656-5769-4312-9D34-34C07281E9FE}">
      <dsp:nvSpPr>
        <dsp:cNvPr id="0" name=""/>
        <dsp:cNvSpPr/>
      </dsp:nvSpPr>
      <dsp:spPr>
        <a:xfrm>
          <a:off x="1443910" y="5667499"/>
          <a:ext cx="1108325" cy="526499"/>
        </a:xfrm>
        <a:prstGeom prst="rect">
          <a:avLst/>
        </a:prstGeom>
        <a:solidFill>
          <a:srgbClr val="00808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a:t>Development Worker (Community Groups)</a:t>
          </a:r>
        </a:p>
      </dsp:txBody>
      <dsp:txXfrm>
        <a:off x="1443910" y="5667499"/>
        <a:ext cx="1108325" cy="526499"/>
      </dsp:txXfrm>
    </dsp:sp>
    <dsp:sp modelId="{7F085292-460C-4FB7-BB05-7EE4BECE935B}">
      <dsp:nvSpPr>
        <dsp:cNvPr id="0" name=""/>
        <dsp:cNvSpPr/>
      </dsp:nvSpPr>
      <dsp:spPr>
        <a:xfrm>
          <a:off x="1814959" y="6092237"/>
          <a:ext cx="915198" cy="175499"/>
        </a:xfrm>
        <a:prstGeom prst="rect">
          <a:avLst/>
        </a:prstGeom>
        <a:solidFill>
          <a:schemeClr val="lt1">
            <a:alpha val="90000"/>
            <a:hueOff val="0"/>
            <a:satOff val="0"/>
            <a:lumOff val="0"/>
            <a:alphaOff val="0"/>
          </a:schemeClr>
        </a:solidFill>
        <a:ln w="12700" cap="flat" cmpd="sng" algn="ctr">
          <a:solidFill>
            <a:srgbClr val="00808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r>
            <a:rPr lang="en-GB" sz="1000" kern="1200"/>
            <a:t>Joanna Simpson</a:t>
          </a:r>
        </a:p>
      </dsp:txBody>
      <dsp:txXfrm>
        <a:off x="1814959" y="6092237"/>
        <a:ext cx="915198" cy="175499"/>
      </dsp:txXfrm>
    </dsp:sp>
    <dsp:sp modelId="{C44A17E9-5F02-4490-9D4D-821F74B32361}">
      <dsp:nvSpPr>
        <dsp:cNvPr id="0" name=""/>
        <dsp:cNvSpPr/>
      </dsp:nvSpPr>
      <dsp:spPr>
        <a:xfrm>
          <a:off x="2929118" y="1654948"/>
          <a:ext cx="1016887" cy="526499"/>
        </a:xfrm>
        <a:prstGeom prst="rect">
          <a:avLst/>
        </a:prstGeom>
        <a:solidFill>
          <a:srgbClr val="00B0F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Glasgow Services </a:t>
          </a:r>
          <a:br>
            <a:rPr lang="en-GB" sz="900" kern="1200" dirty="0"/>
          </a:br>
          <a:r>
            <a:rPr lang="en-GB" sz="900" kern="1200" dirty="0"/>
            <a:t>Manager</a:t>
          </a:r>
        </a:p>
      </dsp:txBody>
      <dsp:txXfrm>
        <a:off x="2929118" y="1654948"/>
        <a:ext cx="1016887" cy="526499"/>
      </dsp:txXfrm>
    </dsp:sp>
    <dsp:sp modelId="{ADF02C1B-EB1E-4729-AEC8-DEE597C46C58}">
      <dsp:nvSpPr>
        <dsp:cNvPr id="0" name=""/>
        <dsp:cNvSpPr/>
      </dsp:nvSpPr>
      <dsp:spPr>
        <a:xfrm>
          <a:off x="3029151" y="2076746"/>
          <a:ext cx="1121887" cy="150901"/>
        </a:xfrm>
        <a:prstGeom prst="rect">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Grant Aitchison</a:t>
          </a:r>
        </a:p>
      </dsp:txBody>
      <dsp:txXfrm>
        <a:off x="3029151" y="2076746"/>
        <a:ext cx="1121887" cy="150901"/>
      </dsp:txXfrm>
    </dsp:sp>
    <dsp:sp modelId="{6C121CAF-C2EA-4F7D-8DAE-EC5A696BD7BB}">
      <dsp:nvSpPr>
        <dsp:cNvPr id="0" name=""/>
        <dsp:cNvSpPr/>
      </dsp:nvSpPr>
      <dsp:spPr>
        <a:xfrm>
          <a:off x="2980790" y="2473348"/>
          <a:ext cx="1016887" cy="526499"/>
        </a:xfrm>
        <a:prstGeom prst="rect">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Counselling Coordinator (Mental Health Project)</a:t>
          </a:r>
        </a:p>
      </dsp:txBody>
      <dsp:txXfrm>
        <a:off x="2980790" y="2473348"/>
        <a:ext cx="1016887" cy="526499"/>
      </dsp:txXfrm>
    </dsp:sp>
    <dsp:sp modelId="{C599F4D3-36A1-4B69-A68D-F6F168FB785C}">
      <dsp:nvSpPr>
        <dsp:cNvPr id="0" name=""/>
        <dsp:cNvSpPr/>
      </dsp:nvSpPr>
      <dsp:spPr>
        <a:xfrm>
          <a:off x="3194134" y="2911877"/>
          <a:ext cx="915198" cy="197707"/>
        </a:xfrm>
        <a:prstGeom prst="rect">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Louise Nind</a:t>
          </a:r>
        </a:p>
      </dsp:txBody>
      <dsp:txXfrm>
        <a:off x="3194134" y="2911877"/>
        <a:ext cx="915198" cy="197707"/>
      </dsp:txXfrm>
    </dsp:sp>
    <dsp:sp modelId="{E1A66D52-5884-4DEB-9F73-0A09D42302EA}">
      <dsp:nvSpPr>
        <dsp:cNvPr id="0" name=""/>
        <dsp:cNvSpPr/>
      </dsp:nvSpPr>
      <dsp:spPr>
        <a:xfrm>
          <a:off x="2984667" y="3315150"/>
          <a:ext cx="1016887" cy="526499"/>
        </a:xfrm>
        <a:prstGeom prst="rect">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Development Worker (Glasgow Trans Support Programme)</a:t>
          </a:r>
        </a:p>
      </dsp:txBody>
      <dsp:txXfrm>
        <a:off x="2984667" y="3315150"/>
        <a:ext cx="1016887" cy="526499"/>
      </dsp:txXfrm>
    </dsp:sp>
    <dsp:sp modelId="{BC6E4E33-9D91-41D4-B73D-BC1AE3ECFCBD}">
      <dsp:nvSpPr>
        <dsp:cNvPr id="0" name=""/>
        <dsp:cNvSpPr/>
      </dsp:nvSpPr>
      <dsp:spPr>
        <a:xfrm>
          <a:off x="3036372" y="3735096"/>
          <a:ext cx="1112259" cy="154608"/>
        </a:xfrm>
        <a:prstGeom prst="rect">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Katrina</a:t>
          </a:r>
          <a:r>
            <a:rPr lang="en-GB" sz="400" kern="1200" dirty="0"/>
            <a:t> </a:t>
          </a:r>
          <a:r>
            <a:rPr lang="en-GB" sz="800" kern="1200" dirty="0"/>
            <a:t>Mitchell</a:t>
          </a:r>
        </a:p>
      </dsp:txBody>
      <dsp:txXfrm>
        <a:off x="3036372" y="3735096"/>
        <a:ext cx="1112259" cy="154608"/>
      </dsp:txXfrm>
    </dsp:sp>
    <dsp:sp modelId="{9F5123DD-CF63-445E-96E8-B84E8023C6B8}">
      <dsp:nvSpPr>
        <dsp:cNvPr id="0" name=""/>
        <dsp:cNvSpPr/>
      </dsp:nvSpPr>
      <dsp:spPr>
        <a:xfrm>
          <a:off x="2980790" y="4135404"/>
          <a:ext cx="1016887" cy="526499"/>
        </a:xfrm>
        <a:prstGeom prst="rect">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Development Worker (Mental Wellbeing)</a:t>
          </a:r>
        </a:p>
      </dsp:txBody>
      <dsp:txXfrm>
        <a:off x="2980790" y="4135404"/>
        <a:ext cx="1016887" cy="526499"/>
      </dsp:txXfrm>
    </dsp:sp>
    <dsp:sp modelId="{FE421AA9-ADFA-42BF-8215-3486A1FD8829}">
      <dsp:nvSpPr>
        <dsp:cNvPr id="0" name=""/>
        <dsp:cNvSpPr/>
      </dsp:nvSpPr>
      <dsp:spPr>
        <a:xfrm>
          <a:off x="3184167" y="4547029"/>
          <a:ext cx="915198" cy="171247"/>
        </a:xfrm>
        <a:prstGeom prst="rect">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Sophie</a:t>
          </a:r>
          <a:r>
            <a:rPr lang="en-GB" sz="400" kern="1200" dirty="0"/>
            <a:t> </a:t>
          </a:r>
          <a:r>
            <a:rPr lang="en-GB" sz="800" kern="1200" dirty="0"/>
            <a:t>Lake</a:t>
          </a:r>
        </a:p>
      </dsp:txBody>
      <dsp:txXfrm>
        <a:off x="3184167" y="4547029"/>
        <a:ext cx="915198" cy="171247"/>
      </dsp:txXfrm>
    </dsp:sp>
    <dsp:sp modelId="{7F14B2A8-47F4-449F-925A-B0B2EBD719BF}">
      <dsp:nvSpPr>
        <dsp:cNvPr id="0" name=""/>
        <dsp:cNvSpPr/>
      </dsp:nvSpPr>
      <dsp:spPr>
        <a:xfrm>
          <a:off x="2980790" y="4963976"/>
          <a:ext cx="1016887" cy="526499"/>
        </a:xfrm>
        <a:prstGeom prst="rect">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Development Worker (LGBT Refugee Project)</a:t>
          </a:r>
        </a:p>
      </dsp:txBody>
      <dsp:txXfrm>
        <a:off x="2980790" y="4963976"/>
        <a:ext cx="1016887" cy="526499"/>
      </dsp:txXfrm>
    </dsp:sp>
    <dsp:sp modelId="{CEA08EE4-A5FD-4356-A984-4BE70D8EE16D}">
      <dsp:nvSpPr>
        <dsp:cNvPr id="0" name=""/>
        <dsp:cNvSpPr/>
      </dsp:nvSpPr>
      <dsp:spPr>
        <a:xfrm>
          <a:off x="3184167" y="5359943"/>
          <a:ext cx="915198" cy="202565"/>
        </a:xfrm>
        <a:prstGeom prst="rect">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Stella Kyalikunda</a:t>
          </a:r>
        </a:p>
      </dsp:txBody>
      <dsp:txXfrm>
        <a:off x="3184167" y="5359943"/>
        <a:ext cx="915198" cy="202565"/>
      </dsp:txXfrm>
    </dsp:sp>
    <dsp:sp modelId="{6DC93058-192D-4E4D-B6D1-E8D5F79177E4}">
      <dsp:nvSpPr>
        <dsp:cNvPr id="0" name=""/>
        <dsp:cNvSpPr/>
      </dsp:nvSpPr>
      <dsp:spPr>
        <a:xfrm>
          <a:off x="2980790" y="5808208"/>
          <a:ext cx="1016887" cy="526499"/>
        </a:xfrm>
        <a:prstGeom prst="rect">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Counselling Coordinator (Trans Support Project)</a:t>
          </a:r>
        </a:p>
      </dsp:txBody>
      <dsp:txXfrm>
        <a:off x="2980790" y="5808208"/>
        <a:ext cx="1016887" cy="526499"/>
      </dsp:txXfrm>
    </dsp:sp>
    <dsp:sp modelId="{A2D4F9D7-88EC-442B-98F9-E6208DEC57CC}">
      <dsp:nvSpPr>
        <dsp:cNvPr id="0" name=""/>
        <dsp:cNvSpPr/>
      </dsp:nvSpPr>
      <dsp:spPr>
        <a:xfrm>
          <a:off x="3184167" y="6217707"/>
          <a:ext cx="915198" cy="175499"/>
        </a:xfrm>
        <a:prstGeom prst="rect">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Nico Amari</a:t>
          </a:r>
        </a:p>
      </dsp:txBody>
      <dsp:txXfrm>
        <a:off x="3184167" y="6217707"/>
        <a:ext cx="915198" cy="175499"/>
      </dsp:txXfrm>
    </dsp:sp>
    <dsp:sp modelId="{14F08907-1370-4C91-A3E9-0136985786F4}">
      <dsp:nvSpPr>
        <dsp:cNvPr id="0" name=""/>
        <dsp:cNvSpPr/>
      </dsp:nvSpPr>
      <dsp:spPr>
        <a:xfrm>
          <a:off x="2978724" y="6638907"/>
          <a:ext cx="1016887" cy="526499"/>
        </a:xfrm>
        <a:prstGeom prst="rect">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Development Worker (Community Project)</a:t>
          </a:r>
        </a:p>
      </dsp:txBody>
      <dsp:txXfrm>
        <a:off x="2978724" y="6638907"/>
        <a:ext cx="1016887" cy="526499"/>
      </dsp:txXfrm>
    </dsp:sp>
    <dsp:sp modelId="{B993EB6A-6C8E-4CD1-A274-963639CA7E56}">
      <dsp:nvSpPr>
        <dsp:cNvPr id="0" name=""/>
        <dsp:cNvSpPr/>
      </dsp:nvSpPr>
      <dsp:spPr>
        <a:xfrm>
          <a:off x="3223047" y="7052882"/>
          <a:ext cx="1052158" cy="166547"/>
        </a:xfrm>
        <a:prstGeom prst="rect">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Eve Moore</a:t>
          </a:r>
        </a:p>
      </dsp:txBody>
      <dsp:txXfrm>
        <a:off x="3223047" y="7052882"/>
        <a:ext cx="1052158" cy="166547"/>
      </dsp:txXfrm>
    </dsp:sp>
    <dsp:sp modelId="{555FB8F5-42E6-4763-981D-AFB5BC7FC4ED}">
      <dsp:nvSpPr>
        <dsp:cNvPr id="0" name=""/>
        <dsp:cNvSpPr/>
      </dsp:nvSpPr>
      <dsp:spPr>
        <a:xfrm>
          <a:off x="2980790" y="7465129"/>
          <a:ext cx="1016887" cy="526499"/>
        </a:xfrm>
        <a:prstGeom prst="rect">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Development Worker (Mental Health)</a:t>
          </a:r>
        </a:p>
      </dsp:txBody>
      <dsp:txXfrm>
        <a:off x="2980790" y="7465129"/>
        <a:ext cx="1016887" cy="526499"/>
      </dsp:txXfrm>
    </dsp:sp>
    <dsp:sp modelId="{4DBAB693-F816-4183-9AAF-E317EB2CEA72}">
      <dsp:nvSpPr>
        <dsp:cNvPr id="0" name=""/>
        <dsp:cNvSpPr/>
      </dsp:nvSpPr>
      <dsp:spPr>
        <a:xfrm>
          <a:off x="3184167" y="7874629"/>
          <a:ext cx="915198" cy="175499"/>
        </a:xfrm>
        <a:prstGeom prst="rect">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Kay Black</a:t>
          </a:r>
        </a:p>
      </dsp:txBody>
      <dsp:txXfrm>
        <a:off x="3184167" y="7874629"/>
        <a:ext cx="915198" cy="175499"/>
      </dsp:txXfrm>
    </dsp:sp>
    <dsp:sp modelId="{4FB15C34-BEAA-4753-9B7D-B5257D7C8F9A}">
      <dsp:nvSpPr>
        <dsp:cNvPr id="0" name=""/>
        <dsp:cNvSpPr/>
      </dsp:nvSpPr>
      <dsp:spPr>
        <a:xfrm>
          <a:off x="2980790" y="8295828"/>
          <a:ext cx="1016887" cy="52649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a:t>Administrator</a:t>
          </a:r>
        </a:p>
      </dsp:txBody>
      <dsp:txXfrm>
        <a:off x="2980790" y="8295828"/>
        <a:ext cx="1016887" cy="526499"/>
      </dsp:txXfrm>
    </dsp:sp>
    <dsp:sp modelId="{B1E6D939-B2D9-444C-B90E-139B75A31B9F}">
      <dsp:nvSpPr>
        <dsp:cNvPr id="0" name=""/>
        <dsp:cNvSpPr/>
      </dsp:nvSpPr>
      <dsp:spPr>
        <a:xfrm>
          <a:off x="3184167" y="8705328"/>
          <a:ext cx="915198" cy="175499"/>
        </a:xfrm>
        <a:prstGeom prst="rect">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a:t>Paul Graham</a:t>
          </a:r>
        </a:p>
      </dsp:txBody>
      <dsp:txXfrm>
        <a:off x="3184167" y="8705328"/>
        <a:ext cx="915198" cy="175499"/>
      </dsp:txXfrm>
    </dsp:sp>
    <dsp:sp modelId="{FBA497DC-171E-4993-82CC-0C71C3B5B6A0}">
      <dsp:nvSpPr>
        <dsp:cNvPr id="0" name=""/>
        <dsp:cNvSpPr/>
      </dsp:nvSpPr>
      <dsp:spPr>
        <a:xfrm>
          <a:off x="4396738" y="1654948"/>
          <a:ext cx="1016887" cy="526499"/>
        </a:xfrm>
        <a:prstGeom prst="rect">
          <a:avLst/>
        </a:prstGeom>
        <a:solidFill>
          <a:srgbClr val="00B0F0"/>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Communications &amp; Evaluation Officer</a:t>
          </a:r>
        </a:p>
      </dsp:txBody>
      <dsp:txXfrm>
        <a:off x="4396738" y="1654948"/>
        <a:ext cx="1016887" cy="526499"/>
      </dsp:txXfrm>
    </dsp:sp>
    <dsp:sp modelId="{9DA41651-13F3-4E7E-89D0-0BD4B3236784}">
      <dsp:nvSpPr>
        <dsp:cNvPr id="0" name=""/>
        <dsp:cNvSpPr/>
      </dsp:nvSpPr>
      <dsp:spPr>
        <a:xfrm>
          <a:off x="4504280" y="2086089"/>
          <a:ext cx="1106868" cy="132216"/>
        </a:xfrm>
        <a:prstGeom prst="rect">
          <a:avLst/>
        </a:prstGeom>
        <a:solidFill>
          <a:schemeClr val="lt1">
            <a:alpha val="90000"/>
            <a:hueOff val="0"/>
            <a:satOff val="0"/>
            <a:lumOff val="0"/>
            <a:alphaOff val="0"/>
          </a:schemeClr>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Camille Vincent</a:t>
          </a:r>
        </a:p>
      </dsp:txBody>
      <dsp:txXfrm>
        <a:off x="4504280" y="2086089"/>
        <a:ext cx="1106868" cy="132216"/>
      </dsp:txXfrm>
    </dsp:sp>
    <dsp:sp modelId="{3D9D0728-B582-4E3A-87FF-4DB28591C627}">
      <dsp:nvSpPr>
        <dsp:cNvPr id="0" name=""/>
        <dsp:cNvSpPr/>
      </dsp:nvSpPr>
      <dsp:spPr>
        <a:xfrm>
          <a:off x="4444655" y="2464005"/>
          <a:ext cx="1016887" cy="526499"/>
        </a:xfrm>
        <a:prstGeom prst="rect">
          <a:avLst/>
        </a:prstGeom>
        <a:solidFill>
          <a:srgbClr val="00B0F0"/>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Digital Comms Assistant</a:t>
          </a:r>
        </a:p>
      </dsp:txBody>
      <dsp:txXfrm>
        <a:off x="4444655" y="2464005"/>
        <a:ext cx="1016887" cy="526499"/>
      </dsp:txXfrm>
    </dsp:sp>
    <dsp:sp modelId="{512703CD-06C7-4645-8FDF-F99575E51D60}">
      <dsp:nvSpPr>
        <dsp:cNvPr id="0" name=""/>
        <dsp:cNvSpPr/>
      </dsp:nvSpPr>
      <dsp:spPr>
        <a:xfrm>
          <a:off x="4648033" y="2873504"/>
          <a:ext cx="915198" cy="175499"/>
        </a:xfrm>
        <a:prstGeom prst="rect">
          <a:avLst/>
        </a:prstGeom>
        <a:solidFill>
          <a:schemeClr val="lt1">
            <a:alpha val="90000"/>
            <a:hueOff val="0"/>
            <a:satOff val="0"/>
            <a:lumOff val="0"/>
            <a:alphaOff val="0"/>
          </a:schemeClr>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Moira Daykin</a:t>
          </a:r>
        </a:p>
      </dsp:txBody>
      <dsp:txXfrm>
        <a:off x="4648033" y="2873504"/>
        <a:ext cx="915198" cy="175499"/>
      </dsp:txXfrm>
    </dsp:sp>
    <dsp:sp modelId="{7099C064-918A-4EBF-81E3-7441A0F5B5B0}">
      <dsp:nvSpPr>
        <dsp:cNvPr id="0" name=""/>
        <dsp:cNvSpPr/>
      </dsp:nvSpPr>
      <dsp:spPr>
        <a:xfrm>
          <a:off x="5856849" y="1654948"/>
          <a:ext cx="1016887" cy="526499"/>
        </a:xfrm>
        <a:prstGeom prst="rect">
          <a:avLst/>
        </a:prstGeom>
        <a:solidFill>
          <a:srgbClr val="00B0F0"/>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dirty="0"/>
            <a:t>Administrator</a:t>
          </a:r>
        </a:p>
      </dsp:txBody>
      <dsp:txXfrm>
        <a:off x="5856849" y="1654948"/>
        <a:ext cx="1016887" cy="526499"/>
      </dsp:txXfrm>
    </dsp:sp>
    <dsp:sp modelId="{32FD1BA2-DDDF-4CC1-9348-27685B9CF8A7}">
      <dsp:nvSpPr>
        <dsp:cNvPr id="0" name=""/>
        <dsp:cNvSpPr/>
      </dsp:nvSpPr>
      <dsp:spPr>
        <a:xfrm>
          <a:off x="6060226" y="2064447"/>
          <a:ext cx="915198" cy="175499"/>
        </a:xfrm>
        <a:prstGeom prst="rect">
          <a:avLst/>
        </a:prstGeom>
        <a:solidFill>
          <a:schemeClr val="lt1">
            <a:alpha val="90000"/>
            <a:hueOff val="0"/>
            <a:satOff val="0"/>
            <a:lumOff val="0"/>
            <a:alphaOff val="0"/>
          </a:schemeClr>
        </a:solidFill>
        <a:ln w="12700" cap="flat" cmpd="sng" algn="ctr">
          <a:solidFill>
            <a:srgbClr val="99336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dirty="0"/>
            <a:t>Alan Rodger</a:t>
          </a:r>
        </a:p>
      </dsp:txBody>
      <dsp:txXfrm>
        <a:off x="6060226" y="2064447"/>
        <a:ext cx="915198" cy="175499"/>
      </dsp:txXfrm>
    </dsp:sp>
    <dsp:sp modelId="{F3DC56B2-69C7-4FEB-B9BA-2A884FED89B8}">
      <dsp:nvSpPr>
        <dsp:cNvPr id="0" name=""/>
        <dsp:cNvSpPr/>
      </dsp:nvSpPr>
      <dsp:spPr>
        <a:xfrm>
          <a:off x="5000423" y="834790"/>
          <a:ext cx="1016887" cy="52649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74295" numCol="1" spcCol="1270" anchor="ctr" anchorCtr="0">
          <a:noAutofit/>
        </a:bodyPr>
        <a:lstStyle/>
        <a:p>
          <a:pPr marL="0" lvl="0" indent="0" algn="ctr" defTabSz="400050">
            <a:lnSpc>
              <a:spcPct val="90000"/>
            </a:lnSpc>
            <a:spcBef>
              <a:spcPct val="0"/>
            </a:spcBef>
            <a:spcAft>
              <a:spcPct val="35000"/>
            </a:spcAft>
            <a:buNone/>
          </a:pPr>
          <a:r>
            <a:rPr lang="en-GB" sz="900" kern="1200"/>
            <a:t>Policy &amp; Research Officer</a:t>
          </a:r>
        </a:p>
      </dsp:txBody>
      <dsp:txXfrm>
        <a:off x="5000423" y="834790"/>
        <a:ext cx="1016887" cy="526499"/>
      </dsp:txXfrm>
    </dsp:sp>
    <dsp:sp modelId="{6694F374-5E3B-4EE7-92C2-0E74C2066395}">
      <dsp:nvSpPr>
        <dsp:cNvPr id="0" name=""/>
        <dsp:cNvSpPr/>
      </dsp:nvSpPr>
      <dsp:spPr>
        <a:xfrm>
          <a:off x="5227388" y="1254379"/>
          <a:ext cx="869109" cy="15532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en-GB" sz="800" kern="1200">
              <a:latin typeface="+mn-lt"/>
            </a:rPr>
            <a:t>Rebecca Hoffman</a:t>
          </a:r>
        </a:p>
      </dsp:txBody>
      <dsp:txXfrm>
        <a:off x="5227388" y="1254379"/>
        <a:ext cx="869109" cy="15532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9EC5F-215F-4657-87B7-2168C4C9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 Turner</dc:creator>
  <cp:keywords/>
  <dc:description/>
  <cp:lastModifiedBy>Stacey Webster</cp:lastModifiedBy>
  <cp:revision>4</cp:revision>
  <cp:lastPrinted>2018-10-10T10:16:00Z</cp:lastPrinted>
  <dcterms:created xsi:type="dcterms:W3CDTF">2023-06-01T12:14:00Z</dcterms:created>
  <dcterms:modified xsi:type="dcterms:W3CDTF">2023-06-01T12:34:00Z</dcterms:modified>
</cp:coreProperties>
</file>