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D63" w:rsidRDefault="00242D63">
      <w:pPr>
        <w:spacing w:after="0" w:line="240" w:lineRule="auto"/>
        <w:rPr>
          <w:rFonts w:ascii="Arial" w:eastAsia="Arial" w:hAnsi="Arial" w:cs="Arial"/>
          <w:color w:val="000000"/>
          <w:shd w:val="clear" w:color="auto" w:fill="FFFFFF"/>
        </w:rPr>
      </w:pPr>
    </w:p>
    <w:p w:rsidR="00242D63" w:rsidRDefault="0055658C">
      <w:pPr>
        <w:spacing w:after="0" w:line="240" w:lineRule="auto"/>
        <w:rPr>
          <w:rFonts w:ascii="Calibri" w:eastAsia="Calibri" w:hAnsi="Calibri" w:cs="Calibri"/>
          <w:color w:val="000000"/>
          <w:sz w:val="28"/>
          <w:shd w:val="clear" w:color="auto" w:fill="FFFFFF"/>
        </w:rPr>
      </w:pPr>
      <w:r>
        <w:rPr>
          <w:rFonts w:ascii="Calibri" w:eastAsia="Calibri" w:hAnsi="Calibri" w:cs="Calibri"/>
          <w:color w:val="000000"/>
          <w:sz w:val="28"/>
          <w:shd w:val="clear" w:color="auto" w:fill="FFFFFF"/>
        </w:rPr>
        <w:t>Role title: </w:t>
      </w:r>
      <w:r>
        <w:rPr>
          <w:rFonts w:ascii="Calibri" w:eastAsia="Calibri" w:hAnsi="Calibri" w:cs="Calibri"/>
          <w:b/>
          <w:color w:val="000000"/>
          <w:sz w:val="28"/>
          <w:shd w:val="clear" w:color="auto" w:fill="FFFFFF"/>
        </w:rPr>
        <w:t xml:space="preserve">Programmes Manager </w:t>
      </w:r>
      <w:r>
        <w:rPr>
          <w:rFonts w:ascii="Calibri" w:eastAsia="Calibri" w:hAnsi="Calibri" w:cs="Calibri"/>
          <w:color w:val="000000"/>
          <w:sz w:val="28"/>
          <w:shd w:val="clear" w:color="auto" w:fill="FFFFFF"/>
        </w:rPr>
        <w:t>(reporting to the Development &amp; Operations Manager)</w:t>
      </w:r>
    </w:p>
    <w:p w:rsidR="00F94679" w:rsidRDefault="00F94679">
      <w:pPr>
        <w:spacing w:after="0" w:line="240" w:lineRule="auto"/>
        <w:rPr>
          <w:rFonts w:ascii="Calibri" w:eastAsia="Calibri" w:hAnsi="Calibri" w:cs="Calibri"/>
          <w:color w:val="000000"/>
          <w:sz w:val="28"/>
          <w:shd w:val="clear" w:color="auto" w:fill="FFFFFF"/>
        </w:rPr>
      </w:pPr>
    </w:p>
    <w:p w:rsidR="00242D63" w:rsidRDefault="00242D63">
      <w:pPr>
        <w:spacing w:after="0" w:line="240" w:lineRule="auto"/>
        <w:rPr>
          <w:rFonts w:ascii="Arial" w:eastAsia="Arial" w:hAnsi="Arial" w:cs="Arial"/>
          <w:color w:val="000000"/>
          <w:shd w:val="clear" w:color="auto" w:fill="FFFFFF"/>
        </w:rPr>
      </w:pPr>
    </w:p>
    <w:p w:rsidR="00242D63" w:rsidRPr="00F94679" w:rsidRDefault="0055658C">
      <w:pPr>
        <w:spacing w:after="0" w:line="240" w:lineRule="auto"/>
        <w:rPr>
          <w:rFonts w:ascii="Calibri" w:eastAsia="Calibri" w:hAnsi="Calibri" w:cs="Calibri"/>
          <w:b/>
          <w:color w:val="000000"/>
          <w:sz w:val="28"/>
          <w:shd w:val="clear" w:color="auto" w:fill="FFFFFF"/>
        </w:rPr>
      </w:pPr>
      <w:r w:rsidRPr="00F94679">
        <w:rPr>
          <w:rFonts w:ascii="Calibri" w:eastAsia="Calibri" w:hAnsi="Calibri" w:cs="Calibri"/>
          <w:b/>
          <w:color w:val="000000"/>
          <w:sz w:val="28"/>
          <w:shd w:val="clear" w:color="auto" w:fill="FFFFFF"/>
        </w:rPr>
        <w:t>Overview</w:t>
      </w:r>
    </w:p>
    <w:p w:rsidR="00242D63" w:rsidRDefault="00242D63">
      <w:pPr>
        <w:spacing w:after="0" w:line="240" w:lineRule="auto"/>
        <w:rPr>
          <w:rFonts w:ascii="Arial" w:eastAsia="Arial" w:hAnsi="Arial" w:cs="Arial"/>
          <w:color w:val="000000"/>
          <w:shd w:val="clear" w:color="auto" w:fill="FFFFFF"/>
        </w:rPr>
      </w:pPr>
    </w:p>
    <w:p w:rsidR="00242D63" w:rsidRDefault="0055658C">
      <w:pPr>
        <w:spacing w:after="0" w:line="240" w:lineRule="auto"/>
        <w:rPr>
          <w:rFonts w:ascii="Calibri" w:eastAsia="Calibri" w:hAnsi="Calibri" w:cs="Calibri"/>
          <w:color w:val="000000"/>
          <w:sz w:val="28"/>
          <w:shd w:val="clear" w:color="auto" w:fill="FFFFFF"/>
        </w:rPr>
      </w:pPr>
      <w:r>
        <w:rPr>
          <w:rFonts w:ascii="Calibri" w:eastAsia="Calibri" w:hAnsi="Calibri" w:cs="Calibri"/>
          <w:color w:val="000000"/>
          <w:sz w:val="28"/>
          <w:shd w:val="clear" w:color="auto" w:fill="FFFFFF"/>
        </w:rPr>
        <w:t>This is a new role that will be central to the ongoing development of Dress for Success Scotland and is key to delivering our recently updated strategy and mission. We have secured funding which will allow us to offer confidence boosting learning modules t</w:t>
      </w:r>
      <w:r>
        <w:rPr>
          <w:rFonts w:ascii="Calibri" w:eastAsia="Calibri" w:hAnsi="Calibri" w:cs="Calibri"/>
          <w:color w:val="000000"/>
          <w:sz w:val="28"/>
          <w:shd w:val="clear" w:color="auto" w:fill="FFFFFF"/>
        </w:rPr>
        <w:t xml:space="preserve">ailored to our client’s individual needs. These modules will, in the main, be sourced from the suite of Barclays </w:t>
      </w:r>
      <w:proofErr w:type="spellStart"/>
      <w:r>
        <w:rPr>
          <w:rFonts w:ascii="Calibri" w:eastAsia="Calibri" w:hAnsi="Calibri" w:cs="Calibri"/>
          <w:color w:val="000000"/>
          <w:sz w:val="28"/>
          <w:shd w:val="clear" w:color="auto" w:fill="FFFFFF"/>
        </w:rPr>
        <w:t>Lifeskills</w:t>
      </w:r>
      <w:proofErr w:type="spellEnd"/>
      <w:r>
        <w:rPr>
          <w:rFonts w:ascii="Calibri" w:eastAsia="Calibri" w:hAnsi="Calibri" w:cs="Calibri"/>
          <w:color w:val="000000"/>
          <w:sz w:val="28"/>
          <w:shd w:val="clear" w:color="auto" w:fill="FFFFFF"/>
        </w:rPr>
        <w:t xml:space="preserve"> resources. </w:t>
      </w:r>
      <w:bookmarkStart w:id="0" w:name="_GoBack"/>
      <w:bookmarkEnd w:id="0"/>
    </w:p>
    <w:p w:rsidR="00242D63" w:rsidRDefault="0055658C">
      <w:pPr>
        <w:spacing w:after="0" w:line="240" w:lineRule="auto"/>
        <w:rPr>
          <w:rFonts w:ascii="Calibri" w:eastAsia="Calibri" w:hAnsi="Calibri" w:cs="Calibri"/>
          <w:color w:val="000000"/>
          <w:sz w:val="28"/>
          <w:shd w:val="clear" w:color="auto" w:fill="FFFFFF"/>
        </w:rPr>
      </w:pPr>
      <w:r>
        <w:rPr>
          <w:rFonts w:ascii="Calibri" w:eastAsia="Calibri" w:hAnsi="Calibri" w:cs="Calibri"/>
          <w:color w:val="000000"/>
          <w:sz w:val="28"/>
          <w:shd w:val="clear" w:color="auto" w:fill="FFFFFF"/>
        </w:rPr>
        <w:t>The Programmes Manager will be responsible for delivering these modules to a range of women who use our service.  It has</w:t>
      </w:r>
      <w:r>
        <w:rPr>
          <w:rFonts w:ascii="Calibri" w:eastAsia="Calibri" w:hAnsi="Calibri" w:cs="Calibri"/>
          <w:color w:val="000000"/>
          <w:sz w:val="28"/>
          <w:shd w:val="clear" w:color="auto" w:fill="FFFFFF"/>
        </w:rPr>
        <w:t xml:space="preserve"> the potential to be a fun, interactive role for someone passionate about developing women's skills as a route to their economic independence.</w:t>
      </w:r>
    </w:p>
    <w:p w:rsidR="00242D63" w:rsidRDefault="00242D63">
      <w:pPr>
        <w:spacing w:after="0" w:line="240" w:lineRule="auto"/>
        <w:rPr>
          <w:rFonts w:ascii="Arial" w:eastAsia="Arial" w:hAnsi="Arial" w:cs="Arial"/>
          <w:color w:val="666666"/>
          <w:sz w:val="30"/>
          <w:shd w:val="clear" w:color="auto" w:fill="FFFFFF"/>
        </w:rPr>
      </w:pPr>
    </w:p>
    <w:p w:rsidR="00242D63" w:rsidRDefault="0055658C">
      <w:pPr>
        <w:spacing w:after="0" w:line="240" w:lineRule="auto"/>
        <w:rPr>
          <w:rFonts w:ascii="Arial" w:eastAsia="Arial" w:hAnsi="Arial" w:cs="Arial"/>
          <w:color w:val="000000"/>
          <w:shd w:val="clear" w:color="auto" w:fill="FFFFFF"/>
        </w:rPr>
      </w:pPr>
      <w:r>
        <w:rPr>
          <w:rFonts w:ascii="Calibri" w:eastAsia="Calibri" w:hAnsi="Calibri" w:cs="Calibri"/>
          <w:color w:val="000000"/>
          <w:sz w:val="28"/>
          <w:u w:val="single"/>
          <w:shd w:val="clear" w:color="auto" w:fill="FFFFFF"/>
        </w:rPr>
        <w:t>Responsibilities</w:t>
      </w:r>
    </w:p>
    <w:p w:rsidR="00242D63" w:rsidRDefault="0055658C">
      <w:pPr>
        <w:numPr>
          <w:ilvl w:val="0"/>
          <w:numId w:val="1"/>
        </w:numPr>
        <w:tabs>
          <w:tab w:val="left" w:pos="720"/>
        </w:tabs>
        <w:spacing w:after="0" w:line="240" w:lineRule="auto"/>
        <w:ind w:left="720" w:hanging="360"/>
        <w:rPr>
          <w:rFonts w:ascii="Arial" w:eastAsia="Arial" w:hAnsi="Arial" w:cs="Arial"/>
          <w:color w:val="000000"/>
          <w:shd w:val="clear" w:color="auto" w:fill="FFFFFF"/>
        </w:rPr>
      </w:pPr>
      <w:r>
        <w:rPr>
          <w:rFonts w:ascii="Calibri" w:eastAsia="Calibri" w:hAnsi="Calibri" w:cs="Calibri"/>
          <w:color w:val="000000"/>
          <w:sz w:val="28"/>
          <w:shd w:val="clear" w:color="auto" w:fill="FFFFFF"/>
        </w:rPr>
        <w:t>Work closely with our Development &amp; Operations Manager to understand the needs and requirements</w:t>
      </w:r>
      <w:r>
        <w:rPr>
          <w:rFonts w:ascii="Calibri" w:eastAsia="Calibri" w:hAnsi="Calibri" w:cs="Calibri"/>
          <w:color w:val="000000"/>
          <w:sz w:val="28"/>
          <w:shd w:val="clear" w:color="auto" w:fill="FFFFFF"/>
        </w:rPr>
        <w:t xml:space="preserve"> of the clients referred to us by our partners</w:t>
      </w:r>
    </w:p>
    <w:p w:rsidR="00242D63" w:rsidRDefault="0055658C">
      <w:pPr>
        <w:numPr>
          <w:ilvl w:val="0"/>
          <w:numId w:val="1"/>
        </w:numPr>
        <w:tabs>
          <w:tab w:val="left" w:pos="720"/>
        </w:tabs>
        <w:spacing w:after="0" w:line="240" w:lineRule="auto"/>
        <w:ind w:left="720" w:hanging="360"/>
        <w:rPr>
          <w:rFonts w:ascii="Arial" w:eastAsia="Arial" w:hAnsi="Arial" w:cs="Arial"/>
          <w:color w:val="000000"/>
          <w:shd w:val="clear" w:color="auto" w:fill="FFFFFF"/>
        </w:rPr>
      </w:pPr>
      <w:r>
        <w:rPr>
          <w:rFonts w:ascii="Calibri" w:eastAsia="Calibri" w:hAnsi="Calibri" w:cs="Calibri"/>
          <w:color w:val="000000"/>
          <w:sz w:val="28"/>
          <w:shd w:val="clear" w:color="auto" w:fill="FFFFFF"/>
        </w:rPr>
        <w:t>Work closely with our Development &amp; Operations Manager to determine training needs for volunteers, develop appropriate training plans and ensure delivery</w:t>
      </w:r>
    </w:p>
    <w:p w:rsidR="00242D63" w:rsidRDefault="0055658C">
      <w:pPr>
        <w:numPr>
          <w:ilvl w:val="0"/>
          <w:numId w:val="1"/>
        </w:numPr>
        <w:tabs>
          <w:tab w:val="left" w:pos="720"/>
        </w:tabs>
        <w:spacing w:after="0" w:line="240" w:lineRule="auto"/>
        <w:ind w:left="720" w:hanging="360"/>
        <w:rPr>
          <w:rFonts w:ascii="Arial" w:eastAsia="Arial" w:hAnsi="Arial" w:cs="Arial"/>
          <w:color w:val="000000"/>
          <w:shd w:val="clear" w:color="auto" w:fill="FFFFFF"/>
        </w:rPr>
      </w:pPr>
      <w:r>
        <w:rPr>
          <w:rFonts w:ascii="Calibri" w:eastAsia="Calibri" w:hAnsi="Calibri" w:cs="Calibri"/>
          <w:color w:val="000000"/>
          <w:sz w:val="28"/>
          <w:shd w:val="clear" w:color="auto" w:fill="FFFFFF"/>
        </w:rPr>
        <w:t>Work closely with our referral partners to develop tail</w:t>
      </w:r>
      <w:r>
        <w:rPr>
          <w:rFonts w:ascii="Calibri" w:eastAsia="Calibri" w:hAnsi="Calibri" w:cs="Calibri"/>
          <w:color w:val="000000"/>
          <w:sz w:val="28"/>
          <w:shd w:val="clear" w:color="auto" w:fill="FFFFFF"/>
        </w:rPr>
        <w:t xml:space="preserve">ored programmes for individuals and groups taking account of individual requirements and learning styles </w:t>
      </w:r>
    </w:p>
    <w:p w:rsidR="00242D63" w:rsidRDefault="0055658C">
      <w:pPr>
        <w:numPr>
          <w:ilvl w:val="0"/>
          <w:numId w:val="1"/>
        </w:numPr>
        <w:tabs>
          <w:tab w:val="left" w:pos="720"/>
        </w:tabs>
        <w:spacing w:after="0" w:line="240" w:lineRule="auto"/>
        <w:ind w:left="720" w:hanging="360"/>
        <w:rPr>
          <w:rFonts w:ascii="Arial" w:eastAsia="Arial" w:hAnsi="Arial" w:cs="Arial"/>
          <w:color w:val="000000"/>
          <w:shd w:val="clear" w:color="auto" w:fill="FFFFFF"/>
        </w:rPr>
      </w:pPr>
      <w:r>
        <w:rPr>
          <w:rFonts w:ascii="Calibri" w:eastAsia="Calibri" w:hAnsi="Calibri" w:cs="Calibri"/>
          <w:color w:val="000000"/>
          <w:sz w:val="28"/>
          <w:shd w:val="clear" w:color="auto" w:fill="FFFFFF"/>
        </w:rPr>
        <w:t xml:space="preserve">Prepare a delivery plan to deliver all training in the most efficient and effective manner </w:t>
      </w:r>
    </w:p>
    <w:p w:rsidR="00242D63" w:rsidRDefault="0055658C">
      <w:pPr>
        <w:numPr>
          <w:ilvl w:val="0"/>
          <w:numId w:val="1"/>
        </w:numPr>
        <w:tabs>
          <w:tab w:val="left" w:pos="720"/>
        </w:tabs>
        <w:spacing w:after="0" w:line="240" w:lineRule="auto"/>
        <w:ind w:left="720" w:hanging="360"/>
        <w:rPr>
          <w:rFonts w:ascii="Arial" w:eastAsia="Arial" w:hAnsi="Arial" w:cs="Arial"/>
          <w:color w:val="000000"/>
          <w:shd w:val="clear" w:color="auto" w:fill="FFFFFF"/>
        </w:rPr>
      </w:pPr>
      <w:r>
        <w:rPr>
          <w:rFonts w:ascii="Calibri" w:eastAsia="Calibri" w:hAnsi="Calibri" w:cs="Calibri"/>
          <w:color w:val="000000"/>
          <w:sz w:val="28"/>
          <w:shd w:val="clear" w:color="auto" w:fill="FFFFFF"/>
        </w:rPr>
        <w:t>Deliver the programmes in a variety of settings - our prem</w:t>
      </w:r>
      <w:r>
        <w:rPr>
          <w:rFonts w:ascii="Calibri" w:eastAsia="Calibri" w:hAnsi="Calibri" w:cs="Calibri"/>
          <w:color w:val="000000"/>
          <w:sz w:val="28"/>
          <w:shd w:val="clear" w:color="auto" w:fill="FFFFFF"/>
        </w:rPr>
        <w:t xml:space="preserve">ises, our partner’s premises and/or remotely; in group or 1:1 </w:t>
      </w:r>
      <w:proofErr w:type="gramStart"/>
      <w:r>
        <w:rPr>
          <w:rFonts w:ascii="Calibri" w:eastAsia="Calibri" w:hAnsi="Calibri" w:cs="Calibri"/>
          <w:color w:val="000000"/>
          <w:sz w:val="28"/>
          <w:shd w:val="clear" w:color="auto" w:fill="FFFFFF"/>
        </w:rPr>
        <w:t>sessions</w:t>
      </w:r>
      <w:proofErr w:type="gramEnd"/>
      <w:r>
        <w:rPr>
          <w:rFonts w:ascii="Calibri" w:eastAsia="Calibri" w:hAnsi="Calibri" w:cs="Calibri"/>
          <w:color w:val="000000"/>
          <w:sz w:val="28"/>
          <w:shd w:val="clear" w:color="auto" w:fill="FFFFFF"/>
        </w:rPr>
        <w:t xml:space="preserve"> as required</w:t>
      </w:r>
    </w:p>
    <w:p w:rsidR="006D38A3" w:rsidRPr="006D38A3" w:rsidRDefault="0055658C" w:rsidP="006D38A3">
      <w:pPr>
        <w:numPr>
          <w:ilvl w:val="0"/>
          <w:numId w:val="1"/>
        </w:numPr>
        <w:tabs>
          <w:tab w:val="left" w:pos="720"/>
        </w:tabs>
        <w:spacing w:after="0" w:line="240" w:lineRule="auto"/>
        <w:ind w:left="720" w:hanging="360"/>
        <w:rPr>
          <w:rFonts w:ascii="Arial" w:eastAsia="Arial" w:hAnsi="Arial" w:cs="Arial"/>
          <w:color w:val="000000"/>
          <w:shd w:val="clear" w:color="auto" w:fill="FFFFFF"/>
        </w:rPr>
      </w:pPr>
      <w:r>
        <w:rPr>
          <w:rFonts w:ascii="Calibri" w:eastAsia="Calibri" w:hAnsi="Calibri" w:cs="Calibri"/>
          <w:color w:val="000000"/>
          <w:sz w:val="28"/>
          <w:shd w:val="clear" w:color="auto" w:fill="FFFFFF"/>
        </w:rPr>
        <w:t>Follow up with referral partners for feedback and ongoing relationship building</w:t>
      </w:r>
    </w:p>
    <w:p w:rsidR="00242D63" w:rsidRPr="006D38A3" w:rsidRDefault="006D38A3" w:rsidP="006D38A3">
      <w:pPr>
        <w:numPr>
          <w:ilvl w:val="0"/>
          <w:numId w:val="1"/>
        </w:numPr>
        <w:tabs>
          <w:tab w:val="left" w:pos="720"/>
        </w:tabs>
        <w:spacing w:after="0" w:line="240" w:lineRule="auto"/>
        <w:ind w:left="720" w:hanging="360"/>
        <w:rPr>
          <w:rFonts w:ascii="Arial" w:eastAsia="Arial" w:hAnsi="Arial" w:cs="Arial"/>
          <w:color w:val="000000"/>
          <w:shd w:val="clear" w:color="auto" w:fill="FFFFFF"/>
        </w:rPr>
      </w:pPr>
      <w:r w:rsidRPr="006D38A3">
        <w:rPr>
          <w:rFonts w:ascii="Calibri" w:eastAsia="Calibri" w:hAnsi="Calibri" w:cs="Calibri"/>
          <w:color w:val="000000"/>
          <w:sz w:val="28"/>
          <w:shd w:val="clear" w:color="auto" w:fill="FFFFFF"/>
        </w:rPr>
        <w:t>Ensure accurate and consistent data capture across training programmes to evaluate success in line with organisational and funder requirements</w:t>
      </w:r>
      <w:r>
        <w:rPr>
          <w:rFonts w:ascii="Calibri" w:eastAsia="Calibri" w:hAnsi="Calibri" w:cs="Calibri"/>
          <w:color w:val="000000"/>
          <w:sz w:val="28"/>
          <w:shd w:val="clear" w:color="auto" w:fill="FFFFFF"/>
        </w:rPr>
        <w:t xml:space="preserve">. </w:t>
      </w:r>
      <w:r w:rsidR="0055658C" w:rsidRPr="006D38A3">
        <w:rPr>
          <w:rFonts w:ascii="Calibri" w:eastAsia="Calibri" w:hAnsi="Calibri" w:cs="Calibri"/>
          <w:color w:val="000000"/>
          <w:sz w:val="28"/>
          <w:shd w:val="clear" w:color="auto" w:fill="FFFFFF"/>
        </w:rPr>
        <w:t>Establish initially a baseline of individual's knowledge and periodically assess progress and impact. Adapt, if necessary, for future delivery and/or offer individual sessions to ensure goals are met.</w:t>
      </w:r>
    </w:p>
    <w:p w:rsidR="00242D63" w:rsidRDefault="0055658C">
      <w:pPr>
        <w:numPr>
          <w:ilvl w:val="0"/>
          <w:numId w:val="1"/>
        </w:numPr>
        <w:tabs>
          <w:tab w:val="left" w:pos="720"/>
        </w:tabs>
        <w:spacing w:after="0" w:line="240" w:lineRule="auto"/>
        <w:ind w:left="710" w:hanging="350"/>
        <w:jc w:val="both"/>
        <w:rPr>
          <w:rFonts w:ascii="Arial" w:eastAsia="Arial" w:hAnsi="Arial" w:cs="Arial"/>
          <w:color w:val="000000"/>
          <w:shd w:val="clear" w:color="auto" w:fill="FFFFFF"/>
        </w:rPr>
      </w:pPr>
      <w:r>
        <w:rPr>
          <w:rFonts w:ascii="Calibri" w:eastAsia="Calibri" w:hAnsi="Calibri" w:cs="Calibri"/>
          <w:sz w:val="28"/>
        </w:rPr>
        <w:t>C</w:t>
      </w:r>
      <w:r>
        <w:rPr>
          <w:rFonts w:ascii="Calibri" w:eastAsia="Calibri" w:hAnsi="Calibri" w:cs="Calibri"/>
          <w:sz w:val="28"/>
        </w:rPr>
        <w:t>reate and maintain appropriate quality cas</w:t>
      </w:r>
      <w:r>
        <w:rPr>
          <w:rFonts w:ascii="Calibri" w:eastAsia="Calibri" w:hAnsi="Calibri" w:cs="Calibri"/>
          <w:sz w:val="28"/>
        </w:rPr>
        <w:t>e management records including accurate logs of all contact time direct/indirect and other </w:t>
      </w:r>
    </w:p>
    <w:p w:rsidR="00242D63" w:rsidRDefault="00242D63">
      <w:pPr>
        <w:tabs>
          <w:tab w:val="left" w:pos="720"/>
        </w:tabs>
        <w:spacing w:after="0" w:line="240" w:lineRule="auto"/>
        <w:rPr>
          <w:rFonts w:ascii="Arial" w:eastAsia="Arial" w:hAnsi="Arial" w:cs="Arial"/>
          <w:color w:val="000000"/>
          <w:shd w:val="clear" w:color="auto" w:fill="FFFFFF"/>
        </w:rPr>
      </w:pPr>
    </w:p>
    <w:p w:rsidR="00242D63" w:rsidRDefault="00242D63">
      <w:pPr>
        <w:tabs>
          <w:tab w:val="left" w:pos="720"/>
        </w:tabs>
        <w:spacing w:after="0" w:line="240" w:lineRule="auto"/>
        <w:rPr>
          <w:rFonts w:ascii="Arial" w:eastAsia="Arial" w:hAnsi="Arial" w:cs="Arial"/>
          <w:color w:val="000000"/>
          <w:shd w:val="clear" w:color="auto" w:fill="FFFFFF"/>
        </w:rPr>
      </w:pPr>
    </w:p>
    <w:p w:rsidR="00242D63" w:rsidRDefault="0055658C">
      <w:pPr>
        <w:spacing w:after="0" w:line="240" w:lineRule="auto"/>
        <w:rPr>
          <w:rFonts w:ascii="Calibri" w:eastAsia="Calibri" w:hAnsi="Calibri" w:cs="Calibri"/>
          <w:color w:val="000000"/>
          <w:sz w:val="28"/>
          <w:u w:val="single"/>
          <w:shd w:val="clear" w:color="auto" w:fill="FFFFFF"/>
        </w:rPr>
      </w:pPr>
      <w:r>
        <w:rPr>
          <w:rFonts w:ascii="Calibri" w:eastAsia="Calibri" w:hAnsi="Calibri" w:cs="Calibri"/>
          <w:b/>
          <w:color w:val="000000"/>
          <w:sz w:val="28"/>
          <w:u w:val="single"/>
          <w:shd w:val="clear" w:color="auto" w:fill="FFFFFF"/>
        </w:rPr>
        <w:t>Person Specification</w:t>
      </w:r>
    </w:p>
    <w:p w:rsidR="00242D63" w:rsidRDefault="00242D63">
      <w:pPr>
        <w:spacing w:after="0" w:line="240" w:lineRule="auto"/>
        <w:rPr>
          <w:rFonts w:ascii="Arial" w:eastAsia="Arial" w:hAnsi="Arial" w:cs="Arial"/>
          <w:color w:val="000000"/>
          <w:shd w:val="clear" w:color="auto" w:fill="FFFFFF"/>
        </w:rPr>
      </w:pPr>
    </w:p>
    <w:p w:rsidR="00242D63" w:rsidRDefault="0055658C">
      <w:pPr>
        <w:spacing w:after="0" w:line="240" w:lineRule="auto"/>
        <w:rPr>
          <w:rFonts w:ascii="Arial" w:eastAsia="Arial" w:hAnsi="Arial" w:cs="Arial"/>
          <w:color w:val="000000"/>
          <w:shd w:val="clear" w:color="auto" w:fill="FFFFFF"/>
        </w:rPr>
      </w:pPr>
      <w:r>
        <w:rPr>
          <w:rFonts w:ascii="Calibri" w:eastAsia="Calibri" w:hAnsi="Calibri" w:cs="Calibri"/>
          <w:color w:val="000000"/>
          <w:sz w:val="28"/>
          <w:u w:val="single"/>
          <w:shd w:val="clear" w:color="auto" w:fill="FFFFFF"/>
        </w:rPr>
        <w:t>Competencies</w:t>
      </w:r>
    </w:p>
    <w:p w:rsidR="00242D63" w:rsidRDefault="0055658C">
      <w:pPr>
        <w:numPr>
          <w:ilvl w:val="0"/>
          <w:numId w:val="2"/>
        </w:numPr>
        <w:tabs>
          <w:tab w:val="left" w:pos="720"/>
        </w:tabs>
        <w:spacing w:after="0" w:line="240" w:lineRule="auto"/>
        <w:ind w:left="720" w:hanging="360"/>
        <w:rPr>
          <w:rFonts w:ascii="Arial" w:eastAsia="Arial" w:hAnsi="Arial" w:cs="Arial"/>
          <w:color w:val="000000"/>
          <w:shd w:val="clear" w:color="auto" w:fill="FFFFFF"/>
        </w:rPr>
      </w:pPr>
      <w:r>
        <w:rPr>
          <w:rFonts w:ascii="Calibri" w:eastAsia="Calibri" w:hAnsi="Calibri" w:cs="Calibri"/>
          <w:color w:val="000000"/>
          <w:sz w:val="28"/>
          <w:shd w:val="clear" w:color="auto" w:fill="FFFFFF"/>
        </w:rPr>
        <w:t>Excellent communications skills (written, oral and presentation)</w:t>
      </w:r>
    </w:p>
    <w:p w:rsidR="00242D63" w:rsidRPr="00D63BC3" w:rsidRDefault="0055658C">
      <w:pPr>
        <w:numPr>
          <w:ilvl w:val="0"/>
          <w:numId w:val="2"/>
        </w:numPr>
        <w:tabs>
          <w:tab w:val="left" w:pos="720"/>
        </w:tabs>
        <w:spacing w:after="0" w:line="240" w:lineRule="auto"/>
        <w:ind w:left="720" w:hanging="360"/>
        <w:rPr>
          <w:rFonts w:ascii="Arial" w:eastAsia="Arial" w:hAnsi="Arial" w:cs="Arial"/>
          <w:color w:val="000000"/>
          <w:shd w:val="clear" w:color="auto" w:fill="FFFFFF"/>
        </w:rPr>
      </w:pPr>
      <w:r>
        <w:rPr>
          <w:rFonts w:ascii="Calibri" w:eastAsia="Calibri" w:hAnsi="Calibri" w:cs="Calibri"/>
          <w:color w:val="000000"/>
          <w:sz w:val="28"/>
          <w:shd w:val="clear" w:color="auto" w:fill="FFFFFF"/>
        </w:rPr>
        <w:t>High level of numeracy and literacy</w:t>
      </w:r>
    </w:p>
    <w:p w:rsidR="00D63BC3" w:rsidRDefault="00D63BC3">
      <w:pPr>
        <w:numPr>
          <w:ilvl w:val="0"/>
          <w:numId w:val="2"/>
        </w:numPr>
        <w:tabs>
          <w:tab w:val="left" w:pos="720"/>
        </w:tabs>
        <w:spacing w:after="0" w:line="240" w:lineRule="auto"/>
        <w:ind w:left="720" w:hanging="360"/>
        <w:rPr>
          <w:rFonts w:ascii="Arial" w:eastAsia="Arial" w:hAnsi="Arial" w:cs="Arial"/>
          <w:color w:val="000000"/>
          <w:shd w:val="clear" w:color="auto" w:fill="FFFFFF"/>
        </w:rPr>
      </w:pPr>
      <w:r w:rsidRPr="00D63BC3">
        <w:rPr>
          <w:rFonts w:eastAsia="Arial" w:cstheme="minorHAnsi"/>
          <w:color w:val="000000"/>
          <w:sz w:val="28"/>
          <w:szCs w:val="28"/>
          <w:shd w:val="clear" w:color="auto" w:fill="FFFFFF"/>
        </w:rPr>
        <w:t>Competent</w:t>
      </w:r>
      <w:r>
        <w:rPr>
          <w:rFonts w:eastAsia="Arial" w:cstheme="minorHAnsi"/>
          <w:color w:val="000000"/>
          <w:sz w:val="28"/>
          <w:szCs w:val="28"/>
          <w:shd w:val="clear" w:color="auto" w:fill="FFFFFF"/>
        </w:rPr>
        <w:t xml:space="preserve"> IT skills including data processing</w:t>
      </w:r>
      <w:r>
        <w:rPr>
          <w:rFonts w:ascii="Arial" w:eastAsia="Arial" w:hAnsi="Arial" w:cs="Arial"/>
          <w:color w:val="000000"/>
          <w:shd w:val="clear" w:color="auto" w:fill="FFFFFF"/>
        </w:rPr>
        <w:t xml:space="preserve"> </w:t>
      </w:r>
    </w:p>
    <w:p w:rsidR="00242D63" w:rsidRDefault="0055658C">
      <w:pPr>
        <w:numPr>
          <w:ilvl w:val="0"/>
          <w:numId w:val="2"/>
        </w:numPr>
        <w:tabs>
          <w:tab w:val="left" w:pos="720"/>
        </w:tabs>
        <w:spacing w:after="0" w:line="240" w:lineRule="auto"/>
        <w:ind w:left="720" w:hanging="360"/>
        <w:rPr>
          <w:rFonts w:ascii="Arial" w:eastAsia="Arial" w:hAnsi="Arial" w:cs="Arial"/>
          <w:color w:val="000000"/>
          <w:shd w:val="clear" w:color="auto" w:fill="FFFFFF"/>
        </w:rPr>
      </w:pPr>
      <w:r>
        <w:rPr>
          <w:rFonts w:ascii="Calibri" w:eastAsia="Calibri" w:hAnsi="Calibri" w:cs="Calibri"/>
          <w:color w:val="000000"/>
          <w:sz w:val="28"/>
          <w:shd w:val="clear" w:color="auto" w:fill="FFFFFF"/>
        </w:rPr>
        <w:t>Experience of dealing positively with people at all levels, in a variety of situations</w:t>
      </w:r>
    </w:p>
    <w:p w:rsidR="00242D63" w:rsidRDefault="0055658C">
      <w:pPr>
        <w:numPr>
          <w:ilvl w:val="0"/>
          <w:numId w:val="2"/>
        </w:numPr>
        <w:tabs>
          <w:tab w:val="left" w:pos="720"/>
        </w:tabs>
        <w:spacing w:after="0" w:line="240" w:lineRule="auto"/>
        <w:ind w:left="720" w:hanging="360"/>
        <w:rPr>
          <w:rFonts w:ascii="Arial" w:eastAsia="Arial" w:hAnsi="Arial" w:cs="Arial"/>
          <w:color w:val="000000"/>
          <w:shd w:val="clear" w:color="auto" w:fill="FFFFFF"/>
        </w:rPr>
      </w:pPr>
      <w:r>
        <w:rPr>
          <w:rFonts w:ascii="Calibri" w:eastAsia="Calibri" w:hAnsi="Calibri" w:cs="Calibri"/>
          <w:color w:val="000000"/>
          <w:sz w:val="28"/>
          <w:shd w:val="clear" w:color="auto" w:fill="FFFFFF"/>
        </w:rPr>
        <w:t xml:space="preserve">Strong interpersonal skills, with an ability to build and maintain strong working relationships </w:t>
      </w:r>
    </w:p>
    <w:p w:rsidR="00242D63" w:rsidRDefault="0055658C">
      <w:pPr>
        <w:numPr>
          <w:ilvl w:val="0"/>
          <w:numId w:val="2"/>
        </w:numPr>
        <w:tabs>
          <w:tab w:val="left" w:pos="720"/>
        </w:tabs>
        <w:spacing w:after="0" w:line="240" w:lineRule="auto"/>
        <w:ind w:left="720" w:hanging="360"/>
        <w:rPr>
          <w:rFonts w:ascii="Arial" w:eastAsia="Arial" w:hAnsi="Arial" w:cs="Arial"/>
          <w:color w:val="000000"/>
          <w:shd w:val="clear" w:color="auto" w:fill="FFFFFF"/>
        </w:rPr>
      </w:pPr>
      <w:r>
        <w:rPr>
          <w:rFonts w:ascii="Calibri" w:eastAsia="Calibri" w:hAnsi="Calibri" w:cs="Calibri"/>
          <w:color w:val="000000"/>
          <w:sz w:val="28"/>
          <w:shd w:val="clear" w:color="auto" w:fill="FFFFFF"/>
        </w:rPr>
        <w:t>A strong track record of facilitating and delivering training programmes</w:t>
      </w:r>
      <w:r>
        <w:rPr>
          <w:rFonts w:ascii="Calibri" w:eastAsia="Calibri" w:hAnsi="Calibri" w:cs="Calibri"/>
          <w:color w:val="000000"/>
          <w:sz w:val="28"/>
          <w:shd w:val="clear" w:color="auto" w:fill="FFFFFF"/>
        </w:rPr>
        <w:t xml:space="preserve"> to a wide range of people with varying capabilities</w:t>
      </w:r>
    </w:p>
    <w:p w:rsidR="00242D63" w:rsidRDefault="0055658C">
      <w:pPr>
        <w:numPr>
          <w:ilvl w:val="0"/>
          <w:numId w:val="2"/>
        </w:numPr>
        <w:tabs>
          <w:tab w:val="left" w:pos="720"/>
        </w:tabs>
        <w:spacing w:after="0" w:line="240" w:lineRule="auto"/>
        <w:ind w:left="720" w:hanging="360"/>
        <w:rPr>
          <w:rFonts w:ascii="Arial" w:eastAsia="Arial" w:hAnsi="Arial" w:cs="Arial"/>
          <w:color w:val="000000"/>
          <w:shd w:val="clear" w:color="auto" w:fill="FFFFFF"/>
        </w:rPr>
      </w:pPr>
      <w:r>
        <w:rPr>
          <w:rFonts w:ascii="Calibri" w:eastAsia="Calibri" w:hAnsi="Calibri" w:cs="Calibri"/>
          <w:color w:val="000000"/>
          <w:sz w:val="28"/>
          <w:shd w:val="clear" w:color="auto" w:fill="FFFFFF"/>
        </w:rPr>
        <w:t>Ability to make learning enjoyable recognising and accommodating different learning styles</w:t>
      </w:r>
    </w:p>
    <w:p w:rsidR="00242D63" w:rsidRDefault="0055658C">
      <w:pPr>
        <w:numPr>
          <w:ilvl w:val="0"/>
          <w:numId w:val="2"/>
        </w:numPr>
        <w:tabs>
          <w:tab w:val="left" w:pos="720"/>
        </w:tabs>
        <w:spacing w:after="0" w:line="240" w:lineRule="auto"/>
        <w:ind w:left="720" w:hanging="360"/>
        <w:rPr>
          <w:rFonts w:ascii="Arial" w:eastAsia="Arial" w:hAnsi="Arial" w:cs="Arial"/>
          <w:color w:val="000000"/>
          <w:shd w:val="clear" w:color="auto" w:fill="FFFFFF"/>
        </w:rPr>
      </w:pPr>
      <w:r>
        <w:rPr>
          <w:rFonts w:ascii="Calibri" w:eastAsia="Calibri" w:hAnsi="Calibri" w:cs="Calibri"/>
          <w:color w:val="000000"/>
          <w:sz w:val="28"/>
          <w:shd w:val="clear" w:color="auto" w:fill="FFFFFF"/>
        </w:rPr>
        <w:t>Ability to plan and deliver to agreed timelines </w:t>
      </w:r>
    </w:p>
    <w:p w:rsidR="00242D63" w:rsidRDefault="0055658C">
      <w:pPr>
        <w:numPr>
          <w:ilvl w:val="0"/>
          <w:numId w:val="2"/>
        </w:numPr>
        <w:tabs>
          <w:tab w:val="left" w:pos="720"/>
        </w:tabs>
        <w:spacing w:after="0" w:line="240" w:lineRule="auto"/>
        <w:ind w:left="720" w:hanging="360"/>
        <w:rPr>
          <w:rFonts w:ascii="Arial" w:eastAsia="Arial" w:hAnsi="Arial" w:cs="Arial"/>
          <w:color w:val="000000"/>
          <w:shd w:val="clear" w:color="auto" w:fill="FFFFFF"/>
        </w:rPr>
      </w:pPr>
      <w:r>
        <w:rPr>
          <w:rFonts w:ascii="Calibri" w:eastAsia="Calibri" w:hAnsi="Calibri" w:cs="Calibri"/>
          <w:color w:val="000000"/>
          <w:sz w:val="28"/>
          <w:shd w:val="clear" w:color="auto" w:fill="FFFFFF"/>
        </w:rPr>
        <w:t>Knowledge of adult safeguarding</w:t>
      </w:r>
    </w:p>
    <w:p w:rsidR="00242D63" w:rsidRDefault="00242D63">
      <w:pPr>
        <w:tabs>
          <w:tab w:val="left" w:pos="720"/>
        </w:tabs>
        <w:spacing w:after="0" w:line="240" w:lineRule="auto"/>
        <w:rPr>
          <w:rFonts w:ascii="Arial" w:eastAsia="Arial" w:hAnsi="Arial" w:cs="Arial"/>
          <w:color w:val="000000"/>
          <w:shd w:val="clear" w:color="auto" w:fill="FFFFFF"/>
        </w:rPr>
      </w:pPr>
    </w:p>
    <w:p w:rsidR="00242D63" w:rsidRDefault="0055658C">
      <w:pPr>
        <w:spacing w:after="0" w:line="240" w:lineRule="auto"/>
        <w:ind w:left="186" w:hanging="186"/>
        <w:rPr>
          <w:rFonts w:ascii="Arial" w:eastAsia="Arial" w:hAnsi="Arial" w:cs="Arial"/>
          <w:color w:val="000000"/>
          <w:shd w:val="clear" w:color="auto" w:fill="FFFFFF"/>
        </w:rPr>
      </w:pPr>
      <w:r>
        <w:rPr>
          <w:rFonts w:ascii="Calibri" w:eastAsia="Calibri" w:hAnsi="Calibri" w:cs="Calibri"/>
          <w:color w:val="000000"/>
          <w:sz w:val="28"/>
          <w:u w:val="single"/>
          <w:shd w:val="clear" w:color="auto" w:fill="FFFFFF"/>
        </w:rPr>
        <w:t>Experience</w:t>
      </w:r>
    </w:p>
    <w:p w:rsidR="00242D63" w:rsidRDefault="0055658C">
      <w:pPr>
        <w:numPr>
          <w:ilvl w:val="0"/>
          <w:numId w:val="3"/>
        </w:numPr>
        <w:tabs>
          <w:tab w:val="left" w:pos="720"/>
        </w:tabs>
        <w:spacing w:after="0" w:line="240" w:lineRule="auto"/>
        <w:ind w:left="720" w:hanging="360"/>
        <w:rPr>
          <w:rFonts w:ascii="Arial" w:eastAsia="Arial" w:hAnsi="Arial" w:cs="Arial"/>
          <w:color w:val="000000"/>
          <w:shd w:val="clear" w:color="auto" w:fill="FFFFFF"/>
        </w:rPr>
      </w:pPr>
      <w:r>
        <w:rPr>
          <w:rFonts w:ascii="Calibri" w:eastAsia="Calibri" w:hAnsi="Calibri" w:cs="Calibri"/>
          <w:color w:val="000000"/>
          <w:sz w:val="28"/>
          <w:shd w:val="clear" w:color="auto" w:fill="FFFFFF"/>
        </w:rPr>
        <w:t>Experienced trainer</w:t>
      </w:r>
      <w:r>
        <w:rPr>
          <w:rFonts w:ascii="Calibri" w:eastAsia="Calibri" w:hAnsi="Calibri" w:cs="Calibri"/>
          <w:color w:val="000000"/>
          <w:sz w:val="28"/>
          <w:shd w:val="clear" w:color="auto" w:fill="FFFFFF"/>
        </w:rPr>
        <w:t xml:space="preserve"> in delivering </w:t>
      </w:r>
      <w:r w:rsidR="006D38A3">
        <w:rPr>
          <w:rFonts w:ascii="Calibri" w:eastAsia="Calibri" w:hAnsi="Calibri" w:cs="Calibri"/>
          <w:color w:val="000000"/>
          <w:sz w:val="28"/>
          <w:shd w:val="clear" w:color="auto" w:fill="FFFFFF"/>
        </w:rPr>
        <w:t xml:space="preserve">a broad range of </w:t>
      </w:r>
      <w:r>
        <w:rPr>
          <w:rFonts w:ascii="Calibri" w:eastAsia="Calibri" w:hAnsi="Calibri" w:cs="Calibri"/>
          <w:color w:val="000000"/>
          <w:sz w:val="28"/>
          <w:shd w:val="clear" w:color="auto" w:fill="FFFFFF"/>
        </w:rPr>
        <w:t xml:space="preserve">interpersonal skills </w:t>
      </w:r>
      <w:r w:rsidR="006D38A3">
        <w:rPr>
          <w:rFonts w:ascii="Calibri" w:eastAsia="Calibri" w:hAnsi="Calibri" w:cs="Calibri"/>
          <w:color w:val="000000"/>
          <w:sz w:val="28"/>
          <w:shd w:val="clear" w:color="auto" w:fill="FFFFFF"/>
        </w:rPr>
        <w:t xml:space="preserve">training </w:t>
      </w:r>
      <w:r>
        <w:rPr>
          <w:rFonts w:ascii="Calibri" w:eastAsia="Calibri" w:hAnsi="Calibri" w:cs="Calibri"/>
          <w:color w:val="000000"/>
          <w:sz w:val="28"/>
          <w:shd w:val="clear" w:color="auto" w:fill="FFFFFF"/>
        </w:rPr>
        <w:t xml:space="preserve">and </w:t>
      </w:r>
      <w:r w:rsidR="006D38A3">
        <w:rPr>
          <w:rFonts w:ascii="Calibri" w:eastAsia="Calibri" w:hAnsi="Calibri" w:cs="Calibri"/>
          <w:color w:val="000000"/>
          <w:sz w:val="28"/>
          <w:shd w:val="clear" w:color="auto" w:fill="FFFFFF"/>
        </w:rPr>
        <w:t xml:space="preserve">preferably </w:t>
      </w:r>
      <w:r>
        <w:rPr>
          <w:rFonts w:ascii="Calibri" w:eastAsia="Calibri" w:hAnsi="Calibri" w:cs="Calibri"/>
          <w:color w:val="000000"/>
          <w:sz w:val="28"/>
          <w:shd w:val="clear" w:color="auto" w:fill="FFFFFF"/>
        </w:rPr>
        <w:t>financial acumen training</w:t>
      </w:r>
    </w:p>
    <w:p w:rsidR="00242D63" w:rsidRDefault="0055658C">
      <w:pPr>
        <w:numPr>
          <w:ilvl w:val="0"/>
          <w:numId w:val="3"/>
        </w:numPr>
        <w:tabs>
          <w:tab w:val="left" w:pos="720"/>
        </w:tabs>
        <w:spacing w:after="0" w:line="240" w:lineRule="auto"/>
        <w:ind w:left="720" w:hanging="360"/>
        <w:rPr>
          <w:rFonts w:ascii="Arial" w:eastAsia="Arial" w:hAnsi="Arial" w:cs="Arial"/>
          <w:color w:val="000000"/>
          <w:shd w:val="clear" w:color="auto" w:fill="FFFFFF"/>
        </w:rPr>
      </w:pPr>
      <w:r>
        <w:rPr>
          <w:rFonts w:ascii="Calibri" w:eastAsia="Calibri" w:hAnsi="Calibri" w:cs="Calibri"/>
          <w:color w:val="000000"/>
          <w:sz w:val="28"/>
          <w:shd w:val="clear" w:color="auto" w:fill="FFFFFF"/>
        </w:rPr>
        <w:t xml:space="preserve">The capability to work independently, as well as be a strong team player </w:t>
      </w:r>
    </w:p>
    <w:p w:rsidR="00242D63" w:rsidRDefault="00242D63">
      <w:pPr>
        <w:spacing w:after="0" w:line="240" w:lineRule="auto"/>
        <w:rPr>
          <w:rFonts w:ascii="Calibri" w:eastAsia="Calibri" w:hAnsi="Calibri" w:cs="Calibri"/>
          <w:color w:val="000000"/>
          <w:sz w:val="28"/>
          <w:shd w:val="clear" w:color="auto" w:fill="FFFFFF"/>
        </w:rPr>
      </w:pPr>
    </w:p>
    <w:p w:rsidR="00242D63" w:rsidRDefault="0055658C">
      <w:pPr>
        <w:spacing w:after="0" w:line="240" w:lineRule="auto"/>
        <w:ind w:left="186" w:hanging="186"/>
        <w:rPr>
          <w:rFonts w:ascii="Arial" w:eastAsia="Arial" w:hAnsi="Arial" w:cs="Arial"/>
          <w:color w:val="000000"/>
          <w:shd w:val="clear" w:color="auto" w:fill="FFFFFF"/>
        </w:rPr>
      </w:pPr>
      <w:r>
        <w:rPr>
          <w:rFonts w:ascii="Calibri" w:eastAsia="Calibri" w:hAnsi="Calibri" w:cs="Calibri"/>
          <w:color w:val="000000"/>
          <w:sz w:val="28"/>
          <w:u w:val="single"/>
          <w:shd w:val="clear" w:color="auto" w:fill="FFFFFF"/>
        </w:rPr>
        <w:t>Personal attributes</w:t>
      </w:r>
    </w:p>
    <w:p w:rsidR="00242D63" w:rsidRDefault="0055658C">
      <w:pPr>
        <w:numPr>
          <w:ilvl w:val="0"/>
          <w:numId w:val="4"/>
        </w:numPr>
        <w:tabs>
          <w:tab w:val="left" w:pos="720"/>
        </w:tabs>
        <w:spacing w:after="0" w:line="240" w:lineRule="auto"/>
        <w:ind w:left="720" w:hanging="360"/>
        <w:rPr>
          <w:rFonts w:ascii="Arial" w:eastAsia="Arial" w:hAnsi="Arial" w:cs="Arial"/>
          <w:color w:val="000000"/>
          <w:shd w:val="clear" w:color="auto" w:fill="FFFFFF"/>
        </w:rPr>
      </w:pPr>
      <w:r>
        <w:rPr>
          <w:rFonts w:ascii="Calibri" w:eastAsia="Calibri" w:hAnsi="Calibri" w:cs="Calibri"/>
          <w:color w:val="000000"/>
          <w:sz w:val="28"/>
          <w:shd w:val="clear" w:color="auto" w:fill="FFFFFF"/>
        </w:rPr>
        <w:t>Passionate about supporting women achieve financial independence</w:t>
      </w:r>
    </w:p>
    <w:p w:rsidR="00242D63" w:rsidRDefault="0055658C">
      <w:pPr>
        <w:numPr>
          <w:ilvl w:val="0"/>
          <w:numId w:val="4"/>
        </w:numPr>
        <w:tabs>
          <w:tab w:val="left" w:pos="720"/>
        </w:tabs>
        <w:spacing w:after="0" w:line="240" w:lineRule="auto"/>
        <w:ind w:left="720" w:hanging="360"/>
        <w:rPr>
          <w:rFonts w:ascii="Arial" w:eastAsia="Arial" w:hAnsi="Arial" w:cs="Arial"/>
          <w:color w:val="000000"/>
          <w:shd w:val="clear" w:color="auto" w:fill="FFFFFF"/>
        </w:rPr>
      </w:pPr>
      <w:r>
        <w:rPr>
          <w:rFonts w:ascii="Calibri" w:eastAsia="Calibri" w:hAnsi="Calibri" w:cs="Calibri"/>
          <w:color w:val="000000"/>
          <w:sz w:val="28"/>
          <w:shd w:val="clear" w:color="auto" w:fill="FFFFFF"/>
        </w:rPr>
        <w:t xml:space="preserve">Outgoing, energetic and friendly </w:t>
      </w:r>
    </w:p>
    <w:p w:rsidR="00242D63" w:rsidRDefault="0055658C">
      <w:pPr>
        <w:numPr>
          <w:ilvl w:val="0"/>
          <w:numId w:val="4"/>
        </w:numPr>
        <w:tabs>
          <w:tab w:val="left" w:pos="720"/>
        </w:tabs>
        <w:spacing w:after="0" w:line="240" w:lineRule="auto"/>
        <w:ind w:left="720" w:hanging="360"/>
        <w:rPr>
          <w:rFonts w:ascii="Arial" w:eastAsia="Arial" w:hAnsi="Arial" w:cs="Arial"/>
          <w:color w:val="000000"/>
          <w:shd w:val="clear" w:color="auto" w:fill="FFFFFF"/>
        </w:rPr>
      </w:pPr>
      <w:r>
        <w:rPr>
          <w:rFonts w:ascii="Calibri" w:eastAsia="Calibri" w:hAnsi="Calibri" w:cs="Calibri"/>
          <w:color w:val="000000"/>
          <w:sz w:val="28"/>
          <w:shd w:val="clear" w:color="auto" w:fill="FFFFFF"/>
        </w:rPr>
        <w:t>A good listener with an empathetic approach</w:t>
      </w:r>
    </w:p>
    <w:p w:rsidR="00242D63" w:rsidRDefault="0055658C">
      <w:pPr>
        <w:numPr>
          <w:ilvl w:val="0"/>
          <w:numId w:val="4"/>
        </w:numPr>
        <w:tabs>
          <w:tab w:val="left" w:pos="720"/>
        </w:tabs>
        <w:spacing w:after="0" w:line="240" w:lineRule="auto"/>
        <w:ind w:left="720" w:hanging="360"/>
        <w:rPr>
          <w:rFonts w:ascii="Arial" w:eastAsia="Arial" w:hAnsi="Arial" w:cs="Arial"/>
          <w:color w:val="000000"/>
          <w:shd w:val="clear" w:color="auto" w:fill="FFFFFF"/>
        </w:rPr>
      </w:pPr>
      <w:r>
        <w:rPr>
          <w:rFonts w:ascii="Calibri" w:eastAsia="Calibri" w:hAnsi="Calibri" w:cs="Calibri"/>
          <w:color w:val="000000"/>
          <w:sz w:val="28"/>
          <w:shd w:val="clear" w:color="auto" w:fill="FFFFFF"/>
        </w:rPr>
        <w:t>Well presented with an interest in style and fashion</w:t>
      </w:r>
    </w:p>
    <w:p w:rsidR="00242D63" w:rsidRDefault="0055658C">
      <w:pPr>
        <w:numPr>
          <w:ilvl w:val="0"/>
          <w:numId w:val="4"/>
        </w:numPr>
        <w:tabs>
          <w:tab w:val="left" w:pos="720"/>
        </w:tabs>
        <w:spacing w:after="0" w:line="240" w:lineRule="auto"/>
        <w:ind w:left="720" w:hanging="360"/>
        <w:rPr>
          <w:rFonts w:ascii="Arial" w:eastAsia="Arial" w:hAnsi="Arial" w:cs="Arial"/>
          <w:color w:val="000000"/>
          <w:shd w:val="clear" w:color="auto" w:fill="FFFFFF"/>
        </w:rPr>
      </w:pPr>
      <w:r>
        <w:rPr>
          <w:rFonts w:ascii="Calibri" w:eastAsia="Calibri" w:hAnsi="Calibri" w:cs="Calibri"/>
          <w:color w:val="000000"/>
          <w:sz w:val="28"/>
          <w:shd w:val="clear" w:color="auto" w:fill="FFFFFF"/>
        </w:rPr>
        <w:t>Collaborative and supportive</w:t>
      </w:r>
    </w:p>
    <w:p w:rsidR="00242D63" w:rsidRDefault="0055658C">
      <w:pPr>
        <w:numPr>
          <w:ilvl w:val="0"/>
          <w:numId w:val="4"/>
        </w:numPr>
        <w:tabs>
          <w:tab w:val="left" w:pos="720"/>
        </w:tabs>
        <w:spacing w:after="0" w:line="240" w:lineRule="auto"/>
        <w:ind w:left="720" w:hanging="360"/>
        <w:rPr>
          <w:rFonts w:ascii="Arial" w:eastAsia="Arial" w:hAnsi="Arial" w:cs="Arial"/>
          <w:color w:val="000000"/>
          <w:shd w:val="clear" w:color="auto" w:fill="FFFFFF"/>
        </w:rPr>
      </w:pPr>
      <w:r>
        <w:rPr>
          <w:rFonts w:ascii="Calibri" w:eastAsia="Calibri" w:hAnsi="Calibri" w:cs="Calibri"/>
          <w:color w:val="000000"/>
          <w:sz w:val="28"/>
          <w:shd w:val="clear" w:color="auto" w:fill="FFFFFF"/>
        </w:rPr>
        <w:t>Inclusive and respectful</w:t>
      </w:r>
    </w:p>
    <w:p w:rsidR="00242D63" w:rsidRDefault="00242D63">
      <w:pPr>
        <w:tabs>
          <w:tab w:val="left" w:pos="720"/>
        </w:tabs>
        <w:spacing w:after="0" w:line="240" w:lineRule="auto"/>
        <w:rPr>
          <w:rFonts w:ascii="Arial" w:eastAsia="Arial" w:hAnsi="Arial" w:cs="Arial"/>
          <w:color w:val="000000"/>
          <w:shd w:val="clear" w:color="auto" w:fill="FFFFFF"/>
        </w:rPr>
      </w:pPr>
    </w:p>
    <w:p w:rsidR="00D63BC3" w:rsidRDefault="00D63BC3" w:rsidP="00D63BC3">
      <w:pPr>
        <w:spacing w:after="0" w:line="240" w:lineRule="auto"/>
        <w:ind w:left="186" w:hanging="186"/>
        <w:rPr>
          <w:rFonts w:ascii="Calibri" w:eastAsia="Calibri" w:hAnsi="Calibri" w:cs="Calibri"/>
          <w:color w:val="000000"/>
          <w:sz w:val="28"/>
          <w:u w:val="single"/>
          <w:shd w:val="clear" w:color="auto" w:fill="FFFFFF"/>
        </w:rPr>
      </w:pPr>
      <w:r>
        <w:rPr>
          <w:rFonts w:ascii="Calibri" w:eastAsia="Calibri" w:hAnsi="Calibri" w:cs="Calibri"/>
          <w:color w:val="000000"/>
          <w:sz w:val="28"/>
          <w:u w:val="single"/>
          <w:shd w:val="clear" w:color="auto" w:fill="FFFFFF"/>
        </w:rPr>
        <w:t>Desirable</w:t>
      </w:r>
    </w:p>
    <w:p w:rsidR="00D63BC3" w:rsidRDefault="00D63BC3" w:rsidP="00D63BC3">
      <w:pPr>
        <w:numPr>
          <w:ilvl w:val="0"/>
          <w:numId w:val="4"/>
        </w:numPr>
        <w:tabs>
          <w:tab w:val="left" w:pos="720"/>
        </w:tabs>
        <w:spacing w:after="0" w:line="240" w:lineRule="auto"/>
        <w:ind w:left="720" w:hanging="360"/>
        <w:rPr>
          <w:rFonts w:ascii="Arial" w:eastAsia="Arial" w:hAnsi="Arial" w:cs="Arial"/>
          <w:color w:val="000000"/>
          <w:shd w:val="clear" w:color="auto" w:fill="FFFFFF"/>
        </w:rPr>
      </w:pPr>
      <w:r>
        <w:rPr>
          <w:rFonts w:ascii="Calibri" w:eastAsia="Calibri" w:hAnsi="Calibri" w:cs="Calibri"/>
          <w:color w:val="000000"/>
          <w:sz w:val="28"/>
          <w:shd w:val="clear" w:color="auto" w:fill="FFFFFF"/>
        </w:rPr>
        <w:t>Driving licence</w:t>
      </w:r>
    </w:p>
    <w:p w:rsidR="006D38A3" w:rsidRPr="00D63BC3" w:rsidRDefault="006D38A3" w:rsidP="00D63BC3">
      <w:pPr>
        <w:spacing w:after="0" w:line="240" w:lineRule="auto"/>
        <w:rPr>
          <w:rFonts w:ascii="Calibri" w:eastAsia="Calibri" w:hAnsi="Calibri" w:cs="Calibri"/>
          <w:color w:val="000000"/>
          <w:sz w:val="28"/>
          <w:u w:val="single"/>
          <w:shd w:val="clear" w:color="auto" w:fill="FFFFFF"/>
        </w:rPr>
      </w:pPr>
    </w:p>
    <w:p w:rsidR="00242D63" w:rsidRDefault="0055658C">
      <w:pPr>
        <w:spacing w:after="0" w:line="240" w:lineRule="auto"/>
        <w:ind w:left="186" w:hanging="186"/>
        <w:rPr>
          <w:rFonts w:ascii="Arial" w:eastAsia="Arial" w:hAnsi="Arial" w:cs="Arial"/>
          <w:color w:val="000000"/>
          <w:shd w:val="clear" w:color="auto" w:fill="FFFFFF"/>
        </w:rPr>
      </w:pPr>
      <w:r>
        <w:rPr>
          <w:rFonts w:ascii="Calibri" w:eastAsia="Calibri" w:hAnsi="Calibri" w:cs="Calibri"/>
          <w:color w:val="000000"/>
          <w:sz w:val="28"/>
          <w:u w:val="single"/>
          <w:shd w:val="clear" w:color="auto" w:fill="FFFFFF"/>
        </w:rPr>
        <w:t>C</w:t>
      </w:r>
      <w:r>
        <w:rPr>
          <w:rFonts w:ascii="Calibri" w:eastAsia="Calibri" w:hAnsi="Calibri" w:cs="Calibri"/>
          <w:color w:val="000000"/>
          <w:sz w:val="28"/>
          <w:u w:val="single"/>
          <w:shd w:val="clear" w:color="auto" w:fill="FFFFFF"/>
        </w:rPr>
        <w:t>ommitment</w:t>
      </w:r>
    </w:p>
    <w:p w:rsidR="00242D63" w:rsidRDefault="0055658C">
      <w:pPr>
        <w:numPr>
          <w:ilvl w:val="0"/>
          <w:numId w:val="5"/>
        </w:numPr>
        <w:tabs>
          <w:tab w:val="left" w:pos="720"/>
        </w:tabs>
        <w:spacing w:after="0" w:line="240" w:lineRule="auto"/>
        <w:ind w:left="720" w:hanging="360"/>
        <w:rPr>
          <w:rFonts w:ascii="Arial" w:eastAsia="Arial" w:hAnsi="Arial" w:cs="Arial"/>
          <w:color w:val="000000"/>
          <w:shd w:val="clear" w:color="auto" w:fill="FFFFFF"/>
        </w:rPr>
      </w:pPr>
      <w:r>
        <w:rPr>
          <w:rFonts w:ascii="Calibri" w:eastAsia="Calibri" w:hAnsi="Calibri" w:cs="Calibri"/>
          <w:color w:val="000000"/>
          <w:sz w:val="28"/>
          <w:shd w:val="clear" w:color="auto" w:fill="FFFFFF"/>
        </w:rPr>
        <w:t> 21 hours per week</w:t>
      </w:r>
    </w:p>
    <w:p w:rsidR="00242D63" w:rsidRDefault="00242D63">
      <w:pPr>
        <w:spacing w:after="0" w:line="240" w:lineRule="auto"/>
        <w:rPr>
          <w:rFonts w:ascii="Calibri" w:eastAsia="Calibri" w:hAnsi="Calibri" w:cs="Calibri"/>
          <w:sz w:val="24"/>
        </w:rPr>
      </w:pPr>
    </w:p>
    <w:sectPr w:rsidR="00242D6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58C" w:rsidRDefault="0055658C" w:rsidP="00F75927">
      <w:pPr>
        <w:spacing w:after="0" w:line="240" w:lineRule="auto"/>
      </w:pPr>
      <w:r>
        <w:separator/>
      </w:r>
    </w:p>
  </w:endnote>
  <w:endnote w:type="continuationSeparator" w:id="0">
    <w:p w:rsidR="0055658C" w:rsidRDefault="0055658C" w:rsidP="00F75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927" w:rsidRDefault="00F75927">
    <w:pPr>
      <w:pStyle w:val="Footer"/>
    </w:pPr>
    <w:r>
      <w:t>June 2023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58C" w:rsidRDefault="0055658C" w:rsidP="00F75927">
      <w:pPr>
        <w:spacing w:after="0" w:line="240" w:lineRule="auto"/>
      </w:pPr>
      <w:r>
        <w:separator/>
      </w:r>
    </w:p>
  </w:footnote>
  <w:footnote w:type="continuationSeparator" w:id="0">
    <w:p w:rsidR="0055658C" w:rsidRDefault="0055658C" w:rsidP="00F759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927" w:rsidRDefault="00F75927">
    <w:pPr>
      <w:pStyle w:val="Header"/>
    </w:pPr>
    <w:r>
      <w:object w:dxaOrig="4191" w:dyaOrig="566">
        <v:rect id="rectole0000000000" o:spid="_x0000_i1025" style="width:210pt;height:28.5pt" o:preferrelative="t" stroked="f">
          <v:imagedata r:id="rId1" o:title=""/>
        </v:rect>
        <o:OLEObject Type="Embed" ProgID="StaticMetafile" ShapeID="rectole0000000000" DrawAspect="Content" ObjectID="_1747564223" r:id="rId2"/>
      </w:object>
    </w:r>
  </w:p>
  <w:p w:rsidR="00F75927" w:rsidRDefault="00F7592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94A71"/>
    <w:multiLevelType w:val="multilevel"/>
    <w:tmpl w:val="DAF80F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EC4395"/>
    <w:multiLevelType w:val="multilevel"/>
    <w:tmpl w:val="F8825C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DC708F"/>
    <w:multiLevelType w:val="multilevel"/>
    <w:tmpl w:val="CE92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493131"/>
    <w:multiLevelType w:val="multilevel"/>
    <w:tmpl w:val="C39820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D3015E"/>
    <w:multiLevelType w:val="multilevel"/>
    <w:tmpl w:val="4FE0D0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B487727"/>
    <w:multiLevelType w:val="multilevel"/>
    <w:tmpl w:val="DAF80F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FC81C9D"/>
    <w:multiLevelType w:val="multilevel"/>
    <w:tmpl w:val="DAF80F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19520BF"/>
    <w:multiLevelType w:val="multilevel"/>
    <w:tmpl w:val="092C2A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
  </w:num>
  <w:num w:numId="3">
    <w:abstractNumId w:val="3"/>
  </w:num>
  <w:num w:numId="4">
    <w:abstractNumId w:val="4"/>
  </w:num>
  <w:num w:numId="5">
    <w:abstractNumId w:val="7"/>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D63"/>
    <w:rsid w:val="00242D63"/>
    <w:rsid w:val="0055658C"/>
    <w:rsid w:val="006D38A3"/>
    <w:rsid w:val="007F4DCA"/>
    <w:rsid w:val="00C06BB5"/>
    <w:rsid w:val="00D63BC3"/>
    <w:rsid w:val="00F75927"/>
    <w:rsid w:val="00F946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E6F89"/>
  <w15:docId w15:val="{E49DFFA5-B066-4B8F-BDBC-1F13B40E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8A3"/>
    <w:pPr>
      <w:ind w:left="720"/>
      <w:contextualSpacing/>
    </w:pPr>
  </w:style>
  <w:style w:type="paragraph" w:styleId="Header">
    <w:name w:val="header"/>
    <w:basedOn w:val="Normal"/>
    <w:link w:val="HeaderChar"/>
    <w:uiPriority w:val="99"/>
    <w:unhideWhenUsed/>
    <w:rsid w:val="00F759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927"/>
  </w:style>
  <w:style w:type="paragraph" w:styleId="Footer">
    <w:name w:val="footer"/>
    <w:basedOn w:val="Normal"/>
    <w:link w:val="FooterChar"/>
    <w:uiPriority w:val="99"/>
    <w:unhideWhenUsed/>
    <w:rsid w:val="00F759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5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Bell</dc:creator>
  <cp:lastModifiedBy>Liz Bell</cp:lastModifiedBy>
  <cp:revision>2</cp:revision>
  <dcterms:created xsi:type="dcterms:W3CDTF">2023-06-06T12:44:00Z</dcterms:created>
  <dcterms:modified xsi:type="dcterms:W3CDTF">2023-06-06T12:44:00Z</dcterms:modified>
</cp:coreProperties>
</file>