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24D9F" w:rsidP="1A09AAA0" w:rsidRDefault="1BE08C2C" w14:paraId="225F0E35" w14:textId="78E4D769">
      <w:pPr>
        <w:jc w:val="center"/>
      </w:pPr>
      <w:r>
        <w:rPr>
          <w:noProof/>
        </w:rPr>
        <w:drawing>
          <wp:inline distT="0" distB="0" distL="0" distR="0" wp14:anchorId="495F38C3" wp14:editId="1A09AAA0">
            <wp:extent cx="800100" cy="866775"/>
            <wp:effectExtent l="0" t="0" r="0" b="0"/>
            <wp:docPr id="757605023" name="Picture 75760502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D9F">
        <w:br/>
      </w:r>
    </w:p>
    <w:p w:rsidRPr="00924BD3" w:rsidR="00D31321" w:rsidP="3ACEAEAE" w:rsidRDefault="00005859" w14:paraId="33B0BD0E" w14:textId="7A085F5B">
      <w:pPr>
        <w:jc w:val="center"/>
        <w:rPr>
          <w:b/>
          <w:bCs/>
        </w:rPr>
      </w:pPr>
      <w:r w:rsidRPr="6CB3B586" w:rsidR="00005859">
        <w:rPr>
          <w:b w:val="1"/>
          <w:bCs w:val="1"/>
        </w:rPr>
        <w:t>CHILDREN AND YOUNG PEOPLE</w:t>
      </w:r>
      <w:r w:rsidRPr="6CB3B586" w:rsidR="1E9B3DA7">
        <w:rPr>
          <w:b w:val="1"/>
          <w:bCs w:val="1"/>
        </w:rPr>
        <w:t>’</w:t>
      </w:r>
      <w:r w:rsidRPr="6CB3B586" w:rsidR="00005859">
        <w:rPr>
          <w:b w:val="1"/>
          <w:bCs w:val="1"/>
        </w:rPr>
        <w:t>S SERVICE</w:t>
      </w:r>
    </w:p>
    <w:p w:rsidRPr="00924BD3" w:rsidR="00F32CFF" w:rsidRDefault="00F32CFF" w14:paraId="387F0B4F" w14:textId="77777777">
      <w:pPr>
        <w:rPr>
          <w:b/>
        </w:rPr>
      </w:pPr>
      <w:r w:rsidRPr="00924BD3">
        <w:rPr>
          <w:b/>
        </w:rPr>
        <w:t>JOB DESCRIPTION</w:t>
      </w:r>
    </w:p>
    <w:p w:rsidRPr="00924BD3" w:rsidR="00F32CFF" w:rsidRDefault="00F32CFF" w14:paraId="7CE1AF89" w14:textId="7777777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Pr="00924BD3" w:rsidR="00F32CFF" w:rsidTr="643D39A9" w14:paraId="3E7D391D" w14:textId="77777777">
        <w:tc>
          <w:tcPr>
            <w:tcW w:w="2972" w:type="dxa"/>
            <w:tcMar/>
          </w:tcPr>
          <w:p w:rsidRPr="00924BD3" w:rsidR="00F32CFF" w:rsidRDefault="00F32CFF" w14:paraId="791812CD" w14:textId="77777777">
            <w:r w:rsidRPr="00924BD3">
              <w:t>Post Title</w:t>
            </w:r>
          </w:p>
        </w:tc>
        <w:tc>
          <w:tcPr>
            <w:tcW w:w="7513" w:type="dxa"/>
            <w:tcMar/>
          </w:tcPr>
          <w:p w:rsidRPr="00924BD3" w:rsidR="00F32CFF" w:rsidRDefault="00F32CFF" w14:paraId="3C400D34" w14:textId="7805DBD1">
            <w:r w:rsidR="63ED7EC7">
              <w:rPr/>
              <w:t xml:space="preserve">Family </w:t>
            </w:r>
            <w:r w:rsidR="00F32CFF">
              <w:rPr/>
              <w:t>Support Worker</w:t>
            </w:r>
          </w:p>
          <w:p w:rsidRPr="00924BD3" w:rsidR="00F32CFF" w:rsidP="3ACEAEAE" w:rsidRDefault="6FFB481B" w14:paraId="2B964260" w14:textId="3288BBD4"/>
        </w:tc>
      </w:tr>
      <w:tr w:rsidRPr="00924BD3" w:rsidR="00F32CFF" w:rsidTr="643D39A9" w14:paraId="77BD4BA9" w14:textId="77777777">
        <w:tc>
          <w:tcPr>
            <w:tcW w:w="2972" w:type="dxa"/>
            <w:tcMar/>
          </w:tcPr>
          <w:p w:rsidRPr="00924BD3" w:rsidR="00F32CFF" w:rsidRDefault="00F32CFF" w14:paraId="6504D803" w14:textId="77777777">
            <w:r w:rsidRPr="00924BD3">
              <w:t>Salary/Scale/Hours</w:t>
            </w:r>
          </w:p>
        </w:tc>
        <w:tc>
          <w:tcPr>
            <w:tcW w:w="7513" w:type="dxa"/>
            <w:tcMar/>
          </w:tcPr>
          <w:p w:rsidRPr="00924BD3" w:rsidR="00F32CFF" w:rsidRDefault="5D05FDFF" w14:paraId="05DFDA10" w14:textId="051006C0">
            <w:r w:rsidR="7784E0AB">
              <w:rPr/>
              <w:t>30</w:t>
            </w:r>
            <w:r w:rsidR="0B110ADD">
              <w:rPr/>
              <w:t xml:space="preserve"> </w:t>
            </w:r>
            <w:r w:rsidR="00D86FE5">
              <w:rPr/>
              <w:t>hours per week</w:t>
            </w:r>
            <w:r w:rsidR="037C7EBA">
              <w:rPr/>
              <w:t xml:space="preserve">, </w:t>
            </w:r>
            <w:r w:rsidR="1BD34CAB">
              <w:rPr/>
              <w:t>Monday – Friday 9</w:t>
            </w:r>
            <w:r w:rsidR="6CFC11AE">
              <w:rPr/>
              <w:t xml:space="preserve">.30 </w:t>
            </w:r>
            <w:r w:rsidR="1BD34CAB">
              <w:rPr/>
              <w:t>a.m. -</w:t>
            </w:r>
            <w:r w:rsidR="56C3D9FE">
              <w:rPr/>
              <w:t xml:space="preserve"> 4 p.m. </w:t>
            </w:r>
            <w:r w:rsidR="60C58677">
              <w:rPr/>
              <w:t>flexible</w:t>
            </w:r>
            <w:r w:rsidR="1903D545">
              <w:rPr/>
              <w:t xml:space="preserve"> plus</w:t>
            </w:r>
            <w:r w:rsidR="1903D545">
              <w:rPr/>
              <w:t xml:space="preserve"> </w:t>
            </w:r>
            <w:r w:rsidR="1903D545">
              <w:rPr/>
              <w:t>additiona</w:t>
            </w:r>
            <w:r w:rsidR="1903D545">
              <w:rPr/>
              <w:t>l</w:t>
            </w:r>
            <w:r w:rsidR="1903D545">
              <w:rPr/>
              <w:t xml:space="preserve"> evening and weekend hours on</w:t>
            </w:r>
            <w:r w:rsidR="785647DD">
              <w:rPr/>
              <w:t>-</w:t>
            </w:r>
            <w:r w:rsidR="1903D545">
              <w:rPr/>
              <w:t>call</w:t>
            </w:r>
          </w:p>
        </w:tc>
      </w:tr>
      <w:tr w:rsidRPr="00924BD3" w:rsidR="00F32CFF" w:rsidTr="643D39A9" w14:paraId="262FF4EF" w14:textId="77777777">
        <w:tc>
          <w:tcPr>
            <w:tcW w:w="2972" w:type="dxa"/>
            <w:tcMar/>
          </w:tcPr>
          <w:p w:rsidRPr="00924BD3" w:rsidR="00F32CFF" w:rsidRDefault="5B6023F9" w14:paraId="340C86E9" w14:textId="05B00867">
            <w:r w:rsidR="5B6023F9">
              <w:rPr/>
              <w:t xml:space="preserve">Salary </w:t>
            </w:r>
          </w:p>
        </w:tc>
        <w:tc>
          <w:tcPr>
            <w:tcW w:w="7513" w:type="dxa"/>
            <w:tcMar/>
          </w:tcPr>
          <w:p w:rsidRPr="00924BD3" w:rsidR="00F32CFF" w:rsidP="643D39A9" w:rsidRDefault="5B6023F9" w14:paraId="5FA05D81" w14:textId="5E7C00CA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43D39A9" w:rsidR="0FFCBB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£21692.</w:t>
            </w:r>
            <w:r w:rsidRPr="643D39A9" w:rsidR="0FFCBB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67 </w:t>
            </w:r>
            <w:r w:rsidR="738B6808">
              <w:rPr/>
              <w:t xml:space="preserve"> </w:t>
            </w:r>
            <w:r w:rsidR="5B6023F9">
              <w:rPr/>
              <w:t>(</w:t>
            </w:r>
            <w:r w:rsidR="5B6023F9">
              <w:rPr/>
              <w:t>£</w:t>
            </w:r>
            <w:r w:rsidR="1401BDF9">
              <w:rPr/>
              <w:t>25308.11</w:t>
            </w:r>
            <w:r w:rsidR="5B6023F9">
              <w:rPr/>
              <w:t xml:space="preserve"> </w:t>
            </w:r>
            <w:r w:rsidR="636E0228">
              <w:rPr/>
              <w:t>ft</w:t>
            </w:r>
            <w:r w:rsidR="636E0228">
              <w:rPr/>
              <w:t>e</w:t>
            </w:r>
            <w:r w:rsidR="636E0228">
              <w:rPr/>
              <w:t xml:space="preserve"> p</w:t>
            </w:r>
            <w:r w:rsidR="5B6023F9">
              <w:rPr/>
              <w:t>ro-rata)</w:t>
            </w:r>
            <w:r w:rsidR="7992C3EF">
              <w:rPr/>
              <w:t xml:space="preserve"> plus</w:t>
            </w:r>
            <w:r w:rsidR="7992C3EF">
              <w:rPr/>
              <w:t xml:space="preserve"> </w:t>
            </w:r>
            <w:r w:rsidR="7992C3EF">
              <w:rPr/>
              <w:t>additiona</w:t>
            </w:r>
            <w:r w:rsidR="7992C3EF">
              <w:rPr/>
              <w:t>l</w:t>
            </w:r>
            <w:r w:rsidR="7992C3EF">
              <w:rPr/>
              <w:t xml:space="preserve"> payment for on-call.</w:t>
            </w:r>
          </w:p>
        </w:tc>
      </w:tr>
      <w:tr w:rsidR="1A09AAA0" w:rsidTr="643D39A9" w14:paraId="355C7396" w14:textId="77777777">
        <w:trPr>
          <w:trHeight w:val="300"/>
        </w:trPr>
        <w:tc>
          <w:tcPr>
            <w:tcW w:w="2972" w:type="dxa"/>
            <w:tcMar/>
          </w:tcPr>
          <w:p w:rsidR="3C679849" w:rsidP="1A09AAA0" w:rsidRDefault="3C679849" w14:paraId="452FDAEC" w14:textId="616D29F6">
            <w:r>
              <w:t>Reporting to</w:t>
            </w:r>
          </w:p>
        </w:tc>
        <w:tc>
          <w:tcPr>
            <w:tcW w:w="7513" w:type="dxa"/>
            <w:tcMar/>
          </w:tcPr>
          <w:p w:rsidR="3C679849" w:rsidP="1A09AAA0" w:rsidRDefault="3C679849" w14:paraId="41DB4BAE" w14:textId="1013E227">
            <w:r>
              <w:t>Manager</w:t>
            </w:r>
          </w:p>
        </w:tc>
      </w:tr>
      <w:tr w:rsidR="1A09AAA0" w:rsidTr="643D39A9" w14:paraId="34420B97" w14:textId="77777777">
        <w:trPr>
          <w:trHeight w:val="300"/>
        </w:trPr>
        <w:tc>
          <w:tcPr>
            <w:tcW w:w="2972" w:type="dxa"/>
            <w:tcMar/>
          </w:tcPr>
          <w:p w:rsidR="3C679849" w:rsidP="1A09AAA0" w:rsidRDefault="3C679849" w14:paraId="650FAB18" w14:textId="7D1B5936">
            <w:r>
              <w:t>Location</w:t>
            </w:r>
          </w:p>
        </w:tc>
        <w:tc>
          <w:tcPr>
            <w:tcW w:w="7513" w:type="dxa"/>
            <w:tcMar/>
          </w:tcPr>
          <w:p w:rsidR="3C679849" w:rsidP="1A09AAA0" w:rsidRDefault="3C679849" w14:paraId="256C1BE9" w14:textId="11DC1945">
            <w:r>
              <w:t>Cumbernauld</w:t>
            </w:r>
          </w:p>
        </w:tc>
      </w:tr>
      <w:tr w:rsidR="4BF710F5" w:rsidTr="643D39A9" w14:paraId="7D6FB645">
        <w:trPr>
          <w:trHeight w:val="300"/>
        </w:trPr>
        <w:tc>
          <w:tcPr>
            <w:tcW w:w="2972" w:type="dxa"/>
            <w:tcMar/>
          </w:tcPr>
          <w:p w:rsidR="0E477BF1" w:rsidP="4BF710F5" w:rsidRDefault="0E477BF1" w14:paraId="5B19C8B0" w14:textId="471A95DC">
            <w:pPr>
              <w:pStyle w:val="Normal"/>
            </w:pPr>
            <w:r w:rsidR="0E477BF1">
              <w:rPr/>
              <w:t>Length of appointment</w:t>
            </w:r>
          </w:p>
        </w:tc>
        <w:tc>
          <w:tcPr>
            <w:tcW w:w="7513" w:type="dxa"/>
            <w:tcMar/>
          </w:tcPr>
          <w:p w:rsidR="0E477BF1" w:rsidP="4BF710F5" w:rsidRDefault="0E477BF1" w14:paraId="38DF6569" w14:textId="2B4F2820">
            <w:pPr>
              <w:pStyle w:val="Normal"/>
            </w:pPr>
            <w:r w:rsidR="0E477BF1">
              <w:rPr/>
              <w:t xml:space="preserve">This post is </w:t>
            </w:r>
            <w:r w:rsidR="477CBC35">
              <w:rPr/>
              <w:t>permanent</w:t>
            </w:r>
            <w:r w:rsidR="5B9475EC">
              <w:rPr/>
              <w:t xml:space="preserve">.  </w:t>
            </w:r>
            <w:r w:rsidR="5B9475EC">
              <w:rPr/>
              <w:t>It is funded by the Scottish Government</w:t>
            </w:r>
            <w:r w:rsidR="048CD315">
              <w:rPr/>
              <w:t>’s</w:t>
            </w:r>
            <w:r w:rsidR="5B9475EC">
              <w:rPr/>
              <w:t xml:space="preserve"> Delivering Equally Safe Fund, </w:t>
            </w:r>
            <w:r w:rsidR="0E477BF1">
              <w:rPr/>
              <w:t xml:space="preserve">initially </w:t>
            </w:r>
            <w:r w:rsidR="4A15506E">
              <w:rPr/>
              <w:t>until 31 March 2024 with an extension being dependent on continued funding</w:t>
            </w:r>
            <w:r w:rsidR="4A15506E">
              <w:rPr/>
              <w:t xml:space="preserve">. </w:t>
            </w:r>
            <w:r w:rsidR="2313A6FE">
              <w:rPr/>
              <w:t xml:space="preserve"> </w:t>
            </w:r>
          </w:p>
        </w:tc>
      </w:tr>
    </w:tbl>
    <w:p w:rsidRPr="00924BD3" w:rsidR="00F32CFF" w:rsidP="00F816D3" w:rsidRDefault="00F32CFF" w14:paraId="1E7C9F40" w14:textId="77777777">
      <w:pPr>
        <w:jc w:val="both"/>
      </w:pPr>
    </w:p>
    <w:p w:rsidRPr="00924BD3" w:rsidR="00F32CFF" w:rsidP="00F816D3" w:rsidRDefault="00F32CFF" w14:paraId="2DF61A9D" w14:textId="77777777">
      <w:pPr>
        <w:jc w:val="both"/>
        <w:rPr>
          <w:b/>
        </w:rPr>
      </w:pPr>
      <w:r w:rsidRPr="00924BD3">
        <w:rPr>
          <w:b/>
        </w:rPr>
        <w:t>JOB PURPOSE</w:t>
      </w:r>
    </w:p>
    <w:p w:rsidRPr="00924BD3" w:rsidR="00F32CFF" w:rsidP="00F816D3" w:rsidRDefault="00F32CFF" w14:paraId="5567D3FF" w14:textId="77777777">
      <w:pPr>
        <w:jc w:val="both"/>
      </w:pPr>
    </w:p>
    <w:p w:rsidRPr="00924BD3" w:rsidR="00F32CFF" w:rsidP="643D39A9" w:rsidRDefault="00F32CFF" w14:paraId="1B498006" w14:textId="2D13C086">
      <w:pPr>
        <w:pStyle w:val="Normal"/>
        <w:spacing w:beforeAutospacing="on" w:afterAutospacing="on" w:line="240" w:lineRule="auto"/>
        <w:ind w:left="0"/>
      </w:pPr>
      <w:r w:rsidRPr="643D39A9" w:rsidR="0FC2C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Working</w:t>
      </w:r>
      <w:r w:rsidRPr="643D39A9" w:rsidR="173C6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</w:t>
      </w:r>
      <w:r w:rsidRPr="643D39A9" w:rsidR="173C6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from and promoting a gendered analysis of abuse</w:t>
      </w:r>
      <w:r w:rsidRPr="643D39A9" w:rsidR="173C64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deliver a safe, professional, and supportive service for women, children and young people who have experienced domestic abuse</w:t>
      </w:r>
      <w:r w:rsidRPr="643D39A9" w:rsidR="3D9575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="3D9575C0">
        <w:rPr/>
        <w:t>in accordance with</w:t>
      </w:r>
      <w:r w:rsidR="3D9575C0">
        <w:rPr/>
        <w:t xml:space="preserve"> </w:t>
      </w:r>
      <w:r w:rsidR="47017045">
        <w:rPr/>
        <w:t xml:space="preserve">current legislation and </w:t>
      </w:r>
      <w:r w:rsidR="3D9575C0">
        <w:rPr/>
        <w:t>North Lanarkshire Women’s Aid operational policies and procedures.</w:t>
      </w:r>
    </w:p>
    <w:p w:rsidRPr="00924BD3" w:rsidR="00F32CFF" w:rsidP="643D39A9" w:rsidRDefault="00F32CFF" w14:paraId="0B2D7AB0" w14:textId="38E12601">
      <w:pPr>
        <w:pStyle w:val="Normal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924BD3" w:rsidR="00F32CFF" w:rsidP="643D39A9" w:rsidRDefault="00F32CFF" w14:paraId="3648B31C" w14:textId="5598EB39">
      <w:pPr>
        <w:pStyle w:val="Normal"/>
        <w:jc w:val="both"/>
      </w:pPr>
    </w:p>
    <w:p w:rsidRPr="00924BD3" w:rsidR="00F32CFF" w:rsidP="00F816D3" w:rsidRDefault="00F32CFF" w14:paraId="1E0C0D05" w14:textId="77777777">
      <w:pPr>
        <w:jc w:val="both"/>
        <w:rPr>
          <w:b/>
        </w:rPr>
      </w:pPr>
      <w:r w:rsidRPr="00924BD3">
        <w:rPr>
          <w:b/>
        </w:rPr>
        <w:t>KEY DUTIES AND RESPONSIBILITIES:</w:t>
      </w:r>
    </w:p>
    <w:p w:rsidRPr="00924BD3" w:rsidR="00F32CFF" w:rsidP="00F816D3" w:rsidRDefault="00F32CFF" w14:paraId="4F5C361B" w14:textId="77777777">
      <w:pPr>
        <w:jc w:val="both"/>
      </w:pPr>
    </w:p>
    <w:p w:rsidR="0050352B" w:rsidP="643D39A9" w:rsidRDefault="0050352B" w14:paraId="0ED93BAD" w14:textId="350FE6B1">
      <w:pPr>
        <w:pStyle w:val="ListParagraph"/>
        <w:numPr>
          <w:ilvl w:val="0"/>
          <w:numId w:val="1"/>
        </w:numPr>
        <w:jc w:val="both"/>
        <w:rPr>
          <w:b w:val="1"/>
          <w:bCs w:val="1"/>
        </w:rPr>
      </w:pPr>
      <w:r w:rsidRPr="643D39A9" w:rsidR="0050352B">
        <w:rPr>
          <w:b w:val="1"/>
          <w:bCs w:val="1"/>
        </w:rPr>
        <w:t>KEY WORKER ROLE.</w:t>
      </w:r>
    </w:p>
    <w:p w:rsidR="643D39A9" w:rsidP="643D39A9" w:rsidRDefault="643D39A9" w14:paraId="73BBC6A9" w14:textId="111DEF57">
      <w:pPr>
        <w:pStyle w:val="Normal"/>
        <w:ind w:left="0"/>
        <w:jc w:val="both"/>
      </w:pPr>
    </w:p>
    <w:p w:rsidR="6D88D2DF" w:rsidP="643D39A9" w:rsidRDefault="6D88D2DF" w14:paraId="208D2A14" w14:textId="07E7B726">
      <w:pPr>
        <w:pStyle w:val="Normal"/>
        <w:ind w:left="720" w:firstLine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6D88D2DF">
        <w:rPr/>
        <w:t>A</w:t>
      </w:r>
      <w:r w:rsidR="230DE50C">
        <w:rPr/>
        <w:t>ct as a key worker to a mixed caseload of women, children and young people</w:t>
      </w:r>
      <w:r w:rsidR="480110B0">
        <w:rPr/>
        <w:t xml:space="preserve"> </w:t>
      </w:r>
      <w:r w:rsidRPr="643D39A9" w:rsidR="0D0C8C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eliver</w:t>
      </w:r>
      <w:r w:rsidRPr="643D39A9" w:rsidR="147A3B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>
        <w:tab/>
      </w:r>
      <w:r>
        <w:tab/>
      </w:r>
      <w:r w:rsidRPr="643D39A9" w:rsidR="2D772E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erson-centred service that promotes self-help. </w:t>
      </w:r>
    </w:p>
    <w:p w:rsidR="230DE50C" w:rsidP="643D39A9" w:rsidRDefault="230DE50C" w14:paraId="124977ED" w14:textId="685E66EC">
      <w:pPr>
        <w:pStyle w:val="Normal"/>
        <w:spacing w:after="36" w:line="360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 to 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identify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reduce risk of harm. </w:t>
      </w:r>
    </w:p>
    <w:p w:rsidR="230DE50C" w:rsidP="643D39A9" w:rsidRDefault="230DE50C" w14:paraId="6E54B2A1" w14:textId="359BCE4F">
      <w:pPr>
        <w:pStyle w:val="Normal"/>
        <w:spacing w:after="39" w:line="360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Demonstrate sound oral, written and IT communication skills.</w:t>
      </w:r>
    </w:p>
    <w:p w:rsidR="230DE50C" w:rsidP="643D39A9" w:rsidRDefault="230DE50C" w14:paraId="537E5701" w14:textId="69232360">
      <w:pPr>
        <w:pStyle w:val="Normal"/>
        <w:spacing w:line="360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Demonstrate sound time management and organisational skills.</w:t>
      </w:r>
    </w:p>
    <w:p w:rsidR="230DE50C" w:rsidP="643D39A9" w:rsidRDefault="230DE50C" w14:paraId="5EECB4C5" w14:textId="5006EF0C">
      <w:pPr>
        <w:pStyle w:val="Normal"/>
        <w:spacing w:line="360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 within a policy framework and always 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643D39A9" w:rsidR="230DE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professional boundaries.</w:t>
      </w:r>
    </w:p>
    <w:p w:rsidR="643D39A9" w:rsidP="643D39A9" w:rsidRDefault="643D39A9" w14:paraId="23429AF2" w14:textId="520A2A45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</w:p>
    <w:p w:rsidR="181853D4" w:rsidP="643D39A9" w:rsidRDefault="181853D4" w14:paraId="5B44B880" w14:textId="4B27346E">
      <w:pPr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643D39A9" w:rsidR="181853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Work to the SSSC code of practice for support workers</w:t>
      </w:r>
    </w:p>
    <w:p w:rsidR="643D39A9" w:rsidP="643D39A9" w:rsidRDefault="643D39A9" w14:paraId="37A93768" w14:textId="511B818E">
      <w:pPr>
        <w:pStyle w:val="Normal"/>
        <w:spacing w:line="360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43D39A9" w:rsidP="643D39A9" w:rsidRDefault="643D39A9" w14:paraId="7B135E69" w14:textId="5F53D461">
      <w:pPr>
        <w:pStyle w:val="Normal"/>
        <w:ind w:left="0"/>
        <w:jc w:val="both"/>
        <w:rPr>
          <w:b w:val="1"/>
          <w:bCs w:val="1"/>
        </w:rPr>
      </w:pPr>
    </w:p>
    <w:p w:rsidR="2181F4B4" w:rsidP="643D39A9" w:rsidRDefault="2181F4B4" w14:paraId="4B947660" w14:textId="762A228D">
      <w:pPr>
        <w:pStyle w:val="ListParagraph"/>
        <w:numPr>
          <w:ilvl w:val="0"/>
          <w:numId w:val="1"/>
        </w:numPr>
        <w:jc w:val="both"/>
        <w:rPr>
          <w:b w:val="1"/>
          <w:bCs w:val="1"/>
        </w:rPr>
      </w:pPr>
      <w:r w:rsidRPr="643D39A9" w:rsidR="2181F4B4">
        <w:rPr>
          <w:b w:val="1"/>
          <w:bCs w:val="1"/>
        </w:rPr>
        <w:t>MANAGE A CASE LOAD</w:t>
      </w:r>
    </w:p>
    <w:p w:rsidR="643D39A9" w:rsidP="643D39A9" w:rsidRDefault="643D39A9" w14:paraId="268540CF" w14:textId="57C8F171">
      <w:pPr>
        <w:pStyle w:val="Normal"/>
        <w:jc w:val="both"/>
      </w:pPr>
    </w:p>
    <w:p w:rsidR="467BB7D0" w:rsidP="643D39A9" w:rsidRDefault="467BB7D0" w14:paraId="51A01E73" w14:textId="4C750B80">
      <w:pPr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Undertake risk assessment, and take all relevant actions to reduce risk through safety planning</w:t>
      </w:r>
    </w:p>
    <w:p w:rsidR="643D39A9" w:rsidP="643D39A9" w:rsidRDefault="643D39A9" w14:paraId="6392F201" w14:textId="1A85A73A">
      <w:pPr>
        <w:pStyle w:val="Normal"/>
        <w:spacing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7BB7D0" w:rsidP="643D39A9" w:rsidRDefault="467BB7D0" w14:paraId="041C86B9" w14:textId="72DB3A96">
      <w:pPr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Carry out support planning, empower service users to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identify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achieve their goals</w:t>
      </w:r>
    </w:p>
    <w:p w:rsidR="643D39A9" w:rsidP="643D39A9" w:rsidRDefault="643D39A9" w14:paraId="12F1ACBA" w14:textId="364E457C">
      <w:pPr>
        <w:pStyle w:val="Normal"/>
        <w:spacing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7BB7D0" w:rsidP="643D39A9" w:rsidRDefault="467BB7D0" w14:paraId="4C72AD4C" w14:textId="25EFE63D">
      <w:pPr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timely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relevant records of all interaction</w:t>
      </w:r>
    </w:p>
    <w:p w:rsidR="643D39A9" w:rsidP="643D39A9" w:rsidRDefault="643D39A9" w14:paraId="4936C86A" w14:textId="403A7388">
      <w:pPr>
        <w:pStyle w:val="Normal"/>
        <w:spacing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67BB7D0" w:rsidP="643D39A9" w:rsidRDefault="467BB7D0" w14:paraId="6B608FBD" w14:textId="390C58E5">
      <w:pPr>
        <w:pStyle w:val="Normal"/>
        <w:spacing w:line="276" w:lineRule="auto"/>
        <w:ind w:left="720" w:firstLine="720"/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Ensure service user confidentiality is explained and maintained </w:t>
      </w:r>
      <w:r w:rsidRPr="643D39A9" w:rsidR="467BB7D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643D39A9" w:rsidP="643D39A9" w:rsidRDefault="643D39A9" w14:paraId="3D32D384" w14:textId="251BE3CF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467BB7D0" w:rsidP="643D39A9" w:rsidRDefault="467BB7D0" w14:paraId="626BA667" w14:textId="7FA95675">
      <w:pPr>
        <w:spacing w:line="276" w:lineRule="auto"/>
        <w:ind w:left="720" w:firstLine="720"/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Liaise with external services such as police; social work; education; health as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43D39A9" w:rsidR="467BB7D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643D39A9" w:rsidP="643D39A9" w:rsidRDefault="643D39A9" w14:paraId="1B805C3B" w14:textId="06FDC5CE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2D7E1A7B" w:rsidP="643D39A9" w:rsidRDefault="2D7E1A7B" w14:paraId="139781B8" w14:textId="1DCF48E7">
      <w:pPr>
        <w:pStyle w:val="Normal"/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D7E1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a high standard of crisis intervention</w:t>
      </w:r>
    </w:p>
    <w:p w:rsidR="643D39A9" w:rsidP="643D39A9" w:rsidRDefault="643D39A9" w14:paraId="1F849668" w14:textId="66F92372">
      <w:pPr>
        <w:pStyle w:val="Normal"/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D7E1A7B" w:rsidP="643D39A9" w:rsidRDefault="2D7E1A7B" w14:paraId="7D20D0CC" w14:textId="2BF4C34C">
      <w:pPr>
        <w:pStyle w:val="Normal"/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2D7E1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safeguarding legislation is followed and cases are effectively referred to statutory </w:t>
      </w:r>
      <w:r w:rsidRPr="643D39A9" w:rsidR="2D7E1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servic</w:t>
      </w:r>
      <w:r w:rsidRPr="643D39A9" w:rsidR="6C22F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</w:t>
      </w:r>
    </w:p>
    <w:p w:rsidR="643D39A9" w:rsidP="643D39A9" w:rsidRDefault="643D39A9" w14:paraId="5259850E" w14:textId="32352E8D">
      <w:pPr>
        <w:pStyle w:val="Normal"/>
        <w:spacing w:line="276" w:lineRule="auto"/>
        <w:ind w:left="720" w:firstLine="72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67BB7D0" w:rsidP="643D39A9" w:rsidRDefault="467BB7D0" w14:paraId="31927283" w14:textId="5878775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GENERAL</w:t>
      </w:r>
    </w:p>
    <w:p w:rsidR="643D39A9" w:rsidP="643D39A9" w:rsidRDefault="643D39A9" w14:paraId="358494EE" w14:textId="7A3A8B42">
      <w:pPr>
        <w:pStyle w:val="Normal"/>
        <w:spacing w:line="276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67BB7D0" w:rsidP="643D39A9" w:rsidRDefault="467BB7D0" w14:paraId="7848FDC5" w14:textId="43D1D697">
      <w:pPr>
        <w:pStyle w:val="Normal"/>
        <w:spacing w:line="276" w:lineRule="auto"/>
        <w:ind w:left="4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 closely with the staff team ensuring </w:t>
      </w:r>
      <w:r w:rsidRPr="643D39A9" w:rsidR="5BDA75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service best meets </w:t>
      </w:r>
      <w:r w:rsidRPr="643D39A9" w:rsidR="55F811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needs of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service user</w:t>
      </w:r>
      <w:r w:rsidRPr="643D39A9" w:rsidR="19440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643D39A9" w:rsidP="643D39A9" w:rsidRDefault="643D39A9" w14:paraId="04CD1963" w14:textId="4B24591E">
      <w:pPr>
        <w:pStyle w:val="Normal"/>
        <w:spacing w:line="276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p w:rsidR="467BB7D0" w:rsidP="643D39A9" w:rsidRDefault="467BB7D0" w14:paraId="5B11EF9A" w14:textId="747CA98B">
      <w:pPr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Acting 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responsibly make</w:t>
      </w:r>
      <w:r w:rsidRPr="643D39A9" w:rsidR="467B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best use of resources and time seeking guidance where unsure</w:t>
      </w:r>
    </w:p>
    <w:p w:rsidR="643D39A9" w:rsidP="643D39A9" w:rsidRDefault="643D39A9" w14:paraId="7E2684D9" w14:textId="51D581E8">
      <w:pPr>
        <w:spacing w:line="276" w:lineRule="auto"/>
        <w:ind w:left="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366047" w:rsidP="643D39A9" w:rsidRDefault="0E366047" w14:paraId="085F6B28" w14:textId="4D0E0F42">
      <w:pPr>
        <w:spacing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0E3660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Maintain records of time worked; appointments; expenses; holidays in line with NLWA staffing </w:t>
      </w:r>
      <w:r>
        <w:tab/>
      </w:r>
      <w:r>
        <w:tab/>
      </w:r>
      <w:r w:rsidRPr="643D39A9" w:rsidR="0E3660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</w:t>
      </w:r>
      <w:r w:rsidRPr="643D39A9" w:rsidR="35531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dures</w:t>
      </w:r>
    </w:p>
    <w:p w:rsidR="643D39A9" w:rsidP="643D39A9" w:rsidRDefault="643D39A9" w14:paraId="2A1C3E4D" w14:textId="462E03BE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4CDB4578" w:rsidP="643D39A9" w:rsidRDefault="4CDB4578" w14:paraId="33490B9B" w14:textId="269B2B87">
      <w:pPr>
        <w:spacing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4CDB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Register with the SSSC and commit to </w:t>
      </w:r>
      <w:r w:rsidRPr="643D39A9" w:rsidR="33607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training </w:t>
      </w:r>
      <w:r w:rsidRPr="643D39A9" w:rsidR="33607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</w:t>
      </w:r>
      <w:r w:rsidRPr="643D39A9" w:rsidR="33607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 </w:t>
      </w:r>
      <w:r w:rsidRPr="643D39A9" w:rsidR="4CDB4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continuous professional development</w:t>
      </w:r>
    </w:p>
    <w:p w:rsidR="643D39A9" w:rsidP="643D39A9" w:rsidRDefault="643D39A9" w14:paraId="5E2CCFE5" w14:textId="32CA839B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ED93549" w:rsidP="643D39A9" w:rsidRDefault="6ED93549" w14:paraId="7A20C068" w14:textId="1BEFF8D0">
      <w:pPr>
        <w:pStyle w:val="Normal"/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6ED93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Actively </w:t>
      </w:r>
      <w:r w:rsidRPr="643D39A9" w:rsidR="6ED93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participate</w:t>
      </w:r>
      <w:r w:rsidRPr="643D39A9" w:rsidR="6ED93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personal and team development sessions and team meetings</w:t>
      </w:r>
    </w:p>
    <w:p w:rsidR="6ED93549" w:rsidP="643D39A9" w:rsidRDefault="6ED93549" w14:paraId="4A4BD836" w14:textId="42D367DB">
      <w:pPr>
        <w:pStyle w:val="Normal"/>
        <w:spacing w:before="0" w:beforeAutospacing="off" w:after="0" w:afterAutospacing="off" w:line="276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43D39A9" w:rsidR="6ED93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support, supervision, and appraisal</w:t>
      </w:r>
    </w:p>
    <w:p w:rsidR="643D39A9" w:rsidP="643D39A9" w:rsidRDefault="643D39A9" w14:paraId="4EA98767" w14:textId="2E85FEF2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74B490CF" w:rsidP="643D39A9" w:rsidRDefault="74B490CF" w14:paraId="35F50A46" w14:textId="24DFC8DC">
      <w:pPr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43D39A9" w:rsidR="74B49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Undertake any other reasonable tasks associated with the service </w:t>
      </w:r>
      <w:r w:rsidRPr="643D39A9" w:rsidR="74B490C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643D39A9" w:rsidP="643D39A9" w:rsidRDefault="643D39A9" w14:paraId="4BC4D4E3" w14:textId="0FB09084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43D39A9" w:rsidP="643D39A9" w:rsidRDefault="643D39A9" w14:paraId="7CBAED20" w14:textId="41B32228">
      <w:pPr>
        <w:pStyle w:val="Normal"/>
        <w:spacing w:line="276" w:lineRule="auto"/>
        <w:ind w:left="720" w:firstLine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C015E2" w:rsidR="77AC5083" w:rsidP="77AC5083" w:rsidRDefault="77AC5083" w14:paraId="182E715B" w14:textId="47B2576C">
      <w:pPr>
        <w:jc w:val="both"/>
        <w:rPr>
          <w:color w:val="FF0000"/>
        </w:rPr>
      </w:pPr>
    </w:p>
    <w:p w:rsidRPr="00C015E2" w:rsidR="3E0DC521" w:rsidP="77AC5083" w:rsidRDefault="3E0DC521" w14:paraId="4B6DDA11" w14:textId="2D6E053B">
      <w:pPr>
        <w:spacing w:after="5" w:line="250" w:lineRule="auto"/>
        <w:ind w:hanging="10"/>
        <w:jc w:val="both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This job profile is intended as an outline of the responsibilities and qualities required for the post and does not form part of terms and conditions of employment.  </w:t>
      </w:r>
    </w:p>
    <w:p w:rsidRPr="00C015E2" w:rsidR="3E0DC521" w:rsidP="77AC5083" w:rsidRDefault="3E0DC521" w14:paraId="092593B5" w14:textId="5F18DD79">
      <w:pPr>
        <w:spacing w:line="259" w:lineRule="auto"/>
        <w:ind w:left="5" w:hanging="10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  </w:t>
      </w:r>
    </w:p>
    <w:p w:rsidRPr="00C015E2" w:rsidR="3E0DC521" w:rsidP="77AC5083" w:rsidRDefault="3E0DC521" w14:paraId="46D5B5A2" w14:textId="2C90D980">
      <w:pPr>
        <w:spacing w:after="5" w:line="250" w:lineRule="auto"/>
        <w:ind w:hanging="10"/>
        <w:jc w:val="both"/>
        <w:rPr>
          <w:rFonts w:ascii="Calibri" w:hAnsi="Calibri" w:eastAsia="Calibri" w:cs="Calibri"/>
          <w:color w:val="000000" w:themeColor="text1"/>
        </w:rPr>
      </w:pP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Membership of the PVG Scheme for </w:t>
      </w:r>
      <w:r w:rsidRPr="67FD6929" w:rsidR="540E7DFC">
        <w:rPr>
          <w:rFonts w:ascii="Calibri" w:hAnsi="Calibri" w:eastAsia="Calibri" w:cs="Calibri"/>
          <w:color w:val="000000" w:themeColor="text1" w:themeTint="FF" w:themeShade="FF"/>
        </w:rPr>
        <w:t xml:space="preserve">both </w:t>
      </w: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Children </w:t>
      </w:r>
      <w:r w:rsidRPr="67FD6929" w:rsidR="509E783E">
        <w:rPr>
          <w:rFonts w:ascii="Calibri" w:hAnsi="Calibri" w:eastAsia="Calibri" w:cs="Calibri"/>
          <w:color w:val="000000" w:themeColor="text1" w:themeTint="FF" w:themeShade="FF"/>
        </w:rPr>
        <w:t xml:space="preserve">and Vulnerable Adults </w:t>
      </w:r>
      <w:r w:rsidRPr="67FD6929" w:rsidR="3E0DC521">
        <w:rPr>
          <w:rFonts w:ascii="Calibri" w:hAnsi="Calibri" w:eastAsia="Calibri" w:cs="Calibri"/>
          <w:color w:val="000000" w:themeColor="text1" w:themeTint="FF" w:themeShade="FF"/>
        </w:rPr>
        <w:t xml:space="preserve">is required for this position. </w:t>
      </w:r>
    </w:p>
    <w:p w:rsidRPr="00C015E2" w:rsidR="3E0DC521" w:rsidP="77AC5083" w:rsidRDefault="3E0DC521" w14:paraId="38B6956B" w14:textId="6FED376E">
      <w:pPr>
        <w:spacing w:line="259" w:lineRule="auto"/>
        <w:ind w:left="5" w:hanging="10"/>
        <w:rPr>
          <w:rFonts w:ascii="Calibri" w:hAnsi="Calibri" w:eastAsia="Calibri" w:cs="Calibri"/>
          <w:color w:val="000000" w:themeColor="text1"/>
        </w:rPr>
      </w:pPr>
      <w:r w:rsidRPr="00C015E2">
        <w:rPr>
          <w:rFonts w:ascii="Calibri" w:hAnsi="Calibri" w:eastAsia="Calibri" w:cs="Calibri"/>
          <w:color w:val="000000" w:themeColor="text1"/>
        </w:rPr>
        <w:t xml:space="preserve"> </w:t>
      </w:r>
    </w:p>
    <w:p w:rsidR="77AC5083" w:rsidP="643D39A9" w:rsidRDefault="77AC5083" w14:paraId="268EAA9D" w14:textId="00492B83">
      <w:pPr>
        <w:spacing w:after="66" w:line="248" w:lineRule="auto"/>
        <w:ind w:left="14" w:hanging="10"/>
        <w:rPr>
          <w:rFonts w:ascii="Calibri" w:hAnsi="Calibri" w:eastAsia="Calibri" w:cs="Calibri"/>
          <w:color w:val="000000" w:themeColor="text1" w:themeTint="FF" w:themeShade="FF"/>
        </w:rPr>
      </w:pPr>
      <w:r w:rsidRPr="643D39A9" w:rsidR="3E0DC521">
        <w:rPr>
          <w:rFonts w:ascii="Calibri" w:hAnsi="Calibri" w:eastAsia="Calibri" w:cs="Calibri"/>
          <w:color w:val="000000" w:themeColor="text1" w:themeTint="FF" w:themeShade="FF"/>
        </w:rPr>
        <w:t xml:space="preserve">This post is open to women only (Equality Act 2010 Work Occupational Requirement Exception, Schedule 9 Paragraph 1). </w:t>
      </w:r>
    </w:p>
    <w:sectPr w:rsidR="77AC5083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c33252f2ca094c4e"/>
      <w:footerReference w:type="default" r:id="R4d219493d0f749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0539FF" w:rsidTr="3C4F3991" w14:paraId="27BA82F0">
      <w:trPr>
        <w:trHeight w:val="300"/>
      </w:trPr>
      <w:tc>
        <w:tcPr>
          <w:tcW w:w="3485" w:type="dxa"/>
          <w:tcMar/>
        </w:tcPr>
        <w:p w:rsidR="5A0539FF" w:rsidP="5A0539FF" w:rsidRDefault="5A0539FF" w14:paraId="6374B2E0" w14:textId="1D406135">
          <w:pPr>
            <w:pStyle w:val="Header"/>
            <w:bidi w:val="0"/>
            <w:ind w:left="-115"/>
            <w:jc w:val="left"/>
          </w:pPr>
          <w:r w:rsidR="5A0539FF">
            <w:rPr/>
            <w:t>February 2023</w:t>
          </w:r>
        </w:p>
      </w:tc>
      <w:tc>
        <w:tcPr>
          <w:tcW w:w="3485" w:type="dxa"/>
          <w:tcMar/>
        </w:tcPr>
        <w:p w:rsidR="5A0539FF" w:rsidP="5A0539FF" w:rsidRDefault="5A0539FF" w14:paraId="36D00E41" w14:textId="45A012B6">
          <w:pPr>
            <w:pStyle w:val="Header"/>
            <w:bidi w:val="0"/>
            <w:jc w:val="center"/>
          </w:pPr>
          <w:r w:rsidR="3C4F3991">
            <w:rPr/>
            <w:t>NLWA SC019173: SC134961</w:t>
          </w:r>
        </w:p>
      </w:tc>
      <w:tc>
        <w:tcPr>
          <w:tcW w:w="3485" w:type="dxa"/>
          <w:tcMar/>
        </w:tcPr>
        <w:p w:rsidR="5A0539FF" w:rsidP="5A0539FF" w:rsidRDefault="5A0539FF" w14:paraId="40DB7465" w14:textId="312BD086">
          <w:pPr>
            <w:pStyle w:val="Header"/>
            <w:bidi w:val="0"/>
            <w:ind w:right="-115"/>
            <w:jc w:val="right"/>
          </w:pPr>
        </w:p>
      </w:tc>
    </w:tr>
  </w:tbl>
  <w:p w:rsidR="5A0539FF" w:rsidP="5A0539FF" w:rsidRDefault="5A0539FF" w14:paraId="5B2AC551" w14:textId="19BBDF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0539FF" w:rsidTr="5A0539FF" w14:paraId="0EF81292">
      <w:trPr>
        <w:trHeight w:val="300"/>
      </w:trPr>
      <w:tc>
        <w:tcPr>
          <w:tcW w:w="3485" w:type="dxa"/>
          <w:tcMar/>
        </w:tcPr>
        <w:p w:rsidR="5A0539FF" w:rsidP="5A0539FF" w:rsidRDefault="5A0539FF" w14:paraId="7FAAD440" w14:textId="6B45743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A0539FF" w:rsidP="5A0539FF" w:rsidRDefault="5A0539FF" w14:paraId="063211BB" w14:textId="7A5A469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A0539FF" w:rsidP="5A0539FF" w:rsidRDefault="5A0539FF" w14:paraId="239ED3AE" w14:textId="522F7AFD">
          <w:pPr>
            <w:pStyle w:val="Header"/>
            <w:bidi w:val="0"/>
            <w:ind w:right="-115"/>
            <w:jc w:val="right"/>
          </w:pPr>
        </w:p>
      </w:tc>
    </w:tr>
  </w:tbl>
  <w:p w:rsidR="5A0539FF" w:rsidP="5A0539FF" w:rsidRDefault="5A0539FF" w14:paraId="2ED64380" w14:textId="64EBEC1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3118c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569a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e85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5fd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e6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609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3b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b220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8ce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b9e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c56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29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6b5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3af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63749C"/>
    <w:multiLevelType w:val="hybridMultilevel"/>
    <w:tmpl w:val="B6D0CC5E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38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F"/>
    <w:rsid w:val="00005859"/>
    <w:rsid w:val="002A10D2"/>
    <w:rsid w:val="00381B32"/>
    <w:rsid w:val="003B3A40"/>
    <w:rsid w:val="003F003F"/>
    <w:rsid w:val="004538A0"/>
    <w:rsid w:val="00462BB5"/>
    <w:rsid w:val="004A50A2"/>
    <w:rsid w:val="0050352B"/>
    <w:rsid w:val="00511787"/>
    <w:rsid w:val="00531D7B"/>
    <w:rsid w:val="00583305"/>
    <w:rsid w:val="005F292C"/>
    <w:rsid w:val="005F399E"/>
    <w:rsid w:val="0066767F"/>
    <w:rsid w:val="006C23C6"/>
    <w:rsid w:val="007030EC"/>
    <w:rsid w:val="007579B1"/>
    <w:rsid w:val="00830F2E"/>
    <w:rsid w:val="008A2052"/>
    <w:rsid w:val="008E0E1A"/>
    <w:rsid w:val="00906CA6"/>
    <w:rsid w:val="00924BD3"/>
    <w:rsid w:val="009C7F64"/>
    <w:rsid w:val="00A235BE"/>
    <w:rsid w:val="00A439AF"/>
    <w:rsid w:val="00A63BC5"/>
    <w:rsid w:val="00B07C95"/>
    <w:rsid w:val="00B540DE"/>
    <w:rsid w:val="00C015E2"/>
    <w:rsid w:val="00D31321"/>
    <w:rsid w:val="00D4674D"/>
    <w:rsid w:val="00D65275"/>
    <w:rsid w:val="00D86FE5"/>
    <w:rsid w:val="00D9555B"/>
    <w:rsid w:val="00D95C71"/>
    <w:rsid w:val="00DE01E9"/>
    <w:rsid w:val="00E12584"/>
    <w:rsid w:val="00E24D9F"/>
    <w:rsid w:val="00E30BB3"/>
    <w:rsid w:val="00E75938"/>
    <w:rsid w:val="00E86D3B"/>
    <w:rsid w:val="00EC69FC"/>
    <w:rsid w:val="00F32CFF"/>
    <w:rsid w:val="00F816D3"/>
    <w:rsid w:val="00FE144B"/>
    <w:rsid w:val="016CC5AA"/>
    <w:rsid w:val="01A7D272"/>
    <w:rsid w:val="0234C0F3"/>
    <w:rsid w:val="0343A2D3"/>
    <w:rsid w:val="037C7EBA"/>
    <w:rsid w:val="03D09154"/>
    <w:rsid w:val="048CD315"/>
    <w:rsid w:val="058F6E28"/>
    <w:rsid w:val="05FAB7BD"/>
    <w:rsid w:val="07BA86CB"/>
    <w:rsid w:val="088ED305"/>
    <w:rsid w:val="096F7F89"/>
    <w:rsid w:val="09BA89DA"/>
    <w:rsid w:val="0B110ADD"/>
    <w:rsid w:val="0C00C4C0"/>
    <w:rsid w:val="0C1FD84E"/>
    <w:rsid w:val="0CA3C014"/>
    <w:rsid w:val="0D0C8C46"/>
    <w:rsid w:val="0E20928C"/>
    <w:rsid w:val="0E366047"/>
    <w:rsid w:val="0E477BF1"/>
    <w:rsid w:val="0E6B368D"/>
    <w:rsid w:val="0E8F10B1"/>
    <w:rsid w:val="0F2D274B"/>
    <w:rsid w:val="0FC2C1E3"/>
    <w:rsid w:val="0FC598B0"/>
    <w:rsid w:val="0FFCBBB9"/>
    <w:rsid w:val="10A8D583"/>
    <w:rsid w:val="10FB42F2"/>
    <w:rsid w:val="116CFAC9"/>
    <w:rsid w:val="11813263"/>
    <w:rsid w:val="119A8C96"/>
    <w:rsid w:val="123DA2D1"/>
    <w:rsid w:val="12AB77FB"/>
    <w:rsid w:val="13163993"/>
    <w:rsid w:val="13DDFB26"/>
    <w:rsid w:val="1401BDF9"/>
    <w:rsid w:val="14127CC8"/>
    <w:rsid w:val="147A3BE4"/>
    <w:rsid w:val="14B209F4"/>
    <w:rsid w:val="1568CE19"/>
    <w:rsid w:val="1579CB87"/>
    <w:rsid w:val="17049E7A"/>
    <w:rsid w:val="173C641F"/>
    <w:rsid w:val="17C8CE2D"/>
    <w:rsid w:val="181853D4"/>
    <w:rsid w:val="185248E7"/>
    <w:rsid w:val="18E5EDEB"/>
    <w:rsid w:val="1903D545"/>
    <w:rsid w:val="19440D8D"/>
    <w:rsid w:val="1A09AAA0"/>
    <w:rsid w:val="1A48B4B6"/>
    <w:rsid w:val="1BD34CAB"/>
    <w:rsid w:val="1BE08C2C"/>
    <w:rsid w:val="1BE5E8C2"/>
    <w:rsid w:val="1D28C9A4"/>
    <w:rsid w:val="1E9B3DA7"/>
    <w:rsid w:val="20370E08"/>
    <w:rsid w:val="20CA0BC2"/>
    <w:rsid w:val="2181F4B4"/>
    <w:rsid w:val="21AF50E6"/>
    <w:rsid w:val="230DE50C"/>
    <w:rsid w:val="2313A6FE"/>
    <w:rsid w:val="24DEC216"/>
    <w:rsid w:val="24F34EAF"/>
    <w:rsid w:val="26CF2ECE"/>
    <w:rsid w:val="26F157DB"/>
    <w:rsid w:val="2A5D3956"/>
    <w:rsid w:val="2B383A8F"/>
    <w:rsid w:val="2B3DFB0A"/>
    <w:rsid w:val="2B3F5CC8"/>
    <w:rsid w:val="2B4EA288"/>
    <w:rsid w:val="2B575749"/>
    <w:rsid w:val="2C00DF1F"/>
    <w:rsid w:val="2CD54377"/>
    <w:rsid w:val="2D772E77"/>
    <w:rsid w:val="2D7E1A7B"/>
    <w:rsid w:val="2DD91B43"/>
    <w:rsid w:val="2E5E1E74"/>
    <w:rsid w:val="3045EDCF"/>
    <w:rsid w:val="30704F4A"/>
    <w:rsid w:val="30E720E6"/>
    <w:rsid w:val="30F4C0BB"/>
    <w:rsid w:val="31AB3EF5"/>
    <w:rsid w:val="31DB060C"/>
    <w:rsid w:val="3359B46D"/>
    <w:rsid w:val="33607EBD"/>
    <w:rsid w:val="337CD39F"/>
    <w:rsid w:val="337D8E91"/>
    <w:rsid w:val="3424F662"/>
    <w:rsid w:val="3493BF0C"/>
    <w:rsid w:val="349A973A"/>
    <w:rsid w:val="34D3DFE2"/>
    <w:rsid w:val="34E0555C"/>
    <w:rsid w:val="34F584CE"/>
    <w:rsid w:val="35531321"/>
    <w:rsid w:val="35E791E9"/>
    <w:rsid w:val="37A8F246"/>
    <w:rsid w:val="38039C3F"/>
    <w:rsid w:val="3A7D53AC"/>
    <w:rsid w:val="3ACEAEAE"/>
    <w:rsid w:val="3B291B17"/>
    <w:rsid w:val="3B366E83"/>
    <w:rsid w:val="3B5E98CA"/>
    <w:rsid w:val="3BAE8A12"/>
    <w:rsid w:val="3C4F3991"/>
    <w:rsid w:val="3C679849"/>
    <w:rsid w:val="3CD23EE4"/>
    <w:rsid w:val="3CF305B5"/>
    <w:rsid w:val="3D4A5A73"/>
    <w:rsid w:val="3D9575C0"/>
    <w:rsid w:val="3DBE360F"/>
    <w:rsid w:val="3E0DC521"/>
    <w:rsid w:val="3F35936C"/>
    <w:rsid w:val="40645BD1"/>
    <w:rsid w:val="4081FB35"/>
    <w:rsid w:val="421DCB96"/>
    <w:rsid w:val="426D342E"/>
    <w:rsid w:val="429972FA"/>
    <w:rsid w:val="43418068"/>
    <w:rsid w:val="43B99BF7"/>
    <w:rsid w:val="44371C22"/>
    <w:rsid w:val="44EB2801"/>
    <w:rsid w:val="45A4D4F0"/>
    <w:rsid w:val="45D2EC83"/>
    <w:rsid w:val="464140BF"/>
    <w:rsid w:val="467BB7D0"/>
    <w:rsid w:val="46BEDA0F"/>
    <w:rsid w:val="47017045"/>
    <w:rsid w:val="477CBC35"/>
    <w:rsid w:val="479AA14D"/>
    <w:rsid w:val="480110B0"/>
    <w:rsid w:val="482991F4"/>
    <w:rsid w:val="4A15506E"/>
    <w:rsid w:val="4A3837FB"/>
    <w:rsid w:val="4AA65DA6"/>
    <w:rsid w:val="4B6132B6"/>
    <w:rsid w:val="4BF710F5"/>
    <w:rsid w:val="4C422E07"/>
    <w:rsid w:val="4CDB4578"/>
    <w:rsid w:val="4E67A714"/>
    <w:rsid w:val="50175BDC"/>
    <w:rsid w:val="5029C9BD"/>
    <w:rsid w:val="509E783E"/>
    <w:rsid w:val="50F70EDD"/>
    <w:rsid w:val="51DBCA98"/>
    <w:rsid w:val="53455FAE"/>
    <w:rsid w:val="540E7DFC"/>
    <w:rsid w:val="54C76B09"/>
    <w:rsid w:val="55F81179"/>
    <w:rsid w:val="562CF06B"/>
    <w:rsid w:val="56816E26"/>
    <w:rsid w:val="56822543"/>
    <w:rsid w:val="56C3D9FE"/>
    <w:rsid w:val="58638C2F"/>
    <w:rsid w:val="58AF197E"/>
    <w:rsid w:val="58FA8702"/>
    <w:rsid w:val="593F4127"/>
    <w:rsid w:val="5A0539FF"/>
    <w:rsid w:val="5B6023F9"/>
    <w:rsid w:val="5B9475EC"/>
    <w:rsid w:val="5BB04463"/>
    <w:rsid w:val="5BDA75BB"/>
    <w:rsid w:val="5C3227C4"/>
    <w:rsid w:val="5C603F57"/>
    <w:rsid w:val="5D05FDFF"/>
    <w:rsid w:val="5D4BA84E"/>
    <w:rsid w:val="5DE60182"/>
    <w:rsid w:val="5E51788A"/>
    <w:rsid w:val="5EFAA131"/>
    <w:rsid w:val="60C58677"/>
    <w:rsid w:val="610598E7"/>
    <w:rsid w:val="6305F6B8"/>
    <w:rsid w:val="636E0228"/>
    <w:rsid w:val="63782394"/>
    <w:rsid w:val="63ED7EC7"/>
    <w:rsid w:val="643D39A9"/>
    <w:rsid w:val="644CC0EF"/>
    <w:rsid w:val="66ECB534"/>
    <w:rsid w:val="6773DBB9"/>
    <w:rsid w:val="67748854"/>
    <w:rsid w:val="6787F0DA"/>
    <w:rsid w:val="67FD6929"/>
    <w:rsid w:val="6879ED65"/>
    <w:rsid w:val="68A1C0E3"/>
    <w:rsid w:val="6928492F"/>
    <w:rsid w:val="6BEF1519"/>
    <w:rsid w:val="6C22FFAC"/>
    <w:rsid w:val="6C748A5A"/>
    <w:rsid w:val="6CB3B586"/>
    <w:rsid w:val="6CD37D8C"/>
    <w:rsid w:val="6CFC11AE"/>
    <w:rsid w:val="6D88D2DF"/>
    <w:rsid w:val="6ED93549"/>
    <w:rsid w:val="6FFB481B"/>
    <w:rsid w:val="7231D8AC"/>
    <w:rsid w:val="72CAA381"/>
    <w:rsid w:val="738B6808"/>
    <w:rsid w:val="746673E2"/>
    <w:rsid w:val="74B490CF"/>
    <w:rsid w:val="75671B8E"/>
    <w:rsid w:val="76024443"/>
    <w:rsid w:val="7702EBEF"/>
    <w:rsid w:val="7784E0AB"/>
    <w:rsid w:val="77AC5083"/>
    <w:rsid w:val="785647DD"/>
    <w:rsid w:val="7992C3EF"/>
    <w:rsid w:val="799F3AA1"/>
    <w:rsid w:val="79D30C8A"/>
    <w:rsid w:val="7D8529F3"/>
    <w:rsid w:val="7E65ED7B"/>
    <w:rsid w:val="7FB5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E8E3"/>
  <w15:docId w15:val="{F3B5CF1E-1A6E-4A56-832B-16B1397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C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2C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5B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35BE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33252f2ca094c4e" /><Relationship Type="http://schemas.openxmlformats.org/officeDocument/2006/relationships/footer" Target="footer.xml" Id="R4d219493d0f749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515c5-0424-4d83-bff3-7360bf23d846">
      <Terms xmlns="http://schemas.microsoft.com/office/infopath/2007/PartnerControls"/>
    </lcf76f155ced4ddcb4097134ff3c332f>
    <TaxCatchAll xmlns="5770e60f-99fb-48bd-8fe9-ee7c57020931" xsi:nil="true"/>
    <SharedWithUsers xmlns="f31d187f-addc-427c-a411-7a112bbb9f8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6AE0263904142ADFB31E308B169C8" ma:contentTypeVersion="12" ma:contentTypeDescription="Create a new document." ma:contentTypeScope="" ma:versionID="c4b61ce5bfa6affc820993bef2011cf1">
  <xsd:schema xmlns:xsd="http://www.w3.org/2001/XMLSchema" xmlns:xs="http://www.w3.org/2001/XMLSchema" xmlns:p="http://schemas.microsoft.com/office/2006/metadata/properties" xmlns:ns2="cf3515c5-0424-4d83-bff3-7360bf23d846" xmlns:ns3="f31d187f-addc-427c-a411-7a112bbb9f82" xmlns:ns4="5770e60f-99fb-48bd-8fe9-ee7c57020931" targetNamespace="http://schemas.microsoft.com/office/2006/metadata/properties" ma:root="true" ma:fieldsID="5e94d86f0b5730b86eabf05f9d4391d4" ns2:_="" ns3:_="" ns4:_="">
    <xsd:import namespace="cf3515c5-0424-4d83-bff3-7360bf23d846"/>
    <xsd:import namespace="f31d187f-addc-427c-a411-7a112bbb9f82"/>
    <xsd:import namespace="5770e60f-99fb-48bd-8fe9-ee7c57020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15c5-0424-4d83-bff3-7360bf23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08b740-4755-4425-b590-c7511de0b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187f-addc-427c-a411-7a112bbb9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60f-99fb-48bd-8fe9-ee7c57020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87ad72-010f-423d-9bf2-2986e5d8fe7a}" ma:internalName="TaxCatchAll" ma:showField="CatchAllData" ma:web="5770e60f-99fb-48bd-8fe9-ee7c5702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37432-B7D2-42CA-A7AC-32CDF6EB807E}">
  <ds:schemaRefs>
    <ds:schemaRef ds:uri="http://schemas.microsoft.com/office/2006/metadata/properties"/>
    <ds:schemaRef ds:uri="http://schemas.microsoft.com/office/infopath/2007/PartnerControls"/>
    <ds:schemaRef ds:uri="cf3515c5-0424-4d83-bff3-7360bf23d846"/>
    <ds:schemaRef ds:uri="5770e60f-99fb-48bd-8fe9-ee7c57020931"/>
    <ds:schemaRef ds:uri="f31d187f-addc-427c-a411-7a112bbb9f82"/>
  </ds:schemaRefs>
</ds:datastoreItem>
</file>

<file path=customXml/itemProps2.xml><?xml version="1.0" encoding="utf-8"?>
<ds:datastoreItem xmlns:ds="http://schemas.openxmlformats.org/officeDocument/2006/customXml" ds:itemID="{BEF7349E-E918-4833-8372-A5138DD5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515c5-0424-4d83-bff3-7360bf23d846"/>
    <ds:schemaRef ds:uri="f31d187f-addc-427c-a411-7a112bbb9f82"/>
    <ds:schemaRef ds:uri="5770e60f-99fb-48bd-8fe9-ee7c57020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2DB78-4244-4E1C-AFDF-2934C48F18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Lyndsay</dc:creator>
  <lastModifiedBy>Ann Landels</lastModifiedBy>
  <revision>41</revision>
  <lastPrinted>2018-01-11T09:37:00.0000000Z</lastPrinted>
  <dcterms:created xsi:type="dcterms:W3CDTF">2020-12-16T12:00:00.0000000Z</dcterms:created>
  <dcterms:modified xsi:type="dcterms:W3CDTF">2023-04-17T21:29:33.4984144Z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0x0101007036AE0263904142ADFB31E308B169C8</vt:lpwstr>
  </property>
  <property fmtid="{D5CDD505-2E9C-101B-9397-08002B2CF9AE}" pid="3" name="MediaServiceImageTags">
    <vt:lpwstr/>
  </property>
  <property fmtid="{D5CDD505-2E9C-101B-9397-08002B2CF9AE}" pid="4" name="Order">
    <vt:r8>29300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