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92F" w14:textId="77777777" w:rsidR="00923134" w:rsidRPr="00253611" w:rsidRDefault="00E72278" w:rsidP="008900AE">
      <w:pPr>
        <w:jc w:val="center"/>
        <w:rPr>
          <w:rFonts w:ascii="Arial" w:hAnsi="Arial" w:cs="Arial"/>
          <w:sz w:val="24"/>
          <w:szCs w:val="24"/>
          <w:u w:val="single"/>
        </w:rPr>
      </w:pPr>
      <w:r>
        <w:rPr>
          <w:rFonts w:ascii="Arial" w:hAnsi="Arial" w:cs="Arial"/>
          <w:b/>
          <w:sz w:val="24"/>
          <w:szCs w:val="24"/>
          <w:u w:val="single"/>
        </w:rPr>
        <w:t>ROLE DESCRIPTION</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241"/>
      </w:tblGrid>
      <w:tr w:rsidR="00923134" w:rsidRPr="00253611" w14:paraId="12102599" w14:textId="77777777" w:rsidTr="00253611">
        <w:tc>
          <w:tcPr>
            <w:tcW w:w="3227" w:type="dxa"/>
          </w:tcPr>
          <w:p w14:paraId="34E66F77"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Job Title:</w:t>
            </w:r>
          </w:p>
        </w:tc>
        <w:tc>
          <w:tcPr>
            <w:tcW w:w="6241" w:type="dxa"/>
            <w:vAlign w:val="center"/>
          </w:tcPr>
          <w:p w14:paraId="074EF556" w14:textId="4E63A04D" w:rsidR="00923134" w:rsidRDefault="00A5311E" w:rsidP="008900AE">
            <w:pPr>
              <w:spacing w:after="0" w:line="240" w:lineRule="auto"/>
              <w:rPr>
                <w:rFonts w:ascii="Arial" w:hAnsi="Arial" w:cs="Arial"/>
                <w:sz w:val="24"/>
                <w:szCs w:val="24"/>
              </w:rPr>
            </w:pPr>
            <w:r w:rsidRPr="00253611">
              <w:rPr>
                <w:rFonts w:ascii="Arial" w:hAnsi="Arial" w:cs="Arial"/>
                <w:sz w:val="24"/>
                <w:szCs w:val="24"/>
              </w:rPr>
              <w:t xml:space="preserve">Marketing </w:t>
            </w:r>
            <w:r w:rsidR="00817B53" w:rsidRPr="00253611">
              <w:rPr>
                <w:rFonts w:ascii="Arial" w:hAnsi="Arial" w:cs="Arial"/>
                <w:sz w:val="24"/>
                <w:szCs w:val="24"/>
              </w:rPr>
              <w:t>Assistant</w:t>
            </w:r>
            <w:r w:rsidR="00EA1D69">
              <w:rPr>
                <w:rFonts w:ascii="Arial" w:hAnsi="Arial" w:cs="Arial"/>
                <w:sz w:val="24"/>
                <w:szCs w:val="24"/>
              </w:rPr>
              <w:t xml:space="preserve"> </w:t>
            </w:r>
          </w:p>
          <w:p w14:paraId="7B269431" w14:textId="77777777" w:rsidR="00253611" w:rsidRPr="00253611" w:rsidRDefault="00253611" w:rsidP="008900AE">
            <w:pPr>
              <w:spacing w:after="0" w:line="240" w:lineRule="auto"/>
              <w:rPr>
                <w:rFonts w:ascii="Arial" w:hAnsi="Arial" w:cs="Arial"/>
                <w:sz w:val="24"/>
                <w:szCs w:val="24"/>
              </w:rPr>
            </w:pPr>
          </w:p>
        </w:tc>
      </w:tr>
      <w:tr w:rsidR="00923134" w:rsidRPr="00253611" w14:paraId="47179206" w14:textId="77777777" w:rsidTr="00253611">
        <w:tc>
          <w:tcPr>
            <w:tcW w:w="3227" w:type="dxa"/>
          </w:tcPr>
          <w:p w14:paraId="107F138F"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Division</w:t>
            </w:r>
            <w:r w:rsidR="005840A8" w:rsidRPr="00253611">
              <w:rPr>
                <w:rFonts w:ascii="Arial" w:hAnsi="Arial" w:cs="Arial"/>
                <w:sz w:val="24"/>
                <w:szCs w:val="24"/>
              </w:rPr>
              <w:t xml:space="preserve"> Name</w:t>
            </w:r>
            <w:r w:rsidRPr="00253611">
              <w:rPr>
                <w:rFonts w:ascii="Arial" w:hAnsi="Arial" w:cs="Arial"/>
                <w:sz w:val="24"/>
                <w:szCs w:val="24"/>
              </w:rPr>
              <w:t>:</w:t>
            </w:r>
          </w:p>
        </w:tc>
        <w:tc>
          <w:tcPr>
            <w:tcW w:w="6241" w:type="dxa"/>
            <w:vAlign w:val="center"/>
          </w:tcPr>
          <w:p w14:paraId="761E1888" w14:textId="77777777" w:rsidR="00817B53" w:rsidRDefault="00A5311E" w:rsidP="008900AE">
            <w:pPr>
              <w:spacing w:after="0" w:line="240" w:lineRule="auto"/>
              <w:rPr>
                <w:rFonts w:ascii="Arial" w:hAnsi="Arial" w:cs="Arial"/>
                <w:sz w:val="24"/>
                <w:szCs w:val="24"/>
              </w:rPr>
            </w:pPr>
            <w:r w:rsidRPr="00253611">
              <w:rPr>
                <w:rFonts w:ascii="Arial" w:hAnsi="Arial" w:cs="Arial"/>
                <w:sz w:val="24"/>
                <w:szCs w:val="24"/>
              </w:rPr>
              <w:t>Charity Services</w:t>
            </w:r>
          </w:p>
          <w:p w14:paraId="7BA01376" w14:textId="77777777" w:rsidR="00253611" w:rsidRPr="00253611" w:rsidRDefault="00253611" w:rsidP="008900AE">
            <w:pPr>
              <w:spacing w:after="0" w:line="240" w:lineRule="auto"/>
              <w:rPr>
                <w:rFonts w:ascii="Arial" w:hAnsi="Arial" w:cs="Arial"/>
                <w:sz w:val="24"/>
                <w:szCs w:val="24"/>
              </w:rPr>
            </w:pPr>
          </w:p>
        </w:tc>
      </w:tr>
      <w:tr w:rsidR="00923134" w:rsidRPr="00253611" w14:paraId="4095F3AC" w14:textId="77777777" w:rsidTr="00253611">
        <w:tc>
          <w:tcPr>
            <w:tcW w:w="3227" w:type="dxa"/>
          </w:tcPr>
          <w:p w14:paraId="6E49C944"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Department</w:t>
            </w:r>
            <w:r w:rsidR="005840A8" w:rsidRPr="00253611">
              <w:rPr>
                <w:rFonts w:ascii="Arial" w:hAnsi="Arial" w:cs="Arial"/>
                <w:sz w:val="24"/>
                <w:szCs w:val="24"/>
              </w:rPr>
              <w:t xml:space="preserve"> Name</w:t>
            </w:r>
            <w:r w:rsidRPr="00253611">
              <w:rPr>
                <w:rFonts w:ascii="Arial" w:hAnsi="Arial" w:cs="Arial"/>
                <w:sz w:val="24"/>
                <w:szCs w:val="24"/>
              </w:rPr>
              <w:t>:</w:t>
            </w:r>
          </w:p>
        </w:tc>
        <w:tc>
          <w:tcPr>
            <w:tcW w:w="6241" w:type="dxa"/>
            <w:vAlign w:val="center"/>
          </w:tcPr>
          <w:p w14:paraId="1FBB34C9" w14:textId="77777777" w:rsidR="00817B53" w:rsidRDefault="007E4D1E" w:rsidP="008900AE">
            <w:pPr>
              <w:spacing w:after="0" w:line="240" w:lineRule="auto"/>
              <w:rPr>
                <w:rFonts w:ascii="Arial" w:hAnsi="Arial" w:cs="Arial"/>
                <w:sz w:val="24"/>
                <w:szCs w:val="24"/>
              </w:rPr>
            </w:pPr>
            <w:r w:rsidRPr="00253611">
              <w:rPr>
                <w:rFonts w:ascii="Arial" w:hAnsi="Arial" w:cs="Arial"/>
                <w:sz w:val="24"/>
                <w:szCs w:val="24"/>
              </w:rPr>
              <w:t>Fundraising</w:t>
            </w:r>
            <w:r w:rsidR="00814B0B">
              <w:rPr>
                <w:rFonts w:ascii="Arial" w:hAnsi="Arial" w:cs="Arial"/>
                <w:sz w:val="24"/>
                <w:szCs w:val="24"/>
              </w:rPr>
              <w:t xml:space="preserve"> &amp; Marketing</w:t>
            </w:r>
          </w:p>
          <w:p w14:paraId="6BE4B8E4" w14:textId="77777777" w:rsidR="00253611" w:rsidRPr="00253611" w:rsidRDefault="00253611" w:rsidP="008900AE">
            <w:pPr>
              <w:spacing w:after="0" w:line="240" w:lineRule="auto"/>
              <w:rPr>
                <w:rFonts w:ascii="Arial" w:hAnsi="Arial" w:cs="Arial"/>
                <w:sz w:val="24"/>
                <w:szCs w:val="24"/>
              </w:rPr>
            </w:pPr>
          </w:p>
        </w:tc>
      </w:tr>
      <w:tr w:rsidR="00923134" w:rsidRPr="00253611" w14:paraId="638224F8" w14:textId="77777777" w:rsidTr="00253611">
        <w:tc>
          <w:tcPr>
            <w:tcW w:w="3227" w:type="dxa"/>
          </w:tcPr>
          <w:p w14:paraId="53B1D63D"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Location:</w:t>
            </w:r>
          </w:p>
        </w:tc>
        <w:tc>
          <w:tcPr>
            <w:tcW w:w="6241" w:type="dxa"/>
            <w:vAlign w:val="center"/>
          </w:tcPr>
          <w:p w14:paraId="6874CA4F" w14:textId="77777777" w:rsidR="00361ED7" w:rsidRPr="00361ED7" w:rsidRDefault="00361ED7" w:rsidP="008900AE">
            <w:pPr>
              <w:spacing w:after="0" w:line="240" w:lineRule="auto"/>
              <w:rPr>
                <w:rFonts w:ascii="Arial" w:hAnsi="Arial" w:cs="Arial"/>
                <w:sz w:val="24"/>
                <w:szCs w:val="24"/>
              </w:rPr>
            </w:pPr>
            <w:r w:rsidRPr="00361ED7">
              <w:rPr>
                <w:rFonts w:ascii="Arial" w:hAnsi="Arial" w:cs="Arial"/>
                <w:sz w:val="24"/>
                <w:szCs w:val="24"/>
              </w:rPr>
              <w:t>Edinburgh (</w:t>
            </w:r>
            <w:proofErr w:type="spellStart"/>
            <w:r w:rsidRPr="00361ED7">
              <w:rPr>
                <w:rFonts w:ascii="Arial" w:hAnsi="Arial" w:cs="Arial"/>
                <w:sz w:val="24"/>
                <w:szCs w:val="24"/>
              </w:rPr>
              <w:t>Causewayside</w:t>
            </w:r>
            <w:proofErr w:type="spellEnd"/>
            <w:r w:rsidRPr="00361ED7">
              <w:rPr>
                <w:rFonts w:ascii="Arial" w:hAnsi="Arial" w:cs="Arial"/>
                <w:sz w:val="24"/>
                <w:szCs w:val="24"/>
              </w:rPr>
              <w:t xml:space="preserve"> House) and home working (blended working)</w:t>
            </w:r>
          </w:p>
        </w:tc>
      </w:tr>
      <w:tr w:rsidR="00B74C84" w:rsidRPr="00253611" w14:paraId="17C9EC4A" w14:textId="77777777" w:rsidTr="00253611">
        <w:tc>
          <w:tcPr>
            <w:tcW w:w="3227" w:type="dxa"/>
          </w:tcPr>
          <w:p w14:paraId="12D129FE" w14:textId="77777777" w:rsidR="00B74C84" w:rsidRPr="00253611" w:rsidRDefault="00B74C84" w:rsidP="008900AE">
            <w:pPr>
              <w:spacing w:after="0" w:line="240" w:lineRule="auto"/>
              <w:rPr>
                <w:rFonts w:ascii="Arial" w:hAnsi="Arial" w:cs="Arial"/>
                <w:sz w:val="24"/>
                <w:szCs w:val="24"/>
              </w:rPr>
            </w:pPr>
            <w:r w:rsidRPr="00253611">
              <w:rPr>
                <w:rFonts w:ascii="Arial" w:hAnsi="Arial" w:cs="Arial"/>
                <w:sz w:val="24"/>
                <w:szCs w:val="24"/>
              </w:rPr>
              <w:t>Geographical Focus of Role</w:t>
            </w:r>
          </w:p>
        </w:tc>
        <w:tc>
          <w:tcPr>
            <w:tcW w:w="6241" w:type="dxa"/>
          </w:tcPr>
          <w:p w14:paraId="7D44BE53" w14:textId="77777777" w:rsidR="00B74C84" w:rsidRDefault="007E4D1E" w:rsidP="008900AE">
            <w:pPr>
              <w:spacing w:after="0" w:line="240" w:lineRule="auto"/>
              <w:rPr>
                <w:rFonts w:ascii="Arial" w:hAnsi="Arial" w:cs="Arial"/>
                <w:sz w:val="24"/>
                <w:szCs w:val="24"/>
              </w:rPr>
            </w:pPr>
            <w:r w:rsidRPr="00253611">
              <w:rPr>
                <w:rFonts w:ascii="Arial" w:hAnsi="Arial" w:cs="Arial"/>
                <w:sz w:val="24"/>
                <w:szCs w:val="24"/>
              </w:rPr>
              <w:t>Scotland</w:t>
            </w:r>
            <w:r w:rsidR="00253611">
              <w:rPr>
                <w:rFonts w:ascii="Arial" w:hAnsi="Arial" w:cs="Arial"/>
                <w:sz w:val="24"/>
                <w:szCs w:val="24"/>
              </w:rPr>
              <w:t>-wide</w:t>
            </w:r>
          </w:p>
          <w:p w14:paraId="51467A2D" w14:textId="77777777" w:rsidR="00253611" w:rsidRPr="00253611" w:rsidRDefault="00253611" w:rsidP="008900AE">
            <w:pPr>
              <w:spacing w:after="0" w:line="240" w:lineRule="auto"/>
              <w:rPr>
                <w:rFonts w:ascii="Arial" w:hAnsi="Arial" w:cs="Arial"/>
                <w:sz w:val="24"/>
                <w:szCs w:val="24"/>
              </w:rPr>
            </w:pPr>
          </w:p>
        </w:tc>
      </w:tr>
      <w:tr w:rsidR="00D43B67" w:rsidRPr="00253611" w14:paraId="731454D2" w14:textId="77777777" w:rsidTr="00253611">
        <w:tc>
          <w:tcPr>
            <w:tcW w:w="3227" w:type="dxa"/>
          </w:tcPr>
          <w:p w14:paraId="387A817D" w14:textId="77777777" w:rsidR="00D43B67" w:rsidRPr="00253611" w:rsidRDefault="00D43B67" w:rsidP="008900AE">
            <w:pPr>
              <w:spacing w:after="0" w:line="240" w:lineRule="auto"/>
              <w:rPr>
                <w:rFonts w:ascii="Arial" w:hAnsi="Arial" w:cs="Arial"/>
                <w:sz w:val="24"/>
                <w:szCs w:val="24"/>
              </w:rPr>
            </w:pPr>
            <w:r w:rsidRPr="00253611">
              <w:rPr>
                <w:rFonts w:ascii="Arial" w:hAnsi="Arial" w:cs="Arial"/>
                <w:sz w:val="24"/>
                <w:szCs w:val="24"/>
              </w:rPr>
              <w:t>Contractual Status of Role:</w:t>
            </w:r>
          </w:p>
          <w:p w14:paraId="4EC67180" w14:textId="77777777" w:rsidR="00D43B67" w:rsidRPr="00253611" w:rsidRDefault="00D43B67" w:rsidP="008900AE">
            <w:pPr>
              <w:spacing w:after="0" w:line="240" w:lineRule="auto"/>
              <w:rPr>
                <w:rFonts w:ascii="Arial" w:hAnsi="Arial" w:cs="Arial"/>
                <w:sz w:val="24"/>
                <w:szCs w:val="24"/>
              </w:rPr>
            </w:pPr>
          </w:p>
        </w:tc>
        <w:tc>
          <w:tcPr>
            <w:tcW w:w="6241" w:type="dxa"/>
          </w:tcPr>
          <w:p w14:paraId="2DFD1437" w14:textId="77777777" w:rsidR="00D43B67" w:rsidRPr="00DB4688" w:rsidRDefault="00814B0B" w:rsidP="008900AE">
            <w:pPr>
              <w:spacing w:after="0" w:line="240" w:lineRule="auto"/>
              <w:rPr>
                <w:rFonts w:ascii="Arial" w:hAnsi="Arial" w:cs="Arial"/>
                <w:sz w:val="24"/>
                <w:szCs w:val="24"/>
              </w:rPr>
            </w:pPr>
            <w:r>
              <w:rPr>
                <w:rFonts w:ascii="Arial" w:hAnsi="Arial" w:cs="Arial"/>
                <w:sz w:val="24"/>
                <w:szCs w:val="24"/>
              </w:rPr>
              <w:t>Permanent</w:t>
            </w:r>
          </w:p>
          <w:p w14:paraId="60FD5E37" w14:textId="77777777" w:rsidR="00253611" w:rsidRPr="00253611" w:rsidRDefault="00253611" w:rsidP="008900AE">
            <w:pPr>
              <w:spacing w:after="0" w:line="240" w:lineRule="auto"/>
              <w:rPr>
                <w:rFonts w:ascii="Arial" w:hAnsi="Arial" w:cs="Arial"/>
                <w:sz w:val="24"/>
                <w:szCs w:val="24"/>
              </w:rPr>
            </w:pPr>
          </w:p>
        </w:tc>
      </w:tr>
      <w:tr w:rsidR="00253611" w:rsidRPr="00253611" w14:paraId="5F705ECA" w14:textId="77777777" w:rsidTr="00253611">
        <w:tc>
          <w:tcPr>
            <w:tcW w:w="3227" w:type="dxa"/>
          </w:tcPr>
          <w:p w14:paraId="6E06EB41" w14:textId="77777777" w:rsidR="00253611" w:rsidRPr="00253611" w:rsidRDefault="00253611" w:rsidP="008900AE">
            <w:pPr>
              <w:spacing w:after="0" w:line="240" w:lineRule="auto"/>
              <w:rPr>
                <w:rFonts w:ascii="Arial" w:hAnsi="Arial" w:cs="Arial"/>
                <w:sz w:val="24"/>
                <w:szCs w:val="24"/>
              </w:rPr>
            </w:pPr>
            <w:r>
              <w:rPr>
                <w:rFonts w:ascii="Arial" w:hAnsi="Arial" w:cs="Arial"/>
                <w:sz w:val="24"/>
                <w:szCs w:val="24"/>
              </w:rPr>
              <w:t>Hours:</w:t>
            </w:r>
          </w:p>
        </w:tc>
        <w:tc>
          <w:tcPr>
            <w:tcW w:w="6241" w:type="dxa"/>
          </w:tcPr>
          <w:p w14:paraId="1A7C1D45" w14:textId="7EAA4142" w:rsidR="009048DC" w:rsidRDefault="00253611" w:rsidP="008900AE">
            <w:pPr>
              <w:spacing w:after="0" w:line="240" w:lineRule="auto"/>
              <w:rPr>
                <w:rFonts w:ascii="Arial" w:hAnsi="Arial" w:cs="Arial"/>
                <w:sz w:val="24"/>
                <w:szCs w:val="24"/>
              </w:rPr>
            </w:pPr>
            <w:r w:rsidRPr="00253611">
              <w:rPr>
                <w:rFonts w:ascii="Arial" w:hAnsi="Arial" w:cs="Arial"/>
                <w:sz w:val="24"/>
                <w:szCs w:val="24"/>
              </w:rPr>
              <w:t xml:space="preserve">35 hours per week </w:t>
            </w:r>
            <w:r w:rsidR="00237566">
              <w:rPr>
                <w:rFonts w:ascii="Arial" w:hAnsi="Arial" w:cs="Arial"/>
                <w:sz w:val="24"/>
                <w:szCs w:val="24"/>
              </w:rPr>
              <w:t>(</w:t>
            </w:r>
            <w:r w:rsidRPr="00253611">
              <w:rPr>
                <w:rFonts w:ascii="Arial" w:hAnsi="Arial" w:cs="Arial"/>
                <w:sz w:val="24"/>
                <w:szCs w:val="24"/>
              </w:rPr>
              <w:t>Mon</w:t>
            </w:r>
            <w:r w:rsidR="00237566">
              <w:rPr>
                <w:rFonts w:ascii="Arial" w:hAnsi="Arial" w:cs="Arial"/>
                <w:sz w:val="24"/>
                <w:szCs w:val="24"/>
              </w:rPr>
              <w:t xml:space="preserve">day – </w:t>
            </w:r>
            <w:r w:rsidRPr="00253611">
              <w:rPr>
                <w:rFonts w:ascii="Arial" w:hAnsi="Arial" w:cs="Arial"/>
                <w:sz w:val="24"/>
                <w:szCs w:val="24"/>
              </w:rPr>
              <w:t>Fri</w:t>
            </w:r>
            <w:r w:rsidR="00237566">
              <w:rPr>
                <w:rFonts w:ascii="Arial" w:hAnsi="Arial" w:cs="Arial"/>
                <w:sz w:val="24"/>
                <w:szCs w:val="24"/>
              </w:rPr>
              <w:t>day)</w:t>
            </w:r>
            <w:r w:rsidRPr="00253611">
              <w:rPr>
                <w:rFonts w:ascii="Arial" w:hAnsi="Arial" w:cs="Arial"/>
                <w:sz w:val="24"/>
                <w:szCs w:val="24"/>
              </w:rPr>
              <w:t xml:space="preserve"> </w:t>
            </w:r>
          </w:p>
          <w:p w14:paraId="6D25D52F" w14:textId="77777777" w:rsidR="00253611" w:rsidRPr="00253611" w:rsidRDefault="00253611" w:rsidP="00011D80">
            <w:pPr>
              <w:spacing w:after="0" w:line="240" w:lineRule="auto"/>
              <w:rPr>
                <w:rFonts w:ascii="Arial" w:hAnsi="Arial" w:cs="Arial"/>
                <w:sz w:val="24"/>
                <w:szCs w:val="24"/>
              </w:rPr>
            </w:pPr>
          </w:p>
        </w:tc>
      </w:tr>
      <w:tr w:rsidR="00923134" w:rsidRPr="00253611" w14:paraId="7547E72F" w14:textId="77777777" w:rsidTr="00253611">
        <w:tc>
          <w:tcPr>
            <w:tcW w:w="3227" w:type="dxa"/>
          </w:tcPr>
          <w:p w14:paraId="74F148D1" w14:textId="77777777" w:rsidR="005840A8" w:rsidRPr="00253611" w:rsidRDefault="007367CC" w:rsidP="008900AE">
            <w:pPr>
              <w:spacing w:after="0" w:line="240" w:lineRule="auto"/>
              <w:rPr>
                <w:rFonts w:ascii="Arial" w:hAnsi="Arial" w:cs="Arial"/>
                <w:sz w:val="24"/>
                <w:szCs w:val="24"/>
              </w:rPr>
            </w:pPr>
            <w:r w:rsidRPr="00253611">
              <w:rPr>
                <w:rFonts w:ascii="Arial" w:hAnsi="Arial" w:cs="Arial"/>
                <w:sz w:val="24"/>
                <w:szCs w:val="24"/>
              </w:rPr>
              <w:t xml:space="preserve">Job Title </w:t>
            </w:r>
            <w:r w:rsidR="008D699F" w:rsidRPr="00253611">
              <w:rPr>
                <w:rFonts w:ascii="Arial" w:hAnsi="Arial" w:cs="Arial"/>
                <w:sz w:val="24"/>
                <w:szCs w:val="24"/>
              </w:rPr>
              <w:t>o</w:t>
            </w:r>
            <w:r w:rsidRPr="00253611">
              <w:rPr>
                <w:rFonts w:ascii="Arial" w:hAnsi="Arial" w:cs="Arial"/>
                <w:sz w:val="24"/>
                <w:szCs w:val="24"/>
              </w:rPr>
              <w:t>f Line Manager:</w:t>
            </w:r>
          </w:p>
        </w:tc>
        <w:tc>
          <w:tcPr>
            <w:tcW w:w="6241" w:type="dxa"/>
            <w:vAlign w:val="center"/>
          </w:tcPr>
          <w:p w14:paraId="6783672B" w14:textId="77777777" w:rsidR="00923134" w:rsidRPr="00DB4688" w:rsidRDefault="00EA1D69" w:rsidP="008900AE">
            <w:pPr>
              <w:spacing w:after="0" w:line="240" w:lineRule="auto"/>
              <w:rPr>
                <w:rFonts w:ascii="Arial" w:hAnsi="Arial" w:cs="Arial"/>
                <w:sz w:val="24"/>
                <w:szCs w:val="24"/>
              </w:rPr>
            </w:pPr>
            <w:r w:rsidRPr="00DB4688">
              <w:rPr>
                <w:rFonts w:ascii="Arial" w:hAnsi="Arial" w:cs="Arial"/>
                <w:sz w:val="24"/>
                <w:szCs w:val="24"/>
              </w:rPr>
              <w:t>Marketing</w:t>
            </w:r>
            <w:r w:rsidR="00814B0B">
              <w:rPr>
                <w:rFonts w:ascii="Arial" w:hAnsi="Arial" w:cs="Arial"/>
                <w:sz w:val="24"/>
                <w:szCs w:val="24"/>
              </w:rPr>
              <w:t xml:space="preserve"> Manager</w:t>
            </w:r>
          </w:p>
          <w:p w14:paraId="3719D688" w14:textId="77777777" w:rsidR="00253611" w:rsidRPr="00253611" w:rsidRDefault="00253611" w:rsidP="008900AE">
            <w:pPr>
              <w:spacing w:after="0" w:line="240" w:lineRule="auto"/>
              <w:rPr>
                <w:rFonts w:ascii="Arial" w:hAnsi="Arial" w:cs="Arial"/>
                <w:sz w:val="24"/>
                <w:szCs w:val="24"/>
              </w:rPr>
            </w:pPr>
          </w:p>
        </w:tc>
      </w:tr>
      <w:tr w:rsidR="00311AF5" w:rsidRPr="00253611" w14:paraId="359ACE18" w14:textId="77777777" w:rsidTr="00253611">
        <w:tc>
          <w:tcPr>
            <w:tcW w:w="3227" w:type="dxa"/>
          </w:tcPr>
          <w:p w14:paraId="627CF6B9" w14:textId="77777777" w:rsidR="002770FD" w:rsidRPr="00253611" w:rsidRDefault="007367CC" w:rsidP="008900AE">
            <w:pPr>
              <w:spacing w:after="0" w:line="240" w:lineRule="auto"/>
              <w:rPr>
                <w:rFonts w:ascii="Arial" w:hAnsi="Arial" w:cs="Arial"/>
                <w:sz w:val="24"/>
                <w:szCs w:val="24"/>
              </w:rPr>
            </w:pPr>
            <w:r w:rsidRPr="00253611">
              <w:rPr>
                <w:rFonts w:ascii="Arial" w:hAnsi="Arial" w:cs="Arial"/>
                <w:sz w:val="24"/>
                <w:szCs w:val="24"/>
              </w:rPr>
              <w:t xml:space="preserve">Job Titles and number of any direct reports </w:t>
            </w:r>
          </w:p>
        </w:tc>
        <w:tc>
          <w:tcPr>
            <w:tcW w:w="6241" w:type="dxa"/>
          </w:tcPr>
          <w:p w14:paraId="6F1212C3" w14:textId="77777777" w:rsidR="00311AF5" w:rsidRPr="00253611" w:rsidRDefault="007E4D1E" w:rsidP="008900AE">
            <w:pPr>
              <w:spacing w:after="0" w:line="240" w:lineRule="auto"/>
              <w:rPr>
                <w:rFonts w:ascii="Arial" w:hAnsi="Arial" w:cs="Arial"/>
                <w:sz w:val="24"/>
                <w:szCs w:val="24"/>
              </w:rPr>
            </w:pPr>
            <w:r w:rsidRPr="00253611">
              <w:rPr>
                <w:rFonts w:ascii="Arial" w:hAnsi="Arial" w:cs="Arial"/>
                <w:sz w:val="24"/>
                <w:szCs w:val="24"/>
              </w:rPr>
              <w:t>None</w:t>
            </w:r>
          </w:p>
          <w:p w14:paraId="2366B0D6" w14:textId="77777777" w:rsidR="00311AF5" w:rsidRPr="00253611" w:rsidRDefault="00311AF5" w:rsidP="008900AE">
            <w:pPr>
              <w:spacing w:after="0" w:line="240" w:lineRule="auto"/>
              <w:rPr>
                <w:rFonts w:ascii="Arial" w:hAnsi="Arial" w:cs="Arial"/>
                <w:sz w:val="24"/>
                <w:szCs w:val="24"/>
              </w:rPr>
            </w:pPr>
          </w:p>
        </w:tc>
      </w:tr>
      <w:tr w:rsidR="002770FD" w:rsidRPr="00253611" w14:paraId="3E2317EC" w14:textId="77777777" w:rsidTr="00253611">
        <w:tc>
          <w:tcPr>
            <w:tcW w:w="3227" w:type="dxa"/>
          </w:tcPr>
          <w:p w14:paraId="0EE14C15" w14:textId="77777777" w:rsidR="002770FD" w:rsidRPr="00253611" w:rsidRDefault="002770FD" w:rsidP="008900AE">
            <w:pPr>
              <w:spacing w:after="0" w:line="240" w:lineRule="auto"/>
              <w:rPr>
                <w:rFonts w:ascii="Arial" w:hAnsi="Arial" w:cs="Arial"/>
                <w:sz w:val="24"/>
                <w:szCs w:val="24"/>
              </w:rPr>
            </w:pPr>
            <w:r w:rsidRPr="00253611">
              <w:rPr>
                <w:rFonts w:ascii="Arial" w:hAnsi="Arial" w:cs="Arial"/>
                <w:sz w:val="24"/>
                <w:szCs w:val="24"/>
              </w:rPr>
              <w:t>Salary:</w:t>
            </w:r>
          </w:p>
          <w:p w14:paraId="7430818A" w14:textId="77777777" w:rsidR="002770FD" w:rsidRPr="00253611" w:rsidRDefault="002770FD" w:rsidP="008900AE">
            <w:pPr>
              <w:spacing w:after="0" w:line="240" w:lineRule="auto"/>
              <w:rPr>
                <w:rFonts w:ascii="Arial" w:hAnsi="Arial" w:cs="Arial"/>
                <w:sz w:val="24"/>
                <w:szCs w:val="24"/>
              </w:rPr>
            </w:pPr>
          </w:p>
        </w:tc>
        <w:tc>
          <w:tcPr>
            <w:tcW w:w="6241" w:type="dxa"/>
          </w:tcPr>
          <w:p w14:paraId="03E68904" w14:textId="3BB67269" w:rsidR="0019455C" w:rsidRPr="00475E24" w:rsidRDefault="0019455C" w:rsidP="008900AE">
            <w:pPr>
              <w:spacing w:after="0" w:line="240" w:lineRule="auto"/>
              <w:rPr>
                <w:rFonts w:ascii="Arial" w:hAnsi="Arial" w:cs="Arial"/>
                <w:sz w:val="24"/>
                <w:szCs w:val="24"/>
              </w:rPr>
            </w:pPr>
            <w:r w:rsidRPr="00475E24">
              <w:rPr>
                <w:rFonts w:ascii="Arial" w:hAnsi="Arial" w:cs="Arial"/>
                <w:sz w:val="24"/>
                <w:szCs w:val="24"/>
              </w:rPr>
              <w:t>£2</w:t>
            </w:r>
            <w:r w:rsidR="000E4324">
              <w:rPr>
                <w:rFonts w:ascii="Arial" w:hAnsi="Arial" w:cs="Arial"/>
                <w:sz w:val="24"/>
                <w:szCs w:val="24"/>
              </w:rPr>
              <w:t>2,500 - £24,500 pa</w:t>
            </w:r>
            <w:r w:rsidR="00237566">
              <w:rPr>
                <w:rFonts w:ascii="Arial" w:hAnsi="Arial" w:cs="Arial"/>
                <w:sz w:val="24"/>
                <w:szCs w:val="24"/>
              </w:rPr>
              <w:t>, depending on experience</w:t>
            </w:r>
          </w:p>
        </w:tc>
      </w:tr>
      <w:tr w:rsidR="00923134" w:rsidRPr="00253611" w14:paraId="0E300187" w14:textId="77777777" w:rsidTr="00253611">
        <w:tc>
          <w:tcPr>
            <w:tcW w:w="3227" w:type="dxa"/>
          </w:tcPr>
          <w:p w14:paraId="63599EC9"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Job Purpose:</w:t>
            </w:r>
          </w:p>
        </w:tc>
        <w:tc>
          <w:tcPr>
            <w:tcW w:w="6241" w:type="dxa"/>
            <w:vAlign w:val="center"/>
          </w:tcPr>
          <w:p w14:paraId="0A774DFE" w14:textId="1B0A060C" w:rsidR="00C00725" w:rsidRPr="00C00725" w:rsidRDefault="00C00725" w:rsidP="008900AE">
            <w:pPr>
              <w:rPr>
                <w:rFonts w:ascii="Arial" w:hAnsi="Arial" w:cs="Arial"/>
                <w:sz w:val="24"/>
                <w:szCs w:val="24"/>
              </w:rPr>
            </w:pPr>
            <w:r w:rsidRPr="00C00725">
              <w:rPr>
                <w:rFonts w:ascii="Arial" w:hAnsi="Arial" w:cs="Arial"/>
                <w:sz w:val="24"/>
                <w:szCs w:val="24"/>
              </w:rPr>
              <w:t xml:space="preserve">Our mission is to inspire, involve and empower older people in Scotland, and influence others so that people can enjoy better later lives.  To help us achieve that, our marketing activity aims to successfully raise </w:t>
            </w:r>
            <w:r w:rsidR="008900AE">
              <w:rPr>
                <w:rFonts w:ascii="Arial" w:hAnsi="Arial" w:cs="Arial"/>
                <w:sz w:val="24"/>
                <w:szCs w:val="24"/>
              </w:rPr>
              <w:t>our profile and</w:t>
            </w:r>
            <w:r w:rsidRPr="00C00725">
              <w:rPr>
                <w:rFonts w:ascii="Arial" w:hAnsi="Arial" w:cs="Arial"/>
                <w:sz w:val="24"/>
                <w:szCs w:val="24"/>
              </w:rPr>
              <w:t xml:space="preserve"> impact, promote our work and services, and increase donations.</w:t>
            </w:r>
          </w:p>
          <w:p w14:paraId="46D6E37A" w14:textId="5E36A80C" w:rsidR="00C00725" w:rsidRPr="00C00725" w:rsidRDefault="00C00725" w:rsidP="008900AE">
            <w:pPr>
              <w:rPr>
                <w:rFonts w:ascii="Arial" w:hAnsi="Arial" w:cs="Arial"/>
                <w:sz w:val="24"/>
                <w:szCs w:val="24"/>
              </w:rPr>
            </w:pPr>
            <w:r w:rsidRPr="00C00725">
              <w:rPr>
                <w:rFonts w:ascii="Arial" w:hAnsi="Arial" w:cs="Arial"/>
                <w:sz w:val="24"/>
                <w:szCs w:val="24"/>
              </w:rPr>
              <w:t xml:space="preserve">As a marketing practitioner, you will support the delivery of Age Scotland’s marketing strategy </w:t>
            </w:r>
            <w:r w:rsidR="00011D80">
              <w:rPr>
                <w:rFonts w:ascii="Arial" w:hAnsi="Arial" w:cs="Arial"/>
                <w:sz w:val="24"/>
                <w:szCs w:val="24"/>
              </w:rPr>
              <w:t>via</w:t>
            </w:r>
            <w:r w:rsidRPr="00C00725">
              <w:rPr>
                <w:rFonts w:ascii="Arial" w:hAnsi="Arial" w:cs="Arial"/>
                <w:sz w:val="24"/>
                <w:szCs w:val="24"/>
              </w:rPr>
              <w:t xml:space="preserve"> digital and traditional </w:t>
            </w:r>
            <w:r>
              <w:rPr>
                <w:rFonts w:ascii="Arial" w:hAnsi="Arial" w:cs="Arial"/>
                <w:sz w:val="24"/>
                <w:szCs w:val="24"/>
              </w:rPr>
              <w:t>channels,</w:t>
            </w:r>
            <w:r w:rsidR="00011D80">
              <w:rPr>
                <w:rFonts w:ascii="Arial" w:hAnsi="Arial" w:cs="Arial"/>
                <w:sz w:val="24"/>
                <w:szCs w:val="24"/>
              </w:rPr>
              <w:t xml:space="preserve"> covering areas such as </w:t>
            </w:r>
            <w:r w:rsidRPr="00C00725">
              <w:rPr>
                <w:rFonts w:ascii="Arial" w:hAnsi="Arial" w:cs="Arial"/>
                <w:sz w:val="24"/>
                <w:szCs w:val="24"/>
              </w:rPr>
              <w:t>brand</w:t>
            </w:r>
            <w:r>
              <w:rPr>
                <w:rFonts w:ascii="Arial" w:hAnsi="Arial" w:cs="Arial"/>
                <w:sz w:val="24"/>
                <w:szCs w:val="24"/>
              </w:rPr>
              <w:t xml:space="preserve">ing, </w:t>
            </w:r>
            <w:r w:rsidRPr="00C00725">
              <w:rPr>
                <w:rFonts w:ascii="Arial" w:hAnsi="Arial" w:cs="Arial"/>
                <w:sz w:val="24"/>
                <w:szCs w:val="24"/>
              </w:rPr>
              <w:t>website developmen</w:t>
            </w:r>
            <w:r w:rsidR="00011D80">
              <w:rPr>
                <w:rFonts w:ascii="Arial" w:hAnsi="Arial" w:cs="Arial"/>
                <w:sz w:val="24"/>
                <w:szCs w:val="24"/>
              </w:rPr>
              <w:t>t and marketing assets.</w:t>
            </w:r>
            <w:r>
              <w:rPr>
                <w:rFonts w:ascii="Arial" w:hAnsi="Arial" w:cs="Arial"/>
                <w:sz w:val="24"/>
                <w:szCs w:val="24"/>
              </w:rPr>
              <w:t xml:space="preserve"> </w:t>
            </w:r>
          </w:p>
          <w:p w14:paraId="7DED7008" w14:textId="2EE6D614" w:rsidR="00C00725" w:rsidRPr="00C00725" w:rsidRDefault="00C00725" w:rsidP="0052579A">
            <w:pPr>
              <w:rPr>
                <w:rFonts w:ascii="Arial" w:hAnsi="Arial" w:cs="Arial"/>
                <w:sz w:val="24"/>
                <w:szCs w:val="24"/>
              </w:rPr>
            </w:pPr>
            <w:r w:rsidRPr="00C00725">
              <w:rPr>
                <w:rFonts w:ascii="Arial" w:hAnsi="Arial" w:cs="Arial"/>
                <w:sz w:val="24"/>
                <w:szCs w:val="24"/>
              </w:rPr>
              <w:t>Living our values, you will work with colleagues across the charity on marketing planning, promotion and campaigns</w:t>
            </w:r>
            <w:r w:rsidR="008900AE">
              <w:rPr>
                <w:rFonts w:ascii="Arial" w:hAnsi="Arial" w:cs="Arial"/>
                <w:sz w:val="24"/>
                <w:szCs w:val="24"/>
              </w:rPr>
              <w:t xml:space="preserve"> </w:t>
            </w:r>
            <w:r w:rsidRPr="00C00725">
              <w:rPr>
                <w:rFonts w:ascii="Arial" w:hAnsi="Arial" w:cs="Arial"/>
                <w:sz w:val="24"/>
                <w:szCs w:val="24"/>
              </w:rPr>
              <w:t>so that, together, we can make Scotland the best place in the world to grow older.</w:t>
            </w:r>
          </w:p>
          <w:p w14:paraId="69E19578" w14:textId="77777777" w:rsidR="00923134" w:rsidRPr="00253611" w:rsidRDefault="00923134" w:rsidP="008900AE">
            <w:pPr>
              <w:spacing w:after="0" w:line="240" w:lineRule="auto"/>
              <w:rPr>
                <w:rFonts w:ascii="Arial" w:hAnsi="Arial" w:cs="Arial"/>
                <w:sz w:val="24"/>
                <w:szCs w:val="24"/>
              </w:rPr>
            </w:pPr>
          </w:p>
        </w:tc>
      </w:tr>
      <w:tr w:rsidR="00923134" w:rsidRPr="00253611" w14:paraId="74497507" w14:textId="77777777" w:rsidTr="00253611">
        <w:tc>
          <w:tcPr>
            <w:tcW w:w="3227" w:type="dxa"/>
          </w:tcPr>
          <w:p w14:paraId="62B74D3E" w14:textId="77777777" w:rsidR="00253611" w:rsidRDefault="00923134" w:rsidP="008900AE">
            <w:pPr>
              <w:spacing w:after="0" w:line="240" w:lineRule="auto"/>
              <w:rPr>
                <w:rFonts w:ascii="Arial" w:hAnsi="Arial" w:cs="Arial"/>
                <w:sz w:val="24"/>
                <w:szCs w:val="24"/>
              </w:rPr>
            </w:pPr>
            <w:r w:rsidRPr="00253611">
              <w:rPr>
                <w:rFonts w:ascii="Arial" w:hAnsi="Arial" w:cs="Arial"/>
                <w:sz w:val="24"/>
                <w:szCs w:val="24"/>
              </w:rPr>
              <w:t>Main Responsibilities</w:t>
            </w:r>
          </w:p>
          <w:p w14:paraId="2D1B1C04" w14:textId="77777777" w:rsidR="00923134" w:rsidRPr="00253611" w:rsidRDefault="00923134" w:rsidP="008900AE">
            <w:pPr>
              <w:spacing w:after="0" w:line="240" w:lineRule="auto"/>
              <w:rPr>
                <w:rFonts w:ascii="Arial" w:hAnsi="Arial" w:cs="Arial"/>
                <w:sz w:val="24"/>
                <w:szCs w:val="24"/>
              </w:rPr>
            </w:pPr>
            <w:r w:rsidRPr="00253611">
              <w:rPr>
                <w:rFonts w:ascii="Arial" w:hAnsi="Arial" w:cs="Arial"/>
                <w:sz w:val="24"/>
                <w:szCs w:val="24"/>
              </w:rPr>
              <w:t>/</w:t>
            </w:r>
            <w:r w:rsidR="00253611">
              <w:rPr>
                <w:rFonts w:ascii="Arial" w:hAnsi="Arial" w:cs="Arial"/>
                <w:sz w:val="24"/>
                <w:szCs w:val="24"/>
              </w:rPr>
              <w:t xml:space="preserve"> </w:t>
            </w:r>
            <w:r w:rsidRPr="00E72278">
              <w:rPr>
                <w:rFonts w:ascii="Arial" w:hAnsi="Arial" w:cs="Arial"/>
                <w:sz w:val="24"/>
                <w:szCs w:val="24"/>
              </w:rPr>
              <w:t>Deliverables:</w:t>
            </w:r>
          </w:p>
          <w:p w14:paraId="040E8CCA" w14:textId="77777777" w:rsidR="008418CA" w:rsidRPr="00253611" w:rsidRDefault="008418CA" w:rsidP="008900AE">
            <w:pPr>
              <w:spacing w:after="0" w:line="240" w:lineRule="auto"/>
              <w:ind w:left="360"/>
              <w:rPr>
                <w:rFonts w:ascii="Arial" w:hAnsi="Arial" w:cs="Arial"/>
                <w:sz w:val="24"/>
                <w:szCs w:val="24"/>
              </w:rPr>
            </w:pPr>
          </w:p>
        </w:tc>
        <w:tc>
          <w:tcPr>
            <w:tcW w:w="6241" w:type="dxa"/>
            <w:vAlign w:val="center"/>
          </w:tcPr>
          <w:p w14:paraId="2F82494B" w14:textId="3A37D318" w:rsidR="0047027A" w:rsidRPr="007B494E" w:rsidRDefault="0047027A" w:rsidP="008900AE">
            <w:pPr>
              <w:numPr>
                <w:ilvl w:val="0"/>
                <w:numId w:val="16"/>
              </w:numPr>
              <w:spacing w:after="0" w:line="240" w:lineRule="auto"/>
              <w:rPr>
                <w:rFonts w:ascii="Arial" w:hAnsi="Arial" w:cs="Arial"/>
                <w:sz w:val="24"/>
                <w:szCs w:val="24"/>
              </w:rPr>
            </w:pPr>
            <w:r w:rsidRPr="00253611">
              <w:rPr>
                <w:rFonts w:ascii="Arial" w:hAnsi="Arial" w:cs="Arial"/>
                <w:sz w:val="24"/>
                <w:szCs w:val="24"/>
              </w:rPr>
              <w:t>Create</w:t>
            </w:r>
            <w:r>
              <w:rPr>
                <w:rFonts w:ascii="Arial" w:hAnsi="Arial" w:cs="Arial"/>
                <w:sz w:val="24"/>
                <w:szCs w:val="24"/>
              </w:rPr>
              <w:t xml:space="preserve"> promotional </w:t>
            </w:r>
            <w:r w:rsidRPr="00253611">
              <w:rPr>
                <w:rFonts w:ascii="Arial" w:hAnsi="Arial" w:cs="Arial"/>
                <w:sz w:val="24"/>
                <w:szCs w:val="24"/>
              </w:rPr>
              <w:t xml:space="preserve">materials </w:t>
            </w:r>
            <w:r w:rsidR="007445D3" w:rsidRPr="007445D3">
              <w:rPr>
                <w:rFonts w:ascii="Arial" w:hAnsi="Arial" w:cs="Arial"/>
                <w:sz w:val="24"/>
                <w:szCs w:val="24"/>
              </w:rPr>
              <w:t>to support the charities core services and project work</w:t>
            </w:r>
            <w:r w:rsidR="007445D3">
              <w:rPr>
                <w:rFonts w:ascii="Arial" w:hAnsi="Arial" w:cs="Arial"/>
                <w:sz w:val="24"/>
                <w:szCs w:val="24"/>
              </w:rPr>
              <w:t xml:space="preserve"> via</w:t>
            </w:r>
            <w:r w:rsidR="00574838">
              <w:rPr>
                <w:rFonts w:ascii="Arial" w:hAnsi="Arial" w:cs="Arial"/>
                <w:sz w:val="24"/>
                <w:szCs w:val="24"/>
              </w:rPr>
              <w:t xml:space="preserve"> digital and offline channels</w:t>
            </w:r>
            <w:r w:rsidR="007445D3" w:rsidRPr="007445D3">
              <w:rPr>
                <w:rFonts w:ascii="Arial" w:hAnsi="Arial" w:cs="Arial"/>
                <w:sz w:val="24"/>
                <w:szCs w:val="24"/>
              </w:rPr>
              <w:t>.</w:t>
            </w:r>
          </w:p>
          <w:p w14:paraId="60443F40" w14:textId="6A96B57A" w:rsidR="007B494E" w:rsidRDefault="00EA1D69" w:rsidP="008900AE">
            <w:pPr>
              <w:numPr>
                <w:ilvl w:val="0"/>
                <w:numId w:val="16"/>
              </w:numPr>
              <w:spacing w:after="0" w:line="240" w:lineRule="auto"/>
              <w:rPr>
                <w:rFonts w:ascii="Arial" w:hAnsi="Arial" w:cs="Arial"/>
                <w:sz w:val="24"/>
                <w:szCs w:val="24"/>
              </w:rPr>
            </w:pPr>
            <w:r w:rsidRPr="00253611">
              <w:rPr>
                <w:rFonts w:ascii="Arial" w:hAnsi="Arial" w:cs="Arial"/>
                <w:sz w:val="24"/>
                <w:szCs w:val="24"/>
              </w:rPr>
              <w:t xml:space="preserve">Update </w:t>
            </w:r>
            <w:r w:rsidR="0047027A">
              <w:rPr>
                <w:rFonts w:ascii="Arial" w:hAnsi="Arial" w:cs="Arial"/>
                <w:sz w:val="24"/>
                <w:szCs w:val="24"/>
              </w:rPr>
              <w:t xml:space="preserve">parts of </w:t>
            </w:r>
            <w:r w:rsidRPr="00253611">
              <w:rPr>
                <w:rFonts w:ascii="Arial" w:hAnsi="Arial" w:cs="Arial"/>
                <w:sz w:val="24"/>
                <w:szCs w:val="24"/>
              </w:rPr>
              <w:t xml:space="preserve">the </w:t>
            </w:r>
            <w:r w:rsidR="00FE44C5">
              <w:rPr>
                <w:rFonts w:ascii="Arial" w:hAnsi="Arial" w:cs="Arial"/>
                <w:sz w:val="24"/>
                <w:szCs w:val="24"/>
              </w:rPr>
              <w:t>website</w:t>
            </w:r>
            <w:r w:rsidR="0047027A">
              <w:rPr>
                <w:rFonts w:ascii="Arial" w:hAnsi="Arial" w:cs="Arial"/>
                <w:sz w:val="24"/>
                <w:szCs w:val="24"/>
              </w:rPr>
              <w:t xml:space="preserve"> using a Content Management System</w:t>
            </w:r>
            <w:r w:rsidR="008900AE">
              <w:rPr>
                <w:rFonts w:ascii="Arial" w:hAnsi="Arial" w:cs="Arial"/>
                <w:sz w:val="24"/>
                <w:szCs w:val="24"/>
              </w:rPr>
              <w:t>.</w:t>
            </w:r>
          </w:p>
          <w:p w14:paraId="3D3BD1DD" w14:textId="6F5F75E3" w:rsidR="00EA1D69" w:rsidRPr="007445D3" w:rsidRDefault="007B494E" w:rsidP="008900AE">
            <w:pPr>
              <w:numPr>
                <w:ilvl w:val="0"/>
                <w:numId w:val="27"/>
              </w:numPr>
              <w:spacing w:after="0" w:line="240" w:lineRule="auto"/>
              <w:rPr>
                <w:rFonts w:ascii="Arial" w:hAnsi="Arial" w:cs="Arial"/>
                <w:sz w:val="24"/>
                <w:szCs w:val="24"/>
              </w:rPr>
            </w:pPr>
            <w:r>
              <w:rPr>
                <w:rFonts w:ascii="Arial" w:hAnsi="Arial" w:cs="Arial"/>
                <w:sz w:val="24"/>
                <w:szCs w:val="24"/>
              </w:rPr>
              <w:t xml:space="preserve">Create social media graphics to </w:t>
            </w:r>
            <w:r w:rsidR="007445D3">
              <w:rPr>
                <w:rFonts w:ascii="Arial" w:hAnsi="Arial" w:cs="Arial"/>
                <w:sz w:val="24"/>
                <w:szCs w:val="24"/>
              </w:rPr>
              <w:t>raise</w:t>
            </w:r>
            <w:r w:rsidR="007445D3" w:rsidRPr="007445D3">
              <w:rPr>
                <w:rFonts w:ascii="Arial" w:hAnsi="Arial" w:cs="Arial"/>
                <w:sz w:val="24"/>
                <w:szCs w:val="24"/>
              </w:rPr>
              <w:t xml:space="preserve"> awareness of the charit</w:t>
            </w:r>
            <w:r w:rsidR="007445D3">
              <w:rPr>
                <w:rFonts w:ascii="Arial" w:hAnsi="Arial" w:cs="Arial"/>
                <w:sz w:val="24"/>
                <w:szCs w:val="24"/>
              </w:rPr>
              <w:t>y’s</w:t>
            </w:r>
            <w:r w:rsidR="007445D3" w:rsidRPr="007445D3">
              <w:rPr>
                <w:rFonts w:ascii="Arial" w:hAnsi="Arial" w:cs="Arial"/>
                <w:sz w:val="24"/>
                <w:szCs w:val="24"/>
              </w:rPr>
              <w:t xml:space="preserve"> vital services and raise income. </w:t>
            </w:r>
          </w:p>
          <w:p w14:paraId="2EDF9568" w14:textId="32BCEF39" w:rsidR="007B494E" w:rsidRDefault="007B494E" w:rsidP="008900AE">
            <w:pPr>
              <w:numPr>
                <w:ilvl w:val="0"/>
                <w:numId w:val="16"/>
              </w:numPr>
              <w:spacing w:after="0" w:line="240" w:lineRule="auto"/>
              <w:rPr>
                <w:rFonts w:ascii="Arial" w:hAnsi="Arial" w:cs="Arial"/>
                <w:sz w:val="24"/>
                <w:szCs w:val="24"/>
              </w:rPr>
            </w:pPr>
            <w:r>
              <w:rPr>
                <w:rFonts w:ascii="Arial" w:hAnsi="Arial" w:cs="Arial"/>
                <w:sz w:val="24"/>
                <w:szCs w:val="24"/>
              </w:rPr>
              <w:t>Create and update a bank of images for use across marketing campaigns</w:t>
            </w:r>
            <w:r w:rsidR="008900AE">
              <w:rPr>
                <w:rFonts w:ascii="Arial" w:hAnsi="Arial" w:cs="Arial"/>
                <w:sz w:val="24"/>
                <w:szCs w:val="24"/>
              </w:rPr>
              <w:t>.</w:t>
            </w:r>
          </w:p>
          <w:p w14:paraId="7E37469D" w14:textId="153238BF" w:rsidR="007B494E" w:rsidRPr="0047027A" w:rsidRDefault="007B494E" w:rsidP="008900AE">
            <w:pPr>
              <w:numPr>
                <w:ilvl w:val="0"/>
                <w:numId w:val="16"/>
              </w:numPr>
              <w:spacing w:after="0" w:line="240" w:lineRule="auto"/>
              <w:rPr>
                <w:rFonts w:ascii="Arial" w:hAnsi="Arial" w:cs="Arial"/>
                <w:sz w:val="24"/>
                <w:szCs w:val="24"/>
              </w:rPr>
            </w:pPr>
            <w:r>
              <w:rPr>
                <w:rFonts w:ascii="Arial" w:hAnsi="Arial" w:cs="Arial"/>
                <w:sz w:val="24"/>
                <w:szCs w:val="24"/>
              </w:rPr>
              <w:t>Be a guardian for the bran</w:t>
            </w:r>
            <w:r w:rsidRPr="0047027A">
              <w:rPr>
                <w:rFonts w:ascii="Arial" w:hAnsi="Arial" w:cs="Arial"/>
                <w:sz w:val="24"/>
                <w:szCs w:val="24"/>
              </w:rPr>
              <w:t xml:space="preserve">d guidelines, keeping them updated and ensuring that all marketing materials are </w:t>
            </w:r>
            <w:r w:rsidR="00574838">
              <w:rPr>
                <w:rFonts w:ascii="Arial" w:hAnsi="Arial" w:cs="Arial"/>
                <w:sz w:val="24"/>
                <w:szCs w:val="24"/>
              </w:rPr>
              <w:t>on brand</w:t>
            </w:r>
            <w:r w:rsidR="008900AE">
              <w:rPr>
                <w:rFonts w:ascii="Arial" w:hAnsi="Arial" w:cs="Arial"/>
                <w:sz w:val="24"/>
                <w:szCs w:val="24"/>
              </w:rPr>
              <w:t>.</w:t>
            </w:r>
          </w:p>
          <w:p w14:paraId="3AEED2C4" w14:textId="42B7C576" w:rsidR="00817B53" w:rsidRPr="00253611" w:rsidRDefault="00574838" w:rsidP="008900AE">
            <w:pPr>
              <w:numPr>
                <w:ilvl w:val="0"/>
                <w:numId w:val="16"/>
              </w:numPr>
              <w:spacing w:after="0" w:line="240" w:lineRule="auto"/>
              <w:rPr>
                <w:rFonts w:ascii="Arial" w:hAnsi="Arial" w:cs="Arial"/>
                <w:sz w:val="24"/>
                <w:szCs w:val="24"/>
              </w:rPr>
            </w:pPr>
            <w:r>
              <w:rPr>
                <w:rFonts w:ascii="Arial" w:hAnsi="Arial" w:cs="Arial"/>
                <w:sz w:val="24"/>
                <w:szCs w:val="24"/>
              </w:rPr>
              <w:t>Support</w:t>
            </w:r>
            <w:r w:rsidR="00A46901" w:rsidRPr="00253611">
              <w:rPr>
                <w:rFonts w:ascii="Arial" w:hAnsi="Arial" w:cs="Arial"/>
                <w:sz w:val="24"/>
                <w:szCs w:val="24"/>
              </w:rPr>
              <w:t xml:space="preserve"> the </w:t>
            </w:r>
            <w:r w:rsidR="0047027A">
              <w:rPr>
                <w:rFonts w:ascii="Arial" w:hAnsi="Arial" w:cs="Arial"/>
                <w:sz w:val="24"/>
                <w:szCs w:val="24"/>
              </w:rPr>
              <w:t>m</w:t>
            </w:r>
            <w:r w:rsidR="007B494E">
              <w:rPr>
                <w:rFonts w:ascii="Arial" w:hAnsi="Arial" w:cs="Arial"/>
                <w:sz w:val="24"/>
                <w:szCs w:val="24"/>
              </w:rPr>
              <w:t>arketing team</w:t>
            </w:r>
            <w:r w:rsidR="00A46901" w:rsidRPr="00253611">
              <w:rPr>
                <w:rFonts w:ascii="Arial" w:hAnsi="Arial" w:cs="Arial"/>
                <w:sz w:val="24"/>
                <w:szCs w:val="24"/>
              </w:rPr>
              <w:t xml:space="preserve"> </w:t>
            </w:r>
            <w:r w:rsidR="007B494E">
              <w:rPr>
                <w:rFonts w:ascii="Arial" w:hAnsi="Arial" w:cs="Arial"/>
                <w:sz w:val="24"/>
                <w:szCs w:val="24"/>
              </w:rPr>
              <w:t xml:space="preserve">across </w:t>
            </w:r>
            <w:r w:rsidR="0047027A">
              <w:rPr>
                <w:rFonts w:ascii="Arial" w:hAnsi="Arial" w:cs="Arial"/>
                <w:sz w:val="24"/>
                <w:szCs w:val="24"/>
              </w:rPr>
              <w:t xml:space="preserve">various </w:t>
            </w:r>
            <w:r w:rsidR="007B494E">
              <w:rPr>
                <w:rFonts w:ascii="Arial" w:hAnsi="Arial" w:cs="Arial"/>
                <w:sz w:val="24"/>
                <w:szCs w:val="24"/>
              </w:rPr>
              <w:t>projects</w:t>
            </w:r>
            <w:r w:rsidR="008900AE">
              <w:rPr>
                <w:rFonts w:ascii="Arial" w:hAnsi="Arial" w:cs="Arial"/>
                <w:sz w:val="24"/>
                <w:szCs w:val="24"/>
              </w:rPr>
              <w:t>.</w:t>
            </w:r>
          </w:p>
          <w:p w14:paraId="379F206B" w14:textId="1F1F240C" w:rsidR="008D699F" w:rsidRDefault="008D699F" w:rsidP="008900AE">
            <w:pPr>
              <w:numPr>
                <w:ilvl w:val="0"/>
                <w:numId w:val="16"/>
              </w:numPr>
              <w:spacing w:after="0"/>
              <w:rPr>
                <w:rFonts w:ascii="Arial" w:hAnsi="Arial" w:cs="Arial"/>
                <w:sz w:val="24"/>
                <w:szCs w:val="24"/>
              </w:rPr>
            </w:pPr>
            <w:r w:rsidRPr="00253611">
              <w:rPr>
                <w:rFonts w:ascii="Arial" w:hAnsi="Arial" w:cs="Arial"/>
                <w:sz w:val="24"/>
                <w:szCs w:val="24"/>
              </w:rPr>
              <w:t>Work with</w:t>
            </w:r>
            <w:r w:rsidR="007B494E">
              <w:rPr>
                <w:rFonts w:ascii="Arial" w:hAnsi="Arial" w:cs="Arial"/>
                <w:sz w:val="24"/>
                <w:szCs w:val="24"/>
              </w:rPr>
              <w:t xml:space="preserve"> </w:t>
            </w:r>
            <w:r w:rsidRPr="00253611">
              <w:rPr>
                <w:rFonts w:ascii="Arial" w:hAnsi="Arial" w:cs="Arial"/>
                <w:sz w:val="24"/>
                <w:szCs w:val="24"/>
              </w:rPr>
              <w:t xml:space="preserve">colleagues across the organisation to </w:t>
            </w:r>
            <w:r w:rsidR="007445D3">
              <w:rPr>
                <w:rFonts w:ascii="Arial" w:hAnsi="Arial" w:cs="Arial"/>
                <w:sz w:val="24"/>
                <w:szCs w:val="24"/>
              </w:rPr>
              <w:t xml:space="preserve">plan and </w:t>
            </w:r>
            <w:r w:rsidR="007B494E">
              <w:rPr>
                <w:rFonts w:ascii="Arial" w:hAnsi="Arial" w:cs="Arial"/>
                <w:sz w:val="24"/>
                <w:szCs w:val="24"/>
              </w:rPr>
              <w:t xml:space="preserve">support on marketing </w:t>
            </w:r>
            <w:r w:rsidR="007445D3">
              <w:rPr>
                <w:rFonts w:ascii="Arial" w:hAnsi="Arial" w:cs="Arial"/>
                <w:sz w:val="24"/>
                <w:szCs w:val="24"/>
              </w:rPr>
              <w:t>activities</w:t>
            </w:r>
            <w:r w:rsidR="008900AE">
              <w:rPr>
                <w:rFonts w:ascii="Arial" w:hAnsi="Arial" w:cs="Arial"/>
                <w:sz w:val="24"/>
                <w:szCs w:val="24"/>
              </w:rPr>
              <w:t>.</w:t>
            </w:r>
          </w:p>
          <w:p w14:paraId="2422AA6F" w14:textId="08B6B495" w:rsidR="007445D3" w:rsidRPr="007445D3" w:rsidRDefault="007445D3" w:rsidP="008900AE">
            <w:pPr>
              <w:numPr>
                <w:ilvl w:val="0"/>
                <w:numId w:val="16"/>
              </w:numPr>
              <w:spacing w:after="0" w:line="240" w:lineRule="auto"/>
              <w:rPr>
                <w:rFonts w:ascii="Arial" w:hAnsi="Arial" w:cs="Arial"/>
                <w:sz w:val="24"/>
                <w:szCs w:val="24"/>
              </w:rPr>
            </w:pPr>
            <w:r w:rsidRPr="007445D3">
              <w:rPr>
                <w:rFonts w:ascii="Arial" w:hAnsi="Arial" w:cs="Arial"/>
                <w:sz w:val="24"/>
                <w:szCs w:val="24"/>
              </w:rPr>
              <w:t>Liaise with external suppliers and designers to produce marketing materials</w:t>
            </w:r>
            <w:r w:rsidR="008900AE">
              <w:rPr>
                <w:rFonts w:ascii="Arial" w:hAnsi="Arial" w:cs="Arial"/>
                <w:sz w:val="24"/>
                <w:szCs w:val="24"/>
              </w:rPr>
              <w:t>.</w:t>
            </w:r>
          </w:p>
          <w:p w14:paraId="27D40484" w14:textId="3130601E" w:rsidR="00A46901" w:rsidRPr="007445D3" w:rsidRDefault="007B494E" w:rsidP="008900AE">
            <w:pPr>
              <w:numPr>
                <w:ilvl w:val="0"/>
                <w:numId w:val="16"/>
              </w:numPr>
              <w:spacing w:after="0" w:line="240" w:lineRule="auto"/>
              <w:rPr>
                <w:rFonts w:ascii="Arial" w:hAnsi="Arial" w:cs="Arial"/>
                <w:sz w:val="24"/>
                <w:szCs w:val="24"/>
              </w:rPr>
            </w:pPr>
            <w:r>
              <w:rPr>
                <w:rFonts w:ascii="Arial" w:hAnsi="Arial" w:cs="Arial"/>
                <w:sz w:val="24"/>
                <w:szCs w:val="24"/>
              </w:rPr>
              <w:t>Report on website analytics</w:t>
            </w:r>
            <w:r w:rsidR="008900AE">
              <w:rPr>
                <w:rFonts w:ascii="Arial" w:hAnsi="Arial" w:cs="Arial"/>
                <w:sz w:val="24"/>
                <w:szCs w:val="24"/>
              </w:rPr>
              <w:t>.</w:t>
            </w:r>
          </w:p>
          <w:p w14:paraId="7591C542" w14:textId="610F6CF6" w:rsidR="007B494E" w:rsidRPr="00253611" w:rsidRDefault="007B494E" w:rsidP="008900AE">
            <w:pPr>
              <w:spacing w:after="0" w:line="240" w:lineRule="auto"/>
              <w:ind w:left="720"/>
              <w:rPr>
                <w:rFonts w:ascii="Arial" w:hAnsi="Arial" w:cs="Arial"/>
                <w:sz w:val="24"/>
                <w:szCs w:val="24"/>
              </w:rPr>
            </w:pPr>
          </w:p>
        </w:tc>
      </w:tr>
    </w:tbl>
    <w:p w14:paraId="40916940" w14:textId="77777777" w:rsidR="00923134" w:rsidRPr="00253611" w:rsidRDefault="00923134" w:rsidP="008900AE">
      <w:pPr>
        <w:rPr>
          <w:rFonts w:ascii="Arial" w:hAnsi="Arial" w:cs="Arial"/>
          <w:sz w:val="24"/>
          <w:szCs w:val="24"/>
        </w:rPr>
      </w:pPr>
    </w:p>
    <w:p w14:paraId="257F932B" w14:textId="77777777" w:rsidR="003E0584" w:rsidRPr="00DB4688" w:rsidRDefault="00DB4688" w:rsidP="0052579A">
      <w:pPr>
        <w:spacing w:line="240" w:lineRule="auto"/>
        <w:jc w:val="center"/>
        <w:rPr>
          <w:rFonts w:ascii="Arial" w:hAnsi="Arial" w:cs="Arial"/>
          <w:b/>
          <w:bCs/>
          <w:sz w:val="28"/>
          <w:szCs w:val="28"/>
          <w:u w:val="single"/>
        </w:rPr>
      </w:pPr>
      <w:r w:rsidRPr="00DB4688">
        <w:rPr>
          <w:rFonts w:ascii="Arial" w:hAnsi="Arial" w:cs="Arial"/>
          <w:b/>
          <w:bCs/>
          <w:sz w:val="28"/>
          <w:szCs w:val="28"/>
          <w:u w:val="single"/>
        </w:rPr>
        <w:t>Person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6"/>
        <w:gridCol w:w="5990"/>
      </w:tblGrid>
      <w:tr w:rsidR="00DB4688" w:rsidRPr="00C07862" w14:paraId="0F0852E6" w14:textId="77777777" w:rsidTr="00C07862">
        <w:tc>
          <w:tcPr>
            <w:tcW w:w="3085" w:type="dxa"/>
            <w:shd w:val="clear" w:color="auto" w:fill="auto"/>
          </w:tcPr>
          <w:p w14:paraId="2A3DA713"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Experience</w:t>
            </w:r>
          </w:p>
        </w:tc>
        <w:tc>
          <w:tcPr>
            <w:tcW w:w="6157" w:type="dxa"/>
            <w:shd w:val="clear" w:color="auto" w:fill="auto"/>
          </w:tcPr>
          <w:p w14:paraId="1A3F3E33"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Essential:</w:t>
            </w:r>
          </w:p>
          <w:p w14:paraId="767C87FB" w14:textId="27E43764" w:rsidR="00A27258" w:rsidRPr="00CC366E" w:rsidRDefault="00A27258" w:rsidP="008900AE">
            <w:pPr>
              <w:numPr>
                <w:ilvl w:val="0"/>
                <w:numId w:val="20"/>
              </w:numPr>
              <w:spacing w:after="0" w:line="240" w:lineRule="auto"/>
              <w:rPr>
                <w:rFonts w:ascii="Arial" w:hAnsi="Arial" w:cs="Arial"/>
                <w:sz w:val="24"/>
                <w:szCs w:val="24"/>
              </w:rPr>
            </w:pPr>
            <w:r w:rsidRPr="00CC366E">
              <w:rPr>
                <w:rFonts w:ascii="Arial" w:hAnsi="Arial" w:cs="Arial"/>
                <w:sz w:val="24"/>
                <w:szCs w:val="24"/>
              </w:rPr>
              <w:t>At least one year’s experience of working in a marketing or similar role</w:t>
            </w:r>
            <w:r w:rsidR="008900AE">
              <w:rPr>
                <w:rFonts w:ascii="Arial" w:hAnsi="Arial" w:cs="Arial"/>
                <w:sz w:val="24"/>
                <w:szCs w:val="24"/>
              </w:rPr>
              <w:t>.</w:t>
            </w:r>
          </w:p>
          <w:p w14:paraId="408757B6" w14:textId="792DBEA8" w:rsidR="00A27258" w:rsidRPr="00CC366E" w:rsidRDefault="00A27258" w:rsidP="008900AE">
            <w:pPr>
              <w:numPr>
                <w:ilvl w:val="0"/>
                <w:numId w:val="20"/>
              </w:numPr>
              <w:spacing w:after="0" w:line="240" w:lineRule="auto"/>
              <w:rPr>
                <w:rFonts w:ascii="Arial" w:hAnsi="Arial" w:cs="Arial"/>
                <w:sz w:val="24"/>
                <w:szCs w:val="24"/>
              </w:rPr>
            </w:pPr>
            <w:r w:rsidRPr="00CC366E">
              <w:rPr>
                <w:rFonts w:ascii="Arial" w:hAnsi="Arial" w:cs="Arial"/>
                <w:sz w:val="24"/>
                <w:szCs w:val="24"/>
              </w:rPr>
              <w:t>Experience of producing online and offline marketing materials</w:t>
            </w:r>
            <w:r w:rsidR="008900AE">
              <w:rPr>
                <w:rFonts w:ascii="Arial" w:hAnsi="Arial" w:cs="Arial"/>
                <w:sz w:val="24"/>
                <w:szCs w:val="24"/>
              </w:rPr>
              <w:t>.</w:t>
            </w:r>
          </w:p>
          <w:p w14:paraId="0D051A79" w14:textId="6AF8303C" w:rsidR="00DB4688" w:rsidRPr="00CC366E" w:rsidRDefault="00DB4688" w:rsidP="008900AE">
            <w:pPr>
              <w:numPr>
                <w:ilvl w:val="0"/>
                <w:numId w:val="20"/>
              </w:numPr>
              <w:spacing w:after="0" w:line="240" w:lineRule="auto"/>
              <w:rPr>
                <w:rFonts w:ascii="Arial" w:hAnsi="Arial" w:cs="Arial"/>
                <w:sz w:val="24"/>
                <w:szCs w:val="24"/>
              </w:rPr>
            </w:pPr>
            <w:r w:rsidRPr="00CC366E">
              <w:rPr>
                <w:rFonts w:ascii="Arial" w:hAnsi="Arial" w:cs="Arial"/>
                <w:sz w:val="24"/>
                <w:szCs w:val="24"/>
              </w:rPr>
              <w:t>Experience of updating websites using a content management syste</w:t>
            </w:r>
            <w:r w:rsidR="00A27258" w:rsidRPr="00CC366E">
              <w:rPr>
                <w:rFonts w:ascii="Arial" w:hAnsi="Arial" w:cs="Arial"/>
                <w:sz w:val="24"/>
                <w:szCs w:val="24"/>
              </w:rPr>
              <w:t>m</w:t>
            </w:r>
            <w:r w:rsidR="008900AE">
              <w:rPr>
                <w:rFonts w:ascii="Arial" w:hAnsi="Arial" w:cs="Arial"/>
                <w:sz w:val="24"/>
                <w:szCs w:val="24"/>
              </w:rPr>
              <w:t>.</w:t>
            </w:r>
          </w:p>
          <w:p w14:paraId="7691BDAB" w14:textId="0D4D2993" w:rsidR="00CC366E" w:rsidRPr="00CC366E" w:rsidRDefault="00CC366E" w:rsidP="008900AE">
            <w:pPr>
              <w:numPr>
                <w:ilvl w:val="0"/>
                <w:numId w:val="20"/>
              </w:numPr>
              <w:spacing w:after="0" w:line="240" w:lineRule="auto"/>
              <w:rPr>
                <w:rFonts w:ascii="Arial" w:hAnsi="Arial" w:cs="Arial"/>
                <w:sz w:val="24"/>
                <w:szCs w:val="24"/>
              </w:rPr>
            </w:pPr>
            <w:r w:rsidRPr="00CC366E">
              <w:rPr>
                <w:rFonts w:ascii="Arial" w:hAnsi="Arial" w:cs="Arial"/>
                <w:sz w:val="24"/>
                <w:szCs w:val="24"/>
              </w:rPr>
              <w:t xml:space="preserve">Experience of basic design software </w:t>
            </w:r>
            <w:proofErr w:type="spellStart"/>
            <w:r w:rsidRPr="00CC366E">
              <w:rPr>
                <w:rFonts w:ascii="Arial" w:hAnsi="Arial" w:cs="Arial"/>
                <w:sz w:val="24"/>
                <w:szCs w:val="24"/>
              </w:rPr>
              <w:t>e.g.Canva</w:t>
            </w:r>
            <w:proofErr w:type="spellEnd"/>
            <w:r w:rsidR="008900AE">
              <w:rPr>
                <w:rFonts w:ascii="Arial" w:hAnsi="Arial" w:cs="Arial"/>
                <w:sz w:val="24"/>
                <w:szCs w:val="24"/>
              </w:rPr>
              <w:t xml:space="preserve"> or similar.</w:t>
            </w:r>
            <w:r w:rsidRPr="00CC366E">
              <w:rPr>
                <w:rFonts w:ascii="Arial" w:hAnsi="Arial" w:cs="Arial"/>
                <w:sz w:val="24"/>
                <w:szCs w:val="24"/>
              </w:rPr>
              <w:t xml:space="preserve"> </w:t>
            </w:r>
          </w:p>
          <w:p w14:paraId="66D438BE" w14:textId="77777777" w:rsidR="00CC366E" w:rsidRPr="00CC366E" w:rsidRDefault="00CC366E" w:rsidP="008900AE">
            <w:pPr>
              <w:spacing w:after="0" w:line="240" w:lineRule="auto"/>
              <w:ind w:left="360"/>
              <w:rPr>
                <w:rFonts w:ascii="Arial" w:hAnsi="Arial" w:cs="Arial"/>
                <w:sz w:val="24"/>
                <w:szCs w:val="24"/>
              </w:rPr>
            </w:pPr>
          </w:p>
          <w:p w14:paraId="4A0077FF" w14:textId="77777777" w:rsidR="00DB4688" w:rsidRPr="00C07862" w:rsidRDefault="00DB4688" w:rsidP="008900AE">
            <w:pPr>
              <w:spacing w:after="0" w:line="240" w:lineRule="auto"/>
              <w:rPr>
                <w:rFonts w:ascii="Arial" w:hAnsi="Arial" w:cs="Arial"/>
                <w:sz w:val="24"/>
                <w:szCs w:val="24"/>
              </w:rPr>
            </w:pPr>
          </w:p>
        </w:tc>
      </w:tr>
      <w:tr w:rsidR="00DB4688" w:rsidRPr="00C07862" w14:paraId="68EB4CD4" w14:textId="77777777" w:rsidTr="00C07862">
        <w:tc>
          <w:tcPr>
            <w:tcW w:w="3085" w:type="dxa"/>
            <w:shd w:val="clear" w:color="auto" w:fill="auto"/>
          </w:tcPr>
          <w:p w14:paraId="4D60EC30"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Knowledge</w:t>
            </w:r>
          </w:p>
        </w:tc>
        <w:tc>
          <w:tcPr>
            <w:tcW w:w="6157" w:type="dxa"/>
            <w:shd w:val="clear" w:color="auto" w:fill="auto"/>
          </w:tcPr>
          <w:p w14:paraId="1A51D4D7"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Desirable:</w:t>
            </w:r>
          </w:p>
          <w:p w14:paraId="2DFF177B" w14:textId="6440AFFC" w:rsidR="00A27258" w:rsidRPr="00CC366E" w:rsidRDefault="00DB4688" w:rsidP="008900AE">
            <w:pPr>
              <w:numPr>
                <w:ilvl w:val="0"/>
                <w:numId w:val="21"/>
              </w:numPr>
              <w:spacing w:line="240" w:lineRule="auto"/>
              <w:rPr>
                <w:rFonts w:ascii="Arial" w:hAnsi="Arial" w:cs="Arial"/>
                <w:sz w:val="24"/>
                <w:szCs w:val="24"/>
              </w:rPr>
            </w:pPr>
            <w:r w:rsidRPr="00CC366E">
              <w:rPr>
                <w:rFonts w:ascii="Arial" w:hAnsi="Arial" w:cs="Arial"/>
                <w:sz w:val="24"/>
                <w:szCs w:val="24"/>
              </w:rPr>
              <w:t xml:space="preserve">Knowledge of </w:t>
            </w:r>
            <w:r w:rsidR="00A27258" w:rsidRPr="00CC366E">
              <w:rPr>
                <w:rFonts w:ascii="Arial" w:hAnsi="Arial" w:cs="Arial"/>
                <w:sz w:val="24"/>
                <w:szCs w:val="24"/>
              </w:rPr>
              <w:t xml:space="preserve">latest </w:t>
            </w:r>
            <w:r w:rsidRPr="00CC366E">
              <w:rPr>
                <w:rFonts w:ascii="Arial" w:hAnsi="Arial" w:cs="Arial"/>
                <w:sz w:val="24"/>
                <w:szCs w:val="24"/>
              </w:rPr>
              <w:t xml:space="preserve">trends and techniques in the </w:t>
            </w:r>
            <w:r w:rsidR="00A27258" w:rsidRPr="00CC366E">
              <w:rPr>
                <w:rFonts w:ascii="Arial" w:hAnsi="Arial" w:cs="Arial"/>
                <w:sz w:val="24"/>
                <w:szCs w:val="24"/>
              </w:rPr>
              <w:t>marketing</w:t>
            </w:r>
            <w:r w:rsidRPr="00CC366E">
              <w:rPr>
                <w:rFonts w:ascii="Arial" w:hAnsi="Arial" w:cs="Arial"/>
                <w:sz w:val="24"/>
                <w:szCs w:val="24"/>
              </w:rPr>
              <w:t xml:space="preserve"> </w:t>
            </w:r>
            <w:r w:rsidR="00A27258" w:rsidRPr="00CC366E">
              <w:rPr>
                <w:rFonts w:ascii="Arial" w:hAnsi="Arial" w:cs="Arial"/>
                <w:sz w:val="24"/>
                <w:szCs w:val="24"/>
              </w:rPr>
              <w:t>sector</w:t>
            </w:r>
            <w:r w:rsidR="008900AE">
              <w:rPr>
                <w:rFonts w:ascii="Arial" w:hAnsi="Arial" w:cs="Arial"/>
                <w:sz w:val="24"/>
                <w:szCs w:val="24"/>
              </w:rPr>
              <w:t>.</w:t>
            </w:r>
          </w:p>
          <w:p w14:paraId="505F090E" w14:textId="20AC509B" w:rsidR="00A27258" w:rsidRPr="00A27258" w:rsidRDefault="00A27258" w:rsidP="008900AE">
            <w:pPr>
              <w:numPr>
                <w:ilvl w:val="0"/>
                <w:numId w:val="21"/>
              </w:numPr>
              <w:spacing w:line="240" w:lineRule="auto"/>
              <w:rPr>
                <w:rFonts w:ascii="Arial" w:hAnsi="Arial" w:cs="Arial"/>
                <w:sz w:val="24"/>
                <w:szCs w:val="24"/>
              </w:rPr>
            </w:pPr>
            <w:r w:rsidRPr="00CC366E">
              <w:rPr>
                <w:rFonts w:ascii="Arial" w:hAnsi="Arial" w:cs="Arial"/>
                <w:sz w:val="24"/>
                <w:szCs w:val="24"/>
              </w:rPr>
              <w:t>Knowledge of current social and political issues, particularly in relation to Scotland’s older people</w:t>
            </w:r>
            <w:r w:rsidR="008900AE">
              <w:rPr>
                <w:rFonts w:ascii="Arial" w:hAnsi="Arial" w:cs="Arial"/>
                <w:sz w:val="24"/>
                <w:szCs w:val="24"/>
              </w:rPr>
              <w:t>.</w:t>
            </w:r>
          </w:p>
        </w:tc>
      </w:tr>
      <w:tr w:rsidR="00DB4688" w:rsidRPr="00C07862" w14:paraId="14ADB893" w14:textId="77777777" w:rsidTr="00C07862">
        <w:tc>
          <w:tcPr>
            <w:tcW w:w="3085" w:type="dxa"/>
            <w:shd w:val="clear" w:color="auto" w:fill="auto"/>
          </w:tcPr>
          <w:p w14:paraId="25EF4CB1"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Skills</w:t>
            </w:r>
          </w:p>
        </w:tc>
        <w:tc>
          <w:tcPr>
            <w:tcW w:w="6157" w:type="dxa"/>
            <w:shd w:val="clear" w:color="auto" w:fill="auto"/>
          </w:tcPr>
          <w:p w14:paraId="685DD673" w14:textId="77777777" w:rsidR="00DB4688" w:rsidRPr="00C07862" w:rsidRDefault="00DB4688" w:rsidP="008900AE">
            <w:pPr>
              <w:spacing w:line="240" w:lineRule="auto"/>
              <w:rPr>
                <w:rFonts w:ascii="Arial" w:hAnsi="Arial" w:cs="Arial"/>
                <w:b/>
                <w:bCs/>
                <w:sz w:val="24"/>
                <w:szCs w:val="24"/>
              </w:rPr>
            </w:pPr>
            <w:r w:rsidRPr="00C07862">
              <w:rPr>
                <w:rFonts w:ascii="Arial" w:hAnsi="Arial" w:cs="Arial"/>
                <w:b/>
                <w:bCs/>
                <w:sz w:val="24"/>
                <w:szCs w:val="24"/>
              </w:rPr>
              <w:t>Essential:</w:t>
            </w:r>
          </w:p>
          <w:p w14:paraId="72F8E3CC" w14:textId="0D9D2008" w:rsidR="004E0E89" w:rsidRPr="00C07862" w:rsidRDefault="004E0E89" w:rsidP="008900AE">
            <w:pPr>
              <w:numPr>
                <w:ilvl w:val="0"/>
                <w:numId w:val="21"/>
              </w:numPr>
              <w:spacing w:after="0" w:line="240" w:lineRule="auto"/>
              <w:rPr>
                <w:rFonts w:ascii="Arial" w:hAnsi="Arial" w:cs="Arial"/>
                <w:sz w:val="24"/>
                <w:szCs w:val="24"/>
              </w:rPr>
            </w:pPr>
            <w:r w:rsidRPr="00C07862">
              <w:rPr>
                <w:rFonts w:ascii="Arial" w:hAnsi="Arial" w:cs="Arial"/>
                <w:sz w:val="24"/>
                <w:szCs w:val="24"/>
              </w:rPr>
              <w:t>Excellent organisational skills</w:t>
            </w:r>
            <w:r w:rsidR="008900AE">
              <w:rPr>
                <w:rFonts w:ascii="Arial" w:hAnsi="Arial" w:cs="Arial"/>
                <w:sz w:val="24"/>
                <w:szCs w:val="24"/>
              </w:rPr>
              <w:t>.</w:t>
            </w:r>
          </w:p>
          <w:p w14:paraId="51480A23" w14:textId="5FE27E96" w:rsidR="004E0E89" w:rsidRPr="00C07862" w:rsidRDefault="00CC366E" w:rsidP="008900AE">
            <w:pPr>
              <w:numPr>
                <w:ilvl w:val="0"/>
                <w:numId w:val="21"/>
              </w:numPr>
              <w:spacing w:after="0" w:line="240" w:lineRule="auto"/>
              <w:rPr>
                <w:rFonts w:ascii="Arial" w:hAnsi="Arial" w:cs="Arial"/>
                <w:sz w:val="24"/>
                <w:szCs w:val="24"/>
              </w:rPr>
            </w:pPr>
            <w:r>
              <w:rPr>
                <w:rFonts w:ascii="Arial" w:hAnsi="Arial" w:cs="Arial"/>
                <w:sz w:val="24"/>
                <w:szCs w:val="24"/>
              </w:rPr>
              <w:t>Strong IT skills</w:t>
            </w:r>
            <w:r w:rsidR="008900AE">
              <w:rPr>
                <w:rFonts w:ascii="Arial" w:hAnsi="Arial" w:cs="Arial"/>
                <w:sz w:val="24"/>
                <w:szCs w:val="24"/>
              </w:rPr>
              <w:t>.</w:t>
            </w:r>
          </w:p>
          <w:p w14:paraId="53B9B276" w14:textId="0F1F3CBA" w:rsidR="004E0E89" w:rsidRPr="00C07862" w:rsidRDefault="004E0E89" w:rsidP="008900AE">
            <w:pPr>
              <w:numPr>
                <w:ilvl w:val="0"/>
                <w:numId w:val="21"/>
              </w:numPr>
              <w:spacing w:after="0" w:line="240" w:lineRule="auto"/>
              <w:rPr>
                <w:rFonts w:ascii="Arial" w:hAnsi="Arial" w:cs="Arial"/>
                <w:sz w:val="24"/>
                <w:szCs w:val="24"/>
              </w:rPr>
            </w:pPr>
            <w:r w:rsidRPr="00C07862">
              <w:rPr>
                <w:rFonts w:ascii="Arial" w:hAnsi="Arial" w:cs="Arial"/>
                <w:sz w:val="24"/>
                <w:szCs w:val="24"/>
              </w:rPr>
              <w:t>Excellent written and verbal communication skills</w:t>
            </w:r>
            <w:r w:rsidR="008900AE">
              <w:rPr>
                <w:rFonts w:ascii="Arial" w:hAnsi="Arial" w:cs="Arial"/>
                <w:sz w:val="24"/>
                <w:szCs w:val="24"/>
              </w:rPr>
              <w:t>.</w:t>
            </w:r>
          </w:p>
          <w:p w14:paraId="45AC9499" w14:textId="3C696531" w:rsidR="00CC366E" w:rsidRPr="00C07862" w:rsidRDefault="00CC366E" w:rsidP="008900AE">
            <w:pPr>
              <w:numPr>
                <w:ilvl w:val="0"/>
                <w:numId w:val="21"/>
              </w:numPr>
              <w:spacing w:after="0" w:line="240" w:lineRule="auto"/>
              <w:rPr>
                <w:rFonts w:ascii="Arial" w:hAnsi="Arial" w:cs="Arial"/>
                <w:sz w:val="24"/>
                <w:szCs w:val="24"/>
              </w:rPr>
            </w:pPr>
            <w:r>
              <w:rPr>
                <w:rFonts w:ascii="Arial" w:hAnsi="Arial" w:cs="Arial"/>
                <w:sz w:val="24"/>
                <w:szCs w:val="24"/>
              </w:rPr>
              <w:t>Attention to detail</w:t>
            </w:r>
            <w:r w:rsidR="008900AE">
              <w:rPr>
                <w:rFonts w:ascii="Arial" w:hAnsi="Arial" w:cs="Arial"/>
                <w:sz w:val="24"/>
                <w:szCs w:val="24"/>
              </w:rPr>
              <w:t>.</w:t>
            </w:r>
            <w:r>
              <w:rPr>
                <w:rFonts w:ascii="Arial" w:hAnsi="Arial" w:cs="Arial"/>
                <w:sz w:val="24"/>
                <w:szCs w:val="24"/>
              </w:rPr>
              <w:t xml:space="preserve"> </w:t>
            </w:r>
          </w:p>
          <w:p w14:paraId="21A0302D" w14:textId="325BD66D" w:rsidR="004E0E89" w:rsidRPr="00C07862" w:rsidRDefault="004E0E89" w:rsidP="008900AE">
            <w:pPr>
              <w:numPr>
                <w:ilvl w:val="0"/>
                <w:numId w:val="21"/>
              </w:numPr>
              <w:spacing w:after="0" w:line="240" w:lineRule="auto"/>
              <w:rPr>
                <w:rFonts w:ascii="Arial" w:hAnsi="Arial" w:cs="Arial"/>
                <w:sz w:val="24"/>
                <w:szCs w:val="24"/>
              </w:rPr>
            </w:pPr>
            <w:r w:rsidRPr="00C07862">
              <w:rPr>
                <w:rFonts w:ascii="Arial" w:hAnsi="Arial" w:cs="Arial"/>
                <w:sz w:val="24"/>
                <w:szCs w:val="24"/>
              </w:rPr>
              <w:t>Ab</w:t>
            </w:r>
            <w:r w:rsidR="0047027A">
              <w:rPr>
                <w:rFonts w:ascii="Arial" w:hAnsi="Arial" w:cs="Arial"/>
                <w:sz w:val="24"/>
                <w:szCs w:val="24"/>
              </w:rPr>
              <w:t xml:space="preserve">ility </w:t>
            </w:r>
            <w:r w:rsidRPr="00C07862">
              <w:rPr>
                <w:rFonts w:ascii="Arial" w:hAnsi="Arial" w:cs="Arial"/>
                <w:sz w:val="24"/>
                <w:szCs w:val="24"/>
              </w:rPr>
              <w:t xml:space="preserve">to manage </w:t>
            </w:r>
            <w:r w:rsidR="00CC366E">
              <w:rPr>
                <w:rFonts w:ascii="Arial" w:hAnsi="Arial" w:cs="Arial"/>
                <w:sz w:val="24"/>
                <w:szCs w:val="24"/>
              </w:rPr>
              <w:t>multiple projects</w:t>
            </w:r>
            <w:r w:rsidR="0047027A">
              <w:rPr>
                <w:rFonts w:ascii="Arial" w:hAnsi="Arial" w:cs="Arial"/>
                <w:sz w:val="24"/>
                <w:szCs w:val="24"/>
              </w:rPr>
              <w:t xml:space="preserve"> and deliver them on time</w:t>
            </w:r>
            <w:r w:rsidR="008900AE">
              <w:rPr>
                <w:rFonts w:ascii="Arial" w:hAnsi="Arial" w:cs="Arial"/>
                <w:sz w:val="24"/>
                <w:szCs w:val="24"/>
              </w:rPr>
              <w:t>.</w:t>
            </w:r>
          </w:p>
          <w:p w14:paraId="1964FA7A" w14:textId="27465AC8" w:rsidR="004E0E89" w:rsidRPr="00C07862" w:rsidRDefault="004E0E89" w:rsidP="008900AE">
            <w:pPr>
              <w:numPr>
                <w:ilvl w:val="0"/>
                <w:numId w:val="21"/>
              </w:numPr>
              <w:spacing w:after="0" w:line="240" w:lineRule="auto"/>
              <w:rPr>
                <w:rFonts w:ascii="Arial" w:hAnsi="Arial" w:cs="Arial"/>
                <w:sz w:val="24"/>
                <w:szCs w:val="24"/>
              </w:rPr>
            </w:pPr>
            <w:r w:rsidRPr="00C07862">
              <w:rPr>
                <w:rFonts w:ascii="Arial" w:hAnsi="Arial" w:cs="Arial"/>
                <w:sz w:val="24"/>
                <w:szCs w:val="24"/>
              </w:rPr>
              <w:t>Ability to work with team colleagues in a manner consistent with the values o</w:t>
            </w:r>
            <w:r w:rsidR="00011D80">
              <w:rPr>
                <w:rFonts w:ascii="Arial" w:hAnsi="Arial" w:cs="Arial"/>
                <w:sz w:val="24"/>
                <w:szCs w:val="24"/>
              </w:rPr>
              <w:t xml:space="preserve">f </w:t>
            </w:r>
            <w:r w:rsidRPr="00C07862">
              <w:rPr>
                <w:rFonts w:ascii="Arial" w:hAnsi="Arial" w:cs="Arial"/>
                <w:sz w:val="24"/>
                <w:szCs w:val="24"/>
              </w:rPr>
              <w:t xml:space="preserve">the organisation </w:t>
            </w:r>
            <w:r w:rsidR="00A27258">
              <w:rPr>
                <w:rFonts w:ascii="Arial" w:hAnsi="Arial" w:cs="Arial"/>
                <w:sz w:val="24"/>
                <w:szCs w:val="24"/>
              </w:rPr>
              <w:t>and</w:t>
            </w:r>
            <w:r w:rsidRPr="00C07862">
              <w:rPr>
                <w:rFonts w:ascii="Arial" w:hAnsi="Arial" w:cs="Arial"/>
                <w:sz w:val="24"/>
                <w:szCs w:val="24"/>
              </w:rPr>
              <w:t xml:space="preserve"> the mission of the charity</w:t>
            </w:r>
            <w:r w:rsidR="008900AE">
              <w:rPr>
                <w:rFonts w:ascii="Arial" w:hAnsi="Arial" w:cs="Arial"/>
                <w:sz w:val="24"/>
                <w:szCs w:val="24"/>
              </w:rPr>
              <w:t>.</w:t>
            </w:r>
          </w:p>
          <w:p w14:paraId="77632C67" w14:textId="4BD32776" w:rsidR="00CC366E" w:rsidRDefault="004E0E89" w:rsidP="008900AE">
            <w:pPr>
              <w:numPr>
                <w:ilvl w:val="0"/>
                <w:numId w:val="21"/>
              </w:numPr>
              <w:spacing w:after="0" w:line="240" w:lineRule="auto"/>
              <w:rPr>
                <w:rFonts w:ascii="Arial" w:hAnsi="Arial" w:cs="Arial"/>
                <w:sz w:val="24"/>
                <w:szCs w:val="24"/>
              </w:rPr>
            </w:pPr>
            <w:r w:rsidRPr="00C07862">
              <w:rPr>
                <w:rFonts w:ascii="Arial" w:hAnsi="Arial" w:cs="Arial"/>
                <w:sz w:val="24"/>
                <w:szCs w:val="24"/>
              </w:rPr>
              <w:t>Flexible</w:t>
            </w:r>
            <w:r w:rsidR="00A27258">
              <w:rPr>
                <w:rFonts w:ascii="Arial" w:hAnsi="Arial" w:cs="Arial"/>
                <w:sz w:val="24"/>
                <w:szCs w:val="24"/>
              </w:rPr>
              <w:t xml:space="preserve"> and</w:t>
            </w:r>
            <w:r w:rsidRPr="00C07862">
              <w:rPr>
                <w:rFonts w:ascii="Arial" w:hAnsi="Arial" w:cs="Arial"/>
                <w:sz w:val="24"/>
                <w:szCs w:val="24"/>
              </w:rPr>
              <w:t xml:space="preserve"> adaptabl</w:t>
            </w:r>
            <w:r w:rsidR="0047027A">
              <w:rPr>
                <w:rFonts w:ascii="Arial" w:hAnsi="Arial" w:cs="Arial"/>
                <w:sz w:val="24"/>
                <w:szCs w:val="24"/>
              </w:rPr>
              <w:t>e</w:t>
            </w:r>
            <w:r w:rsidR="008900AE">
              <w:rPr>
                <w:rFonts w:ascii="Arial" w:hAnsi="Arial" w:cs="Arial"/>
                <w:sz w:val="24"/>
                <w:szCs w:val="24"/>
              </w:rPr>
              <w:t>.</w:t>
            </w:r>
          </w:p>
          <w:p w14:paraId="71AC0E34" w14:textId="77777777" w:rsidR="00CC366E" w:rsidRDefault="00CC366E" w:rsidP="008900AE">
            <w:pPr>
              <w:spacing w:after="0" w:line="240" w:lineRule="auto"/>
              <w:rPr>
                <w:rFonts w:ascii="Arial" w:hAnsi="Arial" w:cs="Arial"/>
                <w:sz w:val="24"/>
                <w:szCs w:val="24"/>
              </w:rPr>
            </w:pPr>
          </w:p>
          <w:p w14:paraId="6D78A38C" w14:textId="6E8630EE" w:rsidR="00CC366E" w:rsidRPr="00CC366E" w:rsidRDefault="00CC366E" w:rsidP="008900AE">
            <w:pPr>
              <w:spacing w:after="0" w:line="240" w:lineRule="auto"/>
              <w:rPr>
                <w:rFonts w:ascii="Arial" w:hAnsi="Arial" w:cs="Arial"/>
                <w:b/>
                <w:bCs/>
                <w:sz w:val="24"/>
                <w:szCs w:val="24"/>
              </w:rPr>
            </w:pPr>
            <w:r w:rsidRPr="00CC366E">
              <w:rPr>
                <w:rFonts w:ascii="Arial" w:hAnsi="Arial" w:cs="Arial"/>
                <w:b/>
                <w:bCs/>
                <w:sz w:val="24"/>
                <w:szCs w:val="24"/>
              </w:rPr>
              <w:t>Desirable</w:t>
            </w:r>
            <w:r>
              <w:rPr>
                <w:rFonts w:ascii="Arial" w:hAnsi="Arial" w:cs="Arial"/>
                <w:b/>
                <w:bCs/>
                <w:sz w:val="24"/>
                <w:szCs w:val="24"/>
              </w:rPr>
              <w:t>:</w:t>
            </w:r>
          </w:p>
          <w:p w14:paraId="52C7E36F" w14:textId="7E9DB7C0" w:rsidR="00CC366E" w:rsidRDefault="00CC366E" w:rsidP="008900AE">
            <w:pPr>
              <w:numPr>
                <w:ilvl w:val="0"/>
                <w:numId w:val="26"/>
              </w:numPr>
              <w:spacing w:after="0" w:line="240" w:lineRule="auto"/>
              <w:rPr>
                <w:rFonts w:ascii="Arial" w:hAnsi="Arial" w:cs="Arial"/>
                <w:sz w:val="24"/>
                <w:szCs w:val="24"/>
              </w:rPr>
            </w:pPr>
            <w:r>
              <w:rPr>
                <w:rFonts w:ascii="Arial" w:hAnsi="Arial" w:cs="Arial"/>
                <w:sz w:val="24"/>
                <w:szCs w:val="24"/>
              </w:rPr>
              <w:t>Knowledge of basic video editing software e.g. We Video</w:t>
            </w:r>
            <w:r w:rsidR="008900AE">
              <w:rPr>
                <w:rFonts w:ascii="Arial" w:hAnsi="Arial" w:cs="Arial"/>
                <w:sz w:val="24"/>
                <w:szCs w:val="24"/>
              </w:rPr>
              <w:t>.</w:t>
            </w:r>
          </w:p>
          <w:p w14:paraId="19504C88" w14:textId="039F3172" w:rsidR="00CC366E" w:rsidRDefault="00CC366E" w:rsidP="008900AE">
            <w:pPr>
              <w:numPr>
                <w:ilvl w:val="0"/>
                <w:numId w:val="26"/>
              </w:numPr>
              <w:spacing w:after="0" w:line="240" w:lineRule="auto"/>
              <w:rPr>
                <w:rFonts w:ascii="Arial" w:hAnsi="Arial" w:cs="Arial"/>
                <w:sz w:val="24"/>
                <w:szCs w:val="24"/>
              </w:rPr>
            </w:pPr>
            <w:r>
              <w:rPr>
                <w:rFonts w:ascii="Arial" w:hAnsi="Arial" w:cs="Arial"/>
                <w:sz w:val="24"/>
                <w:szCs w:val="24"/>
              </w:rPr>
              <w:t>Knowledge of email marketing platforms e.g. Mailchimp</w:t>
            </w:r>
            <w:r w:rsidR="008900AE">
              <w:rPr>
                <w:rFonts w:ascii="Arial" w:hAnsi="Arial" w:cs="Arial"/>
                <w:sz w:val="24"/>
                <w:szCs w:val="24"/>
              </w:rPr>
              <w:t>.</w:t>
            </w:r>
          </w:p>
          <w:p w14:paraId="51E9E2C6" w14:textId="4137EB72" w:rsidR="00CC366E" w:rsidRPr="00CC366E" w:rsidRDefault="00CC366E" w:rsidP="008900AE">
            <w:pPr>
              <w:spacing w:after="0" w:line="240" w:lineRule="auto"/>
              <w:ind w:left="720"/>
              <w:rPr>
                <w:rFonts w:ascii="Arial" w:hAnsi="Arial" w:cs="Arial"/>
                <w:sz w:val="24"/>
                <w:szCs w:val="24"/>
              </w:rPr>
            </w:pPr>
          </w:p>
        </w:tc>
      </w:tr>
      <w:tr w:rsidR="00EC5AE6" w:rsidRPr="00C07862" w14:paraId="116DF591" w14:textId="77777777" w:rsidTr="00C07862">
        <w:tc>
          <w:tcPr>
            <w:tcW w:w="3085" w:type="dxa"/>
            <w:shd w:val="clear" w:color="auto" w:fill="auto"/>
          </w:tcPr>
          <w:p w14:paraId="678E8F6E" w14:textId="77777777" w:rsidR="00EC5AE6" w:rsidRPr="00C07862" w:rsidRDefault="00EC5AE6" w:rsidP="008900AE">
            <w:pPr>
              <w:spacing w:line="240" w:lineRule="auto"/>
              <w:rPr>
                <w:rFonts w:ascii="Arial" w:hAnsi="Arial" w:cs="Arial"/>
                <w:b/>
                <w:bCs/>
                <w:sz w:val="24"/>
                <w:szCs w:val="24"/>
              </w:rPr>
            </w:pPr>
            <w:r w:rsidRPr="00C07862">
              <w:rPr>
                <w:rFonts w:ascii="Arial" w:hAnsi="Arial" w:cs="Arial"/>
                <w:b/>
                <w:bCs/>
                <w:sz w:val="24"/>
                <w:szCs w:val="24"/>
              </w:rPr>
              <w:t>Qualifications</w:t>
            </w:r>
          </w:p>
        </w:tc>
        <w:tc>
          <w:tcPr>
            <w:tcW w:w="6157" w:type="dxa"/>
            <w:shd w:val="clear" w:color="auto" w:fill="auto"/>
          </w:tcPr>
          <w:p w14:paraId="16CF2EB5" w14:textId="4A0FF944" w:rsidR="00574838" w:rsidRPr="00574838" w:rsidRDefault="00574838" w:rsidP="008900AE">
            <w:pPr>
              <w:spacing w:line="240" w:lineRule="auto"/>
              <w:rPr>
                <w:rFonts w:ascii="Arial" w:hAnsi="Arial" w:cs="Arial"/>
                <w:b/>
                <w:bCs/>
                <w:sz w:val="24"/>
                <w:szCs w:val="24"/>
              </w:rPr>
            </w:pPr>
            <w:r>
              <w:rPr>
                <w:rFonts w:ascii="Arial" w:hAnsi="Arial" w:cs="Arial"/>
                <w:b/>
                <w:bCs/>
                <w:sz w:val="24"/>
                <w:szCs w:val="24"/>
              </w:rPr>
              <w:t>Desirable</w:t>
            </w:r>
            <w:r w:rsidRPr="00574838">
              <w:rPr>
                <w:rFonts w:ascii="Arial" w:hAnsi="Arial" w:cs="Arial"/>
                <w:b/>
                <w:bCs/>
                <w:sz w:val="24"/>
                <w:szCs w:val="24"/>
              </w:rPr>
              <w:t>:</w:t>
            </w:r>
          </w:p>
          <w:p w14:paraId="6321595B" w14:textId="0D389D16" w:rsidR="00CC366E" w:rsidRPr="00CC366E" w:rsidRDefault="00CC366E" w:rsidP="008900AE">
            <w:pPr>
              <w:numPr>
                <w:ilvl w:val="0"/>
                <w:numId w:val="25"/>
              </w:numPr>
              <w:spacing w:line="240" w:lineRule="auto"/>
              <w:rPr>
                <w:rFonts w:ascii="Arial" w:hAnsi="Arial" w:cs="Arial"/>
                <w:sz w:val="24"/>
                <w:szCs w:val="24"/>
              </w:rPr>
            </w:pPr>
            <w:r w:rsidRPr="00CC366E">
              <w:rPr>
                <w:rFonts w:ascii="Arial" w:hAnsi="Arial" w:cs="Arial"/>
                <w:sz w:val="24"/>
                <w:szCs w:val="24"/>
              </w:rPr>
              <w:t>Educated to degree level or equivalent in Marketing or similar</w:t>
            </w:r>
            <w:r w:rsidR="008900AE">
              <w:rPr>
                <w:rFonts w:ascii="Arial" w:hAnsi="Arial" w:cs="Arial"/>
                <w:sz w:val="24"/>
                <w:szCs w:val="24"/>
              </w:rPr>
              <w:t>.</w:t>
            </w:r>
            <w:r w:rsidRPr="00CC366E">
              <w:rPr>
                <w:rFonts w:ascii="Arial" w:hAnsi="Arial" w:cs="Arial"/>
                <w:sz w:val="24"/>
                <w:szCs w:val="24"/>
              </w:rPr>
              <w:t xml:space="preserve"> </w:t>
            </w:r>
          </w:p>
        </w:tc>
      </w:tr>
      <w:tr w:rsidR="00EC5AE6" w:rsidRPr="00C07862" w14:paraId="5339FC21" w14:textId="77777777" w:rsidTr="00C07862">
        <w:tc>
          <w:tcPr>
            <w:tcW w:w="3085" w:type="dxa"/>
            <w:shd w:val="clear" w:color="auto" w:fill="auto"/>
          </w:tcPr>
          <w:p w14:paraId="427278AB" w14:textId="77777777" w:rsidR="00EC5AE6" w:rsidRPr="00C07862" w:rsidRDefault="00EC5AE6" w:rsidP="00C07862">
            <w:pPr>
              <w:spacing w:line="240" w:lineRule="auto"/>
              <w:rPr>
                <w:rFonts w:ascii="Arial" w:hAnsi="Arial" w:cs="Arial"/>
                <w:b/>
                <w:bCs/>
                <w:sz w:val="24"/>
                <w:szCs w:val="24"/>
              </w:rPr>
            </w:pPr>
            <w:r w:rsidRPr="00C07862">
              <w:rPr>
                <w:rFonts w:ascii="Arial" w:hAnsi="Arial" w:cs="Arial"/>
                <w:b/>
                <w:bCs/>
                <w:sz w:val="24"/>
                <w:szCs w:val="24"/>
              </w:rPr>
              <w:t>Additional Requirements</w:t>
            </w:r>
          </w:p>
        </w:tc>
        <w:tc>
          <w:tcPr>
            <w:tcW w:w="6157" w:type="dxa"/>
            <w:shd w:val="clear" w:color="auto" w:fill="auto"/>
          </w:tcPr>
          <w:p w14:paraId="3C8C0C6A" w14:textId="77777777" w:rsidR="00EC5AE6" w:rsidRPr="00C07862" w:rsidRDefault="00EC5AE6" w:rsidP="00C07862">
            <w:pPr>
              <w:spacing w:line="240" w:lineRule="auto"/>
              <w:rPr>
                <w:rFonts w:ascii="Arial" w:hAnsi="Arial" w:cs="Arial"/>
                <w:b/>
                <w:bCs/>
                <w:sz w:val="24"/>
                <w:szCs w:val="24"/>
              </w:rPr>
            </w:pPr>
            <w:r w:rsidRPr="00C07862">
              <w:rPr>
                <w:rFonts w:ascii="Arial" w:hAnsi="Arial" w:cs="Arial"/>
                <w:b/>
                <w:bCs/>
                <w:sz w:val="24"/>
                <w:szCs w:val="24"/>
              </w:rPr>
              <w:t>Essential:</w:t>
            </w:r>
          </w:p>
          <w:p w14:paraId="63C5259B" w14:textId="4FEF1116" w:rsidR="00EC5AE6" w:rsidRPr="00C07862" w:rsidRDefault="00EC5AE6" w:rsidP="008900AE">
            <w:pPr>
              <w:numPr>
                <w:ilvl w:val="0"/>
                <w:numId w:val="22"/>
              </w:numPr>
              <w:spacing w:after="0" w:line="240" w:lineRule="auto"/>
              <w:rPr>
                <w:rFonts w:ascii="Arial" w:hAnsi="Arial" w:cs="Arial"/>
                <w:sz w:val="24"/>
                <w:szCs w:val="24"/>
              </w:rPr>
            </w:pPr>
            <w:r w:rsidRPr="00C07862">
              <w:rPr>
                <w:rFonts w:ascii="Arial" w:eastAsia="Arial Unicode MS" w:hAnsi="Arial" w:cs="Arial"/>
                <w:sz w:val="24"/>
                <w:szCs w:val="24"/>
                <w:lang w:val="en-US" w:bidi="en-US"/>
              </w:rPr>
              <w:t>An understanding of and commitment to equal opportunities</w:t>
            </w:r>
            <w:r w:rsidR="008900AE">
              <w:rPr>
                <w:rFonts w:ascii="Arial" w:eastAsia="Arial Unicode MS" w:hAnsi="Arial" w:cs="Arial"/>
                <w:sz w:val="24"/>
                <w:szCs w:val="24"/>
                <w:lang w:val="en-US" w:bidi="en-US"/>
              </w:rPr>
              <w:t>.</w:t>
            </w:r>
          </w:p>
          <w:p w14:paraId="54A49666" w14:textId="216F4665" w:rsidR="00EC5AE6" w:rsidRDefault="00EC5AE6" w:rsidP="008900AE">
            <w:pPr>
              <w:numPr>
                <w:ilvl w:val="0"/>
                <w:numId w:val="22"/>
              </w:numPr>
              <w:shd w:val="clear" w:color="auto" w:fill="FFFFFF"/>
              <w:spacing w:after="0" w:line="240" w:lineRule="auto"/>
              <w:ind w:right="240"/>
              <w:rPr>
                <w:rFonts w:ascii="Arial" w:hAnsi="Arial" w:cs="Arial"/>
                <w:sz w:val="24"/>
                <w:szCs w:val="24"/>
                <w:lang w:eastAsia="en-GB"/>
              </w:rPr>
            </w:pPr>
            <w:r w:rsidRPr="00C07862">
              <w:rPr>
                <w:rFonts w:ascii="Arial" w:hAnsi="Arial" w:cs="Arial"/>
                <w:sz w:val="24"/>
                <w:szCs w:val="24"/>
                <w:lang w:eastAsia="en-GB"/>
              </w:rPr>
              <w:t>Commitment to the aims and vision of Age Scotland and an ability to demonstrate those values in your work</w:t>
            </w:r>
            <w:r w:rsidR="008900AE">
              <w:rPr>
                <w:rFonts w:ascii="Arial" w:hAnsi="Arial" w:cs="Arial"/>
                <w:sz w:val="24"/>
                <w:szCs w:val="24"/>
                <w:lang w:eastAsia="en-GB"/>
              </w:rPr>
              <w:t>.</w:t>
            </w:r>
          </w:p>
          <w:p w14:paraId="492AB13A" w14:textId="3AA62D43" w:rsidR="00361ED7" w:rsidRPr="00361ED7" w:rsidRDefault="00361ED7" w:rsidP="008900AE">
            <w:pPr>
              <w:numPr>
                <w:ilvl w:val="0"/>
                <w:numId w:val="22"/>
              </w:numPr>
              <w:spacing w:after="0" w:line="240" w:lineRule="auto"/>
              <w:rPr>
                <w:rFonts w:ascii="Arial" w:hAnsi="Arial" w:cs="Arial"/>
                <w:sz w:val="24"/>
                <w:szCs w:val="24"/>
                <w:lang w:eastAsia="en-GB"/>
              </w:rPr>
            </w:pPr>
            <w:r w:rsidRPr="00361ED7">
              <w:rPr>
                <w:rFonts w:ascii="Arial" w:hAnsi="Arial" w:cs="Arial"/>
                <w:sz w:val="24"/>
              </w:rPr>
              <w:t>Willingness to work from the Edinburgh office when required (NB, travel costs from home to the office will not be reimbursed by Age Scotland)</w:t>
            </w:r>
            <w:r w:rsidR="008900AE">
              <w:rPr>
                <w:rFonts w:ascii="Arial" w:hAnsi="Arial" w:cs="Arial"/>
                <w:sz w:val="24"/>
              </w:rPr>
              <w:t>.</w:t>
            </w:r>
          </w:p>
          <w:p w14:paraId="05DDE6AD" w14:textId="465742AD" w:rsidR="00361ED7" w:rsidRPr="00361ED7" w:rsidRDefault="00361ED7" w:rsidP="008900AE">
            <w:pPr>
              <w:numPr>
                <w:ilvl w:val="0"/>
                <w:numId w:val="22"/>
              </w:numPr>
              <w:spacing w:after="0" w:line="240" w:lineRule="auto"/>
              <w:rPr>
                <w:rFonts w:ascii="Arial" w:hAnsi="Arial" w:cs="Arial"/>
                <w:sz w:val="24"/>
                <w:szCs w:val="24"/>
              </w:rPr>
            </w:pPr>
            <w:r w:rsidRPr="00361ED7">
              <w:rPr>
                <w:rFonts w:ascii="Arial" w:hAnsi="Arial" w:cs="Arial"/>
                <w:sz w:val="24"/>
              </w:rPr>
              <w:t>Employees are expected to have a suitable home</w:t>
            </w:r>
            <w:r>
              <w:rPr>
                <w:rFonts w:ascii="Arial" w:hAnsi="Arial" w:cs="Arial"/>
                <w:sz w:val="24"/>
              </w:rPr>
              <w:t xml:space="preserve"> </w:t>
            </w:r>
            <w:r w:rsidRPr="00361ED7">
              <w:rPr>
                <w:rFonts w:ascii="Arial" w:hAnsi="Arial" w:cs="Arial"/>
                <w:sz w:val="24"/>
              </w:rPr>
              <w:t>work</w:t>
            </w:r>
            <w:r w:rsidR="00011D80">
              <w:rPr>
                <w:rFonts w:ascii="Arial" w:hAnsi="Arial" w:cs="Arial"/>
                <w:sz w:val="24"/>
              </w:rPr>
              <w:t>ing</w:t>
            </w:r>
            <w:r w:rsidRPr="00361ED7">
              <w:rPr>
                <w:rFonts w:ascii="Arial" w:hAnsi="Arial" w:cs="Arial"/>
                <w:sz w:val="24"/>
              </w:rPr>
              <w:t xml:space="preserve"> space with a good broadband connection for occasional home working.</w:t>
            </w:r>
          </w:p>
          <w:p w14:paraId="2CE71DD7" w14:textId="77777777" w:rsidR="00361ED7" w:rsidRPr="00361ED7" w:rsidRDefault="00361ED7" w:rsidP="008900AE">
            <w:pPr>
              <w:numPr>
                <w:ilvl w:val="0"/>
                <w:numId w:val="22"/>
              </w:numPr>
              <w:spacing w:after="0" w:line="240" w:lineRule="auto"/>
              <w:rPr>
                <w:rFonts w:ascii="Arial" w:hAnsi="Arial" w:cs="Arial"/>
                <w:sz w:val="24"/>
                <w:szCs w:val="24"/>
              </w:rPr>
            </w:pPr>
            <w:r w:rsidRPr="00361ED7">
              <w:rPr>
                <w:rFonts w:ascii="Arial" w:hAnsi="Arial" w:cs="Arial"/>
                <w:sz w:val="24"/>
                <w:szCs w:val="24"/>
              </w:rPr>
              <w:t>Employees enrolled in Multi-Factor Authentication (MFA or 2FA) will be expected to install and maintain the Watchguard app on either their personal or work mobile device.</w:t>
            </w:r>
          </w:p>
          <w:p w14:paraId="39709447" w14:textId="77777777" w:rsidR="00EC5AE6" w:rsidRPr="00C07862" w:rsidRDefault="00EC5AE6" w:rsidP="008900AE">
            <w:pPr>
              <w:numPr>
                <w:ilvl w:val="0"/>
                <w:numId w:val="22"/>
              </w:numPr>
              <w:spacing w:after="0" w:line="240" w:lineRule="auto"/>
              <w:rPr>
                <w:rFonts w:ascii="Arial" w:hAnsi="Arial" w:cs="Arial"/>
                <w:sz w:val="24"/>
                <w:szCs w:val="24"/>
              </w:rPr>
            </w:pPr>
            <w:r w:rsidRPr="00C07862">
              <w:rPr>
                <w:rFonts w:ascii="Arial" w:hAnsi="Arial" w:cs="Arial"/>
                <w:sz w:val="24"/>
                <w:szCs w:val="24"/>
              </w:rPr>
              <w:t>Employees are expected to undertake all</w:t>
            </w:r>
            <w:r w:rsidRPr="00C07862">
              <w:rPr>
                <w:rFonts w:ascii="Arial" w:hAnsi="Arial" w:cs="Arial"/>
                <w:color w:val="FF0000"/>
                <w:sz w:val="24"/>
                <w:szCs w:val="24"/>
              </w:rPr>
              <w:t xml:space="preserve"> </w:t>
            </w:r>
            <w:r w:rsidRPr="00C07862">
              <w:rPr>
                <w:rFonts w:ascii="Arial" w:hAnsi="Arial" w:cs="Arial"/>
                <w:sz w:val="24"/>
                <w:szCs w:val="24"/>
              </w:rPr>
              <w:t>other reasonable and related tasks allocated by their line manager.</w:t>
            </w:r>
          </w:p>
          <w:p w14:paraId="5353DC5F" w14:textId="77777777" w:rsidR="00C9760A" w:rsidRPr="00C07862" w:rsidRDefault="00C9760A" w:rsidP="00CC366E">
            <w:pPr>
              <w:spacing w:after="0" w:line="240" w:lineRule="auto"/>
              <w:jc w:val="both"/>
              <w:rPr>
                <w:rFonts w:ascii="Arial" w:hAnsi="Arial" w:cs="Arial"/>
                <w:sz w:val="24"/>
                <w:szCs w:val="24"/>
              </w:rPr>
            </w:pPr>
          </w:p>
        </w:tc>
      </w:tr>
    </w:tbl>
    <w:p w14:paraId="728A7319" w14:textId="77777777" w:rsidR="003E0584" w:rsidRPr="00253611" w:rsidRDefault="003E0584" w:rsidP="000C2A03">
      <w:pPr>
        <w:spacing w:line="240" w:lineRule="auto"/>
        <w:rPr>
          <w:rFonts w:ascii="Arial" w:hAnsi="Arial" w:cs="Arial"/>
          <w:sz w:val="24"/>
          <w:szCs w:val="24"/>
        </w:rPr>
      </w:pPr>
    </w:p>
    <w:p w14:paraId="446E829D" w14:textId="77777777" w:rsidR="003E0584" w:rsidRPr="00253611" w:rsidRDefault="003E0584" w:rsidP="000B7D40">
      <w:pPr>
        <w:spacing w:line="240" w:lineRule="auto"/>
        <w:jc w:val="center"/>
        <w:rPr>
          <w:rFonts w:ascii="Arial" w:hAnsi="Arial" w:cs="Arial"/>
          <w:sz w:val="24"/>
          <w:szCs w:val="24"/>
        </w:rPr>
      </w:pPr>
    </w:p>
    <w:p w14:paraId="5E9596AD" w14:textId="77777777" w:rsidR="003E0584" w:rsidRPr="00253611" w:rsidRDefault="003E0584" w:rsidP="000B7D40">
      <w:pPr>
        <w:spacing w:line="240" w:lineRule="auto"/>
        <w:jc w:val="center"/>
        <w:rPr>
          <w:rFonts w:ascii="Arial" w:hAnsi="Arial" w:cs="Arial"/>
          <w:sz w:val="24"/>
          <w:szCs w:val="24"/>
        </w:rPr>
      </w:pPr>
    </w:p>
    <w:p w14:paraId="2BC25C4A" w14:textId="77777777" w:rsidR="003E0584" w:rsidRPr="00253611" w:rsidRDefault="003E0584" w:rsidP="000B7D40">
      <w:pPr>
        <w:spacing w:line="240" w:lineRule="auto"/>
        <w:jc w:val="center"/>
        <w:rPr>
          <w:rFonts w:ascii="Arial" w:hAnsi="Arial" w:cs="Arial"/>
          <w:sz w:val="24"/>
          <w:szCs w:val="24"/>
        </w:rPr>
      </w:pPr>
    </w:p>
    <w:p w14:paraId="5A5B5CDF" w14:textId="77777777" w:rsidR="003E0584" w:rsidRPr="00253611" w:rsidRDefault="003E0584" w:rsidP="000B7D40">
      <w:pPr>
        <w:spacing w:line="240" w:lineRule="auto"/>
        <w:jc w:val="center"/>
        <w:rPr>
          <w:rFonts w:ascii="Arial" w:hAnsi="Arial" w:cs="Arial"/>
          <w:sz w:val="24"/>
          <w:szCs w:val="24"/>
        </w:rPr>
      </w:pPr>
    </w:p>
    <w:p w14:paraId="7E06B69E" w14:textId="77777777" w:rsidR="00D60820" w:rsidRPr="00253611" w:rsidRDefault="00D60820" w:rsidP="00B91B9C">
      <w:pPr>
        <w:spacing w:after="0" w:line="240" w:lineRule="auto"/>
        <w:rPr>
          <w:rFonts w:ascii="Arial" w:hAnsi="Arial" w:cs="Arial"/>
          <w:sz w:val="24"/>
          <w:szCs w:val="24"/>
        </w:rPr>
      </w:pPr>
    </w:p>
    <w:sectPr w:rsidR="00D60820" w:rsidRPr="00253611" w:rsidSect="00B61BEE">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1433" w14:textId="77777777" w:rsidR="00A05D7D" w:rsidRDefault="00A05D7D" w:rsidP="001B386C">
      <w:r>
        <w:separator/>
      </w:r>
    </w:p>
  </w:endnote>
  <w:endnote w:type="continuationSeparator" w:id="0">
    <w:p w14:paraId="0E86B908" w14:textId="77777777" w:rsidR="00A05D7D" w:rsidRDefault="00A05D7D" w:rsidP="001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OIFL+Arial">
    <w:altName w:val="Arial"/>
    <w:panose1 w:val="00000000000000000000"/>
    <w:charset w:val="00"/>
    <w:family w:val="swiss"/>
    <w:notTrueType/>
    <w:pitch w:val="default"/>
    <w:sig w:usb0="00000003" w:usb1="00000000" w:usb2="00000000" w:usb3="00000000" w:csb0="00000001" w:csb1="00000000"/>
  </w:font>
  <w:font w:name="GAOIF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19D9" w14:textId="77777777" w:rsidR="00817B53" w:rsidRDefault="003B2338" w:rsidP="001B386C">
    <w:pPr>
      <w:pStyle w:val="Footer"/>
      <w:framePr w:wrap="around" w:vAnchor="text" w:hAnchor="margin" w:xAlign="right" w:y="1"/>
      <w:rPr>
        <w:rStyle w:val="PageNumber"/>
      </w:rPr>
    </w:pPr>
    <w:r>
      <w:rPr>
        <w:rStyle w:val="PageNumber"/>
      </w:rPr>
      <w:fldChar w:fldCharType="begin"/>
    </w:r>
    <w:r w:rsidR="00817B53">
      <w:rPr>
        <w:rStyle w:val="PageNumber"/>
      </w:rPr>
      <w:instrText xml:space="preserve">PAGE  </w:instrText>
    </w:r>
    <w:r>
      <w:rPr>
        <w:rStyle w:val="PageNumber"/>
      </w:rPr>
      <w:fldChar w:fldCharType="end"/>
    </w:r>
  </w:p>
  <w:p w14:paraId="13576D61" w14:textId="77777777" w:rsidR="00817B53" w:rsidRDefault="00817B53" w:rsidP="001B6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C1C" w14:textId="77777777" w:rsidR="00817B53" w:rsidRPr="00952BF2" w:rsidRDefault="003B2338" w:rsidP="001B386C">
    <w:pPr>
      <w:pStyle w:val="Footer"/>
      <w:framePr w:wrap="around" w:vAnchor="text" w:hAnchor="margin" w:xAlign="right" w:y="1"/>
      <w:rPr>
        <w:rStyle w:val="PageNumber"/>
        <w:rFonts w:ascii="Arial" w:hAnsi="Arial" w:cs="Arial"/>
      </w:rPr>
    </w:pPr>
    <w:r w:rsidRPr="00952BF2">
      <w:rPr>
        <w:rStyle w:val="PageNumber"/>
        <w:rFonts w:ascii="Arial" w:hAnsi="Arial" w:cs="Arial"/>
      </w:rPr>
      <w:fldChar w:fldCharType="begin"/>
    </w:r>
    <w:r w:rsidR="00817B53" w:rsidRPr="00952BF2">
      <w:rPr>
        <w:rStyle w:val="PageNumber"/>
        <w:rFonts w:ascii="Arial" w:hAnsi="Arial" w:cs="Arial"/>
      </w:rPr>
      <w:instrText xml:space="preserve">PAGE  </w:instrText>
    </w:r>
    <w:r w:rsidRPr="00952BF2">
      <w:rPr>
        <w:rStyle w:val="PageNumber"/>
        <w:rFonts w:ascii="Arial" w:hAnsi="Arial" w:cs="Arial"/>
      </w:rPr>
      <w:fldChar w:fldCharType="separate"/>
    </w:r>
    <w:r w:rsidR="00814B0B">
      <w:rPr>
        <w:rStyle w:val="PageNumber"/>
        <w:rFonts w:ascii="Arial" w:hAnsi="Arial" w:cs="Arial"/>
        <w:noProof/>
      </w:rPr>
      <w:t>2</w:t>
    </w:r>
    <w:r w:rsidRPr="00952BF2">
      <w:rPr>
        <w:rStyle w:val="PageNumber"/>
        <w:rFonts w:ascii="Arial" w:hAnsi="Arial" w:cs="Arial"/>
      </w:rPr>
      <w:fldChar w:fldCharType="end"/>
    </w:r>
  </w:p>
  <w:p w14:paraId="5AFA8CED" w14:textId="77777777" w:rsidR="00817B53" w:rsidRPr="00952BF2" w:rsidRDefault="00817B53" w:rsidP="001B6CAA">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8AC9" w14:textId="77777777" w:rsidR="00A05D7D" w:rsidRDefault="00A05D7D" w:rsidP="001B386C">
      <w:r>
        <w:separator/>
      </w:r>
    </w:p>
  </w:footnote>
  <w:footnote w:type="continuationSeparator" w:id="0">
    <w:p w14:paraId="2E8D314E" w14:textId="77777777" w:rsidR="00A05D7D" w:rsidRDefault="00A05D7D" w:rsidP="001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FA26" w14:textId="642C8874" w:rsidR="002770FD" w:rsidRDefault="00574838" w:rsidP="002770FD">
    <w:pPr>
      <w:pStyle w:val="Header"/>
      <w:jc w:val="right"/>
    </w:pPr>
    <w:r>
      <w:rPr>
        <w:noProof/>
      </w:rPr>
      <w:drawing>
        <wp:inline distT="0" distB="0" distL="0" distR="0" wp14:anchorId="6DF43C93" wp14:editId="352193B6">
          <wp:extent cx="18034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BEE"/>
    <w:multiLevelType w:val="hybridMultilevel"/>
    <w:tmpl w:val="A84C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96931"/>
    <w:multiLevelType w:val="hybridMultilevel"/>
    <w:tmpl w:val="CC1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43AE7"/>
    <w:multiLevelType w:val="hybridMultilevel"/>
    <w:tmpl w:val="EB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423C"/>
    <w:multiLevelType w:val="hybridMultilevel"/>
    <w:tmpl w:val="783C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472B7"/>
    <w:multiLevelType w:val="hybridMultilevel"/>
    <w:tmpl w:val="522CE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1E624C"/>
    <w:multiLevelType w:val="hybridMultilevel"/>
    <w:tmpl w:val="929C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D74D8"/>
    <w:multiLevelType w:val="hybridMultilevel"/>
    <w:tmpl w:val="C8FA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F0C13"/>
    <w:multiLevelType w:val="hybridMultilevel"/>
    <w:tmpl w:val="225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41DDE"/>
    <w:multiLevelType w:val="hybridMultilevel"/>
    <w:tmpl w:val="0A36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276E9"/>
    <w:multiLevelType w:val="hybridMultilevel"/>
    <w:tmpl w:val="14EE5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C8610E"/>
    <w:multiLevelType w:val="hybridMultilevel"/>
    <w:tmpl w:val="3348C8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34497FB0"/>
    <w:multiLevelType w:val="hybridMultilevel"/>
    <w:tmpl w:val="89E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40910"/>
    <w:multiLevelType w:val="hybridMultilevel"/>
    <w:tmpl w:val="C4F4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2111C"/>
    <w:multiLevelType w:val="hybridMultilevel"/>
    <w:tmpl w:val="1430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9369F"/>
    <w:multiLevelType w:val="hybridMultilevel"/>
    <w:tmpl w:val="7CA8D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997170"/>
    <w:multiLevelType w:val="hybridMultilevel"/>
    <w:tmpl w:val="355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C18C0"/>
    <w:multiLevelType w:val="hybridMultilevel"/>
    <w:tmpl w:val="7F683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75C39"/>
    <w:multiLevelType w:val="hybridMultilevel"/>
    <w:tmpl w:val="8128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A7B93"/>
    <w:multiLevelType w:val="hybridMultilevel"/>
    <w:tmpl w:val="0456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118F0"/>
    <w:multiLevelType w:val="hybridMultilevel"/>
    <w:tmpl w:val="E3FAB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710066"/>
    <w:multiLevelType w:val="hybridMultilevel"/>
    <w:tmpl w:val="DFE4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65D7"/>
    <w:multiLevelType w:val="hybridMultilevel"/>
    <w:tmpl w:val="88D491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E1936"/>
    <w:multiLevelType w:val="hybridMultilevel"/>
    <w:tmpl w:val="DEA2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414D7"/>
    <w:multiLevelType w:val="hybridMultilevel"/>
    <w:tmpl w:val="74823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EB0E40"/>
    <w:multiLevelType w:val="hybridMultilevel"/>
    <w:tmpl w:val="E0B88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32386">
    <w:abstractNumId w:val="9"/>
  </w:num>
  <w:num w:numId="2" w16cid:durableId="1676305580">
    <w:abstractNumId w:val="8"/>
  </w:num>
  <w:num w:numId="3" w16cid:durableId="1978794833">
    <w:abstractNumId w:val="22"/>
  </w:num>
  <w:num w:numId="4" w16cid:durableId="1730417617">
    <w:abstractNumId w:val="0"/>
  </w:num>
  <w:num w:numId="5" w16cid:durableId="1943947828">
    <w:abstractNumId w:val="24"/>
  </w:num>
  <w:num w:numId="6" w16cid:durableId="2085176598">
    <w:abstractNumId w:val="14"/>
  </w:num>
  <w:num w:numId="7" w16cid:durableId="656614477">
    <w:abstractNumId w:val="17"/>
  </w:num>
  <w:num w:numId="8" w16cid:durableId="1661033090">
    <w:abstractNumId w:val="20"/>
  </w:num>
  <w:num w:numId="9" w16cid:durableId="18929574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466961">
    <w:abstractNumId w:val="4"/>
  </w:num>
  <w:num w:numId="11" w16cid:durableId="1512527795">
    <w:abstractNumId w:val="25"/>
  </w:num>
  <w:num w:numId="12" w16cid:durableId="1115170908">
    <w:abstractNumId w:val="16"/>
  </w:num>
  <w:num w:numId="13" w16cid:durableId="298344211">
    <w:abstractNumId w:val="23"/>
  </w:num>
  <w:num w:numId="14" w16cid:durableId="340740623">
    <w:abstractNumId w:val="18"/>
  </w:num>
  <w:num w:numId="15" w16cid:durableId="1719236379">
    <w:abstractNumId w:val="7"/>
  </w:num>
  <w:num w:numId="16" w16cid:durableId="658575684">
    <w:abstractNumId w:val="1"/>
  </w:num>
  <w:num w:numId="17" w16cid:durableId="164437871">
    <w:abstractNumId w:val="3"/>
  </w:num>
  <w:num w:numId="18" w16cid:durableId="606931169">
    <w:abstractNumId w:val="2"/>
  </w:num>
  <w:num w:numId="19" w16cid:durableId="1150050017">
    <w:abstractNumId w:val="5"/>
  </w:num>
  <w:num w:numId="20" w16cid:durableId="849494107">
    <w:abstractNumId w:val="13"/>
  </w:num>
  <w:num w:numId="21" w16cid:durableId="508372932">
    <w:abstractNumId w:val="19"/>
  </w:num>
  <w:num w:numId="22" w16cid:durableId="1440493445">
    <w:abstractNumId w:val="11"/>
  </w:num>
  <w:num w:numId="23" w16cid:durableId="1118833332">
    <w:abstractNumId w:val="12"/>
  </w:num>
  <w:num w:numId="24" w16cid:durableId="1554778707">
    <w:abstractNumId w:val="15"/>
  </w:num>
  <w:num w:numId="25" w16cid:durableId="574095996">
    <w:abstractNumId w:val="21"/>
  </w:num>
  <w:num w:numId="26" w16cid:durableId="1642733663">
    <w:abstractNumId w:val="6"/>
  </w:num>
  <w:num w:numId="27" w16cid:durableId="87235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9"/>
    <w:rsid w:val="00011D80"/>
    <w:rsid w:val="00031346"/>
    <w:rsid w:val="00036A95"/>
    <w:rsid w:val="000408A4"/>
    <w:rsid w:val="00052A2F"/>
    <w:rsid w:val="00065E70"/>
    <w:rsid w:val="00074F89"/>
    <w:rsid w:val="00084009"/>
    <w:rsid w:val="000A0650"/>
    <w:rsid w:val="000A4F76"/>
    <w:rsid w:val="000A5D8D"/>
    <w:rsid w:val="000A69FE"/>
    <w:rsid w:val="000B7D40"/>
    <w:rsid w:val="000C2A03"/>
    <w:rsid w:val="000E4324"/>
    <w:rsid w:val="000E5858"/>
    <w:rsid w:val="000E7ACE"/>
    <w:rsid w:val="00134CD6"/>
    <w:rsid w:val="00163304"/>
    <w:rsid w:val="00164C1B"/>
    <w:rsid w:val="001875AB"/>
    <w:rsid w:val="0019455C"/>
    <w:rsid w:val="001A7EDE"/>
    <w:rsid w:val="001B3235"/>
    <w:rsid w:val="001B386C"/>
    <w:rsid w:val="001B6CAA"/>
    <w:rsid w:val="001C5267"/>
    <w:rsid w:val="00237566"/>
    <w:rsid w:val="00253611"/>
    <w:rsid w:val="00260139"/>
    <w:rsid w:val="002770FD"/>
    <w:rsid w:val="002A159F"/>
    <w:rsid w:val="002B1093"/>
    <w:rsid w:val="002D18BC"/>
    <w:rsid w:val="002D372F"/>
    <w:rsid w:val="002D501E"/>
    <w:rsid w:val="002E6EA9"/>
    <w:rsid w:val="002F2721"/>
    <w:rsid w:val="00311AF5"/>
    <w:rsid w:val="0031491F"/>
    <w:rsid w:val="00361ED7"/>
    <w:rsid w:val="00362933"/>
    <w:rsid w:val="0038470D"/>
    <w:rsid w:val="003A0986"/>
    <w:rsid w:val="003B2338"/>
    <w:rsid w:val="003C2E7C"/>
    <w:rsid w:val="003C3053"/>
    <w:rsid w:val="003C7F11"/>
    <w:rsid w:val="003E0584"/>
    <w:rsid w:val="003E75FE"/>
    <w:rsid w:val="003F5AE1"/>
    <w:rsid w:val="004022B5"/>
    <w:rsid w:val="004145FB"/>
    <w:rsid w:val="00435CBC"/>
    <w:rsid w:val="0045643A"/>
    <w:rsid w:val="0047027A"/>
    <w:rsid w:val="00475E24"/>
    <w:rsid w:val="004C735D"/>
    <w:rsid w:val="004D372A"/>
    <w:rsid w:val="004E03BE"/>
    <w:rsid w:val="004E0E89"/>
    <w:rsid w:val="004E57E5"/>
    <w:rsid w:val="00516EC2"/>
    <w:rsid w:val="0052579A"/>
    <w:rsid w:val="00536C85"/>
    <w:rsid w:val="005378CE"/>
    <w:rsid w:val="005642B6"/>
    <w:rsid w:val="00567D01"/>
    <w:rsid w:val="005712EE"/>
    <w:rsid w:val="005734F0"/>
    <w:rsid w:val="00574838"/>
    <w:rsid w:val="005800B9"/>
    <w:rsid w:val="005840A8"/>
    <w:rsid w:val="005A7686"/>
    <w:rsid w:val="00631769"/>
    <w:rsid w:val="0066748F"/>
    <w:rsid w:val="00671875"/>
    <w:rsid w:val="006816AD"/>
    <w:rsid w:val="006A7975"/>
    <w:rsid w:val="006C38C9"/>
    <w:rsid w:val="006F26B6"/>
    <w:rsid w:val="006F79E7"/>
    <w:rsid w:val="0070467F"/>
    <w:rsid w:val="0073608A"/>
    <w:rsid w:val="007367CC"/>
    <w:rsid w:val="007445D3"/>
    <w:rsid w:val="0075521A"/>
    <w:rsid w:val="00764A3B"/>
    <w:rsid w:val="007746DA"/>
    <w:rsid w:val="007A55D9"/>
    <w:rsid w:val="007B494E"/>
    <w:rsid w:val="007C4C94"/>
    <w:rsid w:val="007C6302"/>
    <w:rsid w:val="007D0AA6"/>
    <w:rsid w:val="007E4D1E"/>
    <w:rsid w:val="007F6361"/>
    <w:rsid w:val="00812344"/>
    <w:rsid w:val="00814B0B"/>
    <w:rsid w:val="00816120"/>
    <w:rsid w:val="00817B53"/>
    <w:rsid w:val="008208F8"/>
    <w:rsid w:val="008418CA"/>
    <w:rsid w:val="00883238"/>
    <w:rsid w:val="008900AE"/>
    <w:rsid w:val="008B0760"/>
    <w:rsid w:val="008B56E1"/>
    <w:rsid w:val="008B77E8"/>
    <w:rsid w:val="008C2FED"/>
    <w:rsid w:val="008D699F"/>
    <w:rsid w:val="008F626C"/>
    <w:rsid w:val="00902600"/>
    <w:rsid w:val="009048DC"/>
    <w:rsid w:val="009133DF"/>
    <w:rsid w:val="00923134"/>
    <w:rsid w:val="00946790"/>
    <w:rsid w:val="00952BF2"/>
    <w:rsid w:val="009601CE"/>
    <w:rsid w:val="009768DB"/>
    <w:rsid w:val="00981D44"/>
    <w:rsid w:val="00985BDC"/>
    <w:rsid w:val="00990686"/>
    <w:rsid w:val="009A1011"/>
    <w:rsid w:val="009B10EA"/>
    <w:rsid w:val="009B701B"/>
    <w:rsid w:val="00A05D7D"/>
    <w:rsid w:val="00A27258"/>
    <w:rsid w:val="00A43B5F"/>
    <w:rsid w:val="00A46901"/>
    <w:rsid w:val="00A5311E"/>
    <w:rsid w:val="00A66A5E"/>
    <w:rsid w:val="00A802E1"/>
    <w:rsid w:val="00A81DEA"/>
    <w:rsid w:val="00A8302A"/>
    <w:rsid w:val="00A876CE"/>
    <w:rsid w:val="00AC2CFA"/>
    <w:rsid w:val="00AE2AF4"/>
    <w:rsid w:val="00AE65A9"/>
    <w:rsid w:val="00B05D6D"/>
    <w:rsid w:val="00B0771C"/>
    <w:rsid w:val="00B20237"/>
    <w:rsid w:val="00B61BEE"/>
    <w:rsid w:val="00B6250E"/>
    <w:rsid w:val="00B74C84"/>
    <w:rsid w:val="00B91B9C"/>
    <w:rsid w:val="00BA412E"/>
    <w:rsid w:val="00BD5300"/>
    <w:rsid w:val="00C00725"/>
    <w:rsid w:val="00C06402"/>
    <w:rsid w:val="00C0657B"/>
    <w:rsid w:val="00C07862"/>
    <w:rsid w:val="00C10A15"/>
    <w:rsid w:val="00C354C0"/>
    <w:rsid w:val="00C35D95"/>
    <w:rsid w:val="00C5500F"/>
    <w:rsid w:val="00C62CD6"/>
    <w:rsid w:val="00C63487"/>
    <w:rsid w:val="00C96701"/>
    <w:rsid w:val="00C9760A"/>
    <w:rsid w:val="00C97CE7"/>
    <w:rsid w:val="00CB0A88"/>
    <w:rsid w:val="00CC1F15"/>
    <w:rsid w:val="00CC366E"/>
    <w:rsid w:val="00CD3800"/>
    <w:rsid w:val="00D04806"/>
    <w:rsid w:val="00D4375A"/>
    <w:rsid w:val="00D43826"/>
    <w:rsid w:val="00D43B67"/>
    <w:rsid w:val="00D51329"/>
    <w:rsid w:val="00D60820"/>
    <w:rsid w:val="00D777E2"/>
    <w:rsid w:val="00D838A5"/>
    <w:rsid w:val="00D90B0B"/>
    <w:rsid w:val="00D91ADD"/>
    <w:rsid w:val="00DB4688"/>
    <w:rsid w:val="00E01B36"/>
    <w:rsid w:val="00E07233"/>
    <w:rsid w:val="00E10B1E"/>
    <w:rsid w:val="00E15A67"/>
    <w:rsid w:val="00E64096"/>
    <w:rsid w:val="00E72278"/>
    <w:rsid w:val="00EA1D69"/>
    <w:rsid w:val="00EC5AE6"/>
    <w:rsid w:val="00EC623D"/>
    <w:rsid w:val="00EE6460"/>
    <w:rsid w:val="00EF4AEA"/>
    <w:rsid w:val="00F328D0"/>
    <w:rsid w:val="00F612FF"/>
    <w:rsid w:val="00F82CD5"/>
    <w:rsid w:val="00FE153D"/>
    <w:rsid w:val="00FE37E1"/>
    <w:rsid w:val="00FE44C5"/>
    <w:rsid w:val="00FF5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A00FA"/>
  <w15:chartTrackingRefBased/>
  <w15:docId w15:val="{DB3ECF35-FA34-49C9-BC4D-8B6337F7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E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FF5A89"/>
    <w:pPr>
      <w:tabs>
        <w:tab w:val="center" w:pos="4819"/>
        <w:tab w:val="right" w:pos="9071"/>
      </w:tabs>
      <w:spacing w:after="0" w:line="240" w:lineRule="auto"/>
      <w:jc w:val="both"/>
    </w:pPr>
    <w:rPr>
      <w:rFonts w:ascii="Times New Roman" w:eastAsia="Calibri" w:hAnsi="Times New Roman"/>
      <w:sz w:val="24"/>
      <w:szCs w:val="20"/>
      <w:lang w:eastAsia="en-GB"/>
    </w:rPr>
  </w:style>
  <w:style w:type="character" w:customStyle="1" w:styleId="FooterChar">
    <w:name w:val="Footer Char"/>
    <w:link w:val="Footer"/>
    <w:locked/>
    <w:rsid w:val="00FF5A89"/>
    <w:rPr>
      <w:rFonts w:ascii="Times New Roman" w:hAnsi="Times New Roman" w:cs="Times New Roman"/>
      <w:sz w:val="20"/>
      <w:szCs w:val="20"/>
      <w:lang w:eastAsia="en-GB"/>
    </w:rPr>
  </w:style>
  <w:style w:type="paragraph" w:styleId="Title">
    <w:name w:val="Title"/>
    <w:basedOn w:val="Normal"/>
    <w:next w:val="Normal"/>
    <w:link w:val="TitleChar"/>
    <w:qFormat/>
    <w:rsid w:val="00FF5A89"/>
    <w:pPr>
      <w:autoSpaceDE w:val="0"/>
      <w:autoSpaceDN w:val="0"/>
      <w:adjustRightInd w:val="0"/>
      <w:spacing w:after="0" w:line="240" w:lineRule="auto"/>
    </w:pPr>
    <w:rPr>
      <w:rFonts w:ascii="GAOIFL+Arial" w:hAnsi="GAOIFL+Arial"/>
      <w:sz w:val="24"/>
      <w:szCs w:val="24"/>
    </w:rPr>
  </w:style>
  <w:style w:type="character" w:customStyle="1" w:styleId="TitleChar">
    <w:name w:val="Title Char"/>
    <w:link w:val="Title"/>
    <w:locked/>
    <w:rsid w:val="00FF5A89"/>
    <w:rPr>
      <w:rFonts w:ascii="GAOIFL+Arial" w:hAnsi="GAOIFL+Arial" w:cs="Times New Roman"/>
      <w:sz w:val="24"/>
      <w:szCs w:val="24"/>
    </w:rPr>
  </w:style>
  <w:style w:type="paragraph" w:customStyle="1" w:styleId="Default">
    <w:name w:val="Default"/>
    <w:rsid w:val="00FF5A89"/>
    <w:pPr>
      <w:autoSpaceDE w:val="0"/>
      <w:autoSpaceDN w:val="0"/>
      <w:adjustRightInd w:val="0"/>
    </w:pPr>
    <w:rPr>
      <w:rFonts w:ascii="GAOIFN+Arial,Bold" w:eastAsia="Times New Roman" w:hAnsi="GAOIFN+Arial,Bold" w:cs="GAOIFN+Arial,Bold"/>
      <w:color w:val="000000"/>
      <w:sz w:val="24"/>
      <w:szCs w:val="24"/>
      <w:lang w:eastAsia="en-US"/>
    </w:rPr>
  </w:style>
  <w:style w:type="paragraph" w:styleId="ListParagraph">
    <w:name w:val="List Paragraph"/>
    <w:basedOn w:val="Normal"/>
    <w:qFormat/>
    <w:rsid w:val="00567D01"/>
    <w:pPr>
      <w:ind w:left="720"/>
      <w:contextualSpacing/>
    </w:pPr>
  </w:style>
  <w:style w:type="paragraph" w:styleId="BalloonText">
    <w:name w:val="Balloon Text"/>
    <w:basedOn w:val="Normal"/>
    <w:link w:val="BalloonTextChar"/>
    <w:semiHidden/>
    <w:rsid w:val="00D04806"/>
    <w:rPr>
      <w:rFonts w:ascii="Tahoma" w:hAnsi="Tahoma" w:cs="Tahoma"/>
      <w:sz w:val="16"/>
      <w:szCs w:val="16"/>
    </w:rPr>
  </w:style>
  <w:style w:type="character" w:customStyle="1" w:styleId="BalloonTextChar">
    <w:name w:val="Balloon Text Char"/>
    <w:link w:val="BalloonText"/>
    <w:semiHidden/>
    <w:locked/>
    <w:rsid w:val="00260139"/>
    <w:rPr>
      <w:rFonts w:ascii="Times New Roman" w:hAnsi="Times New Roman" w:cs="Times New Roman"/>
      <w:sz w:val="2"/>
      <w:lang w:eastAsia="en-US"/>
    </w:rPr>
  </w:style>
  <w:style w:type="character" w:styleId="PageNumber">
    <w:name w:val="page number"/>
    <w:basedOn w:val="DefaultParagraphFont"/>
    <w:rsid w:val="001B6CAA"/>
  </w:style>
  <w:style w:type="paragraph" w:styleId="Header">
    <w:name w:val="header"/>
    <w:basedOn w:val="Normal"/>
    <w:rsid w:val="001B6CA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4117">
      <w:bodyDiv w:val="1"/>
      <w:marLeft w:val="0"/>
      <w:marRight w:val="0"/>
      <w:marTop w:val="0"/>
      <w:marBottom w:val="0"/>
      <w:divBdr>
        <w:top w:val="none" w:sz="0" w:space="0" w:color="auto"/>
        <w:left w:val="none" w:sz="0" w:space="0" w:color="auto"/>
        <w:bottom w:val="none" w:sz="0" w:space="0" w:color="auto"/>
        <w:right w:val="none" w:sz="0" w:space="0" w:color="auto"/>
      </w:divBdr>
    </w:div>
    <w:div w:id="20636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4656C16437D4AA314C6F48228748A" ma:contentTypeVersion="8" ma:contentTypeDescription="Create a new document." ma:contentTypeScope="" ma:versionID="5e6c92bd964dbf076f02310f0633d2d4">
  <xsd:schema xmlns:xsd="http://www.w3.org/2001/XMLSchema" xmlns:xs="http://www.w3.org/2001/XMLSchema" xmlns:p="http://schemas.microsoft.com/office/2006/metadata/properties" xmlns:ns2="dc4740cc-42ea-4b5f-8978-f7a559aabec5" xmlns:ns3="6571c81a-c3d2-455c-8469-168415d84f73" targetNamespace="http://schemas.microsoft.com/office/2006/metadata/properties" ma:root="true" ma:fieldsID="38b366c79f9033bb3ea6905c360b9262" ns2:_="" ns3:_="">
    <xsd:import namespace="dc4740cc-42ea-4b5f-8978-f7a559aabec5"/>
    <xsd:import namespace="6571c81a-c3d2-455c-8469-168415d84f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40cc-42ea-4b5f-8978-f7a559aa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1c81a-c3d2-455c-8469-168415d84f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F5468-4BCE-46E5-958A-AD2F44739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40cc-42ea-4b5f-8978-f7a559aabec5"/>
    <ds:schemaRef ds:uri="6571c81a-c3d2-455c-8469-168415d84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F666E-5B01-489D-8820-33AD21210D61}">
  <ds:schemaRefs>
    <ds:schemaRef ds:uri="http://schemas.openxmlformats.org/officeDocument/2006/bibliography"/>
  </ds:schemaRefs>
</ds:datastoreItem>
</file>

<file path=customXml/itemProps3.xml><?xml version="1.0" encoding="utf-8"?>
<ds:datastoreItem xmlns:ds="http://schemas.openxmlformats.org/officeDocument/2006/customXml" ds:itemID="{BC833EC3-3A07-4825-BE9F-6CECC8C05DBD}">
  <ds:schemaRefs>
    <ds:schemaRef ds:uri="http://schemas.microsoft.com/sharepoint/v3/contenttype/forms"/>
  </ds:schemaRefs>
</ds:datastoreItem>
</file>

<file path=customXml/itemProps4.xml><?xml version="1.0" encoding="utf-8"?>
<ds:datastoreItem xmlns:ds="http://schemas.openxmlformats.org/officeDocument/2006/customXml" ds:itemID="{D61C00D2-DC27-4B91-9297-4BC6B569BA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ACE LOGO</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LOGO</dc:title>
  <dc:subject/>
  <dc:creator>Windows User</dc:creator>
  <cp:keywords/>
  <dc:description/>
  <cp:lastModifiedBy>Simone Ballantyne</cp:lastModifiedBy>
  <cp:revision>4</cp:revision>
  <cp:lastPrinted>2010-07-19T12:01:00Z</cp:lastPrinted>
  <dcterms:created xsi:type="dcterms:W3CDTF">2023-04-20T12:36:00Z</dcterms:created>
  <dcterms:modified xsi:type="dcterms:W3CDTF">2023-04-20T20:41:00Z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0x0101005CB4656C16437D4AA314C6F48228748A</vt:lpwstr>
  </property>
</Properties>
</file>