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1973" w14:textId="77777777" w:rsidR="00DC5D3F" w:rsidRDefault="00DC5D3F" w:rsidP="00DC5D3F">
      <w:pPr>
        <w:shd w:val="clear" w:color="auto" w:fill="FFFFFF"/>
        <w:spacing w:after="150"/>
        <w:rPr>
          <w:rFonts w:ascii="Helvetica" w:hAnsi="Helvetica" w:cs="Helvetica"/>
        </w:rPr>
      </w:pPr>
      <w:r>
        <w:rPr>
          <w:rFonts w:ascii="Helvetica" w:hAnsi="Helvetica" w:cs="Helvetica"/>
          <w:b/>
          <w:bCs/>
        </w:rPr>
        <w:t>Post:                Lead Practitioner - Inclusion</w:t>
      </w:r>
    </w:p>
    <w:p w14:paraId="454E37E1" w14:textId="77777777" w:rsidR="00DC5D3F" w:rsidRDefault="00DC5D3F" w:rsidP="00DC5D3F">
      <w:pPr>
        <w:shd w:val="clear" w:color="auto" w:fill="FFFFFF"/>
        <w:spacing w:after="150"/>
        <w:rPr>
          <w:rFonts w:ascii="Helvetica" w:hAnsi="Helvetica" w:cs="Helvetica"/>
        </w:rPr>
      </w:pPr>
      <w:r>
        <w:rPr>
          <w:rFonts w:ascii="Helvetica" w:hAnsi="Helvetica" w:cs="Helvetica"/>
          <w:b/>
          <w:bCs/>
        </w:rPr>
        <w:t>Service:           Learning Disabilities and Forensic</w:t>
      </w:r>
    </w:p>
    <w:p w14:paraId="64C28A2D" w14:textId="77777777" w:rsidR="00DC5D3F" w:rsidRDefault="00DC5D3F" w:rsidP="00DC5D3F">
      <w:pPr>
        <w:shd w:val="clear" w:color="auto" w:fill="FFFFFF"/>
        <w:spacing w:after="150"/>
        <w:rPr>
          <w:rFonts w:ascii="Helvetica" w:hAnsi="Helvetica" w:cs="Helvetica"/>
        </w:rPr>
      </w:pPr>
      <w:r>
        <w:rPr>
          <w:rFonts w:ascii="Helvetica" w:hAnsi="Helvetica" w:cs="Helvetica"/>
          <w:b/>
          <w:bCs/>
        </w:rPr>
        <w:t>Based:             Perth &amp; Kinross</w:t>
      </w:r>
    </w:p>
    <w:p w14:paraId="163BDF94" w14:textId="77777777" w:rsidR="00DC5D3F" w:rsidRDefault="00DC5D3F" w:rsidP="00DC5D3F">
      <w:pPr>
        <w:shd w:val="clear" w:color="auto" w:fill="FFFFFF"/>
        <w:spacing w:after="150"/>
        <w:rPr>
          <w:rFonts w:ascii="Helvetica" w:hAnsi="Helvetica" w:cs="Helvetica"/>
        </w:rPr>
      </w:pPr>
      <w:r>
        <w:rPr>
          <w:rFonts w:ascii="Helvetica" w:hAnsi="Helvetica" w:cs="Helvetica"/>
          <w:b/>
          <w:bCs/>
        </w:rPr>
        <w:t>Hours:              </w:t>
      </w:r>
      <w:r>
        <w:rPr>
          <w:b/>
          <w:bCs/>
        </w:rPr>
        <w:t>Full &amp; Part-Time Available</w:t>
      </w:r>
    </w:p>
    <w:p w14:paraId="11FCF494" w14:textId="77777777" w:rsidR="00DC5D3F" w:rsidRDefault="00DC5D3F" w:rsidP="00DC5D3F">
      <w:pPr>
        <w:shd w:val="clear" w:color="auto" w:fill="FFFFFF"/>
        <w:spacing w:after="150"/>
        <w:rPr>
          <w:rFonts w:ascii="Helvetica" w:hAnsi="Helvetica" w:cs="Helvetica"/>
        </w:rPr>
      </w:pPr>
      <w:r>
        <w:rPr>
          <w:rFonts w:ascii="Helvetica" w:hAnsi="Helvetica" w:cs="Helvetica"/>
          <w:b/>
          <w:bCs/>
        </w:rPr>
        <w:t>Salary:             £22,649 - £25,394</w:t>
      </w:r>
    </w:p>
    <w:p w14:paraId="303F9401" w14:textId="77777777" w:rsidR="00DC5D3F" w:rsidRDefault="00DC5D3F" w:rsidP="00DC5D3F">
      <w:pPr>
        <w:shd w:val="clear" w:color="auto" w:fill="FFFFFF"/>
        <w:spacing w:after="150"/>
        <w:rPr>
          <w:rFonts w:ascii="Helvetica" w:hAnsi="Helvetica" w:cs="Helvetica"/>
        </w:rPr>
      </w:pPr>
      <w:r>
        <w:rPr>
          <w:rFonts w:ascii="Helvetica" w:hAnsi="Helvetica" w:cs="Helvetica"/>
          <w:b/>
          <w:bCs/>
        </w:rPr>
        <w:t>Contract:         Permanent</w:t>
      </w:r>
    </w:p>
    <w:p w14:paraId="121DB3B9" w14:textId="77777777" w:rsidR="00DC5D3F" w:rsidRDefault="00DC5D3F" w:rsidP="00DC5D3F">
      <w:pPr>
        <w:shd w:val="clear" w:color="auto" w:fill="FFFFFF"/>
        <w:spacing w:after="150"/>
        <w:rPr>
          <w:rFonts w:ascii="Helvetica" w:hAnsi="Helvetica" w:cs="Helvetica"/>
        </w:rPr>
      </w:pPr>
      <w:r>
        <w:rPr>
          <w:b/>
          <w:bCs/>
        </w:rPr>
        <w:t>We are Hiring, Join Our Team</w:t>
      </w:r>
    </w:p>
    <w:p w14:paraId="18846D04" w14:textId="77777777" w:rsidR="00DC5D3F" w:rsidRDefault="00DC5D3F" w:rsidP="00DC5D3F">
      <w:pPr>
        <w:shd w:val="clear" w:color="auto" w:fill="FFFFFF"/>
        <w:spacing w:after="150"/>
        <w:rPr>
          <w:rFonts w:ascii="Helvetica" w:hAnsi="Helvetica" w:cs="Helvetica"/>
        </w:rPr>
      </w:pPr>
      <w:r>
        <w:rPr>
          <w:rFonts w:ascii="Helvetica" w:hAnsi="Helvetica" w:cs="Helvetica"/>
          <w:b/>
          <w:bCs/>
        </w:rPr>
        <w:t>Turning Point Scotland Perth &amp; Kinross</w:t>
      </w:r>
    </w:p>
    <w:p w14:paraId="2B56FDC2" w14:textId="77777777" w:rsidR="00DC5D3F" w:rsidRDefault="00DC5D3F" w:rsidP="00DC5D3F">
      <w:pPr>
        <w:shd w:val="clear" w:color="auto" w:fill="FFFFFF"/>
        <w:spacing w:after="150"/>
        <w:rPr>
          <w:rFonts w:ascii="Helvetica" w:hAnsi="Helvetica" w:cs="Helvetica"/>
        </w:rPr>
      </w:pPr>
      <w:r>
        <w:rPr>
          <w:rFonts w:ascii="Helvetica" w:hAnsi="Helvetica" w:cs="Helvetica"/>
        </w:rPr>
        <w:t>At Turning Point Scotland Perth &amp; Kinross, we deliver services for people who have a learning disability or autism and unique and complex behaviours which challenge the service: many of the individuals we support have some forensic histories.  We support people who live in 24/7 supported accommodation projects. We also provide support within our outreach service to people with learning disabilities within the area of Perth &amp; Kinross.</w:t>
      </w:r>
    </w:p>
    <w:p w14:paraId="4351C402" w14:textId="77777777" w:rsidR="00DC5D3F" w:rsidRDefault="00DC5D3F" w:rsidP="00DC5D3F">
      <w:pPr>
        <w:shd w:val="clear" w:color="auto" w:fill="FFFFFF"/>
        <w:spacing w:after="150"/>
        <w:rPr>
          <w:rFonts w:ascii="Helvetica" w:hAnsi="Helvetica" w:cs="Helvetica"/>
        </w:rPr>
      </w:pPr>
      <w:r>
        <w:rPr>
          <w:rFonts w:ascii="Helvetica" w:hAnsi="Helvetica" w:cs="Helvetica"/>
        </w:rPr>
        <w:t>We also offer support through our garden project within the main office compound which is based next to the Harbour-side in Perth. This offers the chance for people to develop skills for future employment, gain confidence and work with others in a positive and supportive environment.</w:t>
      </w:r>
    </w:p>
    <w:p w14:paraId="32D953F9" w14:textId="77777777" w:rsidR="00DC5D3F" w:rsidRDefault="00DC5D3F" w:rsidP="00DC5D3F">
      <w:pPr>
        <w:shd w:val="clear" w:color="auto" w:fill="FFFFFF"/>
        <w:spacing w:after="150"/>
        <w:rPr>
          <w:rFonts w:ascii="Helvetica" w:hAnsi="Helvetica" w:cs="Helvetica"/>
        </w:rPr>
      </w:pPr>
      <w:r>
        <w:rPr>
          <w:rFonts w:ascii="Helvetica" w:hAnsi="Helvetica" w:cs="Helvetica"/>
        </w:rPr>
        <w:t xml:space="preserve">We work in a </w:t>
      </w:r>
      <w:proofErr w:type="gramStart"/>
      <w:r>
        <w:rPr>
          <w:rFonts w:ascii="Helvetica" w:hAnsi="Helvetica" w:cs="Helvetica"/>
        </w:rPr>
        <w:t>person centred</w:t>
      </w:r>
      <w:proofErr w:type="gramEnd"/>
      <w:r>
        <w:rPr>
          <w:rFonts w:ascii="Helvetica" w:hAnsi="Helvetica" w:cs="Helvetica"/>
        </w:rPr>
        <w:t xml:space="preserve"> way tailoring support to meet the needs of the people we support maximising choice and autonomy while assessing and managing risk in conjunction with the Tayside Risk Management Group. We do this by involving people who know the person well, this includes family and friends, other health and social work professionals, advocacy services and our own staff members.</w:t>
      </w:r>
    </w:p>
    <w:p w14:paraId="567749BA" w14:textId="77777777" w:rsidR="00DC5D3F" w:rsidRDefault="00DC5D3F" w:rsidP="00DC5D3F">
      <w:pPr>
        <w:shd w:val="clear" w:color="auto" w:fill="FFFFFF"/>
        <w:spacing w:after="150"/>
        <w:rPr>
          <w:rFonts w:ascii="Helvetica" w:hAnsi="Helvetica" w:cs="Helvetica"/>
        </w:rPr>
      </w:pPr>
      <w:r>
        <w:rPr>
          <w:b/>
          <w:bCs/>
        </w:rPr>
        <w:t>JOB PURPOSE &amp; CORE DETAILS- To:</w:t>
      </w:r>
    </w:p>
    <w:p w14:paraId="39544F58"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Work to the service and organisation’s aims and values and promote the citizenship of the people we support.</w:t>
      </w:r>
    </w:p>
    <w:p w14:paraId="7274B696"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Deliver support and facilitate activities to people who use Turning Point Scotland’s services and in so doing contribute to the provision of the highest possible quality of social care support which meets the service specification.</w:t>
      </w:r>
    </w:p>
    <w:p w14:paraId="028D8D9C"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Facilitate activity opportunities both locally and community based for people we support to encourage choice, community integration and fun, whilst realising potential.</w:t>
      </w:r>
    </w:p>
    <w:p w14:paraId="0B7E498E"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Work to promote and support social enterprise opportunities in Perth &amp; Kinross.</w:t>
      </w:r>
    </w:p>
    <w:p w14:paraId="06D882B1"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Operate at an established level of social care </w:t>
      </w:r>
      <w:proofErr w:type="spellStart"/>
      <w:proofErr w:type="gramStart"/>
      <w:r>
        <w:rPr>
          <w:rFonts w:ascii="Helvetica" w:eastAsia="Times New Roman" w:hAnsi="Helvetica" w:cs="Helvetica"/>
        </w:rPr>
        <w:t>practice,or</w:t>
      </w:r>
      <w:proofErr w:type="spellEnd"/>
      <w:proofErr w:type="gramEnd"/>
      <w:r>
        <w:rPr>
          <w:rFonts w:ascii="Helvetica" w:eastAsia="Times New Roman" w:hAnsi="Helvetica" w:cs="Helvetica"/>
        </w:rPr>
        <w:t xml:space="preserve"> engaged moving towards established.</w:t>
      </w:r>
    </w:p>
    <w:p w14:paraId="3B1A69F4"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Work in accordance with the organisation’s aim of </w:t>
      </w:r>
      <w:r>
        <w:rPr>
          <w:rStyle w:val="Emphasis"/>
          <w:rFonts w:ascii="Helvetica" w:eastAsia="Times New Roman" w:hAnsi="Helvetica" w:cs="Helvetica"/>
          <w:b/>
          <w:bCs/>
        </w:rPr>
        <w:t>because people matter.</w:t>
      </w:r>
    </w:p>
    <w:p w14:paraId="7F5F7FEB"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Undertake CPD (continuous professional development) with the support of your line manager and use appraisals and supervision fully.</w:t>
      </w:r>
    </w:p>
    <w:p w14:paraId="0DBB6238"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Keep your registration and membership to relevant professional bodies up to date and valid.</w:t>
      </w:r>
    </w:p>
    <w:p w14:paraId="68B3BDF5"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Undertake any outstanding required qualification for registration, or if not working in a registered service qualify at the </w:t>
      </w:r>
      <w:r>
        <w:rPr>
          <w:rFonts w:ascii="Helvetica" w:eastAsia="Times New Roman" w:hAnsi="Helvetica" w:cs="Helvetica"/>
          <w:b/>
          <w:bCs/>
        </w:rPr>
        <w:t>minimum </w:t>
      </w:r>
      <w:r>
        <w:rPr>
          <w:rFonts w:ascii="Helvetica" w:eastAsia="Times New Roman" w:hAnsi="Helvetica" w:cs="Helvetica"/>
        </w:rPr>
        <w:t>of SVQ level 3 in Health and Social Care.</w:t>
      </w:r>
    </w:p>
    <w:p w14:paraId="528B4202" w14:textId="77777777" w:rsidR="00DC5D3F" w:rsidRDefault="00DC5D3F" w:rsidP="00DC5D3F">
      <w:pPr>
        <w:numPr>
          <w:ilvl w:val="0"/>
          <w:numId w:val="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Undertake any other duties or responsibilities as may be deemed appropriate to the post by the Service Manager (or nominated deputy).</w:t>
      </w:r>
    </w:p>
    <w:p w14:paraId="4370370B" w14:textId="77777777" w:rsidR="00DC5D3F" w:rsidRDefault="00DC5D3F" w:rsidP="00DC5D3F">
      <w:pPr>
        <w:rPr>
          <w:rFonts w:eastAsia="Times New Roman"/>
        </w:rPr>
      </w:pPr>
      <w:r>
        <w:rPr>
          <w:rFonts w:ascii="Helvetica" w:eastAsia="Times New Roman" w:hAnsi="Helvetica" w:cs="Helvetica"/>
        </w:rPr>
        <w:br/>
      </w:r>
    </w:p>
    <w:p w14:paraId="42FC858D" w14:textId="77777777" w:rsidR="00DC5D3F" w:rsidRDefault="00DC5D3F" w:rsidP="00DC5D3F">
      <w:pPr>
        <w:shd w:val="clear" w:color="auto" w:fill="FFFFFF"/>
        <w:spacing w:after="150"/>
      </w:pPr>
      <w:r>
        <w:rPr>
          <w:rFonts w:ascii="Helvetica" w:hAnsi="Helvetica" w:cs="Helvetica"/>
          <w:b/>
          <w:bCs/>
        </w:rPr>
        <w:lastRenderedPageBreak/>
        <w:t>MAIN DUTIES AND RESPONSIBILITIES:</w:t>
      </w:r>
      <w:r>
        <w:rPr>
          <w:rFonts w:ascii="Helvetica" w:hAnsi="Helvetica" w:cs="Helvetica"/>
          <w:b/>
          <w:bCs/>
        </w:rPr>
        <w:br/>
      </w:r>
    </w:p>
    <w:p w14:paraId="6C9C42EB" w14:textId="77777777" w:rsidR="00DC5D3F" w:rsidRDefault="00DC5D3F" w:rsidP="00DC5D3F">
      <w:pPr>
        <w:shd w:val="clear" w:color="auto" w:fill="FFFFFF"/>
        <w:spacing w:after="150"/>
      </w:pPr>
      <w:r>
        <w:rPr>
          <w:rFonts w:ascii="Helvetica" w:hAnsi="Helvetica" w:cs="Helvetica"/>
          <w:b/>
          <w:bCs/>
        </w:rPr>
        <w:t> Inclusion within the Perth &amp; Kinross area:</w:t>
      </w:r>
      <w:r>
        <w:rPr>
          <w:rFonts w:ascii="Helvetica" w:hAnsi="Helvetica" w:cs="Helvetica"/>
          <w:b/>
          <w:bCs/>
        </w:rPr>
        <w:br/>
      </w:r>
    </w:p>
    <w:p w14:paraId="41C02343" w14:textId="77777777" w:rsidR="00DC5D3F" w:rsidRDefault="00DC5D3F" w:rsidP="00DC5D3F">
      <w:pPr>
        <w:numPr>
          <w:ilvl w:val="0"/>
          <w:numId w:val="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Be aware of the importance of inclusion within not only the local community but in the wider context.</w:t>
      </w:r>
    </w:p>
    <w:p w14:paraId="03159EC8" w14:textId="77777777" w:rsidR="00DC5D3F" w:rsidRDefault="00DC5D3F" w:rsidP="00DC5D3F">
      <w:pPr>
        <w:numPr>
          <w:ilvl w:val="0"/>
          <w:numId w:val="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Advocate for and promote choice with adults with additional support needs.</w:t>
      </w:r>
    </w:p>
    <w:p w14:paraId="6F78FF2C" w14:textId="77777777" w:rsidR="00DC5D3F" w:rsidRDefault="00DC5D3F" w:rsidP="00DC5D3F">
      <w:pPr>
        <w:numPr>
          <w:ilvl w:val="0"/>
          <w:numId w:val="2"/>
        </w:numPr>
        <w:shd w:val="clear" w:color="auto" w:fill="FFFFFF"/>
        <w:spacing w:before="100" w:beforeAutospacing="1" w:after="100" w:afterAutospacing="1"/>
      </w:pPr>
      <w:r>
        <w:rPr>
          <w:rFonts w:ascii="Helvetica" w:eastAsia="Times New Roman" w:hAnsi="Helvetica" w:cs="Helvetica"/>
        </w:rPr>
        <w:t>Support in the ongoing development of our Rosie's Garden project including support to our service user volunteers.</w:t>
      </w:r>
      <w:r>
        <w:rPr>
          <w:rFonts w:ascii="Helvetica" w:eastAsia="Times New Roman" w:hAnsi="Helvetica" w:cs="Helvetica"/>
        </w:rPr>
        <w:br/>
      </w:r>
    </w:p>
    <w:p w14:paraId="0FE234C0" w14:textId="77777777" w:rsidR="00DC5D3F" w:rsidRDefault="00DC5D3F" w:rsidP="00DC5D3F">
      <w:pPr>
        <w:shd w:val="clear" w:color="auto" w:fill="FFFFFF"/>
        <w:spacing w:after="150"/>
      </w:pPr>
      <w:r>
        <w:rPr>
          <w:rFonts w:ascii="Helvetica" w:hAnsi="Helvetica" w:cs="Helvetica"/>
          <w:b/>
          <w:bCs/>
        </w:rPr>
        <w:t>Perth &amp; Kinross Connects</w:t>
      </w:r>
      <w:r>
        <w:rPr>
          <w:rFonts w:ascii="Helvetica" w:hAnsi="Helvetica" w:cs="Helvetica"/>
          <w:b/>
          <w:bCs/>
        </w:rPr>
        <w:br/>
      </w:r>
    </w:p>
    <w:p w14:paraId="740E543B" w14:textId="77777777" w:rsidR="00DC5D3F" w:rsidRDefault="00DC5D3F" w:rsidP="00DC5D3F">
      <w:pPr>
        <w:numPr>
          <w:ilvl w:val="0"/>
          <w:numId w:val="3"/>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With colleagues, arrange, co-ordinate and support Perth &amp; Kinross activities.</w:t>
      </w:r>
    </w:p>
    <w:p w14:paraId="64C25B42" w14:textId="77777777" w:rsidR="00DC5D3F" w:rsidRDefault="00DC5D3F" w:rsidP="00DC5D3F">
      <w:pPr>
        <w:numPr>
          <w:ilvl w:val="0"/>
          <w:numId w:val="3"/>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With colleagues, ensure meetings are held regularly.</w:t>
      </w:r>
    </w:p>
    <w:p w14:paraId="0F33EEB0" w14:textId="77777777" w:rsidR="00DC5D3F" w:rsidRDefault="00DC5D3F" w:rsidP="00DC5D3F">
      <w:pPr>
        <w:numPr>
          <w:ilvl w:val="0"/>
          <w:numId w:val="3"/>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Lead on the communication of information to service users </w:t>
      </w:r>
      <w:proofErr w:type="gramStart"/>
      <w:r>
        <w:rPr>
          <w:rFonts w:ascii="Helvetica" w:eastAsia="Times New Roman" w:hAnsi="Helvetica" w:cs="Helvetica"/>
        </w:rPr>
        <w:t>i.e.</w:t>
      </w:r>
      <w:proofErr w:type="gramEnd"/>
      <w:r>
        <w:rPr>
          <w:rFonts w:ascii="Helvetica" w:eastAsia="Times New Roman" w:hAnsi="Helvetica" w:cs="Helvetica"/>
        </w:rPr>
        <w:t xml:space="preserve"> newsletter and contribute to the development of other communication methods for example Facebook etc.</w:t>
      </w:r>
    </w:p>
    <w:p w14:paraId="56588524" w14:textId="77777777" w:rsidR="00DC5D3F" w:rsidRDefault="00DC5D3F" w:rsidP="00DC5D3F">
      <w:pPr>
        <w:numPr>
          <w:ilvl w:val="0"/>
          <w:numId w:val="3"/>
        </w:numPr>
        <w:shd w:val="clear" w:color="auto" w:fill="FFFFFF"/>
        <w:spacing w:before="100" w:beforeAutospacing="1" w:after="100" w:afterAutospacing="1"/>
      </w:pPr>
      <w:r>
        <w:rPr>
          <w:rFonts w:ascii="Helvetica" w:eastAsia="Times New Roman" w:hAnsi="Helvetica" w:cs="Helvetica"/>
        </w:rPr>
        <w:t>Contribute to the development and support of communication toolkits for adults with additional support needs.</w:t>
      </w:r>
      <w:r>
        <w:rPr>
          <w:rFonts w:ascii="Helvetica" w:eastAsia="Times New Roman" w:hAnsi="Helvetica" w:cs="Helvetica"/>
        </w:rPr>
        <w:br/>
      </w:r>
    </w:p>
    <w:p w14:paraId="1CF8A08E" w14:textId="77777777" w:rsidR="00DC5D3F" w:rsidRDefault="00DC5D3F" w:rsidP="00DC5D3F">
      <w:pPr>
        <w:shd w:val="clear" w:color="auto" w:fill="FFFFFF"/>
        <w:spacing w:after="150"/>
        <w:rPr>
          <w:rFonts w:ascii="Helvetica" w:hAnsi="Helvetica" w:cs="Helvetica"/>
        </w:rPr>
      </w:pPr>
      <w:r>
        <w:rPr>
          <w:rFonts w:ascii="Helvetica" w:hAnsi="Helvetica" w:cs="Helvetica"/>
          <w:b/>
          <w:bCs/>
        </w:rPr>
        <w:t>Support to people who use services- To: </w:t>
      </w:r>
    </w:p>
    <w:p w14:paraId="09341F56"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Liaise with service users, </w:t>
      </w:r>
      <w:proofErr w:type="gramStart"/>
      <w:r>
        <w:rPr>
          <w:rFonts w:ascii="Helvetica" w:eastAsia="Times New Roman" w:hAnsi="Helvetica" w:cs="Helvetica"/>
        </w:rPr>
        <w:t>teams</w:t>
      </w:r>
      <w:proofErr w:type="gramEnd"/>
      <w:r>
        <w:rPr>
          <w:rFonts w:ascii="Helvetica" w:eastAsia="Times New Roman" w:hAnsi="Helvetica" w:cs="Helvetica"/>
        </w:rPr>
        <w:t xml:space="preserve"> and families to plan and organise community based and local activities which meet their needs and wishes.</w:t>
      </w:r>
    </w:p>
    <w:p w14:paraId="2FA2DF1D"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Encourage and facilitate service user participation in activities and provide guidance as appropriate.</w:t>
      </w:r>
    </w:p>
    <w:p w14:paraId="16563035"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Co-ordinate activities with and for the people we support in accordance with their choices, support plans and personal outcomes.</w:t>
      </w:r>
    </w:p>
    <w:p w14:paraId="03841E79"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Advise people who we support in accordance with guidance from senior colleagues or in accordance with the service aims.</w:t>
      </w:r>
    </w:p>
    <w:p w14:paraId="7E91CACA"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proofErr w:type="gramStart"/>
      <w:r>
        <w:rPr>
          <w:rFonts w:ascii="Helvetica" w:eastAsia="Times New Roman" w:hAnsi="Helvetica" w:cs="Helvetica"/>
        </w:rPr>
        <w:t>Maintain professional confidentiality and boundaries at all times</w:t>
      </w:r>
      <w:proofErr w:type="gramEnd"/>
      <w:r>
        <w:rPr>
          <w:rFonts w:ascii="Helvetica" w:eastAsia="Times New Roman" w:hAnsi="Helvetica" w:cs="Helvetica"/>
        </w:rPr>
        <w:t>.</w:t>
      </w:r>
    </w:p>
    <w:p w14:paraId="3A1DA87C"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Support and assist people who we support in crisis situations, and/or manage physical risk or behaviour likely to cause incidents, in accordance with the support plan or service protocol.</w:t>
      </w:r>
    </w:p>
    <w:p w14:paraId="1ED575B0"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Travel within the service area you are contracted for and supporting the travel and transportation of people who we support in accordance with their support plan (</w:t>
      </w:r>
      <w:proofErr w:type="spellStart"/>
      <w:r>
        <w:rPr>
          <w:rFonts w:ascii="Helvetica" w:eastAsia="Times New Roman" w:hAnsi="Helvetica" w:cs="Helvetica"/>
        </w:rPr>
        <w:t>motability</w:t>
      </w:r>
      <w:proofErr w:type="spellEnd"/>
      <w:r>
        <w:rPr>
          <w:rFonts w:ascii="Helvetica" w:eastAsia="Times New Roman" w:hAnsi="Helvetica" w:cs="Helvetica"/>
        </w:rPr>
        <w:t>, own car service vehicles, public transport etc).</w:t>
      </w:r>
    </w:p>
    <w:p w14:paraId="7E10B634" w14:textId="77777777" w:rsidR="00DC5D3F" w:rsidRDefault="00DC5D3F" w:rsidP="00DC5D3F">
      <w:pPr>
        <w:numPr>
          <w:ilvl w:val="0"/>
          <w:numId w:val="4"/>
        </w:numPr>
        <w:shd w:val="clear" w:color="auto" w:fill="FFFFFF"/>
        <w:spacing w:before="100" w:beforeAutospacing="1" w:after="100" w:afterAutospacing="1"/>
        <w:rPr>
          <w:rFonts w:ascii="Helvetica" w:eastAsia="Times New Roman" w:hAnsi="Helvetica" w:cs="Helvetica"/>
        </w:rPr>
      </w:pPr>
      <w:proofErr w:type="gramStart"/>
      <w:r>
        <w:rPr>
          <w:rFonts w:ascii="Helvetica" w:eastAsia="Times New Roman" w:hAnsi="Helvetica" w:cs="Helvetica"/>
        </w:rPr>
        <w:t>Have an understanding of</w:t>
      </w:r>
      <w:proofErr w:type="gramEnd"/>
      <w:r>
        <w:rPr>
          <w:rFonts w:ascii="Helvetica" w:eastAsia="Times New Roman" w:hAnsi="Helvetica" w:cs="Helvetica"/>
        </w:rPr>
        <w:t xml:space="preserve"> the causes and effects of social exclusion as is relevant to the service and area in which you work.</w:t>
      </w:r>
    </w:p>
    <w:p w14:paraId="622ADDDA" w14:textId="77777777" w:rsidR="00DC5D3F" w:rsidRDefault="00DC5D3F" w:rsidP="00DC5D3F">
      <w:pPr>
        <w:shd w:val="clear" w:color="auto" w:fill="FFFFFF"/>
        <w:spacing w:after="150"/>
        <w:jc w:val="both"/>
        <w:rPr>
          <w:rFonts w:ascii="Helvetica" w:hAnsi="Helvetica" w:cs="Helvetica"/>
        </w:rPr>
      </w:pPr>
      <w:r>
        <w:rPr>
          <w:rFonts w:ascii="Helvetica" w:hAnsi="Helvetica" w:cs="Helvetica"/>
          <w:b/>
          <w:bCs/>
        </w:rPr>
        <w:t xml:space="preserve">Planning, </w:t>
      </w:r>
      <w:proofErr w:type="gramStart"/>
      <w:r>
        <w:rPr>
          <w:rFonts w:ascii="Helvetica" w:hAnsi="Helvetica" w:cs="Helvetica"/>
          <w:b/>
          <w:bCs/>
        </w:rPr>
        <w:t>policies</w:t>
      </w:r>
      <w:proofErr w:type="gramEnd"/>
      <w:r>
        <w:rPr>
          <w:rFonts w:ascii="Helvetica" w:hAnsi="Helvetica" w:cs="Helvetica"/>
          <w:b/>
          <w:bCs/>
        </w:rPr>
        <w:t xml:space="preserve"> and record keeping- To: </w:t>
      </w:r>
    </w:p>
    <w:p w14:paraId="218DE2DE" w14:textId="77777777" w:rsidR="00DC5D3F" w:rsidRDefault="00DC5D3F" w:rsidP="00DC5D3F">
      <w:pPr>
        <w:numPr>
          <w:ilvl w:val="0"/>
          <w:numId w:val="5"/>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Regularly review activity plans and contribute to outcome focused support plans and service user reviews.</w:t>
      </w:r>
    </w:p>
    <w:p w14:paraId="5B451CFD" w14:textId="77777777" w:rsidR="00DC5D3F" w:rsidRDefault="00DC5D3F" w:rsidP="00DC5D3F">
      <w:pPr>
        <w:numPr>
          <w:ilvl w:val="0"/>
          <w:numId w:val="5"/>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Keep a record of activities and events in accordance with organisational policies and procedures.</w:t>
      </w:r>
    </w:p>
    <w:p w14:paraId="0575F48C" w14:textId="77777777" w:rsidR="00DC5D3F" w:rsidRDefault="00DC5D3F" w:rsidP="00DC5D3F">
      <w:pPr>
        <w:numPr>
          <w:ilvl w:val="0"/>
          <w:numId w:val="5"/>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Develop and contribute to health and safety including risk management </w:t>
      </w:r>
      <w:proofErr w:type="gramStart"/>
      <w:r>
        <w:rPr>
          <w:rFonts w:ascii="Helvetica" w:eastAsia="Times New Roman" w:hAnsi="Helvetica" w:cs="Helvetica"/>
        </w:rPr>
        <w:t>plans, and</w:t>
      </w:r>
      <w:proofErr w:type="gramEnd"/>
      <w:r>
        <w:rPr>
          <w:rFonts w:ascii="Helvetica" w:eastAsia="Times New Roman" w:hAnsi="Helvetica" w:cs="Helvetica"/>
        </w:rPr>
        <w:t xml:space="preserve"> follow and update risk assessments.</w:t>
      </w:r>
    </w:p>
    <w:p w14:paraId="19336226" w14:textId="77777777" w:rsidR="00DC5D3F" w:rsidRDefault="00DC5D3F" w:rsidP="00DC5D3F">
      <w:pPr>
        <w:numPr>
          <w:ilvl w:val="0"/>
          <w:numId w:val="5"/>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Work with data in line with the data protection act.</w:t>
      </w:r>
    </w:p>
    <w:p w14:paraId="634903A0" w14:textId="77777777" w:rsidR="00DC5D3F" w:rsidRDefault="00DC5D3F" w:rsidP="00DC5D3F">
      <w:pPr>
        <w:numPr>
          <w:ilvl w:val="0"/>
          <w:numId w:val="5"/>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lastRenderedPageBreak/>
        <w:t>Work with and comply with standard operation (finance, operational, H&amp;S, HR) and service procedures.</w:t>
      </w:r>
    </w:p>
    <w:p w14:paraId="031CF755" w14:textId="77777777" w:rsidR="00DC5D3F" w:rsidRDefault="00DC5D3F" w:rsidP="00DC5D3F">
      <w:pPr>
        <w:numPr>
          <w:ilvl w:val="0"/>
          <w:numId w:val="5"/>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Have a knowledge of </w:t>
      </w:r>
      <w:proofErr w:type="gramStart"/>
      <w:r>
        <w:rPr>
          <w:rFonts w:ascii="Helvetica" w:eastAsia="Times New Roman" w:hAnsi="Helvetica" w:cs="Helvetica"/>
        </w:rPr>
        <w:t>Self Directed</w:t>
      </w:r>
      <w:proofErr w:type="gramEnd"/>
      <w:r>
        <w:rPr>
          <w:rFonts w:ascii="Helvetica" w:eastAsia="Times New Roman" w:hAnsi="Helvetica" w:cs="Helvetica"/>
        </w:rPr>
        <w:t> Support (SDS) and how this impacts services.</w:t>
      </w:r>
    </w:p>
    <w:p w14:paraId="09492211" w14:textId="77777777" w:rsidR="00DC5D3F" w:rsidRDefault="00DC5D3F" w:rsidP="00DC5D3F">
      <w:pPr>
        <w:rPr>
          <w:rFonts w:eastAsia="Times New Roman"/>
        </w:rPr>
      </w:pPr>
      <w:r>
        <w:rPr>
          <w:rFonts w:ascii="Helvetica" w:eastAsia="Times New Roman" w:hAnsi="Helvetica" w:cs="Helvetica"/>
        </w:rPr>
        <w:br/>
      </w:r>
    </w:p>
    <w:p w14:paraId="55ACA3C5" w14:textId="77777777" w:rsidR="00DC5D3F" w:rsidRDefault="00DC5D3F" w:rsidP="00DC5D3F">
      <w:pPr>
        <w:shd w:val="clear" w:color="auto" w:fill="FFFFFF"/>
        <w:spacing w:after="150"/>
        <w:rPr>
          <w:rFonts w:ascii="Helvetica" w:hAnsi="Helvetica" w:cs="Helvetica"/>
        </w:rPr>
      </w:pPr>
      <w:r>
        <w:rPr>
          <w:rFonts w:ascii="Helvetica" w:hAnsi="Helvetica" w:cs="Helvetica"/>
          <w:b/>
          <w:bCs/>
        </w:rPr>
        <w:t>Interactions with other people- To: </w:t>
      </w:r>
    </w:p>
    <w:p w14:paraId="5B1392E0"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Support or mentor new staff, </w:t>
      </w:r>
      <w:proofErr w:type="gramStart"/>
      <w:r>
        <w:rPr>
          <w:rFonts w:ascii="Helvetica" w:eastAsia="Times New Roman" w:hAnsi="Helvetica" w:cs="Helvetica"/>
        </w:rPr>
        <w:t>students</w:t>
      </w:r>
      <w:proofErr w:type="gramEnd"/>
      <w:r>
        <w:rPr>
          <w:rFonts w:ascii="Helvetica" w:eastAsia="Times New Roman" w:hAnsi="Helvetica" w:cs="Helvetica"/>
        </w:rPr>
        <w:t xml:space="preserve"> and volunteers/those on placement to show them how your practice complies with the SSSC Codes of Practice.</w:t>
      </w:r>
    </w:p>
    <w:p w14:paraId="18F66F86"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Have a collegiate approach, ask when you need support or guidance and team work well with a diverse group of people.</w:t>
      </w:r>
    </w:p>
    <w:p w14:paraId="41211A7B"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Manage and resolve conflict promptly and raise or report issues appropriately using the correct internal processes.</w:t>
      </w:r>
    </w:p>
    <w:p w14:paraId="2E01C05E"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Liaise with workers from other agencies when requested to do so by senior colleagues.</w:t>
      </w:r>
    </w:p>
    <w:p w14:paraId="143DAE44"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Work in accordance with the relevant legislation and National Care Standards.</w:t>
      </w:r>
    </w:p>
    <w:p w14:paraId="1D53318F"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Liaise with external agencies and venues to arrange an activity base as </w:t>
      </w:r>
      <w:proofErr w:type="gramStart"/>
      <w:r>
        <w:rPr>
          <w:rFonts w:ascii="Helvetica" w:eastAsia="Times New Roman" w:hAnsi="Helvetica" w:cs="Helvetica"/>
        </w:rPr>
        <w:t>required</w:t>
      </w:r>
      <w:proofErr w:type="gramEnd"/>
    </w:p>
    <w:p w14:paraId="1BA10009"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Maintain confidentiality with shared information.</w:t>
      </w:r>
    </w:p>
    <w:p w14:paraId="0A8B1EE2" w14:textId="77777777" w:rsidR="00DC5D3F" w:rsidRDefault="00DC5D3F" w:rsidP="00DC5D3F">
      <w:pPr>
        <w:numPr>
          <w:ilvl w:val="0"/>
          <w:numId w:val="6"/>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Be aware of health and safety and contribute fully to keeping my work environment, community, people who use services and me safe.</w:t>
      </w:r>
    </w:p>
    <w:p w14:paraId="162C6DC4" w14:textId="77777777" w:rsidR="00DC5D3F" w:rsidRDefault="00DC5D3F" w:rsidP="00DC5D3F">
      <w:pPr>
        <w:shd w:val="clear" w:color="auto" w:fill="FFFFFF"/>
        <w:spacing w:after="150"/>
        <w:rPr>
          <w:rFonts w:ascii="Helvetica" w:hAnsi="Helvetica" w:cs="Helvetica"/>
        </w:rPr>
      </w:pPr>
      <w:r>
        <w:rPr>
          <w:rFonts w:ascii="Helvetica" w:hAnsi="Helvetica" w:cs="Helvetica"/>
          <w:b/>
          <w:bCs/>
        </w:rPr>
        <w:t>Leadership- To: </w:t>
      </w:r>
    </w:p>
    <w:p w14:paraId="417BAB61" w14:textId="77777777" w:rsidR="00DC5D3F" w:rsidRDefault="00DC5D3F" w:rsidP="00DC5D3F">
      <w:pPr>
        <w:numPr>
          <w:ilvl w:val="0"/>
          <w:numId w:val="7"/>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Provide buddying or informal coaching to new staff.</w:t>
      </w:r>
    </w:p>
    <w:p w14:paraId="406A8466" w14:textId="77777777" w:rsidR="00DC5D3F" w:rsidRDefault="00DC5D3F" w:rsidP="00DC5D3F">
      <w:pPr>
        <w:numPr>
          <w:ilvl w:val="0"/>
          <w:numId w:val="7"/>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Support the delivery of a specific part of the service such as group work.</w:t>
      </w:r>
    </w:p>
    <w:p w14:paraId="516626ED" w14:textId="77777777" w:rsidR="00DC5D3F" w:rsidRDefault="00DC5D3F" w:rsidP="00DC5D3F">
      <w:pPr>
        <w:numPr>
          <w:ilvl w:val="0"/>
          <w:numId w:val="7"/>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Continuously contribute to service development and improvement.</w:t>
      </w:r>
    </w:p>
    <w:p w14:paraId="56F04530" w14:textId="77777777" w:rsidR="00DC5D3F" w:rsidRDefault="00DC5D3F" w:rsidP="00DC5D3F">
      <w:pPr>
        <w:numPr>
          <w:ilvl w:val="0"/>
          <w:numId w:val="7"/>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Contribute to Turning Point Scotland.</w:t>
      </w:r>
    </w:p>
    <w:p w14:paraId="5A9B1C46" w14:textId="77777777" w:rsidR="00DC5D3F" w:rsidRDefault="00DC5D3F" w:rsidP="00DC5D3F">
      <w:pPr>
        <w:numPr>
          <w:ilvl w:val="0"/>
          <w:numId w:val="7"/>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Keep abreast of changes or sector requirements that are relevant to you.</w:t>
      </w:r>
    </w:p>
    <w:p w14:paraId="0B98A178" w14:textId="77777777" w:rsidR="00DC5D3F" w:rsidRDefault="00DC5D3F" w:rsidP="00DC5D3F">
      <w:pPr>
        <w:numPr>
          <w:ilvl w:val="0"/>
          <w:numId w:val="7"/>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Appropriately challenge oppressive or potentially abusive behaviours or practices and report any concerns quickly to senior colleagues.</w:t>
      </w:r>
    </w:p>
    <w:p w14:paraId="79772B9E" w14:textId="77777777" w:rsidR="00DC5D3F" w:rsidRDefault="00DC5D3F" w:rsidP="00DC5D3F">
      <w:pPr>
        <w:rPr>
          <w:rFonts w:eastAsia="Times New Roman"/>
        </w:rPr>
      </w:pPr>
      <w:r>
        <w:rPr>
          <w:rFonts w:ascii="Helvetica" w:eastAsia="Times New Roman" w:hAnsi="Helvetica" w:cs="Helvetica"/>
        </w:rPr>
        <w:br/>
      </w:r>
    </w:p>
    <w:p w14:paraId="6BD140FC" w14:textId="77777777" w:rsidR="00DC5D3F" w:rsidRDefault="00DC5D3F" w:rsidP="00DC5D3F">
      <w:pPr>
        <w:shd w:val="clear" w:color="auto" w:fill="FFFFFF"/>
        <w:spacing w:after="150"/>
        <w:rPr>
          <w:rFonts w:ascii="Helvetica" w:hAnsi="Helvetica" w:cs="Helvetica"/>
        </w:rPr>
      </w:pPr>
      <w:r>
        <w:rPr>
          <w:rFonts w:ascii="Helvetica" w:hAnsi="Helvetica" w:cs="Helvetica"/>
          <w:b/>
          <w:bCs/>
        </w:rPr>
        <w:t xml:space="preserve">MISCELLANEOUS- applies only in certain </w:t>
      </w:r>
      <w:proofErr w:type="gramStart"/>
      <w:r>
        <w:rPr>
          <w:rFonts w:ascii="Helvetica" w:hAnsi="Helvetica" w:cs="Helvetica"/>
          <w:b/>
          <w:bCs/>
        </w:rPr>
        <w:t>services</w:t>
      </w:r>
      <w:proofErr w:type="gramEnd"/>
      <w:r>
        <w:rPr>
          <w:rFonts w:ascii="Helvetica" w:hAnsi="Helvetica" w:cs="Helvetica"/>
          <w:b/>
          <w:bCs/>
        </w:rPr>
        <w:t> </w:t>
      </w:r>
    </w:p>
    <w:p w14:paraId="55B6F5A9" w14:textId="77777777" w:rsidR="00DC5D3F" w:rsidRDefault="00DC5D3F" w:rsidP="00DC5D3F">
      <w:pPr>
        <w:numPr>
          <w:ilvl w:val="0"/>
          <w:numId w:val="8"/>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To undertake evening and weekend working as required. This is not your regular 9-5 post.</w:t>
      </w:r>
    </w:p>
    <w:p w14:paraId="66FB46CF" w14:textId="77777777" w:rsidR="00DC5D3F" w:rsidRDefault="00DC5D3F" w:rsidP="00DC5D3F">
      <w:pPr>
        <w:numPr>
          <w:ilvl w:val="0"/>
          <w:numId w:val="8"/>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To undertake training that may be technical or specialised that will benefit the service.</w:t>
      </w:r>
    </w:p>
    <w:p w14:paraId="50D85B0D" w14:textId="77777777" w:rsidR="00DC5D3F" w:rsidRDefault="00DC5D3F" w:rsidP="00DC5D3F">
      <w:pPr>
        <w:numPr>
          <w:ilvl w:val="0"/>
          <w:numId w:val="8"/>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To perform lone working on occasions</w:t>
      </w:r>
    </w:p>
    <w:p w14:paraId="1729D220" w14:textId="77777777" w:rsidR="00DC5D3F" w:rsidRDefault="00DC5D3F" w:rsidP="00DC5D3F">
      <w:pPr>
        <w:shd w:val="clear" w:color="auto" w:fill="FFFFFF"/>
        <w:spacing w:after="150"/>
        <w:rPr>
          <w:rFonts w:ascii="Helvetica" w:hAnsi="Helvetica" w:cs="Helvetica"/>
        </w:rPr>
      </w:pPr>
      <w:r>
        <w:rPr>
          <w:rFonts w:ascii="Helvetica" w:hAnsi="Helvetica" w:cs="Helvetica"/>
          <w:b/>
          <w:bCs/>
          <w:u w:val="single"/>
        </w:rPr>
        <w:t>Essential Criteria:</w:t>
      </w:r>
    </w:p>
    <w:p w14:paraId="3A6EC548" w14:textId="77777777" w:rsidR="00DC5D3F" w:rsidRDefault="00DC5D3F" w:rsidP="00DC5D3F">
      <w:pPr>
        <w:shd w:val="clear" w:color="auto" w:fill="FFFFFF"/>
        <w:spacing w:after="150"/>
        <w:rPr>
          <w:rFonts w:ascii="Helvetica" w:hAnsi="Helvetica" w:cs="Helvetica"/>
        </w:rPr>
      </w:pPr>
      <w:r>
        <w:rPr>
          <w:rFonts w:ascii="Helvetica" w:hAnsi="Helvetica" w:cs="Helvetica"/>
          <w:b/>
          <w:bCs/>
        </w:rPr>
        <w:t>Qualifications:</w:t>
      </w:r>
    </w:p>
    <w:p w14:paraId="469322B6" w14:textId="77777777" w:rsidR="00DC5D3F" w:rsidRDefault="00DC5D3F" w:rsidP="00DC5D3F">
      <w:pPr>
        <w:numPr>
          <w:ilvl w:val="0"/>
          <w:numId w:val="9"/>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A willingness to complete a qualification in Social Service and Health Care at level 7 (SCQF) or higher (or other speciality recognised by the SSSC for registration purposes) and if not already registered, to register with the SSSC within the timescale required, where relevant. Additional PDA units may be required.</w:t>
      </w:r>
    </w:p>
    <w:p w14:paraId="15A78BDE" w14:textId="77777777" w:rsidR="00DC5D3F" w:rsidRDefault="00DC5D3F" w:rsidP="00DC5D3F">
      <w:pPr>
        <w:shd w:val="clear" w:color="auto" w:fill="FFFFFF"/>
        <w:spacing w:after="150"/>
        <w:rPr>
          <w:rFonts w:ascii="Helvetica" w:hAnsi="Helvetica" w:cs="Helvetica"/>
        </w:rPr>
      </w:pPr>
      <w:r>
        <w:rPr>
          <w:rFonts w:ascii="Helvetica" w:hAnsi="Helvetica" w:cs="Helvetica"/>
          <w:b/>
          <w:bCs/>
        </w:rPr>
        <w:t>Experience:</w:t>
      </w:r>
    </w:p>
    <w:p w14:paraId="57AD7EC4" w14:textId="77777777" w:rsidR="00DC5D3F" w:rsidRDefault="00DC5D3F" w:rsidP="00DC5D3F">
      <w:pPr>
        <w:numPr>
          <w:ilvl w:val="0"/>
          <w:numId w:val="10"/>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lastRenderedPageBreak/>
        <w:t xml:space="preserve">Must have had direct professional experience of support to people who have a wide range of support needs to a person centred and </w:t>
      </w:r>
      <w:proofErr w:type="gramStart"/>
      <w:r>
        <w:rPr>
          <w:rFonts w:ascii="Helvetica" w:eastAsia="Times New Roman" w:hAnsi="Helvetica" w:cs="Helvetica"/>
        </w:rPr>
        <w:t>outcome based</w:t>
      </w:r>
      <w:proofErr w:type="gramEnd"/>
      <w:r>
        <w:rPr>
          <w:rFonts w:ascii="Helvetica" w:eastAsia="Times New Roman" w:hAnsi="Helvetica" w:cs="Helvetica"/>
        </w:rPr>
        <w:t xml:space="preserve"> approach.</w:t>
      </w:r>
    </w:p>
    <w:p w14:paraId="35E50B1B" w14:textId="77777777" w:rsidR="00DC5D3F" w:rsidRDefault="00DC5D3F" w:rsidP="00DC5D3F">
      <w:pPr>
        <w:numPr>
          <w:ilvl w:val="0"/>
          <w:numId w:val="10"/>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Has experience of working with people who have barriers to social inclusion. Welcoming them and creating supportive spaces that encourage a sense of belonging.</w:t>
      </w:r>
    </w:p>
    <w:p w14:paraId="2EE7E5D9" w14:textId="77777777" w:rsidR="00DC5D3F" w:rsidRDefault="00DC5D3F" w:rsidP="00DC5D3F">
      <w:pPr>
        <w:numPr>
          <w:ilvl w:val="0"/>
          <w:numId w:val="10"/>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Has direct experience of working with people whose behaviour is considered challenging. </w:t>
      </w:r>
      <w:proofErr w:type="gramStart"/>
      <w:r>
        <w:rPr>
          <w:rFonts w:ascii="Helvetica" w:eastAsia="Times New Roman" w:hAnsi="Helvetica" w:cs="Helvetica"/>
        </w:rPr>
        <w:t>Is able to</w:t>
      </w:r>
      <w:proofErr w:type="gramEnd"/>
      <w:r>
        <w:rPr>
          <w:rFonts w:ascii="Helvetica" w:eastAsia="Times New Roman" w:hAnsi="Helvetica" w:cs="Helvetica"/>
        </w:rPr>
        <w:t xml:space="preserve"> manage inappropriate behaviour in a supportive manner to tackle the exclusion and marginalisation people experience whilst maintaining a safe environment for others.</w:t>
      </w:r>
    </w:p>
    <w:p w14:paraId="116983E9" w14:textId="77777777" w:rsidR="00DC5D3F" w:rsidRDefault="00DC5D3F" w:rsidP="00DC5D3F">
      <w:pPr>
        <w:numPr>
          <w:ilvl w:val="0"/>
          <w:numId w:val="10"/>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Experience co-ordinating or facilitating </w:t>
      </w:r>
      <w:proofErr w:type="gramStart"/>
      <w:r>
        <w:rPr>
          <w:rFonts w:ascii="Helvetica" w:eastAsia="Times New Roman" w:hAnsi="Helvetica" w:cs="Helvetica"/>
        </w:rPr>
        <w:t>activity based</w:t>
      </w:r>
      <w:proofErr w:type="gramEnd"/>
      <w:r>
        <w:rPr>
          <w:rFonts w:ascii="Helvetica" w:eastAsia="Times New Roman" w:hAnsi="Helvetica" w:cs="Helvetica"/>
        </w:rPr>
        <w:t xml:space="preserve"> supports for people with additional support needs.</w:t>
      </w:r>
    </w:p>
    <w:p w14:paraId="17F63F77" w14:textId="77777777" w:rsidR="00DC5D3F" w:rsidRDefault="00DC5D3F" w:rsidP="00DC5D3F">
      <w:pPr>
        <w:numPr>
          <w:ilvl w:val="0"/>
          <w:numId w:val="10"/>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Has strong experience in working with organisational policies, recording systems and support planning including using IT.</w:t>
      </w:r>
    </w:p>
    <w:p w14:paraId="5CED6616" w14:textId="77777777" w:rsidR="00DC5D3F" w:rsidRDefault="00DC5D3F" w:rsidP="00DC5D3F">
      <w:pPr>
        <w:shd w:val="clear" w:color="auto" w:fill="FFFFFF"/>
        <w:spacing w:after="150"/>
        <w:rPr>
          <w:rFonts w:ascii="Helvetica" w:hAnsi="Helvetica" w:cs="Helvetica"/>
        </w:rPr>
      </w:pPr>
      <w:r>
        <w:rPr>
          <w:rFonts w:ascii="Helvetica" w:hAnsi="Helvetica" w:cs="Helvetica"/>
          <w:b/>
          <w:bCs/>
        </w:rPr>
        <w:t>Values:</w:t>
      </w:r>
    </w:p>
    <w:p w14:paraId="1A723A21" w14:textId="77777777" w:rsidR="00DC5D3F" w:rsidRDefault="00DC5D3F" w:rsidP="00DC5D3F">
      <w:pPr>
        <w:numPr>
          <w:ilvl w:val="0"/>
          <w:numId w:val="1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Must be able to demonstrate an understanding and commitment to the values that underpin social care focussing on inclusion, person centred approaches and citizenship.</w:t>
      </w:r>
    </w:p>
    <w:p w14:paraId="2B2CB930" w14:textId="77777777" w:rsidR="00DC5D3F" w:rsidRDefault="00DC5D3F" w:rsidP="00DC5D3F">
      <w:pPr>
        <w:numPr>
          <w:ilvl w:val="0"/>
          <w:numId w:val="1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Must be able to demonstrate an understanding of the need to maintain professional boundaries between social care workers and people who use services and the role of a professional social care worker.</w:t>
      </w:r>
    </w:p>
    <w:p w14:paraId="6DC93EED" w14:textId="77777777" w:rsidR="00DC5D3F" w:rsidRDefault="00DC5D3F" w:rsidP="00DC5D3F">
      <w:pPr>
        <w:numPr>
          <w:ilvl w:val="0"/>
          <w:numId w:val="11"/>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Must be wholly respectful towards all service users and colleagues and address issues constructively.</w:t>
      </w:r>
    </w:p>
    <w:p w14:paraId="5C7FF7CB" w14:textId="77777777" w:rsidR="00DC5D3F" w:rsidRDefault="00DC5D3F" w:rsidP="00DC5D3F">
      <w:pPr>
        <w:shd w:val="clear" w:color="auto" w:fill="FFFFFF"/>
        <w:spacing w:after="150"/>
        <w:rPr>
          <w:rFonts w:ascii="Helvetica" w:hAnsi="Helvetica" w:cs="Helvetica"/>
        </w:rPr>
      </w:pPr>
      <w:r>
        <w:rPr>
          <w:rFonts w:ascii="Helvetica" w:hAnsi="Helvetica" w:cs="Helvetica"/>
        </w:rPr>
        <w:t> </w:t>
      </w:r>
      <w:r>
        <w:rPr>
          <w:rFonts w:ascii="Helvetica" w:hAnsi="Helvetica" w:cs="Helvetica"/>
          <w:b/>
          <w:bCs/>
        </w:rPr>
        <w:t>Other skills and knowledge: </w:t>
      </w:r>
    </w:p>
    <w:p w14:paraId="3451FD97" w14:textId="77777777" w:rsidR="00DC5D3F" w:rsidRDefault="00DC5D3F" w:rsidP="00DC5D3F">
      <w:pPr>
        <w:numPr>
          <w:ilvl w:val="0"/>
          <w:numId w:val="1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Be able to demonstrate an understanding of and the skills to operate to the SSSC Code of Practice for Social Care Workers.</w:t>
      </w:r>
    </w:p>
    <w:p w14:paraId="487A5156" w14:textId="77777777" w:rsidR="00DC5D3F" w:rsidRDefault="00DC5D3F" w:rsidP="00DC5D3F">
      <w:pPr>
        <w:numPr>
          <w:ilvl w:val="0"/>
          <w:numId w:val="1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Must be able to demonstrate excellent interpersonal skills </w:t>
      </w:r>
      <w:proofErr w:type="gramStart"/>
      <w:r>
        <w:rPr>
          <w:rFonts w:ascii="Helvetica" w:eastAsia="Times New Roman" w:hAnsi="Helvetica" w:cs="Helvetica"/>
        </w:rPr>
        <w:t>in order to</w:t>
      </w:r>
      <w:proofErr w:type="gramEnd"/>
      <w:r>
        <w:rPr>
          <w:rFonts w:ascii="Helvetica" w:eastAsia="Times New Roman" w:hAnsi="Helvetica" w:cs="Helvetica"/>
        </w:rPr>
        <w:t xml:space="preserve"> communicate well with service users and colleagues at all levels in the organisation.</w:t>
      </w:r>
    </w:p>
    <w:p w14:paraId="178F3506" w14:textId="77777777" w:rsidR="00DC5D3F" w:rsidRDefault="00DC5D3F" w:rsidP="00DC5D3F">
      <w:pPr>
        <w:numPr>
          <w:ilvl w:val="0"/>
          <w:numId w:val="1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Must be willing to develop skills used when supporting people through reflective practice, active learning, personal and professional development, </w:t>
      </w:r>
      <w:proofErr w:type="gramStart"/>
      <w:r>
        <w:rPr>
          <w:rFonts w:ascii="Helvetica" w:eastAsia="Times New Roman" w:hAnsi="Helvetica" w:cs="Helvetica"/>
        </w:rPr>
        <w:t>supervision</w:t>
      </w:r>
      <w:proofErr w:type="gramEnd"/>
      <w:r>
        <w:rPr>
          <w:rFonts w:ascii="Helvetica" w:eastAsia="Times New Roman" w:hAnsi="Helvetica" w:cs="Helvetica"/>
        </w:rPr>
        <w:t xml:space="preserve"> and feedback.</w:t>
      </w:r>
    </w:p>
    <w:p w14:paraId="6BF1E66B" w14:textId="77777777" w:rsidR="00DC5D3F" w:rsidRDefault="00DC5D3F" w:rsidP="00DC5D3F">
      <w:pPr>
        <w:numPr>
          <w:ilvl w:val="0"/>
          <w:numId w:val="1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Knowledge of relevant safeguarding and adult or child protection.</w:t>
      </w:r>
    </w:p>
    <w:p w14:paraId="3A217C66" w14:textId="77777777" w:rsidR="00DC5D3F" w:rsidRDefault="00DC5D3F" w:rsidP="00DC5D3F">
      <w:pPr>
        <w:numPr>
          <w:ilvl w:val="0"/>
          <w:numId w:val="1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Driver essential/use of own vehicle for work purposes</w:t>
      </w:r>
    </w:p>
    <w:p w14:paraId="31AE33B1" w14:textId="77777777" w:rsidR="00DC5D3F" w:rsidRDefault="00DC5D3F" w:rsidP="00DC5D3F">
      <w:pPr>
        <w:numPr>
          <w:ilvl w:val="0"/>
          <w:numId w:val="1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Experience of providing support with personal care.</w:t>
      </w:r>
    </w:p>
    <w:p w14:paraId="0301D097" w14:textId="77777777" w:rsidR="00DC5D3F" w:rsidRDefault="00DC5D3F" w:rsidP="00DC5D3F">
      <w:pPr>
        <w:numPr>
          <w:ilvl w:val="0"/>
          <w:numId w:val="12"/>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 xml:space="preserve">Includes cooking and housekeeping </w:t>
      </w:r>
      <w:proofErr w:type="gramStart"/>
      <w:r>
        <w:rPr>
          <w:rFonts w:ascii="Helvetica" w:eastAsia="Times New Roman" w:hAnsi="Helvetica" w:cs="Helvetica"/>
        </w:rPr>
        <w:t>skills</w:t>
      </w:r>
      <w:proofErr w:type="gramEnd"/>
    </w:p>
    <w:p w14:paraId="77ABE8AD" w14:textId="77777777" w:rsidR="00DC5D3F" w:rsidRDefault="00DC5D3F" w:rsidP="00DC5D3F">
      <w:pPr>
        <w:shd w:val="clear" w:color="auto" w:fill="FFFFFF"/>
        <w:spacing w:after="150"/>
        <w:rPr>
          <w:rFonts w:ascii="Helvetica" w:hAnsi="Helvetica" w:cs="Helvetica"/>
        </w:rPr>
      </w:pPr>
      <w:r>
        <w:rPr>
          <w:rFonts w:ascii="Helvetica" w:hAnsi="Helvetica" w:cs="Helvetica"/>
          <w:b/>
          <w:bCs/>
          <w:u w:val="single"/>
        </w:rPr>
        <w:t>Desirable Criteria:</w:t>
      </w:r>
    </w:p>
    <w:p w14:paraId="190A1B0E" w14:textId="77777777" w:rsidR="00DC5D3F" w:rsidRDefault="00DC5D3F" w:rsidP="00DC5D3F">
      <w:pPr>
        <w:shd w:val="clear" w:color="auto" w:fill="FFFFFF"/>
        <w:spacing w:after="150"/>
        <w:rPr>
          <w:rFonts w:ascii="Helvetica" w:hAnsi="Helvetica" w:cs="Helvetica"/>
        </w:rPr>
      </w:pPr>
      <w:r>
        <w:rPr>
          <w:rFonts w:ascii="Helvetica" w:hAnsi="Helvetica" w:cs="Helvetica"/>
          <w:b/>
          <w:bCs/>
        </w:rPr>
        <w:t>Qualifications:</w:t>
      </w:r>
    </w:p>
    <w:p w14:paraId="33BCA959" w14:textId="77777777" w:rsidR="00DC5D3F" w:rsidRDefault="00DC5D3F" w:rsidP="00DC5D3F">
      <w:pPr>
        <w:numPr>
          <w:ilvl w:val="0"/>
          <w:numId w:val="13"/>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Has completed a qualification in Social Service and Health Care at level 7 (SCQF) or higher (or other speciality recognised by the SSSC for registration purposes) and if not already registered, to register with the SSSC within the timescale required, where relevant. Additional PDA units may be required.</w:t>
      </w:r>
    </w:p>
    <w:p w14:paraId="67B99D30" w14:textId="77777777" w:rsidR="00DC5D3F" w:rsidRDefault="00DC5D3F" w:rsidP="00DC5D3F">
      <w:pPr>
        <w:shd w:val="clear" w:color="auto" w:fill="FFFFFF"/>
        <w:spacing w:after="150"/>
        <w:rPr>
          <w:rFonts w:ascii="Helvetica" w:hAnsi="Helvetica" w:cs="Helvetica"/>
        </w:rPr>
      </w:pPr>
      <w:r>
        <w:rPr>
          <w:rFonts w:ascii="Helvetica" w:hAnsi="Helvetica" w:cs="Helvetica"/>
          <w:b/>
          <w:bCs/>
        </w:rPr>
        <w:t> Other skills and knowledge:</w:t>
      </w:r>
    </w:p>
    <w:p w14:paraId="56D01CD1" w14:textId="77777777" w:rsidR="00DC5D3F" w:rsidRDefault="00DC5D3F" w:rsidP="00DC5D3F">
      <w:pPr>
        <w:numPr>
          <w:ilvl w:val="0"/>
          <w:numId w:val="1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Good organisational, admin and IT skills and experience planning and co-ordinating events and activities.</w:t>
      </w:r>
    </w:p>
    <w:p w14:paraId="08EE6ABA" w14:textId="77777777" w:rsidR="00DC5D3F" w:rsidRDefault="00DC5D3F" w:rsidP="00DC5D3F">
      <w:pPr>
        <w:numPr>
          <w:ilvl w:val="0"/>
          <w:numId w:val="1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Has experience of working in a lone working environment.</w:t>
      </w:r>
    </w:p>
    <w:p w14:paraId="3D810B28" w14:textId="77777777" w:rsidR="00DC5D3F" w:rsidRDefault="00DC5D3F" w:rsidP="00DC5D3F">
      <w:pPr>
        <w:numPr>
          <w:ilvl w:val="0"/>
          <w:numId w:val="1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t>Has had a coaching or mentoring role.</w:t>
      </w:r>
    </w:p>
    <w:p w14:paraId="1A95D01B" w14:textId="77777777" w:rsidR="00DC5D3F" w:rsidRDefault="00DC5D3F" w:rsidP="00DC5D3F">
      <w:pPr>
        <w:numPr>
          <w:ilvl w:val="0"/>
          <w:numId w:val="14"/>
        </w:numPr>
        <w:shd w:val="clear" w:color="auto" w:fill="FFFFFF"/>
        <w:spacing w:before="100" w:beforeAutospacing="1" w:after="100" w:afterAutospacing="1"/>
        <w:rPr>
          <w:rFonts w:ascii="Helvetica" w:eastAsia="Times New Roman" w:hAnsi="Helvetica" w:cs="Helvetica"/>
        </w:rPr>
      </w:pPr>
      <w:r>
        <w:rPr>
          <w:rFonts w:ascii="Helvetica" w:eastAsia="Times New Roman" w:hAnsi="Helvetica" w:cs="Helvetica"/>
        </w:rPr>
        <w:lastRenderedPageBreak/>
        <w:t>Has strong experience in risk assessment.</w:t>
      </w:r>
    </w:p>
    <w:p w14:paraId="005D55BB" w14:textId="77777777" w:rsidR="00DC5D3F" w:rsidRDefault="00DC5D3F" w:rsidP="00DC5D3F">
      <w:pPr>
        <w:rPr>
          <w:rFonts w:eastAsia="Times New Roman"/>
        </w:rPr>
      </w:pPr>
      <w:r>
        <w:rPr>
          <w:rFonts w:ascii="Helvetica" w:eastAsia="Times New Roman" w:hAnsi="Helvetica" w:cs="Helvetica"/>
        </w:rPr>
        <w:t xml:space="preserve">Please visit our website to </w:t>
      </w:r>
      <w:proofErr w:type="gramStart"/>
      <w:r>
        <w:rPr>
          <w:rFonts w:ascii="Helvetica" w:eastAsia="Times New Roman" w:hAnsi="Helvetica" w:cs="Helvetica"/>
        </w:rPr>
        <w:t>apply;</w:t>
      </w:r>
      <w:proofErr w:type="gramEnd"/>
      <w:r>
        <w:rPr>
          <w:rFonts w:eastAsia="Times New Roman"/>
        </w:rPr>
        <w:t xml:space="preserve"> </w:t>
      </w:r>
    </w:p>
    <w:p w14:paraId="17AEAA12" w14:textId="77777777" w:rsidR="00DC5D3F" w:rsidRDefault="00DC5D3F" w:rsidP="00DC5D3F">
      <w:pPr>
        <w:rPr>
          <w:rFonts w:eastAsia="Times New Roman"/>
        </w:rPr>
      </w:pPr>
    </w:p>
    <w:p w14:paraId="22BF44CA" w14:textId="77777777" w:rsidR="00DC5D3F" w:rsidRDefault="00DC5D3F" w:rsidP="00DC5D3F">
      <w:pPr>
        <w:rPr>
          <w:rFonts w:eastAsia="Times New Roman"/>
        </w:rPr>
      </w:pPr>
      <w:hyperlink r:id="rId5" w:history="1">
        <w:r>
          <w:rPr>
            <w:rStyle w:val="Hyperlink"/>
            <w:rFonts w:ascii="Helvetica" w:eastAsia="Times New Roman" w:hAnsi="Helvetica" w:cs="Helvetica"/>
          </w:rPr>
          <w:t>https://turningpointscotland.tal.net/vx/appcentre-ext/brand-2/candidate/so/pm/4/pl/1/opp/3476-Lead-Practitioner-Inclusion/en-GB</w:t>
        </w:r>
      </w:hyperlink>
      <w:r>
        <w:rPr>
          <w:rFonts w:eastAsia="Times New Roman"/>
        </w:rPr>
        <w:t xml:space="preserve"> </w:t>
      </w:r>
    </w:p>
    <w:p w14:paraId="1EBECFD5" w14:textId="77777777" w:rsidR="00DC5D3F" w:rsidRDefault="00DC5D3F" w:rsidP="00DC5D3F">
      <w:pPr>
        <w:rPr>
          <w:rFonts w:eastAsia="Times New Roman"/>
        </w:rPr>
      </w:pPr>
    </w:p>
    <w:p w14:paraId="1937F141" w14:textId="77777777" w:rsidR="00DC5D3F" w:rsidRDefault="00DC5D3F" w:rsidP="00DC5D3F">
      <w:pPr>
        <w:rPr>
          <w:rFonts w:eastAsia="Times New Roman"/>
        </w:rPr>
      </w:pPr>
      <w:r>
        <w:rPr>
          <w:rFonts w:ascii="Helvetica" w:eastAsia="Times New Roman" w:hAnsi="Helvetica" w:cs="Helvetica"/>
        </w:rPr>
        <w:t>Closing date: 26th May 2023.</w:t>
      </w:r>
      <w:r>
        <w:rPr>
          <w:rFonts w:eastAsia="Times New Roman"/>
        </w:rPr>
        <w:t xml:space="preserve"> </w:t>
      </w:r>
    </w:p>
    <w:p w14:paraId="2178AC0C" w14:textId="77777777" w:rsidR="00724043" w:rsidRDefault="00724043"/>
    <w:sectPr w:rsidR="00724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B40"/>
    <w:multiLevelType w:val="multilevel"/>
    <w:tmpl w:val="7FCA0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2245E"/>
    <w:multiLevelType w:val="multilevel"/>
    <w:tmpl w:val="B212D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B5EC7"/>
    <w:multiLevelType w:val="multilevel"/>
    <w:tmpl w:val="6E2C0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791B45"/>
    <w:multiLevelType w:val="multilevel"/>
    <w:tmpl w:val="CDBAF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81118"/>
    <w:multiLevelType w:val="multilevel"/>
    <w:tmpl w:val="164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C169D"/>
    <w:multiLevelType w:val="multilevel"/>
    <w:tmpl w:val="797E7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F226D"/>
    <w:multiLevelType w:val="multilevel"/>
    <w:tmpl w:val="C8C49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E06CF"/>
    <w:multiLevelType w:val="multilevel"/>
    <w:tmpl w:val="B1964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B771A"/>
    <w:multiLevelType w:val="multilevel"/>
    <w:tmpl w:val="00E6C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35AA1"/>
    <w:multiLevelType w:val="multilevel"/>
    <w:tmpl w:val="343E7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F4A1D"/>
    <w:multiLevelType w:val="multilevel"/>
    <w:tmpl w:val="18946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12C94"/>
    <w:multiLevelType w:val="multilevel"/>
    <w:tmpl w:val="D9E00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A3F8C"/>
    <w:multiLevelType w:val="multilevel"/>
    <w:tmpl w:val="3000D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06CB2"/>
    <w:multiLevelType w:val="multilevel"/>
    <w:tmpl w:val="4FD4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7843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930682">
    <w:abstractNumId w:val="10"/>
    <w:lvlOverride w:ilvl="0"/>
    <w:lvlOverride w:ilvl="1"/>
    <w:lvlOverride w:ilvl="2"/>
    <w:lvlOverride w:ilvl="3"/>
    <w:lvlOverride w:ilvl="4"/>
    <w:lvlOverride w:ilvl="5"/>
    <w:lvlOverride w:ilvl="6"/>
    <w:lvlOverride w:ilvl="7"/>
    <w:lvlOverride w:ilvl="8"/>
  </w:num>
  <w:num w:numId="3" w16cid:durableId="1276517465">
    <w:abstractNumId w:val="9"/>
    <w:lvlOverride w:ilvl="0"/>
    <w:lvlOverride w:ilvl="1"/>
    <w:lvlOverride w:ilvl="2"/>
    <w:lvlOverride w:ilvl="3"/>
    <w:lvlOverride w:ilvl="4"/>
    <w:lvlOverride w:ilvl="5"/>
    <w:lvlOverride w:ilvl="6"/>
    <w:lvlOverride w:ilvl="7"/>
    <w:lvlOverride w:ilvl="8"/>
  </w:num>
  <w:num w:numId="4" w16cid:durableId="776750232">
    <w:abstractNumId w:val="6"/>
    <w:lvlOverride w:ilvl="0"/>
    <w:lvlOverride w:ilvl="1"/>
    <w:lvlOverride w:ilvl="2"/>
    <w:lvlOverride w:ilvl="3"/>
    <w:lvlOverride w:ilvl="4"/>
    <w:lvlOverride w:ilvl="5"/>
    <w:lvlOverride w:ilvl="6"/>
    <w:lvlOverride w:ilvl="7"/>
    <w:lvlOverride w:ilvl="8"/>
  </w:num>
  <w:num w:numId="5" w16cid:durableId="1314022706">
    <w:abstractNumId w:val="11"/>
    <w:lvlOverride w:ilvl="0"/>
    <w:lvlOverride w:ilvl="1"/>
    <w:lvlOverride w:ilvl="2"/>
    <w:lvlOverride w:ilvl="3"/>
    <w:lvlOverride w:ilvl="4"/>
    <w:lvlOverride w:ilvl="5"/>
    <w:lvlOverride w:ilvl="6"/>
    <w:lvlOverride w:ilvl="7"/>
    <w:lvlOverride w:ilvl="8"/>
  </w:num>
  <w:num w:numId="6" w16cid:durableId="1416126010">
    <w:abstractNumId w:val="8"/>
    <w:lvlOverride w:ilvl="0"/>
    <w:lvlOverride w:ilvl="1"/>
    <w:lvlOverride w:ilvl="2"/>
    <w:lvlOverride w:ilvl="3"/>
    <w:lvlOverride w:ilvl="4"/>
    <w:lvlOverride w:ilvl="5"/>
    <w:lvlOverride w:ilvl="6"/>
    <w:lvlOverride w:ilvl="7"/>
    <w:lvlOverride w:ilvl="8"/>
  </w:num>
  <w:num w:numId="7" w16cid:durableId="65305152">
    <w:abstractNumId w:val="4"/>
    <w:lvlOverride w:ilvl="0"/>
    <w:lvlOverride w:ilvl="1"/>
    <w:lvlOverride w:ilvl="2"/>
    <w:lvlOverride w:ilvl="3"/>
    <w:lvlOverride w:ilvl="4"/>
    <w:lvlOverride w:ilvl="5"/>
    <w:lvlOverride w:ilvl="6"/>
    <w:lvlOverride w:ilvl="7"/>
    <w:lvlOverride w:ilvl="8"/>
  </w:num>
  <w:num w:numId="8" w16cid:durableId="984236452">
    <w:abstractNumId w:val="3"/>
    <w:lvlOverride w:ilvl="0"/>
    <w:lvlOverride w:ilvl="1"/>
    <w:lvlOverride w:ilvl="2"/>
    <w:lvlOverride w:ilvl="3"/>
    <w:lvlOverride w:ilvl="4"/>
    <w:lvlOverride w:ilvl="5"/>
    <w:lvlOverride w:ilvl="6"/>
    <w:lvlOverride w:ilvl="7"/>
    <w:lvlOverride w:ilvl="8"/>
  </w:num>
  <w:num w:numId="9" w16cid:durableId="297229249">
    <w:abstractNumId w:val="0"/>
    <w:lvlOverride w:ilvl="0"/>
    <w:lvlOverride w:ilvl="1"/>
    <w:lvlOverride w:ilvl="2"/>
    <w:lvlOverride w:ilvl="3"/>
    <w:lvlOverride w:ilvl="4"/>
    <w:lvlOverride w:ilvl="5"/>
    <w:lvlOverride w:ilvl="6"/>
    <w:lvlOverride w:ilvl="7"/>
    <w:lvlOverride w:ilvl="8"/>
  </w:num>
  <w:num w:numId="10" w16cid:durableId="1887837388">
    <w:abstractNumId w:val="5"/>
    <w:lvlOverride w:ilvl="0"/>
    <w:lvlOverride w:ilvl="1"/>
    <w:lvlOverride w:ilvl="2"/>
    <w:lvlOverride w:ilvl="3"/>
    <w:lvlOverride w:ilvl="4"/>
    <w:lvlOverride w:ilvl="5"/>
    <w:lvlOverride w:ilvl="6"/>
    <w:lvlOverride w:ilvl="7"/>
    <w:lvlOverride w:ilvl="8"/>
  </w:num>
  <w:num w:numId="11" w16cid:durableId="628821807">
    <w:abstractNumId w:val="1"/>
    <w:lvlOverride w:ilvl="0"/>
    <w:lvlOverride w:ilvl="1"/>
    <w:lvlOverride w:ilvl="2"/>
    <w:lvlOverride w:ilvl="3"/>
    <w:lvlOverride w:ilvl="4"/>
    <w:lvlOverride w:ilvl="5"/>
    <w:lvlOverride w:ilvl="6"/>
    <w:lvlOverride w:ilvl="7"/>
    <w:lvlOverride w:ilvl="8"/>
  </w:num>
  <w:num w:numId="12" w16cid:durableId="52195114">
    <w:abstractNumId w:val="7"/>
    <w:lvlOverride w:ilvl="0"/>
    <w:lvlOverride w:ilvl="1"/>
    <w:lvlOverride w:ilvl="2"/>
    <w:lvlOverride w:ilvl="3"/>
    <w:lvlOverride w:ilvl="4"/>
    <w:lvlOverride w:ilvl="5"/>
    <w:lvlOverride w:ilvl="6"/>
    <w:lvlOverride w:ilvl="7"/>
    <w:lvlOverride w:ilvl="8"/>
  </w:num>
  <w:num w:numId="13" w16cid:durableId="1866481634">
    <w:abstractNumId w:val="12"/>
    <w:lvlOverride w:ilvl="0"/>
    <w:lvlOverride w:ilvl="1"/>
    <w:lvlOverride w:ilvl="2"/>
    <w:lvlOverride w:ilvl="3"/>
    <w:lvlOverride w:ilvl="4"/>
    <w:lvlOverride w:ilvl="5"/>
    <w:lvlOverride w:ilvl="6"/>
    <w:lvlOverride w:ilvl="7"/>
    <w:lvlOverride w:ilvl="8"/>
  </w:num>
  <w:num w:numId="14" w16cid:durableId="836849320">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3F"/>
    <w:rsid w:val="00724043"/>
    <w:rsid w:val="00AD7CCB"/>
    <w:rsid w:val="00DC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9617"/>
  <w15:chartTrackingRefBased/>
  <w15:docId w15:val="{4C90A042-E732-4155-94BC-F80C4E8B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D3F"/>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5D3F"/>
    <w:rPr>
      <w:color w:val="0000FF"/>
      <w:u w:val="single"/>
    </w:rPr>
  </w:style>
  <w:style w:type="character" w:styleId="Emphasis">
    <w:name w:val="Emphasis"/>
    <w:basedOn w:val="DefaultParagraphFont"/>
    <w:uiPriority w:val="20"/>
    <w:qFormat/>
    <w:rsid w:val="00DC5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2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west-1.protection.sophos.com?d=tal.net&amp;u=aHR0cHM6Ly90dXJuaW5ncG9pbnRzY290bGFuZC50YWwubmV0L3Z4L2FwcGNlbnRyZS1leHQvYnJhbmQtMi9jYW5kaWRhdGUvc28vcG0vNC9wbC8xL29wcC8zNDc2LUxlYWQtUHJhY3RpdGlvbmVyLUluY2x1c2lvbi9lbi1HQg==&amp;i=NWNmNjk2YTEzZTU5N2YxNDA5YjVjNTIx&amp;t=TWlYQ0tkMG5ORW5RdWZrdEQ0VktwdDVLaHJ0TER2YzFwU1V2TVJVWlBJOD0=&amp;h=7f0c5494c56d477c8d4beb72105cc5ac&amp;s=AVNPUEhUT0NFTkNSWVBUSVb7013JuRXIpmLB-S8xiUbBtUROWxUpqlCx925gveXkz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Stewart</dc:creator>
  <cp:keywords/>
  <dc:description/>
  <cp:lastModifiedBy>Susan Stewart</cp:lastModifiedBy>
  <cp:revision>1</cp:revision>
  <dcterms:created xsi:type="dcterms:W3CDTF">2023-05-12T14:56:00Z</dcterms:created>
  <dcterms:modified xsi:type="dcterms:W3CDTF">2023-05-12T15:01:00Z</dcterms:modified>
</cp:coreProperties>
</file>