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DF1DF" w14:textId="70D72E52" w:rsidR="006A474A" w:rsidRPr="002062A9" w:rsidRDefault="006A474A" w:rsidP="006A474A">
      <w:pPr>
        <w:jc w:val="center"/>
        <w:rPr>
          <w:rFonts w:ascii="Roboto" w:hAnsi="Roboto" w:cstheme="minorHAnsi"/>
          <w:b/>
          <w:sz w:val="32"/>
          <w:szCs w:val="32"/>
          <w:lang w:val="en-GB"/>
        </w:rPr>
      </w:pPr>
      <w:r w:rsidRPr="002062A9">
        <w:rPr>
          <w:rFonts w:ascii="Roboto" w:hAnsi="Roboto" w:cstheme="minorHAnsi"/>
          <w:b/>
          <w:sz w:val="32"/>
          <w:szCs w:val="32"/>
          <w:lang w:val="en-GB"/>
        </w:rPr>
        <w:t>Research and Insight Intern</w:t>
      </w:r>
    </w:p>
    <w:p w14:paraId="29368F83" w14:textId="77777777" w:rsidR="003075C6" w:rsidRPr="002062A9" w:rsidRDefault="003075C6" w:rsidP="00092264">
      <w:pPr>
        <w:jc w:val="center"/>
        <w:rPr>
          <w:rFonts w:ascii="Roboto" w:hAnsi="Roboto" w:cstheme="minorHAnsi"/>
          <w:b/>
          <w:szCs w:val="24"/>
          <w:lang w:val="en-GB"/>
        </w:rPr>
      </w:pPr>
    </w:p>
    <w:tbl>
      <w:tblPr>
        <w:tblW w:w="92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6808"/>
      </w:tblGrid>
      <w:tr w:rsidR="003075C6" w:rsidRPr="002062A9" w14:paraId="4AE8C1BD" w14:textId="77777777" w:rsidTr="00092264">
        <w:trPr>
          <w:cantSplit/>
          <w:trHeight w:val="567"/>
        </w:trPr>
        <w:tc>
          <w:tcPr>
            <w:tcW w:w="2410" w:type="dxa"/>
            <w:vAlign w:val="center"/>
          </w:tcPr>
          <w:p w14:paraId="2D2C673D" w14:textId="77777777" w:rsidR="003075C6" w:rsidRPr="002062A9" w:rsidRDefault="008C673F" w:rsidP="00092264">
            <w:pPr>
              <w:ind w:left="142"/>
              <w:rPr>
                <w:rFonts w:ascii="Roboto" w:hAnsi="Roboto" w:cstheme="minorHAnsi"/>
                <w:b/>
                <w:bCs/>
                <w:sz w:val="22"/>
                <w:szCs w:val="22"/>
                <w:lang w:val="en-GB"/>
              </w:rPr>
            </w:pPr>
            <w:r w:rsidRPr="002062A9">
              <w:rPr>
                <w:rFonts w:ascii="Roboto" w:hAnsi="Roboto" w:cstheme="minorHAnsi"/>
                <w:b/>
                <w:bCs/>
                <w:sz w:val="22"/>
                <w:szCs w:val="22"/>
                <w:lang w:val="en-GB"/>
              </w:rPr>
              <w:t>Post</w:t>
            </w:r>
          </w:p>
        </w:tc>
        <w:tc>
          <w:tcPr>
            <w:tcW w:w="6808" w:type="dxa"/>
            <w:vAlign w:val="center"/>
          </w:tcPr>
          <w:p w14:paraId="1B81500D" w14:textId="201215B3" w:rsidR="003075C6" w:rsidRPr="002062A9" w:rsidRDefault="006A474A" w:rsidP="00092264">
            <w:pPr>
              <w:ind w:left="137"/>
              <w:rPr>
                <w:rFonts w:ascii="Roboto" w:hAnsi="Roboto" w:cstheme="minorHAnsi"/>
                <w:bCs/>
                <w:sz w:val="22"/>
                <w:szCs w:val="22"/>
                <w:lang w:val="en-GB"/>
              </w:rPr>
            </w:pPr>
            <w:bookmarkStart w:id="0" w:name="_Hlk137129639"/>
            <w:r w:rsidRPr="002062A9">
              <w:rPr>
                <w:rFonts w:ascii="Roboto" w:hAnsi="Roboto" w:cstheme="minorHAnsi"/>
                <w:bCs/>
                <w:sz w:val="22"/>
                <w:szCs w:val="22"/>
                <w:lang w:val="en-GB"/>
              </w:rPr>
              <w:t>Research and Insights Intern</w:t>
            </w:r>
            <w:bookmarkEnd w:id="0"/>
          </w:p>
        </w:tc>
      </w:tr>
      <w:tr w:rsidR="003075C6" w:rsidRPr="002062A9" w14:paraId="73C855CF" w14:textId="77777777" w:rsidTr="00092264">
        <w:trPr>
          <w:cantSplit/>
          <w:trHeight w:val="567"/>
        </w:trPr>
        <w:tc>
          <w:tcPr>
            <w:tcW w:w="2410" w:type="dxa"/>
            <w:vAlign w:val="center"/>
          </w:tcPr>
          <w:p w14:paraId="5E5D4048" w14:textId="77777777" w:rsidR="003075C6" w:rsidRPr="002062A9" w:rsidRDefault="008C673F" w:rsidP="00092264">
            <w:pPr>
              <w:ind w:left="142"/>
              <w:rPr>
                <w:rFonts w:ascii="Roboto" w:hAnsi="Roboto" w:cstheme="minorHAnsi"/>
                <w:b/>
                <w:bCs/>
                <w:sz w:val="22"/>
                <w:szCs w:val="22"/>
                <w:lang w:val="en-GB"/>
              </w:rPr>
            </w:pPr>
            <w:r w:rsidRPr="002062A9">
              <w:rPr>
                <w:rFonts w:ascii="Roboto" w:hAnsi="Roboto" w:cstheme="minorHAnsi"/>
                <w:b/>
                <w:bCs/>
                <w:sz w:val="22"/>
                <w:szCs w:val="22"/>
                <w:lang w:val="en-GB"/>
              </w:rPr>
              <w:t>Location</w:t>
            </w:r>
          </w:p>
        </w:tc>
        <w:tc>
          <w:tcPr>
            <w:tcW w:w="6808" w:type="dxa"/>
            <w:vAlign w:val="center"/>
          </w:tcPr>
          <w:p w14:paraId="3A77F514" w14:textId="43FC8EC5" w:rsidR="003075C6" w:rsidRPr="002062A9" w:rsidRDefault="00EE1740" w:rsidP="00092264">
            <w:pPr>
              <w:ind w:left="137"/>
              <w:rPr>
                <w:rFonts w:ascii="Roboto" w:hAnsi="Roboto" w:cstheme="minorHAnsi"/>
                <w:bCs/>
                <w:sz w:val="22"/>
                <w:szCs w:val="22"/>
                <w:lang w:val="en-GB"/>
              </w:rPr>
            </w:pPr>
            <w:r w:rsidRPr="002062A9">
              <w:rPr>
                <w:rFonts w:ascii="Roboto" w:hAnsi="Roboto" w:cstheme="minorHAnsi"/>
                <w:bCs/>
                <w:sz w:val="22"/>
                <w:szCs w:val="22"/>
                <w:lang w:val="en-GB"/>
              </w:rPr>
              <w:t>Office</w:t>
            </w:r>
            <w:r w:rsidR="007D765B" w:rsidRPr="002062A9">
              <w:rPr>
                <w:rFonts w:ascii="Roboto" w:hAnsi="Roboto" w:cstheme="minorHAnsi"/>
                <w:bCs/>
                <w:sz w:val="22"/>
                <w:szCs w:val="22"/>
                <w:lang w:val="en-GB"/>
              </w:rPr>
              <w:t>-b</w:t>
            </w:r>
            <w:r w:rsidR="006C2EB4" w:rsidRPr="002062A9">
              <w:rPr>
                <w:rFonts w:ascii="Roboto" w:hAnsi="Roboto" w:cstheme="minorHAnsi"/>
                <w:bCs/>
                <w:sz w:val="22"/>
                <w:szCs w:val="22"/>
                <w:lang w:val="en-GB"/>
              </w:rPr>
              <w:t>ased</w:t>
            </w:r>
            <w:r w:rsidRPr="002062A9">
              <w:rPr>
                <w:rFonts w:ascii="Roboto" w:hAnsi="Roboto" w:cstheme="minorHAnsi"/>
                <w:bCs/>
                <w:sz w:val="22"/>
                <w:szCs w:val="22"/>
                <w:lang w:val="en-GB"/>
              </w:rPr>
              <w:t>,</w:t>
            </w:r>
            <w:r w:rsidR="006C2EB4" w:rsidRPr="002062A9">
              <w:rPr>
                <w:rFonts w:ascii="Roboto" w:hAnsi="Roboto" w:cstheme="minorHAnsi"/>
                <w:bCs/>
                <w:sz w:val="22"/>
                <w:szCs w:val="22"/>
                <w:lang w:val="en-GB"/>
              </w:rPr>
              <w:t xml:space="preserve"> Edinburgh </w:t>
            </w:r>
            <w:r w:rsidR="007D765B" w:rsidRPr="002062A9">
              <w:rPr>
                <w:rFonts w:ascii="Roboto" w:hAnsi="Roboto" w:cstheme="minorHAnsi"/>
                <w:bCs/>
                <w:sz w:val="22"/>
                <w:szCs w:val="22"/>
                <w:lang w:val="en-GB"/>
              </w:rPr>
              <w:t>with the potential for some home working.</w:t>
            </w:r>
          </w:p>
          <w:p w14:paraId="0E41222A" w14:textId="6FECE1AA" w:rsidR="00092264" w:rsidRPr="002062A9" w:rsidRDefault="00092264" w:rsidP="00092264">
            <w:pPr>
              <w:ind w:left="137"/>
              <w:rPr>
                <w:rFonts w:ascii="Roboto" w:hAnsi="Roboto" w:cstheme="minorHAnsi"/>
                <w:bCs/>
                <w:sz w:val="22"/>
                <w:szCs w:val="22"/>
                <w:lang w:val="en-GB"/>
              </w:rPr>
            </w:pPr>
            <w:r w:rsidRPr="002062A9">
              <w:rPr>
                <w:rFonts w:ascii="Roboto" w:eastAsia="Arial" w:hAnsi="Roboto" w:cstheme="minorHAnsi"/>
                <w:bCs/>
                <w:sz w:val="22"/>
                <w:szCs w:val="22"/>
                <w:lang w:val="en-GB"/>
              </w:rPr>
              <w:t xml:space="preserve">Travel </w:t>
            </w:r>
            <w:r w:rsidR="007D765B" w:rsidRPr="002062A9">
              <w:rPr>
                <w:rFonts w:ascii="Roboto" w:eastAsia="Arial" w:hAnsi="Roboto" w:cstheme="minorHAnsi"/>
                <w:bCs/>
                <w:sz w:val="22"/>
                <w:szCs w:val="22"/>
                <w:lang w:val="en-GB"/>
              </w:rPr>
              <w:t>throughout the country will also be required.</w:t>
            </w:r>
          </w:p>
        </w:tc>
      </w:tr>
      <w:tr w:rsidR="00092264" w:rsidRPr="002062A9" w14:paraId="72A003F3" w14:textId="77777777" w:rsidTr="00092264">
        <w:trPr>
          <w:cantSplit/>
          <w:trHeight w:val="567"/>
        </w:trPr>
        <w:tc>
          <w:tcPr>
            <w:tcW w:w="2410" w:type="dxa"/>
            <w:vAlign w:val="center"/>
          </w:tcPr>
          <w:p w14:paraId="43DDFEAF" w14:textId="77777777" w:rsidR="003075C6" w:rsidRPr="002062A9" w:rsidRDefault="008C673F" w:rsidP="00092264">
            <w:pPr>
              <w:ind w:left="142"/>
              <w:rPr>
                <w:rFonts w:ascii="Roboto" w:hAnsi="Roboto" w:cstheme="minorHAnsi"/>
                <w:b/>
                <w:bCs/>
                <w:sz w:val="22"/>
                <w:szCs w:val="22"/>
                <w:lang w:val="en-GB"/>
              </w:rPr>
            </w:pPr>
            <w:r w:rsidRPr="002062A9">
              <w:rPr>
                <w:rFonts w:ascii="Roboto" w:hAnsi="Roboto" w:cstheme="minorHAnsi"/>
                <w:b/>
                <w:bCs/>
                <w:sz w:val="22"/>
                <w:szCs w:val="22"/>
                <w:lang w:val="en-GB"/>
              </w:rPr>
              <w:t>Salary</w:t>
            </w:r>
          </w:p>
        </w:tc>
        <w:tc>
          <w:tcPr>
            <w:tcW w:w="6808" w:type="dxa"/>
            <w:vAlign w:val="center"/>
          </w:tcPr>
          <w:p w14:paraId="368049E7" w14:textId="3F3118C0" w:rsidR="003075C6" w:rsidRPr="002062A9" w:rsidRDefault="00092264" w:rsidP="00092264">
            <w:pPr>
              <w:ind w:left="137"/>
              <w:rPr>
                <w:rFonts w:ascii="Roboto" w:hAnsi="Roboto" w:cstheme="minorHAnsi"/>
                <w:bCs/>
                <w:sz w:val="22"/>
                <w:szCs w:val="22"/>
                <w:lang w:val="en-GB"/>
              </w:rPr>
            </w:pPr>
            <w:r w:rsidRPr="002062A9">
              <w:rPr>
                <w:rFonts w:ascii="Roboto" w:eastAsia="Arial" w:hAnsi="Roboto" w:cstheme="minorHAnsi"/>
                <w:bCs/>
                <w:sz w:val="22"/>
                <w:szCs w:val="22"/>
                <w:lang w:val="en-GB"/>
              </w:rPr>
              <w:t>£</w:t>
            </w:r>
            <w:r w:rsidR="008E2601" w:rsidRPr="002062A9">
              <w:rPr>
                <w:rFonts w:ascii="Roboto" w:eastAsia="Arial" w:hAnsi="Roboto" w:cstheme="minorHAnsi"/>
                <w:bCs/>
                <w:sz w:val="22"/>
                <w:szCs w:val="22"/>
                <w:lang w:val="en-GB"/>
              </w:rPr>
              <w:t>22,851 pro rata</w:t>
            </w:r>
            <w:r w:rsidRPr="002062A9">
              <w:rPr>
                <w:rFonts w:ascii="Roboto" w:eastAsia="Arial" w:hAnsi="Roboto" w:cstheme="minorHAnsi"/>
                <w:bCs/>
                <w:sz w:val="22"/>
                <w:szCs w:val="22"/>
                <w:lang w:val="en-GB"/>
              </w:rPr>
              <w:t xml:space="preserve"> </w:t>
            </w:r>
            <w:r w:rsidR="00E81DC9" w:rsidRPr="002062A9">
              <w:rPr>
                <w:rFonts w:ascii="Roboto" w:hAnsi="Roboto" w:cstheme="minorHAnsi"/>
                <w:bCs/>
                <w:sz w:val="22"/>
                <w:szCs w:val="22"/>
                <w:lang w:val="en-GB"/>
              </w:rPr>
              <w:t>+ pension</w:t>
            </w:r>
            <w:r w:rsidR="00AD0F82" w:rsidRPr="002062A9">
              <w:rPr>
                <w:rFonts w:ascii="Roboto" w:hAnsi="Roboto" w:cstheme="minorHAnsi"/>
                <w:bCs/>
                <w:sz w:val="22"/>
                <w:szCs w:val="22"/>
                <w:lang w:val="en-GB"/>
              </w:rPr>
              <w:t xml:space="preserve"> (currently 11.5% employer</w:t>
            </w:r>
            <w:r w:rsidR="00506376" w:rsidRPr="002062A9">
              <w:rPr>
                <w:rFonts w:ascii="Roboto" w:hAnsi="Roboto" w:cstheme="minorHAnsi"/>
                <w:bCs/>
                <w:sz w:val="22"/>
                <w:szCs w:val="22"/>
                <w:lang w:val="en-GB"/>
              </w:rPr>
              <w:t xml:space="preserve"> contribution)</w:t>
            </w:r>
          </w:p>
        </w:tc>
      </w:tr>
      <w:tr w:rsidR="00AD7BEE" w:rsidRPr="002062A9" w14:paraId="255E0ABB" w14:textId="77777777" w:rsidTr="00092264">
        <w:trPr>
          <w:cantSplit/>
          <w:trHeight w:val="567"/>
        </w:trPr>
        <w:tc>
          <w:tcPr>
            <w:tcW w:w="2410" w:type="dxa"/>
            <w:vAlign w:val="center"/>
          </w:tcPr>
          <w:p w14:paraId="69323F31" w14:textId="54D4E74D" w:rsidR="00AD7BEE" w:rsidRPr="002062A9" w:rsidRDefault="00AD7BEE" w:rsidP="00092264">
            <w:pPr>
              <w:ind w:left="142"/>
              <w:rPr>
                <w:rFonts w:ascii="Roboto" w:hAnsi="Roboto" w:cstheme="minorHAnsi"/>
                <w:b/>
                <w:bCs/>
                <w:sz w:val="22"/>
                <w:szCs w:val="22"/>
                <w:lang w:val="en-GB"/>
              </w:rPr>
            </w:pPr>
            <w:r w:rsidRPr="002062A9">
              <w:rPr>
                <w:rFonts w:ascii="Roboto" w:hAnsi="Roboto" w:cstheme="minorHAnsi"/>
                <w:b/>
                <w:bCs/>
                <w:sz w:val="22"/>
                <w:szCs w:val="22"/>
                <w:lang w:val="en-GB"/>
              </w:rPr>
              <w:t>Length of contract</w:t>
            </w:r>
          </w:p>
        </w:tc>
        <w:tc>
          <w:tcPr>
            <w:tcW w:w="6808" w:type="dxa"/>
            <w:vAlign w:val="center"/>
          </w:tcPr>
          <w:p w14:paraId="47AF2653" w14:textId="1094F891" w:rsidR="00AD7BEE" w:rsidRPr="002062A9" w:rsidRDefault="00AD7BEE" w:rsidP="00092264">
            <w:pPr>
              <w:ind w:left="137"/>
              <w:rPr>
                <w:rFonts w:ascii="Roboto" w:eastAsia="Arial" w:hAnsi="Roboto" w:cstheme="minorHAnsi"/>
                <w:bCs/>
                <w:sz w:val="22"/>
                <w:szCs w:val="22"/>
                <w:lang w:val="en-GB"/>
              </w:rPr>
            </w:pPr>
            <w:r w:rsidRPr="002062A9">
              <w:rPr>
                <w:rFonts w:ascii="Roboto" w:eastAsia="Arial" w:hAnsi="Roboto" w:cstheme="minorHAnsi"/>
                <w:bCs/>
                <w:sz w:val="22"/>
                <w:szCs w:val="22"/>
                <w:lang w:val="en-GB"/>
              </w:rPr>
              <w:t>Fixed term for one year</w:t>
            </w:r>
          </w:p>
        </w:tc>
      </w:tr>
      <w:tr w:rsidR="003075C6" w:rsidRPr="002062A9" w14:paraId="15C42E29" w14:textId="77777777" w:rsidTr="00092264">
        <w:trPr>
          <w:cantSplit/>
          <w:trHeight w:val="567"/>
        </w:trPr>
        <w:tc>
          <w:tcPr>
            <w:tcW w:w="2410" w:type="dxa"/>
            <w:vAlign w:val="center"/>
          </w:tcPr>
          <w:p w14:paraId="7FC463BB" w14:textId="77777777" w:rsidR="003075C6" w:rsidRPr="002062A9" w:rsidRDefault="008C673F" w:rsidP="00092264">
            <w:pPr>
              <w:ind w:left="142"/>
              <w:rPr>
                <w:rFonts w:ascii="Roboto" w:hAnsi="Roboto" w:cstheme="minorHAnsi"/>
                <w:b/>
                <w:bCs/>
                <w:sz w:val="22"/>
                <w:szCs w:val="22"/>
                <w:lang w:val="en-GB"/>
              </w:rPr>
            </w:pPr>
            <w:r w:rsidRPr="002062A9">
              <w:rPr>
                <w:rFonts w:ascii="Roboto" w:hAnsi="Roboto" w:cstheme="minorHAnsi"/>
                <w:b/>
                <w:bCs/>
                <w:sz w:val="22"/>
                <w:szCs w:val="22"/>
                <w:lang w:val="en-GB"/>
              </w:rPr>
              <w:t>Hours</w:t>
            </w:r>
          </w:p>
        </w:tc>
        <w:tc>
          <w:tcPr>
            <w:tcW w:w="6808" w:type="dxa"/>
            <w:vAlign w:val="center"/>
          </w:tcPr>
          <w:p w14:paraId="394E8EAC" w14:textId="4541AAD4" w:rsidR="003075C6" w:rsidRPr="002062A9" w:rsidRDefault="006A474A" w:rsidP="008E2601">
            <w:pPr>
              <w:ind w:left="137"/>
              <w:rPr>
                <w:rFonts w:ascii="Roboto" w:hAnsi="Roboto" w:cstheme="minorHAnsi"/>
                <w:bCs/>
                <w:sz w:val="22"/>
                <w:szCs w:val="22"/>
                <w:lang w:val="en-GB"/>
              </w:rPr>
            </w:pPr>
            <w:bookmarkStart w:id="1" w:name="_Hlk137129661"/>
            <w:r w:rsidRPr="002062A9">
              <w:rPr>
                <w:rFonts w:ascii="Roboto" w:hAnsi="Roboto" w:cstheme="minorHAnsi"/>
                <w:bCs/>
                <w:sz w:val="22"/>
                <w:szCs w:val="22"/>
                <w:lang w:val="en-GB"/>
              </w:rPr>
              <w:t>We can consider a range of working hours from 21 to 35 hours per week</w:t>
            </w:r>
            <w:r w:rsidR="008E2601" w:rsidRPr="002062A9">
              <w:rPr>
                <w:rFonts w:ascii="Roboto" w:hAnsi="Roboto" w:cstheme="minorHAnsi"/>
                <w:bCs/>
                <w:sz w:val="22"/>
                <w:szCs w:val="22"/>
                <w:lang w:val="en-GB"/>
              </w:rPr>
              <w:t xml:space="preserve">. </w:t>
            </w:r>
            <w:bookmarkEnd w:id="1"/>
            <w:r w:rsidR="008E2601" w:rsidRPr="002062A9">
              <w:rPr>
                <w:rFonts w:ascii="Roboto" w:hAnsi="Roboto" w:cstheme="minorHAnsi"/>
                <w:bCs/>
                <w:sz w:val="22"/>
                <w:szCs w:val="22"/>
                <w:lang w:val="en-GB"/>
              </w:rPr>
              <w:t xml:space="preserve">Please provide </w:t>
            </w:r>
            <w:bookmarkStart w:id="2" w:name="_Hlk137797623"/>
            <w:r w:rsidR="008E2601" w:rsidRPr="002062A9">
              <w:rPr>
                <w:rFonts w:ascii="Roboto" w:hAnsi="Roboto" w:cstheme="minorHAnsi"/>
                <w:bCs/>
                <w:sz w:val="22"/>
                <w:szCs w:val="22"/>
                <w:lang w:val="en-GB"/>
              </w:rPr>
              <w:t xml:space="preserve">an indication of your preferred working hours </w:t>
            </w:r>
            <w:bookmarkEnd w:id="2"/>
            <w:r w:rsidR="008E2601" w:rsidRPr="002062A9">
              <w:rPr>
                <w:rFonts w:ascii="Roboto" w:hAnsi="Roboto" w:cstheme="minorHAnsi"/>
                <w:bCs/>
                <w:sz w:val="22"/>
                <w:szCs w:val="22"/>
                <w:lang w:val="en-GB"/>
              </w:rPr>
              <w:t>in your cover letter.</w:t>
            </w:r>
          </w:p>
        </w:tc>
      </w:tr>
      <w:tr w:rsidR="003075C6" w:rsidRPr="002062A9" w14:paraId="505DFD1E" w14:textId="77777777" w:rsidTr="00092264">
        <w:trPr>
          <w:cantSplit/>
          <w:trHeight w:val="567"/>
        </w:trPr>
        <w:tc>
          <w:tcPr>
            <w:tcW w:w="2410" w:type="dxa"/>
            <w:vAlign w:val="center"/>
          </w:tcPr>
          <w:p w14:paraId="222B8DEC" w14:textId="77777777" w:rsidR="003075C6" w:rsidRPr="002062A9" w:rsidRDefault="003075C6" w:rsidP="00092264">
            <w:pPr>
              <w:ind w:left="142"/>
              <w:rPr>
                <w:rFonts w:ascii="Roboto" w:hAnsi="Roboto" w:cstheme="minorHAnsi"/>
                <w:b/>
                <w:bCs/>
                <w:sz w:val="22"/>
                <w:szCs w:val="22"/>
                <w:lang w:val="en-GB"/>
              </w:rPr>
            </w:pPr>
            <w:r w:rsidRPr="002062A9">
              <w:rPr>
                <w:rFonts w:ascii="Roboto" w:hAnsi="Roboto" w:cstheme="minorHAnsi"/>
                <w:b/>
                <w:bCs/>
                <w:sz w:val="22"/>
                <w:szCs w:val="22"/>
                <w:lang w:val="en-GB"/>
              </w:rPr>
              <w:t>Leave</w:t>
            </w:r>
            <w:r w:rsidR="00B3265C" w:rsidRPr="002062A9">
              <w:rPr>
                <w:rFonts w:ascii="Roboto" w:hAnsi="Roboto" w:cstheme="minorHAnsi"/>
                <w:b/>
                <w:bCs/>
                <w:sz w:val="22"/>
                <w:szCs w:val="22"/>
                <w:lang w:val="en-GB"/>
              </w:rPr>
              <w:t xml:space="preserve"> entitlement</w:t>
            </w:r>
          </w:p>
        </w:tc>
        <w:tc>
          <w:tcPr>
            <w:tcW w:w="6808" w:type="dxa"/>
            <w:vAlign w:val="center"/>
          </w:tcPr>
          <w:p w14:paraId="7BF064F5" w14:textId="61FC4AE0" w:rsidR="003075C6" w:rsidRPr="002062A9" w:rsidRDefault="003075C6" w:rsidP="00092264">
            <w:pPr>
              <w:ind w:left="137"/>
              <w:rPr>
                <w:rFonts w:ascii="Roboto" w:hAnsi="Roboto" w:cstheme="minorHAnsi"/>
                <w:bCs/>
                <w:sz w:val="22"/>
                <w:szCs w:val="22"/>
                <w:lang w:val="en-GB"/>
              </w:rPr>
            </w:pPr>
            <w:r w:rsidRPr="002062A9">
              <w:rPr>
                <w:rFonts w:ascii="Roboto" w:hAnsi="Roboto" w:cstheme="minorHAnsi"/>
                <w:bCs/>
                <w:sz w:val="22"/>
                <w:szCs w:val="22"/>
                <w:lang w:val="en-GB"/>
              </w:rPr>
              <w:t>25 days</w:t>
            </w:r>
            <w:r w:rsidR="008E2601" w:rsidRPr="002062A9">
              <w:rPr>
                <w:rFonts w:ascii="Roboto" w:hAnsi="Roboto" w:cstheme="minorHAnsi"/>
                <w:bCs/>
                <w:sz w:val="22"/>
                <w:szCs w:val="22"/>
                <w:lang w:val="en-GB"/>
              </w:rPr>
              <w:t xml:space="preserve"> pro rata</w:t>
            </w:r>
            <w:r w:rsidRPr="002062A9">
              <w:rPr>
                <w:rFonts w:ascii="Roboto" w:hAnsi="Roboto" w:cstheme="minorHAnsi"/>
                <w:bCs/>
                <w:sz w:val="22"/>
                <w:szCs w:val="22"/>
                <w:lang w:val="en-GB"/>
              </w:rPr>
              <w:t xml:space="preserve"> </w:t>
            </w:r>
            <w:r w:rsidR="008E2601" w:rsidRPr="002062A9">
              <w:rPr>
                <w:rFonts w:ascii="Roboto" w:hAnsi="Roboto" w:cstheme="minorHAnsi"/>
                <w:bCs/>
                <w:sz w:val="22"/>
                <w:szCs w:val="22"/>
                <w:lang w:val="en-GB"/>
              </w:rPr>
              <w:t>per year,</w:t>
            </w:r>
            <w:r w:rsidRPr="002062A9">
              <w:rPr>
                <w:rFonts w:ascii="Roboto" w:hAnsi="Roboto" w:cstheme="minorHAnsi"/>
                <w:bCs/>
                <w:sz w:val="22"/>
                <w:szCs w:val="22"/>
                <w:lang w:val="en-GB"/>
              </w:rPr>
              <w:t xml:space="preserve"> plus </w:t>
            </w:r>
            <w:r w:rsidR="006C2EB4" w:rsidRPr="002062A9">
              <w:rPr>
                <w:rFonts w:ascii="Roboto" w:hAnsi="Roboto" w:cstheme="minorHAnsi"/>
                <w:bCs/>
                <w:sz w:val="22"/>
                <w:szCs w:val="22"/>
                <w:lang w:val="en-GB"/>
              </w:rPr>
              <w:t>10</w:t>
            </w:r>
            <w:r w:rsidR="00B3265C" w:rsidRPr="002062A9">
              <w:rPr>
                <w:rFonts w:ascii="Roboto" w:hAnsi="Roboto" w:cstheme="minorHAnsi"/>
                <w:bCs/>
                <w:sz w:val="22"/>
                <w:szCs w:val="22"/>
                <w:lang w:val="en-GB"/>
              </w:rPr>
              <w:t xml:space="preserve"> public </w:t>
            </w:r>
            <w:r w:rsidRPr="002062A9">
              <w:rPr>
                <w:rFonts w:ascii="Roboto" w:hAnsi="Roboto" w:cstheme="minorHAnsi"/>
                <w:bCs/>
                <w:sz w:val="22"/>
                <w:szCs w:val="22"/>
                <w:lang w:val="en-GB"/>
              </w:rPr>
              <w:t>holidays</w:t>
            </w:r>
            <w:r w:rsidR="006A474A" w:rsidRPr="002062A9">
              <w:rPr>
                <w:rFonts w:ascii="Roboto" w:hAnsi="Roboto" w:cstheme="minorHAnsi"/>
                <w:bCs/>
                <w:sz w:val="22"/>
                <w:szCs w:val="22"/>
                <w:lang w:val="en-GB"/>
              </w:rPr>
              <w:t xml:space="preserve"> pro rata</w:t>
            </w:r>
          </w:p>
        </w:tc>
      </w:tr>
      <w:tr w:rsidR="003075C6" w:rsidRPr="002062A9" w14:paraId="1BAF5F69" w14:textId="77777777" w:rsidTr="00092264">
        <w:trPr>
          <w:cantSplit/>
          <w:trHeight w:val="567"/>
        </w:trPr>
        <w:tc>
          <w:tcPr>
            <w:tcW w:w="2410" w:type="dxa"/>
            <w:vAlign w:val="center"/>
          </w:tcPr>
          <w:p w14:paraId="40C45A50" w14:textId="77777777" w:rsidR="003075C6" w:rsidRPr="002062A9" w:rsidRDefault="008C673F" w:rsidP="00092264">
            <w:pPr>
              <w:ind w:left="142"/>
              <w:rPr>
                <w:rFonts w:ascii="Roboto" w:hAnsi="Roboto" w:cstheme="minorHAnsi"/>
                <w:b/>
                <w:bCs/>
                <w:sz w:val="22"/>
                <w:szCs w:val="22"/>
                <w:lang w:val="en-GB"/>
              </w:rPr>
            </w:pPr>
            <w:r w:rsidRPr="002062A9">
              <w:rPr>
                <w:rFonts w:ascii="Roboto" w:hAnsi="Roboto" w:cstheme="minorHAnsi"/>
                <w:b/>
                <w:bCs/>
                <w:sz w:val="22"/>
                <w:szCs w:val="22"/>
                <w:lang w:val="en-GB"/>
              </w:rPr>
              <w:t>Probationary period</w:t>
            </w:r>
          </w:p>
        </w:tc>
        <w:tc>
          <w:tcPr>
            <w:tcW w:w="6808" w:type="dxa"/>
            <w:vAlign w:val="center"/>
          </w:tcPr>
          <w:p w14:paraId="47C996EA" w14:textId="77777777" w:rsidR="003075C6" w:rsidRPr="002062A9" w:rsidRDefault="003075C6" w:rsidP="00092264">
            <w:pPr>
              <w:ind w:left="137"/>
              <w:rPr>
                <w:rFonts w:ascii="Roboto" w:hAnsi="Roboto" w:cstheme="minorHAnsi"/>
                <w:bCs/>
                <w:sz w:val="22"/>
                <w:szCs w:val="22"/>
                <w:lang w:val="en-GB"/>
              </w:rPr>
            </w:pPr>
            <w:r w:rsidRPr="002062A9">
              <w:rPr>
                <w:rFonts w:ascii="Roboto" w:hAnsi="Roboto" w:cstheme="minorHAnsi"/>
                <w:bCs/>
                <w:sz w:val="22"/>
                <w:szCs w:val="22"/>
                <w:lang w:val="en-GB"/>
              </w:rPr>
              <w:t>3 months</w:t>
            </w:r>
          </w:p>
        </w:tc>
      </w:tr>
      <w:tr w:rsidR="00B532DB" w:rsidRPr="002062A9" w14:paraId="61CF564A" w14:textId="77777777" w:rsidTr="00092264">
        <w:trPr>
          <w:cantSplit/>
          <w:trHeight w:val="567"/>
        </w:trPr>
        <w:tc>
          <w:tcPr>
            <w:tcW w:w="2410" w:type="dxa"/>
            <w:vAlign w:val="center"/>
          </w:tcPr>
          <w:p w14:paraId="31EBEECD" w14:textId="77777777" w:rsidR="00B532DB" w:rsidRPr="002062A9" w:rsidRDefault="00B532DB" w:rsidP="00092264">
            <w:pPr>
              <w:ind w:left="142"/>
              <w:rPr>
                <w:rFonts w:ascii="Roboto" w:hAnsi="Roboto" w:cstheme="minorHAnsi"/>
                <w:b/>
                <w:bCs/>
                <w:sz w:val="22"/>
                <w:szCs w:val="22"/>
                <w:lang w:val="en-GB"/>
              </w:rPr>
            </w:pPr>
            <w:r w:rsidRPr="002062A9">
              <w:rPr>
                <w:rFonts w:ascii="Roboto" w:hAnsi="Roboto" w:cstheme="minorHAnsi"/>
                <w:b/>
                <w:bCs/>
                <w:sz w:val="22"/>
                <w:szCs w:val="22"/>
                <w:lang w:val="en-GB"/>
              </w:rPr>
              <w:t>Closing Date</w:t>
            </w:r>
          </w:p>
        </w:tc>
        <w:tc>
          <w:tcPr>
            <w:tcW w:w="6808" w:type="dxa"/>
            <w:vAlign w:val="center"/>
          </w:tcPr>
          <w:p w14:paraId="4334F608" w14:textId="361345D4" w:rsidR="00B532DB" w:rsidRPr="002062A9" w:rsidRDefault="00BB4062" w:rsidP="00092264">
            <w:pPr>
              <w:ind w:left="137"/>
              <w:rPr>
                <w:rFonts w:ascii="Roboto" w:hAnsi="Roboto" w:cstheme="minorHAnsi"/>
                <w:bCs/>
                <w:sz w:val="22"/>
                <w:szCs w:val="22"/>
                <w:lang w:val="en-GB"/>
              </w:rPr>
            </w:pPr>
            <w:r w:rsidRPr="002062A9">
              <w:rPr>
                <w:rFonts w:ascii="Roboto" w:hAnsi="Roboto" w:cstheme="minorHAnsi"/>
                <w:bCs/>
                <w:sz w:val="22"/>
                <w:szCs w:val="22"/>
                <w:lang w:val="en-GB"/>
              </w:rPr>
              <w:t xml:space="preserve">12noon on </w:t>
            </w:r>
            <w:r w:rsidR="002062A9">
              <w:rPr>
                <w:rFonts w:ascii="Roboto" w:hAnsi="Roboto" w:cstheme="minorHAnsi"/>
                <w:bCs/>
                <w:sz w:val="22"/>
                <w:szCs w:val="22"/>
                <w:lang w:val="en-GB"/>
              </w:rPr>
              <w:t>Monday 17</w:t>
            </w:r>
            <w:r w:rsidR="002062A9" w:rsidRPr="002062A9">
              <w:rPr>
                <w:rFonts w:ascii="Roboto" w:hAnsi="Roboto" w:cstheme="minorHAnsi"/>
                <w:bCs/>
                <w:sz w:val="22"/>
                <w:szCs w:val="22"/>
                <w:vertAlign w:val="superscript"/>
                <w:lang w:val="en-GB"/>
              </w:rPr>
              <w:t>th</w:t>
            </w:r>
            <w:r w:rsidR="002062A9">
              <w:rPr>
                <w:rFonts w:ascii="Roboto" w:hAnsi="Roboto" w:cstheme="minorHAnsi"/>
                <w:bCs/>
                <w:sz w:val="22"/>
                <w:szCs w:val="22"/>
                <w:lang w:val="en-GB"/>
              </w:rPr>
              <w:t xml:space="preserve"> July 2023</w:t>
            </w:r>
          </w:p>
        </w:tc>
      </w:tr>
      <w:tr w:rsidR="00092264" w:rsidRPr="002062A9" w14:paraId="35AB01FA" w14:textId="77777777" w:rsidTr="00092264">
        <w:trPr>
          <w:cantSplit/>
          <w:trHeight w:val="567"/>
        </w:trPr>
        <w:tc>
          <w:tcPr>
            <w:tcW w:w="2410" w:type="dxa"/>
            <w:vAlign w:val="center"/>
          </w:tcPr>
          <w:p w14:paraId="6A2E365D" w14:textId="77777777" w:rsidR="00092264" w:rsidRPr="002062A9" w:rsidRDefault="00092264" w:rsidP="00092264">
            <w:pPr>
              <w:ind w:left="142"/>
              <w:rPr>
                <w:rFonts w:ascii="Roboto" w:hAnsi="Roboto" w:cstheme="minorHAnsi"/>
                <w:b/>
                <w:bCs/>
                <w:sz w:val="22"/>
                <w:szCs w:val="22"/>
                <w:lang w:val="en-GB"/>
              </w:rPr>
            </w:pPr>
            <w:r w:rsidRPr="002062A9">
              <w:rPr>
                <w:rFonts w:ascii="Roboto" w:hAnsi="Roboto" w:cstheme="minorHAnsi"/>
                <w:b/>
                <w:bCs/>
                <w:sz w:val="22"/>
                <w:szCs w:val="22"/>
                <w:lang w:val="en-GB"/>
              </w:rPr>
              <w:t>Interviews</w:t>
            </w:r>
          </w:p>
        </w:tc>
        <w:tc>
          <w:tcPr>
            <w:tcW w:w="6808" w:type="dxa"/>
            <w:vAlign w:val="center"/>
          </w:tcPr>
          <w:p w14:paraId="09E873B1" w14:textId="564F97C0" w:rsidR="00092264" w:rsidRPr="002062A9" w:rsidRDefault="00BB4062" w:rsidP="00092264">
            <w:pPr>
              <w:ind w:left="137"/>
              <w:rPr>
                <w:rFonts w:ascii="Roboto" w:hAnsi="Roboto" w:cstheme="minorHAnsi"/>
                <w:bCs/>
                <w:sz w:val="22"/>
                <w:szCs w:val="22"/>
                <w:lang w:val="en-GB"/>
              </w:rPr>
            </w:pPr>
            <w:r w:rsidRPr="002062A9">
              <w:rPr>
                <w:rFonts w:ascii="Roboto" w:hAnsi="Roboto" w:cstheme="minorHAnsi"/>
                <w:bCs/>
                <w:sz w:val="22"/>
                <w:szCs w:val="22"/>
                <w:lang w:val="en-GB"/>
              </w:rPr>
              <w:t xml:space="preserve">Interviews will be held on </w:t>
            </w:r>
            <w:r w:rsidR="0094385D">
              <w:rPr>
                <w:rFonts w:ascii="Roboto" w:hAnsi="Roboto" w:cstheme="minorHAnsi"/>
                <w:bCs/>
                <w:sz w:val="22"/>
                <w:szCs w:val="22"/>
                <w:lang w:val="en-GB"/>
              </w:rPr>
              <w:t>Monday 24</w:t>
            </w:r>
            <w:r w:rsidR="0094385D" w:rsidRPr="0094385D">
              <w:rPr>
                <w:rFonts w:ascii="Roboto" w:hAnsi="Roboto" w:cstheme="minorHAnsi"/>
                <w:bCs/>
                <w:sz w:val="22"/>
                <w:szCs w:val="22"/>
                <w:vertAlign w:val="superscript"/>
                <w:lang w:val="en-GB"/>
              </w:rPr>
              <w:t>th</w:t>
            </w:r>
            <w:r w:rsidR="0094385D">
              <w:rPr>
                <w:rFonts w:ascii="Roboto" w:hAnsi="Roboto" w:cstheme="minorHAnsi"/>
                <w:bCs/>
                <w:sz w:val="22"/>
                <w:szCs w:val="22"/>
                <w:lang w:val="en-GB"/>
              </w:rPr>
              <w:t xml:space="preserve"> July 2023</w:t>
            </w:r>
          </w:p>
        </w:tc>
      </w:tr>
    </w:tbl>
    <w:p w14:paraId="7C77A1E4" w14:textId="77777777" w:rsidR="003075C6" w:rsidRPr="002062A9" w:rsidRDefault="003075C6" w:rsidP="003075C6">
      <w:pPr>
        <w:rPr>
          <w:rFonts w:ascii="Roboto" w:hAnsi="Roboto" w:cstheme="minorHAnsi"/>
          <w:sz w:val="22"/>
          <w:lang w:val="en-GB"/>
        </w:rPr>
      </w:pPr>
    </w:p>
    <w:p w14:paraId="27E9BACF" w14:textId="5B4563D8" w:rsidR="003075C6" w:rsidRPr="002062A9" w:rsidRDefault="003075C6" w:rsidP="0033070F">
      <w:pPr>
        <w:rPr>
          <w:rFonts w:ascii="Roboto" w:hAnsi="Roboto" w:cstheme="minorHAnsi"/>
          <w:b/>
          <w:sz w:val="32"/>
          <w:szCs w:val="32"/>
          <w:lang w:val="en-GB"/>
        </w:rPr>
      </w:pPr>
      <w:r w:rsidRPr="002062A9">
        <w:rPr>
          <w:rFonts w:ascii="Roboto" w:hAnsi="Roboto" w:cstheme="minorHAnsi"/>
          <w:b/>
          <w:sz w:val="32"/>
          <w:szCs w:val="32"/>
          <w:lang w:val="en-GB"/>
        </w:rPr>
        <w:t>Purpose of Post</w:t>
      </w:r>
      <w:r w:rsidR="00835E2A" w:rsidRPr="002062A9">
        <w:rPr>
          <w:rFonts w:ascii="Roboto" w:hAnsi="Roboto" w:cstheme="minorHAnsi"/>
          <w:b/>
          <w:sz w:val="32"/>
          <w:szCs w:val="32"/>
          <w:lang w:val="en-GB"/>
        </w:rPr>
        <w:t>(s)</w:t>
      </w:r>
      <w:r w:rsidRPr="002062A9">
        <w:rPr>
          <w:rFonts w:ascii="Roboto" w:hAnsi="Roboto" w:cstheme="minorHAnsi"/>
          <w:b/>
          <w:sz w:val="32"/>
          <w:szCs w:val="32"/>
          <w:lang w:val="en-GB"/>
        </w:rPr>
        <w:t>:</w:t>
      </w:r>
    </w:p>
    <w:p w14:paraId="4CB057F0" w14:textId="77777777" w:rsidR="003075C6" w:rsidRPr="002062A9" w:rsidRDefault="003075C6" w:rsidP="003075C6">
      <w:pPr>
        <w:rPr>
          <w:rFonts w:ascii="Roboto" w:hAnsi="Roboto" w:cstheme="minorHAnsi"/>
          <w:sz w:val="22"/>
          <w:szCs w:val="22"/>
          <w:lang w:val="en-GB"/>
        </w:rPr>
      </w:pPr>
    </w:p>
    <w:p w14:paraId="25498323" w14:textId="4A29F3A0" w:rsidR="00362418" w:rsidRPr="002062A9" w:rsidRDefault="009E1A28" w:rsidP="009E1A28">
      <w:pPr>
        <w:rPr>
          <w:rFonts w:ascii="Roboto" w:hAnsi="Roboto" w:cstheme="minorHAnsi"/>
          <w:sz w:val="22"/>
          <w:szCs w:val="22"/>
          <w:lang w:val="en-GB"/>
        </w:rPr>
      </w:pPr>
      <w:r w:rsidRPr="002062A9">
        <w:rPr>
          <w:rFonts w:ascii="Roboto" w:hAnsi="Roboto" w:cstheme="minorHAnsi"/>
          <w:sz w:val="22"/>
          <w:szCs w:val="22"/>
          <w:lang w:val="en-GB"/>
        </w:rPr>
        <w:t>DTA Scotland is in a</w:t>
      </w:r>
      <w:r w:rsidR="0072002E" w:rsidRPr="002062A9">
        <w:rPr>
          <w:rFonts w:ascii="Roboto" w:hAnsi="Roboto" w:cstheme="minorHAnsi"/>
          <w:sz w:val="22"/>
          <w:szCs w:val="22"/>
          <w:lang w:val="en-GB"/>
        </w:rPr>
        <w:t xml:space="preserve"> dynamic</w:t>
      </w:r>
      <w:r w:rsidRPr="002062A9">
        <w:rPr>
          <w:rFonts w:ascii="Roboto" w:hAnsi="Roboto" w:cstheme="minorHAnsi"/>
          <w:sz w:val="22"/>
          <w:szCs w:val="22"/>
          <w:lang w:val="en-GB"/>
        </w:rPr>
        <w:t xml:space="preserve"> </w:t>
      </w:r>
      <w:r w:rsidR="0072002E" w:rsidRPr="002062A9">
        <w:rPr>
          <w:rFonts w:ascii="Roboto" w:hAnsi="Roboto" w:cstheme="minorHAnsi"/>
          <w:sz w:val="22"/>
          <w:szCs w:val="22"/>
          <w:lang w:val="en-GB"/>
        </w:rPr>
        <w:t>phase</w:t>
      </w:r>
      <w:r w:rsidRPr="002062A9">
        <w:rPr>
          <w:rFonts w:ascii="Roboto" w:hAnsi="Roboto" w:cstheme="minorHAnsi"/>
          <w:sz w:val="22"/>
          <w:szCs w:val="22"/>
          <w:lang w:val="en-GB"/>
        </w:rPr>
        <w:t xml:space="preserve"> of development. Our network of development trust members is growing and the policy landscape for community-led organisations across Scotland is evolving at a fast and exciting pace. We are delighted to have secured funding for one year </w:t>
      </w:r>
      <w:r w:rsidR="00C33D15">
        <w:rPr>
          <w:rFonts w:ascii="Roboto" w:hAnsi="Roboto" w:cstheme="minorHAnsi"/>
          <w:sz w:val="22"/>
          <w:szCs w:val="22"/>
          <w:lang w:val="en-GB"/>
        </w:rPr>
        <w:t>for a Research and Insights Intern</w:t>
      </w:r>
      <w:r w:rsidR="005865B1" w:rsidRPr="002062A9">
        <w:rPr>
          <w:rFonts w:ascii="Roboto" w:hAnsi="Roboto" w:cstheme="minorHAnsi"/>
          <w:sz w:val="22"/>
          <w:szCs w:val="22"/>
          <w:lang w:val="en-GB"/>
        </w:rPr>
        <w:t xml:space="preserve"> </w:t>
      </w:r>
      <w:r w:rsidR="00362418" w:rsidRPr="002062A9">
        <w:rPr>
          <w:rFonts w:ascii="Roboto" w:hAnsi="Roboto" w:cstheme="minorHAnsi"/>
          <w:sz w:val="22"/>
          <w:szCs w:val="22"/>
          <w:lang w:val="en-GB"/>
        </w:rPr>
        <w:t>to work across the organisation</w:t>
      </w:r>
      <w:r w:rsidR="00C33D15">
        <w:rPr>
          <w:rFonts w:ascii="Roboto" w:hAnsi="Roboto" w:cstheme="minorHAnsi"/>
          <w:sz w:val="22"/>
          <w:szCs w:val="22"/>
          <w:lang w:val="en-GB"/>
        </w:rPr>
        <w:t>, and with an Intern already in post</w:t>
      </w:r>
      <w:r w:rsidR="00D04D1C" w:rsidRPr="002062A9">
        <w:rPr>
          <w:rFonts w:ascii="Roboto" w:hAnsi="Roboto" w:cstheme="minorHAnsi"/>
          <w:sz w:val="22"/>
          <w:szCs w:val="22"/>
          <w:lang w:val="en-GB"/>
        </w:rPr>
        <w:t xml:space="preserve">. The </w:t>
      </w:r>
      <w:bookmarkStart w:id="3" w:name="_Hlk137129912"/>
      <w:r w:rsidR="00C33D15">
        <w:rPr>
          <w:rFonts w:ascii="Roboto" w:hAnsi="Roboto" w:cstheme="minorHAnsi"/>
          <w:sz w:val="22"/>
          <w:szCs w:val="22"/>
          <w:lang w:val="en-GB"/>
        </w:rPr>
        <w:t xml:space="preserve">role </w:t>
      </w:r>
      <w:r w:rsidR="00D04D1C" w:rsidRPr="002062A9">
        <w:rPr>
          <w:rFonts w:ascii="Roboto" w:hAnsi="Roboto" w:cstheme="minorHAnsi"/>
          <w:sz w:val="22"/>
          <w:szCs w:val="22"/>
          <w:lang w:val="en-GB"/>
        </w:rPr>
        <w:t xml:space="preserve">will react and respond to consultations from government </w:t>
      </w:r>
      <w:bookmarkEnd w:id="3"/>
      <w:r w:rsidR="00D04D1C" w:rsidRPr="002062A9">
        <w:rPr>
          <w:rFonts w:ascii="Roboto" w:hAnsi="Roboto" w:cstheme="minorHAnsi"/>
          <w:sz w:val="22"/>
          <w:szCs w:val="22"/>
          <w:lang w:val="en-GB"/>
        </w:rPr>
        <w:t xml:space="preserve">and others to influence policy and positive change for our membership. The </w:t>
      </w:r>
      <w:r w:rsidR="00C33D15">
        <w:rPr>
          <w:rFonts w:ascii="Roboto" w:hAnsi="Roboto" w:cstheme="minorHAnsi"/>
          <w:sz w:val="22"/>
          <w:szCs w:val="22"/>
          <w:lang w:val="en-GB"/>
        </w:rPr>
        <w:t>role</w:t>
      </w:r>
      <w:r w:rsidR="005865B1" w:rsidRPr="002062A9">
        <w:rPr>
          <w:rFonts w:ascii="Roboto" w:hAnsi="Roboto" w:cstheme="minorHAnsi"/>
          <w:sz w:val="22"/>
          <w:szCs w:val="22"/>
          <w:lang w:val="en-GB"/>
        </w:rPr>
        <w:t xml:space="preserve"> </w:t>
      </w:r>
      <w:r w:rsidR="00D04D1C" w:rsidRPr="002062A9">
        <w:rPr>
          <w:rFonts w:ascii="Roboto" w:hAnsi="Roboto" w:cstheme="minorHAnsi"/>
          <w:sz w:val="22"/>
          <w:szCs w:val="22"/>
          <w:lang w:val="en-GB"/>
        </w:rPr>
        <w:t xml:space="preserve">will also enable </w:t>
      </w:r>
      <w:bookmarkStart w:id="4" w:name="_Hlk137129876"/>
      <w:r w:rsidR="00D04D1C" w:rsidRPr="002062A9">
        <w:rPr>
          <w:rFonts w:ascii="Roboto" w:hAnsi="Roboto" w:cstheme="minorHAnsi"/>
          <w:sz w:val="22"/>
          <w:szCs w:val="22"/>
          <w:lang w:val="en-GB"/>
        </w:rPr>
        <w:t>DTA Scotland to be proactive and raise the profile of our organisation and of our membership</w:t>
      </w:r>
      <w:bookmarkEnd w:id="4"/>
      <w:r w:rsidR="00D04D1C" w:rsidRPr="002062A9">
        <w:rPr>
          <w:rFonts w:ascii="Roboto" w:hAnsi="Roboto" w:cstheme="minorHAnsi"/>
          <w:sz w:val="22"/>
          <w:szCs w:val="22"/>
          <w:lang w:val="en-GB"/>
        </w:rPr>
        <w:t>, to demonstrate the positive impact of the development trust movement.</w:t>
      </w:r>
    </w:p>
    <w:p w14:paraId="698B6E11" w14:textId="77777777" w:rsidR="00362418" w:rsidRPr="002062A9" w:rsidRDefault="00362418" w:rsidP="003075C6">
      <w:pPr>
        <w:rPr>
          <w:rFonts w:ascii="Roboto" w:hAnsi="Roboto" w:cstheme="minorHAnsi"/>
          <w:sz w:val="22"/>
          <w:szCs w:val="22"/>
          <w:lang w:val="en-GB"/>
        </w:rPr>
      </w:pPr>
    </w:p>
    <w:p w14:paraId="34D5A69B" w14:textId="375608AA" w:rsidR="00603261" w:rsidRPr="002062A9" w:rsidRDefault="009B43BC" w:rsidP="008E1BD0">
      <w:pPr>
        <w:rPr>
          <w:rFonts w:ascii="Roboto" w:hAnsi="Roboto" w:cstheme="minorHAnsi"/>
          <w:sz w:val="22"/>
          <w:szCs w:val="22"/>
          <w:lang w:val="en-GB"/>
        </w:rPr>
      </w:pPr>
      <w:r w:rsidRPr="002062A9">
        <w:rPr>
          <w:rFonts w:ascii="Roboto" w:hAnsi="Roboto" w:cstheme="minorHAnsi"/>
          <w:sz w:val="22"/>
          <w:szCs w:val="22"/>
          <w:lang w:val="en-GB"/>
        </w:rPr>
        <w:t xml:space="preserve">The </w:t>
      </w:r>
      <w:r w:rsidR="00C33D15">
        <w:rPr>
          <w:rFonts w:ascii="Roboto" w:hAnsi="Roboto" w:cstheme="minorHAnsi"/>
          <w:sz w:val="22"/>
          <w:szCs w:val="22"/>
          <w:lang w:val="en-GB"/>
        </w:rPr>
        <w:t>role</w:t>
      </w:r>
      <w:r w:rsidR="00A56088" w:rsidRPr="002062A9">
        <w:rPr>
          <w:rFonts w:ascii="Roboto" w:hAnsi="Roboto" w:cstheme="minorHAnsi"/>
          <w:sz w:val="22"/>
          <w:szCs w:val="22"/>
          <w:lang w:val="en-GB"/>
        </w:rPr>
        <w:t xml:space="preserve"> </w:t>
      </w:r>
      <w:r w:rsidRPr="002062A9">
        <w:rPr>
          <w:rFonts w:ascii="Roboto" w:hAnsi="Roboto" w:cstheme="minorHAnsi"/>
          <w:sz w:val="22"/>
          <w:szCs w:val="22"/>
          <w:lang w:val="en-GB"/>
        </w:rPr>
        <w:t xml:space="preserve">is </w:t>
      </w:r>
      <w:r w:rsidR="008E2601" w:rsidRPr="002062A9">
        <w:rPr>
          <w:rFonts w:ascii="Roboto" w:hAnsi="Roboto" w:cstheme="minorHAnsi"/>
          <w:sz w:val="22"/>
          <w:szCs w:val="22"/>
          <w:lang w:val="en-GB"/>
        </w:rPr>
        <w:t>part-</w:t>
      </w:r>
      <w:r w:rsidRPr="002062A9">
        <w:rPr>
          <w:rFonts w:ascii="Roboto" w:hAnsi="Roboto" w:cstheme="minorHAnsi"/>
          <w:sz w:val="22"/>
          <w:szCs w:val="22"/>
          <w:lang w:val="en-GB"/>
        </w:rPr>
        <w:t>funded by</w:t>
      </w:r>
      <w:r w:rsidR="008E2601" w:rsidRPr="002062A9">
        <w:rPr>
          <w:rFonts w:ascii="Roboto" w:hAnsi="Roboto" w:cstheme="minorHAnsi"/>
          <w:sz w:val="22"/>
          <w:szCs w:val="22"/>
          <w:lang w:val="en-GB"/>
        </w:rPr>
        <w:t xml:space="preserve"> Acorns to Trees</w:t>
      </w:r>
      <w:r w:rsidRPr="002062A9">
        <w:rPr>
          <w:rFonts w:ascii="Roboto" w:hAnsi="Roboto" w:cstheme="minorHAnsi"/>
          <w:sz w:val="22"/>
          <w:szCs w:val="22"/>
          <w:lang w:val="en-GB"/>
        </w:rPr>
        <w:t>.</w:t>
      </w:r>
    </w:p>
    <w:p w14:paraId="03655D82" w14:textId="77777777" w:rsidR="008C673F" w:rsidRPr="002062A9" w:rsidRDefault="008C673F" w:rsidP="003075C6">
      <w:pPr>
        <w:rPr>
          <w:rFonts w:ascii="Roboto" w:hAnsi="Roboto" w:cstheme="minorHAnsi"/>
          <w:sz w:val="22"/>
          <w:szCs w:val="22"/>
          <w:lang w:val="en-GB"/>
        </w:rPr>
      </w:pPr>
    </w:p>
    <w:p w14:paraId="5A832C43" w14:textId="77777777" w:rsidR="008E1BD0" w:rsidRPr="002062A9" w:rsidRDefault="008E1BD0" w:rsidP="008E1BD0">
      <w:pPr>
        <w:rPr>
          <w:rFonts w:ascii="Roboto" w:hAnsi="Roboto" w:cstheme="minorHAnsi"/>
          <w:b/>
          <w:sz w:val="32"/>
          <w:szCs w:val="32"/>
          <w:lang w:val="en-GB"/>
        </w:rPr>
      </w:pPr>
      <w:r w:rsidRPr="002062A9">
        <w:rPr>
          <w:rFonts w:ascii="Roboto" w:hAnsi="Roboto" w:cstheme="minorHAnsi"/>
          <w:b/>
          <w:sz w:val="32"/>
          <w:szCs w:val="32"/>
          <w:lang w:val="en-GB"/>
        </w:rPr>
        <w:t>Summary of main tasks</w:t>
      </w:r>
    </w:p>
    <w:p w14:paraId="7545FE13" w14:textId="77777777" w:rsidR="008E1BD0" w:rsidRPr="002062A9" w:rsidRDefault="008E1BD0" w:rsidP="008E1BD0">
      <w:pPr>
        <w:rPr>
          <w:rFonts w:ascii="Roboto" w:hAnsi="Roboto" w:cstheme="minorHAnsi"/>
          <w:sz w:val="22"/>
          <w:szCs w:val="22"/>
          <w:lang w:val="en-GB"/>
        </w:rPr>
      </w:pPr>
    </w:p>
    <w:p w14:paraId="06157437" w14:textId="24DD63AD" w:rsidR="00561F68" w:rsidRPr="002062A9" w:rsidRDefault="00D81D45" w:rsidP="008E1BD0">
      <w:pPr>
        <w:rPr>
          <w:rFonts w:ascii="Roboto" w:hAnsi="Roboto" w:cstheme="minorHAnsi"/>
          <w:b/>
          <w:bCs/>
          <w:sz w:val="22"/>
          <w:szCs w:val="22"/>
          <w:lang w:val="en-GB"/>
        </w:rPr>
      </w:pPr>
      <w:r w:rsidRPr="002062A9">
        <w:rPr>
          <w:rFonts w:ascii="Roboto" w:hAnsi="Roboto" w:cstheme="minorHAnsi"/>
          <w:b/>
          <w:bCs/>
          <w:sz w:val="22"/>
          <w:szCs w:val="22"/>
          <w:lang w:val="en-GB"/>
        </w:rPr>
        <w:t>Policy &amp; consultations</w:t>
      </w:r>
    </w:p>
    <w:p w14:paraId="5A2F199D" w14:textId="77777777" w:rsidR="00D81D45" w:rsidRPr="002062A9" w:rsidRDefault="00D81D45" w:rsidP="00D81D45">
      <w:pPr>
        <w:pStyle w:val="ListParagraph"/>
        <w:numPr>
          <w:ilvl w:val="0"/>
          <w:numId w:val="14"/>
        </w:numPr>
        <w:ind w:left="567" w:hanging="567"/>
        <w:rPr>
          <w:rFonts w:ascii="Roboto" w:hAnsi="Roboto" w:cstheme="minorHAnsi"/>
          <w:sz w:val="22"/>
          <w:szCs w:val="22"/>
          <w:lang w:val="en-GB"/>
        </w:rPr>
      </w:pPr>
      <w:r w:rsidRPr="002062A9">
        <w:rPr>
          <w:rFonts w:ascii="Roboto" w:hAnsi="Roboto" w:cstheme="minorHAnsi"/>
          <w:sz w:val="22"/>
          <w:szCs w:val="22"/>
          <w:lang w:val="en-GB"/>
        </w:rPr>
        <w:t xml:space="preserve">Monitor news and policy developments </w:t>
      </w:r>
    </w:p>
    <w:p w14:paraId="14B8CE6C" w14:textId="42ED43DB" w:rsidR="00F034DE" w:rsidRPr="002062A9" w:rsidRDefault="00D81D45" w:rsidP="00B0631F">
      <w:pPr>
        <w:pStyle w:val="ListParagraph"/>
        <w:numPr>
          <w:ilvl w:val="0"/>
          <w:numId w:val="14"/>
        </w:numPr>
        <w:ind w:left="567" w:hanging="567"/>
        <w:rPr>
          <w:rFonts w:ascii="Roboto" w:hAnsi="Roboto" w:cstheme="minorHAnsi"/>
          <w:sz w:val="22"/>
          <w:szCs w:val="22"/>
          <w:lang w:val="en-GB"/>
        </w:rPr>
      </w:pPr>
      <w:r w:rsidRPr="002062A9">
        <w:rPr>
          <w:rFonts w:ascii="Roboto" w:hAnsi="Roboto" w:cstheme="minorHAnsi"/>
          <w:sz w:val="22"/>
          <w:szCs w:val="22"/>
          <w:lang w:val="en-GB"/>
        </w:rPr>
        <w:t>Carry out research on relevant policy areas</w:t>
      </w:r>
      <w:r w:rsidR="00BB3BF5" w:rsidRPr="002062A9">
        <w:rPr>
          <w:rFonts w:ascii="Roboto" w:hAnsi="Roboto" w:cstheme="minorHAnsi"/>
          <w:sz w:val="22"/>
          <w:szCs w:val="22"/>
          <w:lang w:val="en-GB"/>
        </w:rPr>
        <w:t xml:space="preserve"> and proactively explore </w:t>
      </w:r>
      <w:r w:rsidR="00F034DE" w:rsidRPr="002062A9">
        <w:rPr>
          <w:rFonts w:ascii="Roboto" w:hAnsi="Roboto" w:cstheme="minorHAnsi"/>
          <w:sz w:val="22"/>
          <w:szCs w:val="22"/>
          <w:lang w:val="en-GB"/>
        </w:rPr>
        <w:t xml:space="preserve">new opportunities that are beneficial to </w:t>
      </w:r>
      <w:r w:rsidR="00F27890" w:rsidRPr="002062A9">
        <w:rPr>
          <w:rFonts w:ascii="Roboto" w:hAnsi="Roboto" w:cstheme="minorHAnsi"/>
          <w:sz w:val="22"/>
          <w:szCs w:val="22"/>
          <w:lang w:val="en-GB"/>
        </w:rPr>
        <w:t>DTA Scotland</w:t>
      </w:r>
      <w:r w:rsidR="00F034DE" w:rsidRPr="002062A9">
        <w:rPr>
          <w:rFonts w:ascii="Roboto" w:hAnsi="Roboto" w:cstheme="minorHAnsi"/>
          <w:sz w:val="22"/>
          <w:szCs w:val="22"/>
          <w:lang w:val="en-GB"/>
        </w:rPr>
        <w:t xml:space="preserve"> members, including democratic finance, net zero, town centre regeneration, land reform and other emerging needs </w:t>
      </w:r>
    </w:p>
    <w:p w14:paraId="3755172B" w14:textId="297BDDB0" w:rsidR="00561F68" w:rsidRPr="002062A9" w:rsidRDefault="00D81D45" w:rsidP="00D81D45">
      <w:pPr>
        <w:pStyle w:val="ListParagraph"/>
        <w:numPr>
          <w:ilvl w:val="0"/>
          <w:numId w:val="14"/>
        </w:numPr>
        <w:ind w:left="567" w:hanging="567"/>
        <w:rPr>
          <w:rFonts w:ascii="Roboto" w:hAnsi="Roboto" w:cstheme="minorHAnsi"/>
          <w:sz w:val="22"/>
          <w:szCs w:val="22"/>
          <w:lang w:val="en-GB"/>
        </w:rPr>
      </w:pPr>
      <w:r w:rsidRPr="002062A9">
        <w:rPr>
          <w:rFonts w:ascii="Roboto" w:hAnsi="Roboto" w:cstheme="minorHAnsi"/>
          <w:sz w:val="22"/>
          <w:szCs w:val="22"/>
          <w:lang w:val="en-GB"/>
        </w:rPr>
        <w:t>Prepare briefings for internal and external stakeholders</w:t>
      </w:r>
    </w:p>
    <w:p w14:paraId="315E2892" w14:textId="5C301131" w:rsidR="00D81D45" w:rsidRPr="002062A9" w:rsidRDefault="00F034DE" w:rsidP="00D81D45">
      <w:pPr>
        <w:pStyle w:val="ListParagraph"/>
        <w:numPr>
          <w:ilvl w:val="0"/>
          <w:numId w:val="14"/>
        </w:numPr>
        <w:ind w:left="567" w:hanging="567"/>
        <w:rPr>
          <w:rFonts w:ascii="Roboto" w:hAnsi="Roboto" w:cstheme="minorHAnsi"/>
          <w:sz w:val="22"/>
          <w:szCs w:val="22"/>
          <w:lang w:val="en-GB"/>
        </w:rPr>
      </w:pPr>
      <w:r w:rsidRPr="002062A9">
        <w:rPr>
          <w:rFonts w:ascii="Roboto" w:hAnsi="Roboto" w:cstheme="minorHAnsi"/>
          <w:sz w:val="22"/>
          <w:szCs w:val="22"/>
          <w:lang w:val="en-GB"/>
        </w:rPr>
        <w:t xml:space="preserve">Engage with </w:t>
      </w:r>
      <w:r w:rsidR="00D81D45" w:rsidRPr="002062A9">
        <w:rPr>
          <w:rFonts w:ascii="Roboto" w:hAnsi="Roboto" w:cstheme="minorHAnsi"/>
          <w:sz w:val="22"/>
          <w:szCs w:val="22"/>
          <w:lang w:val="en-GB"/>
        </w:rPr>
        <w:t xml:space="preserve">DTA Scotland membership </w:t>
      </w:r>
      <w:r w:rsidRPr="002062A9">
        <w:rPr>
          <w:rFonts w:ascii="Roboto" w:hAnsi="Roboto" w:cstheme="minorHAnsi"/>
          <w:sz w:val="22"/>
          <w:szCs w:val="22"/>
          <w:lang w:val="en-GB"/>
        </w:rPr>
        <w:t>on</w:t>
      </w:r>
      <w:r w:rsidR="00D81D45" w:rsidRPr="002062A9">
        <w:rPr>
          <w:rFonts w:ascii="Roboto" w:hAnsi="Roboto" w:cstheme="minorHAnsi"/>
          <w:sz w:val="22"/>
          <w:szCs w:val="22"/>
          <w:lang w:val="en-GB"/>
        </w:rPr>
        <w:t xml:space="preserve"> relevant policy areas and consultations, </w:t>
      </w:r>
      <w:r w:rsidRPr="002062A9">
        <w:rPr>
          <w:rFonts w:ascii="Roboto" w:hAnsi="Roboto" w:cstheme="minorHAnsi"/>
          <w:sz w:val="22"/>
          <w:szCs w:val="22"/>
          <w:lang w:val="en-GB"/>
        </w:rPr>
        <w:t>collate and report on responses</w:t>
      </w:r>
    </w:p>
    <w:p w14:paraId="3A246025" w14:textId="12DC9C0A" w:rsidR="00D81D45" w:rsidRPr="002062A9" w:rsidRDefault="00EB3475" w:rsidP="00C33B15">
      <w:pPr>
        <w:pStyle w:val="ListParagraph"/>
        <w:numPr>
          <w:ilvl w:val="0"/>
          <w:numId w:val="14"/>
        </w:numPr>
        <w:ind w:left="567" w:hanging="567"/>
        <w:rPr>
          <w:rFonts w:ascii="Roboto" w:hAnsi="Roboto" w:cstheme="minorHAnsi"/>
          <w:sz w:val="22"/>
          <w:szCs w:val="22"/>
          <w:lang w:val="en-GB"/>
        </w:rPr>
      </w:pPr>
      <w:r w:rsidRPr="002062A9">
        <w:rPr>
          <w:rFonts w:ascii="Roboto" w:hAnsi="Roboto" w:cstheme="minorHAnsi"/>
          <w:sz w:val="22"/>
          <w:szCs w:val="22"/>
          <w:lang w:val="en-GB"/>
        </w:rPr>
        <w:t xml:space="preserve">Support the delivery of a range of </w:t>
      </w:r>
      <w:r w:rsidR="00BB3BF5" w:rsidRPr="002062A9">
        <w:rPr>
          <w:rFonts w:ascii="Roboto" w:hAnsi="Roboto" w:cstheme="minorHAnsi"/>
          <w:sz w:val="22"/>
          <w:szCs w:val="22"/>
          <w:lang w:val="en-GB"/>
        </w:rPr>
        <w:t xml:space="preserve">facilitation </w:t>
      </w:r>
      <w:r w:rsidRPr="002062A9">
        <w:rPr>
          <w:rFonts w:ascii="Roboto" w:hAnsi="Roboto" w:cstheme="minorHAnsi"/>
          <w:sz w:val="22"/>
          <w:szCs w:val="22"/>
          <w:lang w:val="en-GB"/>
        </w:rPr>
        <w:t xml:space="preserve">activities relating to Democracy </w:t>
      </w:r>
      <w:r w:rsidR="000C30ED" w:rsidRPr="002062A9">
        <w:rPr>
          <w:rFonts w:ascii="Roboto" w:hAnsi="Roboto" w:cstheme="minorHAnsi"/>
          <w:sz w:val="22"/>
          <w:szCs w:val="22"/>
          <w:lang w:val="en-GB"/>
        </w:rPr>
        <w:t>Matters</w:t>
      </w:r>
      <w:r w:rsidR="00C33D15">
        <w:rPr>
          <w:rFonts w:ascii="Roboto" w:hAnsi="Roboto" w:cstheme="minorHAnsi"/>
          <w:sz w:val="22"/>
          <w:szCs w:val="22"/>
          <w:lang w:val="en-GB"/>
        </w:rPr>
        <w:t xml:space="preserve"> 2</w:t>
      </w:r>
      <w:r w:rsidR="00D67409" w:rsidRPr="002062A9">
        <w:rPr>
          <w:rFonts w:ascii="Roboto" w:hAnsi="Roboto" w:cstheme="minorHAnsi"/>
          <w:sz w:val="22"/>
          <w:szCs w:val="22"/>
          <w:lang w:val="en-GB"/>
        </w:rPr>
        <w:t>,</w:t>
      </w:r>
      <w:r w:rsidR="000C30ED" w:rsidRPr="002062A9">
        <w:rPr>
          <w:rFonts w:ascii="Roboto" w:hAnsi="Roboto" w:cstheme="minorHAnsi"/>
          <w:sz w:val="22"/>
          <w:szCs w:val="22"/>
          <w:lang w:val="en-GB"/>
        </w:rPr>
        <w:t xml:space="preserve"> part of the Scottish Government’s Local Governance Review. </w:t>
      </w:r>
    </w:p>
    <w:p w14:paraId="474843FD" w14:textId="57D4650C" w:rsidR="008E2601" w:rsidRPr="002062A9" w:rsidRDefault="008E2601" w:rsidP="00C33B15">
      <w:pPr>
        <w:pStyle w:val="ListParagraph"/>
        <w:numPr>
          <w:ilvl w:val="0"/>
          <w:numId w:val="14"/>
        </w:numPr>
        <w:ind w:left="567" w:hanging="567"/>
        <w:rPr>
          <w:rFonts w:ascii="Roboto" w:hAnsi="Roboto" w:cstheme="minorHAnsi"/>
          <w:sz w:val="22"/>
          <w:szCs w:val="22"/>
          <w:lang w:val="en-GB"/>
        </w:rPr>
      </w:pPr>
      <w:r w:rsidRPr="002062A9">
        <w:rPr>
          <w:rFonts w:ascii="Roboto" w:hAnsi="Roboto" w:cstheme="minorHAnsi"/>
          <w:sz w:val="22"/>
          <w:szCs w:val="22"/>
          <w:lang w:val="en-GB"/>
        </w:rPr>
        <w:t>Liaise with other research organisations and institutions.</w:t>
      </w:r>
    </w:p>
    <w:p w14:paraId="579743BF" w14:textId="77777777" w:rsidR="00832A8F" w:rsidRDefault="00832A8F" w:rsidP="00F034DE">
      <w:pPr>
        <w:rPr>
          <w:rFonts w:ascii="Roboto" w:hAnsi="Roboto" w:cstheme="minorHAnsi"/>
          <w:b/>
          <w:bCs/>
          <w:sz w:val="22"/>
          <w:szCs w:val="22"/>
          <w:lang w:val="en-GB"/>
        </w:rPr>
      </w:pPr>
    </w:p>
    <w:p w14:paraId="3156BB1B" w14:textId="5AE3288B" w:rsidR="00F034DE" w:rsidRPr="002062A9" w:rsidRDefault="00E07173" w:rsidP="00F034DE">
      <w:pPr>
        <w:rPr>
          <w:rFonts w:ascii="Roboto" w:hAnsi="Roboto" w:cstheme="minorHAnsi"/>
          <w:sz w:val="22"/>
          <w:szCs w:val="22"/>
          <w:lang w:val="en-GB"/>
        </w:rPr>
      </w:pPr>
      <w:r w:rsidRPr="002062A9">
        <w:rPr>
          <w:rFonts w:ascii="Roboto" w:hAnsi="Roboto" w:cstheme="minorHAnsi"/>
          <w:b/>
          <w:bCs/>
          <w:sz w:val="22"/>
          <w:szCs w:val="22"/>
          <w:lang w:val="en-GB"/>
        </w:rPr>
        <w:lastRenderedPageBreak/>
        <w:t>Insight &amp; en</w:t>
      </w:r>
      <w:r w:rsidR="00F034DE" w:rsidRPr="002062A9">
        <w:rPr>
          <w:rFonts w:ascii="Roboto" w:hAnsi="Roboto" w:cstheme="minorHAnsi"/>
          <w:b/>
          <w:bCs/>
          <w:sz w:val="22"/>
          <w:szCs w:val="22"/>
          <w:lang w:val="en-GB"/>
        </w:rPr>
        <w:t>gagement</w:t>
      </w:r>
      <w:r w:rsidR="00F27890" w:rsidRPr="002062A9">
        <w:rPr>
          <w:rFonts w:ascii="Roboto" w:hAnsi="Roboto" w:cstheme="minorHAnsi"/>
          <w:b/>
          <w:bCs/>
          <w:sz w:val="22"/>
          <w:szCs w:val="22"/>
          <w:lang w:val="en-GB"/>
        </w:rPr>
        <w:t xml:space="preserve"> </w:t>
      </w:r>
    </w:p>
    <w:p w14:paraId="4E4E02E2" w14:textId="77777777" w:rsidR="007E3AFC" w:rsidRPr="002062A9" w:rsidRDefault="00F034DE" w:rsidP="00F034DE">
      <w:pPr>
        <w:pStyle w:val="ListParagraph"/>
        <w:numPr>
          <w:ilvl w:val="0"/>
          <w:numId w:val="15"/>
        </w:numPr>
        <w:ind w:left="567" w:hanging="567"/>
        <w:rPr>
          <w:rFonts w:ascii="Roboto" w:hAnsi="Roboto" w:cstheme="minorHAnsi"/>
          <w:sz w:val="22"/>
          <w:szCs w:val="22"/>
          <w:lang w:val="en-GB"/>
        </w:rPr>
      </w:pPr>
      <w:r w:rsidRPr="002062A9">
        <w:rPr>
          <w:rFonts w:ascii="Roboto" w:hAnsi="Roboto" w:cstheme="minorHAnsi"/>
          <w:sz w:val="22"/>
          <w:szCs w:val="22"/>
          <w:lang w:val="en-GB"/>
        </w:rPr>
        <w:t>Carry out quantitative and qualitative research on DTA Scotland membership, the development trust movement and other community-led organisations</w:t>
      </w:r>
    </w:p>
    <w:p w14:paraId="11C2C9D8" w14:textId="52111A9E" w:rsidR="00F034DE" w:rsidRPr="002062A9" w:rsidRDefault="007E3AFC" w:rsidP="00F034DE">
      <w:pPr>
        <w:pStyle w:val="ListParagraph"/>
        <w:numPr>
          <w:ilvl w:val="0"/>
          <w:numId w:val="15"/>
        </w:numPr>
        <w:ind w:left="567" w:hanging="567"/>
        <w:rPr>
          <w:rFonts w:ascii="Roboto" w:hAnsi="Roboto" w:cstheme="minorHAnsi"/>
          <w:sz w:val="22"/>
          <w:szCs w:val="22"/>
          <w:lang w:val="en-GB"/>
        </w:rPr>
      </w:pPr>
      <w:r w:rsidRPr="002062A9">
        <w:rPr>
          <w:rFonts w:ascii="Roboto" w:hAnsi="Roboto" w:cstheme="minorHAnsi"/>
          <w:sz w:val="22"/>
          <w:szCs w:val="22"/>
          <w:lang w:val="en-GB"/>
        </w:rPr>
        <w:t xml:space="preserve">Collate data from the DTA Scotland members’ survey and present the information in engaging and informative ways </w:t>
      </w:r>
    </w:p>
    <w:p w14:paraId="10AD10AE" w14:textId="374982D3" w:rsidR="00C9341A" w:rsidRPr="002062A9" w:rsidRDefault="00C9341A" w:rsidP="00F034DE">
      <w:pPr>
        <w:pStyle w:val="ListParagraph"/>
        <w:numPr>
          <w:ilvl w:val="0"/>
          <w:numId w:val="15"/>
        </w:numPr>
        <w:ind w:left="567" w:hanging="567"/>
        <w:rPr>
          <w:rFonts w:ascii="Roboto" w:hAnsi="Roboto" w:cstheme="minorHAnsi"/>
          <w:sz w:val="22"/>
          <w:szCs w:val="22"/>
          <w:lang w:val="en-GB"/>
        </w:rPr>
      </w:pPr>
      <w:r w:rsidRPr="002062A9">
        <w:rPr>
          <w:rFonts w:ascii="Roboto" w:hAnsi="Roboto" w:cstheme="minorHAnsi"/>
          <w:sz w:val="22"/>
          <w:szCs w:val="22"/>
          <w:lang w:val="en-GB"/>
        </w:rPr>
        <w:t>Produce case studies that promote different thematic work and good practice models</w:t>
      </w:r>
    </w:p>
    <w:p w14:paraId="40B412D7" w14:textId="4C6D02B6" w:rsidR="00C9341A" w:rsidRPr="002062A9" w:rsidRDefault="00C9341A" w:rsidP="00F034DE">
      <w:pPr>
        <w:pStyle w:val="ListParagraph"/>
        <w:numPr>
          <w:ilvl w:val="0"/>
          <w:numId w:val="15"/>
        </w:numPr>
        <w:ind w:left="567" w:hanging="567"/>
        <w:rPr>
          <w:rFonts w:ascii="Roboto" w:hAnsi="Roboto" w:cstheme="minorHAnsi"/>
          <w:sz w:val="22"/>
          <w:szCs w:val="22"/>
          <w:lang w:val="en-GB"/>
        </w:rPr>
      </w:pPr>
      <w:r w:rsidRPr="002062A9">
        <w:rPr>
          <w:rFonts w:ascii="Roboto" w:hAnsi="Roboto" w:cstheme="minorHAnsi"/>
          <w:sz w:val="22"/>
          <w:szCs w:val="22"/>
          <w:lang w:val="en-GB"/>
        </w:rPr>
        <w:t xml:space="preserve">Coordinate “DTAS Debates”, a series of debate sessions to provide opportunities for DTA Scotland staff, trustees, members and other interested parties to debate topical issues </w:t>
      </w:r>
    </w:p>
    <w:p w14:paraId="68F09EC1" w14:textId="26646956" w:rsidR="00F034DE" w:rsidRPr="002062A9" w:rsidRDefault="00F034DE" w:rsidP="00F034DE">
      <w:pPr>
        <w:pStyle w:val="ListParagraph"/>
        <w:numPr>
          <w:ilvl w:val="0"/>
          <w:numId w:val="15"/>
        </w:numPr>
        <w:ind w:left="567" w:hanging="567"/>
        <w:rPr>
          <w:rFonts w:ascii="Roboto" w:hAnsi="Roboto" w:cstheme="minorHAnsi"/>
          <w:sz w:val="22"/>
          <w:szCs w:val="22"/>
          <w:lang w:val="en-GB"/>
        </w:rPr>
      </w:pPr>
      <w:r w:rsidRPr="002062A9">
        <w:rPr>
          <w:rFonts w:ascii="Roboto" w:hAnsi="Roboto" w:cstheme="minorHAnsi"/>
          <w:sz w:val="22"/>
          <w:szCs w:val="22"/>
          <w:lang w:val="en-GB"/>
        </w:rPr>
        <w:t>Create an online research area to engage and publicise research findings</w:t>
      </w:r>
    </w:p>
    <w:p w14:paraId="5FFEB1E4" w14:textId="7E66660C" w:rsidR="00F034DE" w:rsidRPr="002062A9" w:rsidRDefault="00E07173" w:rsidP="00240675">
      <w:pPr>
        <w:pStyle w:val="ListParagraph"/>
        <w:numPr>
          <w:ilvl w:val="0"/>
          <w:numId w:val="15"/>
        </w:numPr>
        <w:ind w:left="567" w:hanging="567"/>
        <w:rPr>
          <w:rFonts w:ascii="Roboto" w:hAnsi="Roboto" w:cstheme="minorHAnsi"/>
          <w:sz w:val="22"/>
          <w:szCs w:val="22"/>
          <w:lang w:val="en-GB"/>
        </w:rPr>
      </w:pPr>
      <w:r w:rsidRPr="002062A9">
        <w:rPr>
          <w:rFonts w:ascii="Roboto" w:hAnsi="Roboto" w:cstheme="minorHAnsi"/>
          <w:sz w:val="22"/>
          <w:szCs w:val="22"/>
          <w:lang w:val="en-GB"/>
        </w:rPr>
        <w:t xml:space="preserve">Write content for the DTA Scotland blog, newsletters and other </w:t>
      </w:r>
      <w:r w:rsidR="00F034DE" w:rsidRPr="002062A9">
        <w:rPr>
          <w:rFonts w:ascii="Roboto" w:hAnsi="Roboto" w:cstheme="minorHAnsi"/>
          <w:sz w:val="22"/>
          <w:szCs w:val="22"/>
          <w:lang w:val="en-GB"/>
        </w:rPr>
        <w:t xml:space="preserve">digital communication channels </w:t>
      </w:r>
    </w:p>
    <w:p w14:paraId="1D2F4EA6" w14:textId="505D978C" w:rsidR="00D14EC0" w:rsidRPr="002062A9" w:rsidRDefault="00D14EC0" w:rsidP="00D14EC0">
      <w:pPr>
        <w:pStyle w:val="ListParagraph"/>
        <w:numPr>
          <w:ilvl w:val="0"/>
          <w:numId w:val="15"/>
        </w:numPr>
        <w:ind w:left="567" w:hanging="567"/>
        <w:rPr>
          <w:rFonts w:ascii="Roboto" w:hAnsi="Roboto" w:cstheme="minorHAnsi"/>
          <w:sz w:val="22"/>
          <w:szCs w:val="22"/>
          <w:lang w:val="en-GB"/>
        </w:rPr>
      </w:pPr>
      <w:r w:rsidRPr="002062A9">
        <w:rPr>
          <w:rFonts w:ascii="Roboto" w:hAnsi="Roboto" w:cstheme="minorHAnsi"/>
          <w:sz w:val="22"/>
          <w:szCs w:val="22"/>
          <w:lang w:val="en-GB"/>
        </w:rPr>
        <w:t>Contribute to the development of publications</w:t>
      </w:r>
      <w:r w:rsidR="00E07173" w:rsidRPr="002062A9">
        <w:rPr>
          <w:rFonts w:ascii="Roboto" w:hAnsi="Roboto" w:cstheme="minorHAnsi"/>
          <w:sz w:val="22"/>
          <w:szCs w:val="22"/>
          <w:lang w:val="en-GB"/>
        </w:rPr>
        <w:t xml:space="preserve"> and</w:t>
      </w:r>
      <w:r w:rsidRPr="002062A9">
        <w:rPr>
          <w:rFonts w:ascii="Roboto" w:hAnsi="Roboto" w:cstheme="minorHAnsi"/>
          <w:sz w:val="22"/>
          <w:szCs w:val="22"/>
          <w:lang w:val="en-GB"/>
        </w:rPr>
        <w:t xml:space="preserve"> resources </w:t>
      </w:r>
    </w:p>
    <w:p w14:paraId="123528A4" w14:textId="32BFD802" w:rsidR="00F27890" w:rsidRPr="002062A9" w:rsidRDefault="00F27890" w:rsidP="00F034DE">
      <w:pPr>
        <w:pStyle w:val="ListParagraph"/>
        <w:numPr>
          <w:ilvl w:val="0"/>
          <w:numId w:val="15"/>
        </w:numPr>
        <w:ind w:left="567" w:hanging="567"/>
        <w:rPr>
          <w:rFonts w:ascii="Roboto" w:hAnsi="Roboto" w:cstheme="minorHAnsi"/>
          <w:sz w:val="22"/>
          <w:szCs w:val="22"/>
          <w:lang w:val="en-GB"/>
        </w:rPr>
      </w:pPr>
      <w:r w:rsidRPr="002062A9">
        <w:rPr>
          <w:rFonts w:ascii="Roboto" w:hAnsi="Roboto" w:cstheme="minorHAnsi"/>
          <w:sz w:val="22"/>
          <w:szCs w:val="22"/>
          <w:lang w:val="en-GB"/>
        </w:rPr>
        <w:t>Maintain up-to-date and accurate records within DTA Scotland information systems and update the membership database</w:t>
      </w:r>
    </w:p>
    <w:p w14:paraId="3915D2CF" w14:textId="5E3A7EBE" w:rsidR="00561F68" w:rsidRPr="002062A9" w:rsidRDefault="00F27890" w:rsidP="00F27890">
      <w:pPr>
        <w:pStyle w:val="ListParagraph"/>
        <w:numPr>
          <w:ilvl w:val="0"/>
          <w:numId w:val="15"/>
        </w:numPr>
        <w:ind w:left="567" w:hanging="567"/>
        <w:rPr>
          <w:rFonts w:ascii="Roboto" w:hAnsi="Roboto" w:cstheme="minorHAnsi"/>
          <w:sz w:val="22"/>
          <w:szCs w:val="22"/>
          <w:lang w:val="en-GB"/>
        </w:rPr>
      </w:pPr>
      <w:r w:rsidRPr="002062A9">
        <w:rPr>
          <w:rFonts w:ascii="Roboto" w:hAnsi="Roboto" w:cstheme="minorHAnsi"/>
          <w:sz w:val="22"/>
          <w:szCs w:val="22"/>
          <w:lang w:val="en-GB"/>
        </w:rPr>
        <w:t>Contribute to the planning and delivery of the DTA Scotland annual conference and other DTA Scotland events</w:t>
      </w:r>
    </w:p>
    <w:p w14:paraId="0C4F873F" w14:textId="77777777" w:rsidR="00D14EC0" w:rsidRPr="002062A9" w:rsidRDefault="00D14EC0" w:rsidP="00D14EC0">
      <w:pPr>
        <w:numPr>
          <w:ilvl w:val="0"/>
          <w:numId w:val="15"/>
        </w:numPr>
        <w:ind w:left="567" w:hanging="567"/>
        <w:rPr>
          <w:rFonts w:ascii="Roboto" w:hAnsi="Roboto" w:cstheme="minorHAnsi"/>
          <w:sz w:val="22"/>
          <w:szCs w:val="22"/>
          <w:lang w:val="en-GB"/>
        </w:rPr>
      </w:pPr>
      <w:r w:rsidRPr="002062A9">
        <w:rPr>
          <w:rFonts w:ascii="Roboto" w:hAnsi="Roboto" w:cstheme="minorHAnsi"/>
          <w:sz w:val="22"/>
          <w:szCs w:val="22"/>
          <w:lang w:val="en-GB"/>
        </w:rPr>
        <w:t>Carry out any other duties relevant to the post.</w:t>
      </w:r>
    </w:p>
    <w:p w14:paraId="695803E4" w14:textId="77777777" w:rsidR="00561F68" w:rsidRPr="002062A9" w:rsidRDefault="00561F68" w:rsidP="003075C6">
      <w:pPr>
        <w:rPr>
          <w:rFonts w:ascii="Roboto" w:hAnsi="Roboto" w:cstheme="minorHAnsi"/>
          <w:sz w:val="22"/>
          <w:szCs w:val="22"/>
          <w:lang w:val="en-GB"/>
        </w:rPr>
      </w:pPr>
    </w:p>
    <w:p w14:paraId="0383383A" w14:textId="765708F9" w:rsidR="00883B93" w:rsidRPr="002062A9" w:rsidRDefault="00D14EC0" w:rsidP="008E1BD0">
      <w:pPr>
        <w:pStyle w:val="ListParagraph"/>
        <w:numPr>
          <w:ilvl w:val="0"/>
          <w:numId w:val="2"/>
        </w:numPr>
        <w:rPr>
          <w:rFonts w:ascii="Roboto" w:hAnsi="Roboto" w:cstheme="minorHAnsi"/>
          <w:sz w:val="22"/>
          <w:szCs w:val="22"/>
          <w:lang w:val="en-GB"/>
        </w:rPr>
      </w:pPr>
      <w:r w:rsidRPr="002062A9">
        <w:rPr>
          <w:rFonts w:ascii="Roboto" w:hAnsi="Roboto" w:cstheme="minorHAnsi"/>
          <w:sz w:val="22"/>
          <w:szCs w:val="22"/>
          <w:lang w:val="en-GB"/>
        </w:rPr>
        <w:t xml:space="preserve">The post-holder(s) is expected to work across the organisation and with colleagues in the Development Officer team, Community Ownership Support Service and Local Democratic Finance programme. </w:t>
      </w:r>
    </w:p>
    <w:p w14:paraId="0E263D54" w14:textId="34CF43BB" w:rsidR="003075C6" w:rsidRPr="002062A9" w:rsidRDefault="003075C6" w:rsidP="002F7097">
      <w:pPr>
        <w:rPr>
          <w:rFonts w:ascii="Roboto" w:hAnsi="Roboto" w:cstheme="minorHAnsi"/>
          <w:bCs/>
          <w:sz w:val="22"/>
          <w:szCs w:val="22"/>
          <w:lang w:val="en-GB"/>
        </w:rPr>
      </w:pPr>
    </w:p>
    <w:p w14:paraId="26187A84" w14:textId="1420E75B" w:rsidR="0003512B" w:rsidRPr="002062A9" w:rsidRDefault="0003512B" w:rsidP="002F7097">
      <w:pPr>
        <w:rPr>
          <w:rFonts w:ascii="Roboto" w:hAnsi="Roboto" w:cstheme="minorHAnsi"/>
          <w:bCs/>
          <w:sz w:val="22"/>
          <w:szCs w:val="22"/>
          <w:lang w:val="en-GB"/>
        </w:rPr>
      </w:pPr>
    </w:p>
    <w:p w14:paraId="5627F7ED" w14:textId="77777777" w:rsidR="0003512B" w:rsidRPr="002062A9" w:rsidRDefault="0003512B" w:rsidP="0003512B">
      <w:pPr>
        <w:rPr>
          <w:rFonts w:ascii="Roboto" w:hAnsi="Roboto" w:cstheme="minorHAnsi"/>
          <w:b/>
          <w:sz w:val="36"/>
          <w:szCs w:val="36"/>
          <w:lang w:val="en-GB"/>
        </w:rPr>
      </w:pPr>
      <w:r w:rsidRPr="002062A9">
        <w:rPr>
          <w:rFonts w:ascii="Roboto" w:hAnsi="Roboto" w:cstheme="minorHAnsi"/>
          <w:b/>
          <w:sz w:val="36"/>
          <w:szCs w:val="36"/>
          <w:lang w:val="en-GB"/>
        </w:rPr>
        <w:t>Person Specification</w:t>
      </w:r>
    </w:p>
    <w:p w14:paraId="45F87D5E" w14:textId="37CAD506" w:rsidR="00552A04" w:rsidRPr="002062A9" w:rsidRDefault="00552A04" w:rsidP="00552A04">
      <w:pPr>
        <w:rPr>
          <w:rFonts w:ascii="Roboto" w:hAnsi="Roboto" w:cstheme="minorHAnsi"/>
          <w:sz w:val="22"/>
          <w:szCs w:val="22"/>
          <w:lang w:val="en-GB"/>
        </w:rPr>
      </w:pPr>
    </w:p>
    <w:p w14:paraId="1EE48657" w14:textId="77777777" w:rsidR="0003512B" w:rsidRPr="002062A9" w:rsidRDefault="0003512B" w:rsidP="0003512B">
      <w:pPr>
        <w:rPr>
          <w:rFonts w:ascii="Roboto" w:hAnsi="Roboto" w:cstheme="minorHAnsi"/>
          <w:sz w:val="22"/>
          <w:szCs w:val="22"/>
          <w:lang w:val="en-GB"/>
        </w:rPr>
      </w:pPr>
      <w:r w:rsidRPr="002062A9">
        <w:rPr>
          <w:rFonts w:ascii="Roboto" w:hAnsi="Roboto" w:cstheme="minorHAnsi"/>
          <w:b/>
          <w:bCs/>
          <w:sz w:val="22"/>
          <w:szCs w:val="22"/>
          <w:lang w:val="en-GB"/>
        </w:rPr>
        <w:t>Skills &amp; experience</w:t>
      </w:r>
    </w:p>
    <w:p w14:paraId="4002780B" w14:textId="0DAC4F16" w:rsidR="0003512B" w:rsidRPr="002062A9" w:rsidRDefault="0003512B" w:rsidP="0003512B">
      <w:pPr>
        <w:rPr>
          <w:rFonts w:ascii="Roboto" w:hAnsi="Roboto" w:cstheme="minorHAnsi"/>
          <w:sz w:val="22"/>
          <w:szCs w:val="22"/>
          <w:lang w:val="en-GB"/>
        </w:rPr>
      </w:pPr>
      <w:r w:rsidRPr="002062A9">
        <w:rPr>
          <w:rFonts w:ascii="Roboto" w:hAnsi="Roboto" w:cstheme="minorHAnsi"/>
          <w:sz w:val="22"/>
          <w:szCs w:val="22"/>
          <w:lang w:val="en-GB"/>
        </w:rPr>
        <w:t>You will have</w:t>
      </w:r>
      <w:r w:rsidR="00F266D0" w:rsidRPr="002062A9">
        <w:rPr>
          <w:rFonts w:ascii="Roboto" w:hAnsi="Roboto" w:cstheme="minorHAnsi"/>
          <w:sz w:val="22"/>
          <w:szCs w:val="22"/>
          <w:lang w:val="en-GB"/>
        </w:rPr>
        <w:t>:</w:t>
      </w:r>
    </w:p>
    <w:p w14:paraId="4B2A3114" w14:textId="5F1E0559" w:rsidR="00AC0B5A" w:rsidRPr="002062A9" w:rsidRDefault="00AC0B5A" w:rsidP="0003512B">
      <w:pPr>
        <w:pStyle w:val="ListParagraph"/>
        <w:numPr>
          <w:ilvl w:val="0"/>
          <w:numId w:val="7"/>
        </w:numPr>
        <w:ind w:left="567" w:hanging="567"/>
        <w:rPr>
          <w:rFonts w:ascii="Roboto" w:hAnsi="Roboto" w:cstheme="minorHAnsi"/>
          <w:sz w:val="22"/>
          <w:szCs w:val="22"/>
          <w:lang w:val="en-GB"/>
        </w:rPr>
      </w:pPr>
      <w:r w:rsidRPr="002062A9">
        <w:rPr>
          <w:rFonts w:ascii="Roboto" w:hAnsi="Roboto" w:cstheme="minorHAnsi"/>
          <w:sz w:val="22"/>
          <w:szCs w:val="22"/>
          <w:lang w:val="en-GB"/>
        </w:rPr>
        <w:t>A relevant degree-level qualification or equivalent professional experience</w:t>
      </w:r>
    </w:p>
    <w:p w14:paraId="34204EDC" w14:textId="2104AB3E" w:rsidR="00F266D0" w:rsidRPr="002062A9" w:rsidRDefault="00F266D0" w:rsidP="0003512B">
      <w:pPr>
        <w:pStyle w:val="ListParagraph"/>
        <w:numPr>
          <w:ilvl w:val="0"/>
          <w:numId w:val="7"/>
        </w:numPr>
        <w:ind w:left="567" w:hanging="567"/>
        <w:rPr>
          <w:rFonts w:ascii="Roboto" w:hAnsi="Roboto" w:cstheme="minorHAnsi"/>
          <w:sz w:val="22"/>
          <w:szCs w:val="22"/>
          <w:lang w:val="en-GB"/>
        </w:rPr>
      </w:pPr>
      <w:r w:rsidRPr="002062A9">
        <w:rPr>
          <w:rFonts w:ascii="Roboto" w:hAnsi="Roboto" w:cstheme="minorHAnsi"/>
          <w:sz w:val="22"/>
          <w:szCs w:val="22"/>
          <w:lang w:val="en-GB"/>
        </w:rPr>
        <w:t>Understanding / awareness of relevant policy context</w:t>
      </w:r>
    </w:p>
    <w:p w14:paraId="180FF069" w14:textId="46F0CA5A" w:rsidR="00AC0B5A" w:rsidRPr="002062A9" w:rsidRDefault="00AC0B5A" w:rsidP="0003512B">
      <w:pPr>
        <w:pStyle w:val="ListParagraph"/>
        <w:numPr>
          <w:ilvl w:val="0"/>
          <w:numId w:val="7"/>
        </w:numPr>
        <w:ind w:left="567" w:hanging="567"/>
        <w:rPr>
          <w:rFonts w:ascii="Roboto" w:hAnsi="Roboto" w:cstheme="minorHAnsi"/>
          <w:sz w:val="22"/>
          <w:szCs w:val="22"/>
          <w:lang w:val="en-GB"/>
        </w:rPr>
      </w:pPr>
      <w:r w:rsidRPr="002062A9">
        <w:rPr>
          <w:rFonts w:ascii="Roboto" w:hAnsi="Roboto" w:cstheme="minorHAnsi"/>
          <w:sz w:val="22"/>
          <w:szCs w:val="22"/>
          <w:lang w:val="en-GB"/>
        </w:rPr>
        <w:t>Understanding / awareness of the community / voluntary sector</w:t>
      </w:r>
    </w:p>
    <w:p w14:paraId="69DB972B" w14:textId="177AD09F" w:rsidR="00F266D0" w:rsidRPr="002062A9" w:rsidRDefault="00F266D0" w:rsidP="00F266D0">
      <w:pPr>
        <w:pStyle w:val="ListParagraph"/>
        <w:numPr>
          <w:ilvl w:val="0"/>
          <w:numId w:val="7"/>
        </w:numPr>
        <w:ind w:left="567" w:hanging="567"/>
        <w:rPr>
          <w:rFonts w:ascii="Roboto" w:hAnsi="Roboto" w:cstheme="minorHAnsi"/>
          <w:sz w:val="22"/>
          <w:szCs w:val="22"/>
          <w:lang w:val="en-GB"/>
        </w:rPr>
      </w:pPr>
      <w:r w:rsidRPr="002062A9">
        <w:rPr>
          <w:rFonts w:ascii="Roboto" w:hAnsi="Roboto" w:cstheme="minorHAnsi"/>
          <w:sz w:val="22"/>
          <w:szCs w:val="22"/>
          <w:lang w:val="en-GB"/>
        </w:rPr>
        <w:t xml:space="preserve">Experience of undertaking research </w:t>
      </w:r>
    </w:p>
    <w:p w14:paraId="7F592CBC" w14:textId="49A2B6A1" w:rsidR="00F266D0" w:rsidRPr="002062A9" w:rsidRDefault="00F266D0" w:rsidP="00F266D0">
      <w:pPr>
        <w:pStyle w:val="ListParagraph"/>
        <w:numPr>
          <w:ilvl w:val="0"/>
          <w:numId w:val="7"/>
        </w:numPr>
        <w:ind w:left="567" w:hanging="567"/>
        <w:rPr>
          <w:rFonts w:ascii="Roboto" w:hAnsi="Roboto" w:cstheme="minorHAnsi"/>
          <w:sz w:val="22"/>
          <w:szCs w:val="22"/>
          <w:lang w:val="en-GB"/>
        </w:rPr>
      </w:pPr>
      <w:r w:rsidRPr="002062A9">
        <w:rPr>
          <w:rFonts w:ascii="Roboto" w:hAnsi="Roboto" w:cstheme="minorHAnsi"/>
          <w:sz w:val="22"/>
          <w:szCs w:val="22"/>
          <w:lang w:val="en-GB"/>
        </w:rPr>
        <w:t>Experience of gathering and analysing quantitative and qualitative data</w:t>
      </w:r>
    </w:p>
    <w:p w14:paraId="7B5B23DD" w14:textId="727BC992" w:rsidR="0003512B" w:rsidRPr="002062A9" w:rsidRDefault="0003512B" w:rsidP="00552A04">
      <w:pPr>
        <w:rPr>
          <w:rFonts w:ascii="Roboto" w:hAnsi="Roboto" w:cstheme="minorHAnsi"/>
          <w:sz w:val="22"/>
          <w:szCs w:val="22"/>
          <w:lang w:val="en-GB"/>
        </w:rPr>
      </w:pPr>
    </w:p>
    <w:p w14:paraId="1349E142" w14:textId="14536A42" w:rsidR="0003512B" w:rsidRPr="002062A9" w:rsidRDefault="0003512B" w:rsidP="00552A04">
      <w:pPr>
        <w:rPr>
          <w:rFonts w:ascii="Roboto" w:hAnsi="Roboto" w:cstheme="minorHAnsi"/>
          <w:sz w:val="22"/>
          <w:szCs w:val="22"/>
          <w:lang w:val="en-GB"/>
        </w:rPr>
      </w:pPr>
    </w:p>
    <w:p w14:paraId="7131DE22" w14:textId="77777777" w:rsidR="0003512B" w:rsidRPr="002062A9" w:rsidRDefault="0003512B" w:rsidP="0003512B">
      <w:pPr>
        <w:rPr>
          <w:rFonts w:ascii="Roboto" w:hAnsi="Roboto" w:cstheme="minorHAnsi"/>
          <w:sz w:val="22"/>
          <w:szCs w:val="22"/>
          <w:lang w:val="en-GB"/>
        </w:rPr>
      </w:pPr>
      <w:r w:rsidRPr="002062A9">
        <w:rPr>
          <w:rFonts w:ascii="Roboto" w:hAnsi="Roboto" w:cstheme="minorHAnsi"/>
          <w:b/>
          <w:bCs/>
          <w:sz w:val="22"/>
          <w:szCs w:val="22"/>
          <w:lang w:val="en-GB"/>
        </w:rPr>
        <w:t>Personal attributes</w:t>
      </w:r>
    </w:p>
    <w:p w14:paraId="2123ACDF" w14:textId="77777777" w:rsidR="0003512B" w:rsidRPr="002062A9" w:rsidRDefault="0003512B" w:rsidP="0003512B">
      <w:pPr>
        <w:rPr>
          <w:rFonts w:ascii="Roboto" w:hAnsi="Roboto" w:cstheme="minorHAnsi"/>
          <w:sz w:val="22"/>
          <w:szCs w:val="22"/>
          <w:lang w:val="en-GB"/>
        </w:rPr>
      </w:pPr>
      <w:r w:rsidRPr="002062A9">
        <w:rPr>
          <w:rFonts w:ascii="Roboto" w:hAnsi="Roboto" w:cstheme="minorHAnsi"/>
          <w:sz w:val="22"/>
          <w:szCs w:val="22"/>
          <w:lang w:val="en-GB"/>
        </w:rPr>
        <w:t>You will be:</w:t>
      </w:r>
    </w:p>
    <w:p w14:paraId="09A84738" w14:textId="79ED88ED" w:rsidR="0003512B" w:rsidRPr="002062A9" w:rsidRDefault="00AC0B5A" w:rsidP="0003512B">
      <w:pPr>
        <w:pStyle w:val="ListParagraph"/>
        <w:numPr>
          <w:ilvl w:val="0"/>
          <w:numId w:val="7"/>
        </w:numPr>
        <w:ind w:left="567" w:hanging="567"/>
        <w:rPr>
          <w:rFonts w:ascii="Roboto" w:hAnsi="Roboto" w:cstheme="minorHAnsi"/>
          <w:sz w:val="22"/>
          <w:szCs w:val="22"/>
          <w:lang w:val="en-GB"/>
        </w:rPr>
      </w:pPr>
      <w:r w:rsidRPr="002062A9">
        <w:rPr>
          <w:rFonts w:ascii="Roboto" w:hAnsi="Roboto" w:cstheme="minorHAnsi"/>
          <w:sz w:val="22"/>
          <w:szCs w:val="22"/>
          <w:lang w:val="en-GB"/>
        </w:rPr>
        <w:t>C</w:t>
      </w:r>
      <w:r w:rsidR="0003512B" w:rsidRPr="002062A9">
        <w:rPr>
          <w:rFonts w:ascii="Roboto" w:hAnsi="Roboto" w:cstheme="minorHAnsi"/>
          <w:sz w:val="22"/>
          <w:szCs w:val="22"/>
          <w:lang w:val="en-GB"/>
        </w:rPr>
        <w:t>ommitted to development trusts, community-led regeneration and placemaking</w:t>
      </w:r>
    </w:p>
    <w:p w14:paraId="6ECDCF0B" w14:textId="1C310043" w:rsidR="00AC0B5A" w:rsidRPr="002062A9" w:rsidRDefault="00AC0B5A" w:rsidP="0003512B">
      <w:pPr>
        <w:pStyle w:val="ListParagraph"/>
        <w:numPr>
          <w:ilvl w:val="0"/>
          <w:numId w:val="7"/>
        </w:numPr>
        <w:ind w:left="567" w:hanging="567"/>
        <w:rPr>
          <w:rFonts w:ascii="Roboto" w:hAnsi="Roboto" w:cstheme="minorHAnsi"/>
          <w:sz w:val="22"/>
          <w:szCs w:val="22"/>
          <w:lang w:val="en-GB"/>
        </w:rPr>
      </w:pPr>
      <w:r w:rsidRPr="002062A9">
        <w:rPr>
          <w:rFonts w:ascii="Roboto" w:hAnsi="Roboto" w:cstheme="minorHAnsi"/>
          <w:sz w:val="22"/>
          <w:szCs w:val="22"/>
          <w:lang w:val="en-GB"/>
        </w:rPr>
        <w:t>An excellent communicator, able to write a wide range of materials and for a variety of audiences</w:t>
      </w:r>
    </w:p>
    <w:p w14:paraId="53FC310F" w14:textId="09202F1A" w:rsidR="0003512B" w:rsidRPr="002062A9" w:rsidRDefault="0003512B" w:rsidP="0003512B">
      <w:pPr>
        <w:pStyle w:val="ListParagraph"/>
        <w:numPr>
          <w:ilvl w:val="0"/>
          <w:numId w:val="7"/>
        </w:numPr>
        <w:ind w:left="567" w:hanging="567"/>
        <w:rPr>
          <w:rFonts w:ascii="Roboto" w:hAnsi="Roboto" w:cstheme="minorHAnsi"/>
          <w:sz w:val="22"/>
          <w:szCs w:val="22"/>
          <w:lang w:val="en-GB"/>
        </w:rPr>
      </w:pPr>
      <w:r w:rsidRPr="002062A9">
        <w:rPr>
          <w:rFonts w:ascii="Roboto" w:hAnsi="Roboto" w:cstheme="minorHAnsi"/>
          <w:sz w:val="22"/>
          <w:szCs w:val="22"/>
          <w:lang w:val="en-GB"/>
        </w:rPr>
        <w:t>Organised with excellent attention to detail</w:t>
      </w:r>
    </w:p>
    <w:p w14:paraId="27770C9A" w14:textId="77777777" w:rsidR="0003512B" w:rsidRPr="002062A9" w:rsidRDefault="0003512B" w:rsidP="0003512B">
      <w:pPr>
        <w:pStyle w:val="ListParagraph"/>
        <w:numPr>
          <w:ilvl w:val="0"/>
          <w:numId w:val="7"/>
        </w:numPr>
        <w:ind w:left="567" w:hanging="567"/>
        <w:rPr>
          <w:rFonts w:ascii="Roboto" w:hAnsi="Roboto" w:cstheme="minorHAnsi"/>
          <w:sz w:val="22"/>
          <w:szCs w:val="22"/>
          <w:lang w:val="en-GB"/>
        </w:rPr>
      </w:pPr>
      <w:r w:rsidRPr="002062A9">
        <w:rPr>
          <w:rFonts w:ascii="Roboto" w:hAnsi="Roboto" w:cstheme="minorHAnsi"/>
          <w:sz w:val="22"/>
          <w:szCs w:val="22"/>
          <w:lang w:val="en-GB"/>
        </w:rPr>
        <w:t>Highly motivated, committed and enthusiastic</w:t>
      </w:r>
    </w:p>
    <w:p w14:paraId="3A6CB2CE" w14:textId="5992AA38" w:rsidR="0003512B" w:rsidRPr="002062A9" w:rsidRDefault="00E63900" w:rsidP="00552A04">
      <w:pPr>
        <w:pStyle w:val="ListParagraph"/>
        <w:numPr>
          <w:ilvl w:val="0"/>
          <w:numId w:val="7"/>
        </w:numPr>
        <w:ind w:left="567" w:hanging="567"/>
        <w:rPr>
          <w:rFonts w:ascii="Roboto" w:hAnsi="Roboto" w:cstheme="minorHAnsi"/>
          <w:sz w:val="22"/>
          <w:szCs w:val="22"/>
          <w:lang w:val="en-GB"/>
        </w:rPr>
      </w:pPr>
      <w:r w:rsidRPr="002062A9">
        <w:rPr>
          <w:rFonts w:ascii="Roboto" w:hAnsi="Roboto" w:cstheme="minorHAnsi"/>
          <w:sz w:val="22"/>
          <w:szCs w:val="22"/>
          <w:lang w:val="en-GB"/>
        </w:rPr>
        <w:t>Very d</w:t>
      </w:r>
      <w:r w:rsidR="0003512B" w:rsidRPr="002062A9">
        <w:rPr>
          <w:rFonts w:ascii="Roboto" w:hAnsi="Roboto" w:cstheme="minorHAnsi"/>
          <w:sz w:val="22"/>
          <w:szCs w:val="22"/>
          <w:lang w:val="en-GB"/>
        </w:rPr>
        <w:t xml:space="preserve">igitally confident, skilled in using IT systems, software and databases </w:t>
      </w:r>
    </w:p>
    <w:p w14:paraId="2E8727CF" w14:textId="026022F5" w:rsidR="0003512B" w:rsidRPr="002062A9" w:rsidRDefault="0003512B" w:rsidP="00552A04">
      <w:pPr>
        <w:rPr>
          <w:rFonts w:ascii="Roboto" w:hAnsi="Roboto" w:cstheme="minorHAnsi"/>
          <w:sz w:val="22"/>
          <w:szCs w:val="22"/>
          <w:lang w:val="en-GB"/>
        </w:rPr>
      </w:pPr>
    </w:p>
    <w:p w14:paraId="21D0A6D2" w14:textId="77777777" w:rsidR="008126EF" w:rsidRPr="002062A9" w:rsidRDefault="008126EF" w:rsidP="00883B93">
      <w:pPr>
        <w:rPr>
          <w:rFonts w:ascii="Roboto" w:hAnsi="Roboto" w:cstheme="minorHAnsi"/>
          <w:sz w:val="22"/>
          <w:szCs w:val="22"/>
          <w:lang w:val="en-GB"/>
        </w:rPr>
      </w:pPr>
      <w:r w:rsidRPr="002062A9">
        <w:rPr>
          <w:rFonts w:ascii="Roboto" w:hAnsi="Roboto" w:cstheme="minorHAnsi"/>
          <w:sz w:val="22"/>
          <w:szCs w:val="22"/>
          <w:lang w:val="en-GB"/>
        </w:rPr>
        <w:br w:type="page"/>
      </w:r>
    </w:p>
    <w:p w14:paraId="6FD46B7E" w14:textId="02E8389E" w:rsidR="008126EF" w:rsidRPr="002062A9" w:rsidRDefault="008126EF" w:rsidP="008126EF">
      <w:pPr>
        <w:rPr>
          <w:rFonts w:ascii="Roboto" w:hAnsi="Roboto" w:cstheme="minorHAnsi"/>
          <w:sz w:val="36"/>
          <w:szCs w:val="36"/>
          <w:lang w:val="en-GB"/>
        </w:rPr>
      </w:pPr>
      <w:r w:rsidRPr="002062A9">
        <w:rPr>
          <w:rFonts w:ascii="Roboto" w:hAnsi="Roboto" w:cstheme="minorHAnsi"/>
          <w:b/>
          <w:sz w:val="36"/>
          <w:szCs w:val="36"/>
          <w:lang w:val="en-GB"/>
        </w:rPr>
        <w:lastRenderedPageBreak/>
        <w:t>To Apply for the Post</w:t>
      </w:r>
      <w:r w:rsidRPr="002062A9">
        <w:rPr>
          <w:rFonts w:ascii="Roboto" w:hAnsi="Roboto" w:cstheme="minorHAnsi"/>
          <w:sz w:val="36"/>
          <w:szCs w:val="36"/>
          <w:lang w:val="en-GB"/>
        </w:rPr>
        <w:t>:</w:t>
      </w:r>
    </w:p>
    <w:p w14:paraId="2E0F7841" w14:textId="77777777" w:rsidR="0033070F" w:rsidRPr="002062A9" w:rsidRDefault="0033070F" w:rsidP="0033070F">
      <w:pPr>
        <w:rPr>
          <w:rFonts w:ascii="Roboto" w:hAnsi="Roboto" w:cstheme="minorHAnsi"/>
          <w:sz w:val="22"/>
          <w:szCs w:val="22"/>
          <w:lang w:val="en-GB"/>
        </w:rPr>
      </w:pPr>
    </w:p>
    <w:p w14:paraId="22850FAF" w14:textId="5987173A" w:rsidR="0033070F" w:rsidRPr="002062A9" w:rsidRDefault="0033070F" w:rsidP="0033070F">
      <w:pPr>
        <w:rPr>
          <w:rFonts w:ascii="Roboto" w:hAnsi="Roboto" w:cstheme="minorHAnsi"/>
          <w:sz w:val="22"/>
          <w:szCs w:val="22"/>
          <w:lang w:val="en-GB"/>
        </w:rPr>
      </w:pPr>
      <w:r w:rsidRPr="002062A9">
        <w:rPr>
          <w:rFonts w:ascii="Roboto" w:hAnsi="Roboto" w:cstheme="minorHAnsi"/>
          <w:sz w:val="22"/>
          <w:szCs w:val="22"/>
          <w:lang w:val="en-GB"/>
        </w:rPr>
        <w:t xml:space="preserve">If you are keen to be considered for this opportunity, please </w:t>
      </w:r>
      <w:r w:rsidR="00572575" w:rsidRPr="002062A9">
        <w:rPr>
          <w:rFonts w:ascii="Roboto" w:hAnsi="Roboto" w:cstheme="minorHAnsi"/>
          <w:sz w:val="22"/>
          <w:szCs w:val="22"/>
          <w:lang w:val="en-GB"/>
        </w:rPr>
        <w:t xml:space="preserve">email </w:t>
      </w:r>
      <w:hyperlink r:id="rId11" w:history="1">
        <w:r w:rsidR="00CF6413" w:rsidRPr="002062A9">
          <w:rPr>
            <w:rStyle w:val="Hyperlink"/>
            <w:rFonts w:ascii="Roboto" w:hAnsi="Roboto" w:cstheme="minorHAnsi"/>
            <w:sz w:val="22"/>
            <w:szCs w:val="22"/>
            <w:lang w:val="en-GB"/>
          </w:rPr>
          <w:t>kay@dtascot.org.uk</w:t>
        </w:r>
      </w:hyperlink>
      <w:r w:rsidR="00CF6413" w:rsidRPr="002062A9">
        <w:rPr>
          <w:rFonts w:ascii="Roboto" w:hAnsi="Roboto" w:cstheme="minorHAnsi"/>
          <w:sz w:val="22"/>
          <w:szCs w:val="22"/>
          <w:lang w:val="en-GB"/>
        </w:rPr>
        <w:t xml:space="preserve"> </w:t>
      </w:r>
      <w:r w:rsidRPr="002062A9">
        <w:rPr>
          <w:rFonts w:ascii="Roboto" w:hAnsi="Roboto" w:cstheme="minorHAnsi"/>
          <w:sz w:val="22"/>
          <w:szCs w:val="22"/>
          <w:lang w:val="en-GB"/>
        </w:rPr>
        <w:t xml:space="preserve">with your CV and a covering letter detailing your reasons for applying and specific experience to match the criteria above by no later than </w:t>
      </w:r>
      <w:r w:rsidR="00BB4062" w:rsidRPr="002062A9">
        <w:rPr>
          <w:rFonts w:ascii="Roboto" w:hAnsi="Roboto" w:cstheme="minorHAnsi"/>
          <w:sz w:val="22"/>
          <w:szCs w:val="22"/>
          <w:lang w:val="en-GB"/>
        </w:rPr>
        <w:t xml:space="preserve">12noon on </w:t>
      </w:r>
      <w:r w:rsidR="00C33D15">
        <w:rPr>
          <w:rFonts w:ascii="Roboto" w:hAnsi="Roboto" w:cstheme="minorHAnsi"/>
          <w:sz w:val="22"/>
          <w:szCs w:val="22"/>
          <w:lang w:val="en-GB"/>
        </w:rPr>
        <w:t>Monday 17</w:t>
      </w:r>
      <w:r w:rsidR="00C33D15" w:rsidRPr="00C33D15">
        <w:rPr>
          <w:rFonts w:ascii="Roboto" w:hAnsi="Roboto" w:cstheme="minorHAnsi"/>
          <w:sz w:val="22"/>
          <w:szCs w:val="22"/>
          <w:vertAlign w:val="superscript"/>
          <w:lang w:val="en-GB"/>
        </w:rPr>
        <w:t>th</w:t>
      </w:r>
      <w:r w:rsidR="00C33D15">
        <w:rPr>
          <w:rFonts w:ascii="Roboto" w:hAnsi="Roboto" w:cstheme="minorHAnsi"/>
          <w:sz w:val="22"/>
          <w:szCs w:val="22"/>
          <w:vertAlign w:val="superscript"/>
          <w:lang w:val="en-GB"/>
        </w:rPr>
        <w:t xml:space="preserve"> </w:t>
      </w:r>
      <w:r w:rsidR="00C33D15">
        <w:rPr>
          <w:rFonts w:ascii="Roboto" w:hAnsi="Roboto" w:cstheme="minorHAnsi"/>
          <w:sz w:val="22"/>
          <w:szCs w:val="22"/>
          <w:lang w:val="en-GB"/>
        </w:rPr>
        <w:t>July 2023</w:t>
      </w:r>
      <w:r w:rsidRPr="002062A9">
        <w:rPr>
          <w:rFonts w:ascii="Roboto" w:hAnsi="Roboto" w:cstheme="minorHAnsi"/>
          <w:sz w:val="22"/>
          <w:szCs w:val="22"/>
          <w:lang w:val="en-GB"/>
        </w:rPr>
        <w:t>.</w:t>
      </w:r>
    </w:p>
    <w:p w14:paraId="4D772A3C" w14:textId="6F9C1CB5" w:rsidR="00D4301F" w:rsidRPr="002062A9" w:rsidRDefault="00D4301F" w:rsidP="0033070F">
      <w:pPr>
        <w:rPr>
          <w:rFonts w:ascii="Roboto" w:hAnsi="Roboto" w:cstheme="minorHAnsi"/>
          <w:sz w:val="22"/>
          <w:szCs w:val="22"/>
          <w:lang w:val="en-GB"/>
        </w:rPr>
      </w:pPr>
    </w:p>
    <w:p w14:paraId="53062E95" w14:textId="5E6B3435" w:rsidR="00D4301F" w:rsidRPr="002062A9" w:rsidRDefault="00D4301F" w:rsidP="0033070F">
      <w:pPr>
        <w:rPr>
          <w:rFonts w:ascii="Roboto" w:hAnsi="Roboto" w:cstheme="minorHAnsi"/>
          <w:sz w:val="22"/>
          <w:szCs w:val="22"/>
          <w:lang w:val="en-GB"/>
        </w:rPr>
      </w:pPr>
      <w:r w:rsidRPr="002062A9">
        <w:rPr>
          <w:rFonts w:ascii="Roboto" w:hAnsi="Roboto" w:cstheme="minorHAnsi"/>
          <w:sz w:val="22"/>
          <w:szCs w:val="22"/>
          <w:lang w:val="en-GB"/>
        </w:rPr>
        <w:t xml:space="preserve">Interviews will be held on </w:t>
      </w:r>
      <w:r w:rsidR="0094385D">
        <w:rPr>
          <w:rFonts w:ascii="Roboto" w:hAnsi="Roboto" w:cstheme="minorHAnsi"/>
          <w:sz w:val="22"/>
          <w:szCs w:val="22"/>
          <w:lang w:val="en-GB"/>
        </w:rPr>
        <w:t>Monday 24</w:t>
      </w:r>
      <w:r w:rsidR="0094385D" w:rsidRPr="0094385D">
        <w:rPr>
          <w:rFonts w:ascii="Roboto" w:hAnsi="Roboto" w:cstheme="minorHAnsi"/>
          <w:sz w:val="22"/>
          <w:szCs w:val="22"/>
          <w:vertAlign w:val="superscript"/>
          <w:lang w:val="en-GB"/>
        </w:rPr>
        <w:t>th</w:t>
      </w:r>
      <w:r w:rsidR="0094385D">
        <w:rPr>
          <w:rFonts w:ascii="Roboto" w:hAnsi="Roboto" w:cstheme="minorHAnsi"/>
          <w:sz w:val="22"/>
          <w:szCs w:val="22"/>
          <w:lang w:val="en-GB"/>
        </w:rPr>
        <w:t xml:space="preserve"> July 2023</w:t>
      </w:r>
      <w:r w:rsidRPr="002062A9">
        <w:rPr>
          <w:rFonts w:ascii="Roboto" w:hAnsi="Roboto" w:cstheme="minorHAnsi"/>
          <w:sz w:val="22"/>
          <w:szCs w:val="22"/>
          <w:lang w:val="en-GB"/>
        </w:rPr>
        <w:t xml:space="preserve">. These </w:t>
      </w:r>
      <w:r w:rsidR="008E2601" w:rsidRPr="002062A9">
        <w:rPr>
          <w:rFonts w:ascii="Roboto" w:hAnsi="Roboto" w:cstheme="minorHAnsi"/>
          <w:sz w:val="22"/>
          <w:szCs w:val="22"/>
          <w:lang w:val="en-GB"/>
        </w:rPr>
        <w:t>will</w:t>
      </w:r>
      <w:r w:rsidRPr="002062A9">
        <w:rPr>
          <w:rFonts w:ascii="Roboto" w:hAnsi="Roboto" w:cstheme="minorHAnsi"/>
          <w:sz w:val="22"/>
          <w:szCs w:val="22"/>
          <w:lang w:val="en-GB"/>
        </w:rPr>
        <w:t xml:space="preserve"> be person in our Edinburgh office </w:t>
      </w:r>
      <w:r w:rsidR="008E2601" w:rsidRPr="002062A9">
        <w:rPr>
          <w:rFonts w:ascii="Roboto" w:hAnsi="Roboto" w:cstheme="minorHAnsi"/>
          <w:sz w:val="22"/>
          <w:szCs w:val="22"/>
          <w:lang w:val="en-GB"/>
        </w:rPr>
        <w:t>but we can consider requests for Zoom interviews if required</w:t>
      </w:r>
      <w:r w:rsidRPr="002062A9">
        <w:rPr>
          <w:rFonts w:ascii="Roboto" w:hAnsi="Roboto" w:cstheme="minorHAnsi"/>
          <w:sz w:val="22"/>
          <w:szCs w:val="22"/>
          <w:lang w:val="en-GB"/>
        </w:rPr>
        <w:t>. Please confirm your preference in your covering letter.</w:t>
      </w:r>
    </w:p>
    <w:p w14:paraId="65B77DA5" w14:textId="77777777" w:rsidR="0033070F" w:rsidRPr="002062A9" w:rsidRDefault="0033070F" w:rsidP="0033070F">
      <w:pPr>
        <w:rPr>
          <w:rFonts w:ascii="Roboto" w:hAnsi="Roboto" w:cstheme="minorHAnsi"/>
          <w:sz w:val="22"/>
          <w:szCs w:val="22"/>
          <w:lang w:val="en-GB"/>
        </w:rPr>
      </w:pPr>
    </w:p>
    <w:p w14:paraId="4B5C114F" w14:textId="4998894E" w:rsidR="0033070F" w:rsidRPr="002062A9" w:rsidRDefault="0033070F" w:rsidP="0033070F">
      <w:pPr>
        <w:pStyle w:val="NoSpacing"/>
        <w:rPr>
          <w:rStyle w:val="Hyperlink"/>
          <w:rFonts w:ascii="Roboto" w:hAnsi="Roboto" w:cstheme="minorHAnsi"/>
          <w:color w:val="auto"/>
        </w:rPr>
      </w:pPr>
      <w:r w:rsidRPr="002062A9">
        <w:rPr>
          <w:rFonts w:ascii="Roboto" w:hAnsi="Roboto" w:cstheme="minorHAnsi"/>
        </w:rPr>
        <w:t>If you have any questions regarding your application</w:t>
      </w:r>
      <w:r w:rsidR="00D4301F" w:rsidRPr="002062A9">
        <w:rPr>
          <w:rFonts w:ascii="Roboto" w:hAnsi="Roboto" w:cstheme="minorHAnsi"/>
        </w:rPr>
        <w:t>, or would like an informal conversation</w:t>
      </w:r>
      <w:r w:rsidRPr="002062A9">
        <w:rPr>
          <w:rFonts w:ascii="Roboto" w:hAnsi="Roboto" w:cstheme="minorHAnsi"/>
        </w:rPr>
        <w:t xml:space="preserve">, please contact </w:t>
      </w:r>
      <w:hyperlink r:id="rId12" w:history="1">
        <w:r w:rsidR="00CF6413" w:rsidRPr="002062A9">
          <w:rPr>
            <w:rStyle w:val="Hyperlink"/>
            <w:rFonts w:ascii="Roboto" w:hAnsi="Roboto" w:cstheme="minorHAnsi"/>
          </w:rPr>
          <w:t>kay@dtascot.org.uk</w:t>
        </w:r>
      </w:hyperlink>
      <w:r w:rsidR="00D4301F" w:rsidRPr="002062A9">
        <w:rPr>
          <w:rFonts w:ascii="Roboto" w:hAnsi="Roboto" w:cstheme="minorHAnsi"/>
        </w:rPr>
        <w:t xml:space="preserve"> Finance &amp; Operations Manager.</w:t>
      </w:r>
    </w:p>
    <w:p w14:paraId="2610F2E5" w14:textId="77777777" w:rsidR="0033070F" w:rsidRPr="002062A9" w:rsidRDefault="0033070F" w:rsidP="0033070F">
      <w:pPr>
        <w:jc w:val="both"/>
        <w:rPr>
          <w:rFonts w:ascii="Roboto" w:hAnsi="Roboto" w:cstheme="minorHAnsi"/>
          <w:sz w:val="22"/>
          <w:szCs w:val="22"/>
          <w:lang w:val="en-GB"/>
        </w:rPr>
      </w:pPr>
    </w:p>
    <w:p w14:paraId="6CFB4310" w14:textId="77777777" w:rsidR="0033070F" w:rsidRPr="002062A9" w:rsidRDefault="0033070F" w:rsidP="0033070F">
      <w:pPr>
        <w:jc w:val="both"/>
        <w:rPr>
          <w:rFonts w:ascii="Roboto" w:hAnsi="Roboto" w:cstheme="minorHAnsi"/>
          <w:b/>
          <w:sz w:val="22"/>
          <w:szCs w:val="22"/>
          <w:lang w:val="en-GB"/>
        </w:rPr>
      </w:pPr>
      <w:r w:rsidRPr="002062A9">
        <w:rPr>
          <w:rFonts w:ascii="Roboto" w:hAnsi="Roboto" w:cstheme="minorHAnsi"/>
          <w:b/>
          <w:sz w:val="22"/>
          <w:szCs w:val="22"/>
          <w:lang w:val="en-GB"/>
        </w:rPr>
        <w:t>DTAS is committed to a policy of equality &amp; diversity.</w:t>
      </w:r>
    </w:p>
    <w:p w14:paraId="7E48A93B" w14:textId="77777777" w:rsidR="0033070F" w:rsidRPr="002062A9" w:rsidRDefault="0033070F" w:rsidP="0033070F">
      <w:pPr>
        <w:rPr>
          <w:rStyle w:val="Hyperlink"/>
          <w:rFonts w:ascii="Roboto" w:hAnsi="Roboto" w:cstheme="minorHAnsi"/>
          <w:b/>
          <w:sz w:val="22"/>
          <w:szCs w:val="22"/>
          <w:lang w:val="en-GB"/>
        </w:rPr>
      </w:pPr>
      <w:r w:rsidRPr="002062A9">
        <w:rPr>
          <w:rFonts w:ascii="Roboto" w:hAnsi="Roboto" w:cstheme="minorHAnsi"/>
          <w:b/>
          <w:sz w:val="22"/>
          <w:szCs w:val="22"/>
          <w:lang w:val="en-GB"/>
        </w:rPr>
        <w:t xml:space="preserve">We take the collection and use of your data seriously, please see link to the </w:t>
      </w:r>
      <w:hyperlink r:id="rId13" w:history="1">
        <w:r w:rsidRPr="002062A9">
          <w:rPr>
            <w:rStyle w:val="Hyperlink"/>
            <w:rFonts w:ascii="Roboto" w:hAnsi="Roboto" w:cstheme="minorHAnsi"/>
            <w:b/>
            <w:sz w:val="22"/>
            <w:szCs w:val="22"/>
            <w:lang w:val="en-GB"/>
          </w:rPr>
          <w:t>DTAS Recruitment Privacy Statement</w:t>
        </w:r>
      </w:hyperlink>
    </w:p>
    <w:p w14:paraId="44913658" w14:textId="6E1CBE3B" w:rsidR="0033070F" w:rsidRPr="002062A9" w:rsidRDefault="0033070F" w:rsidP="0033070F">
      <w:pPr>
        <w:rPr>
          <w:rFonts w:ascii="Roboto" w:hAnsi="Roboto" w:cstheme="minorHAnsi"/>
          <w:sz w:val="22"/>
          <w:szCs w:val="22"/>
          <w:lang w:val="en-GB"/>
        </w:rPr>
      </w:pPr>
    </w:p>
    <w:p w14:paraId="778A86BB" w14:textId="03AD78E0" w:rsidR="0033070F" w:rsidRPr="002062A9" w:rsidRDefault="0033070F" w:rsidP="0033070F">
      <w:pPr>
        <w:jc w:val="center"/>
        <w:rPr>
          <w:rFonts w:ascii="Roboto" w:hAnsi="Roboto" w:cstheme="minorHAnsi"/>
          <w:sz w:val="22"/>
          <w:szCs w:val="22"/>
          <w:lang w:val="en-GB"/>
        </w:rPr>
      </w:pPr>
      <w:r w:rsidRPr="002062A9">
        <w:rPr>
          <w:rFonts w:ascii="Roboto" w:hAnsi="Roboto" w:cstheme="minorHAnsi"/>
          <w:sz w:val="22"/>
          <w:szCs w:val="22"/>
          <w:lang w:val="en-GB"/>
        </w:rPr>
        <w:t xml:space="preserve">This position is </w:t>
      </w:r>
      <w:r w:rsidR="00832A8F">
        <w:rPr>
          <w:rFonts w:ascii="Roboto" w:hAnsi="Roboto" w:cstheme="minorHAnsi"/>
          <w:sz w:val="22"/>
          <w:szCs w:val="22"/>
          <w:lang w:val="en-GB"/>
        </w:rPr>
        <w:t>part-</w:t>
      </w:r>
      <w:r w:rsidRPr="002062A9">
        <w:rPr>
          <w:rFonts w:ascii="Roboto" w:hAnsi="Roboto" w:cstheme="minorHAnsi"/>
          <w:sz w:val="22"/>
          <w:szCs w:val="22"/>
          <w:lang w:val="en-GB"/>
        </w:rPr>
        <w:t>funded by:</w:t>
      </w:r>
    </w:p>
    <w:p w14:paraId="185FB197" w14:textId="77777777" w:rsidR="0033070F" w:rsidRPr="002062A9" w:rsidRDefault="0033070F" w:rsidP="0033070F">
      <w:pPr>
        <w:jc w:val="center"/>
        <w:rPr>
          <w:rFonts w:ascii="Roboto" w:hAnsi="Roboto" w:cstheme="minorHAnsi"/>
          <w:sz w:val="22"/>
          <w:szCs w:val="22"/>
          <w:lang w:val="en-GB"/>
        </w:rPr>
      </w:pPr>
    </w:p>
    <w:p w14:paraId="11DE95D4" w14:textId="31B932D3" w:rsidR="0033070F" w:rsidRPr="002062A9" w:rsidRDefault="00053D9D" w:rsidP="00053D9D">
      <w:pPr>
        <w:jc w:val="center"/>
        <w:rPr>
          <w:rFonts w:ascii="Roboto" w:hAnsi="Roboto" w:cstheme="minorHAnsi"/>
          <w:sz w:val="22"/>
          <w:szCs w:val="22"/>
          <w:lang w:val="en-GB"/>
        </w:rPr>
      </w:pPr>
      <w:r w:rsidRPr="002062A9">
        <w:rPr>
          <w:rFonts w:ascii="Roboto" w:hAnsi="Roboto"/>
          <w:noProof/>
        </w:rPr>
        <w:drawing>
          <wp:inline distT="0" distB="0" distL="0" distR="0" wp14:anchorId="2023409E" wp14:editId="0372A752">
            <wp:extent cx="1209675" cy="83272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776" t="25564" r="20554" b="23930"/>
                    <a:stretch/>
                  </pic:blipFill>
                  <pic:spPr bwMode="auto">
                    <a:xfrm>
                      <a:off x="0" y="0"/>
                      <a:ext cx="1230036" cy="846738"/>
                    </a:xfrm>
                    <a:prstGeom prst="rect">
                      <a:avLst/>
                    </a:prstGeom>
                    <a:noFill/>
                    <a:ln>
                      <a:noFill/>
                    </a:ln>
                    <a:extLst>
                      <a:ext uri="{53640926-AAD7-44D8-BBD7-CCE9431645EC}">
                        <a14:shadowObscured xmlns:a14="http://schemas.microsoft.com/office/drawing/2010/main"/>
                      </a:ext>
                    </a:extLst>
                  </pic:spPr>
                </pic:pic>
              </a:graphicData>
            </a:graphic>
          </wp:inline>
        </w:drawing>
      </w:r>
    </w:p>
    <w:p w14:paraId="4728C540" w14:textId="77777777" w:rsidR="008126EF" w:rsidRPr="002062A9" w:rsidRDefault="008126EF" w:rsidP="008126EF">
      <w:pPr>
        <w:rPr>
          <w:rFonts w:ascii="Roboto" w:hAnsi="Roboto" w:cstheme="minorHAnsi"/>
          <w:b/>
          <w:sz w:val="32"/>
          <w:szCs w:val="32"/>
          <w:lang w:val="en-GB"/>
        </w:rPr>
      </w:pPr>
      <w:r w:rsidRPr="002062A9">
        <w:rPr>
          <w:rFonts w:ascii="Roboto" w:hAnsi="Roboto" w:cstheme="minorHAnsi"/>
          <w:b/>
          <w:sz w:val="32"/>
          <w:szCs w:val="32"/>
          <w:lang w:val="en-GB"/>
        </w:rPr>
        <w:t>Background information:</w:t>
      </w:r>
    </w:p>
    <w:p w14:paraId="02240C5C" w14:textId="77777777" w:rsidR="008126EF" w:rsidRPr="002062A9" w:rsidRDefault="008126EF" w:rsidP="008126EF">
      <w:pPr>
        <w:rPr>
          <w:rFonts w:ascii="Roboto" w:hAnsi="Roboto" w:cstheme="minorHAnsi"/>
          <w:sz w:val="22"/>
          <w:szCs w:val="22"/>
          <w:lang w:val="en-GB"/>
        </w:rPr>
      </w:pPr>
    </w:p>
    <w:p w14:paraId="3BFACC4F" w14:textId="0A18E5C5" w:rsidR="008126EF" w:rsidRPr="002062A9" w:rsidRDefault="0094385D" w:rsidP="008126EF">
      <w:pPr>
        <w:rPr>
          <w:rFonts w:ascii="Roboto" w:hAnsi="Roboto" w:cstheme="minorHAnsi"/>
          <w:sz w:val="22"/>
          <w:szCs w:val="22"/>
          <w:lang w:val="en-GB"/>
        </w:rPr>
      </w:pPr>
      <w:hyperlink r:id="rId15" w:history="1">
        <w:r w:rsidR="008126EF" w:rsidRPr="002062A9">
          <w:rPr>
            <w:rStyle w:val="Hyperlink"/>
            <w:rFonts w:ascii="Roboto" w:hAnsi="Roboto" w:cstheme="minorHAnsi"/>
            <w:sz w:val="22"/>
            <w:szCs w:val="22"/>
            <w:lang w:val="en-GB"/>
          </w:rPr>
          <w:t>Development Trusts Association Scotland</w:t>
        </w:r>
      </w:hyperlink>
      <w:r w:rsidR="008126EF" w:rsidRPr="002062A9">
        <w:rPr>
          <w:rFonts w:ascii="Roboto" w:hAnsi="Roboto" w:cstheme="minorHAnsi"/>
          <w:sz w:val="22"/>
          <w:szCs w:val="22"/>
          <w:lang w:val="en-GB"/>
        </w:rPr>
        <w:t xml:space="preserve"> (DTA Scotland) is an independent, member-led organisation which aims to promote, support and represent development trusts in Scotland. Established in 2003, DTA Scotland now has over 3</w:t>
      </w:r>
      <w:r w:rsidR="008E2601" w:rsidRPr="002062A9">
        <w:rPr>
          <w:rFonts w:ascii="Roboto" w:hAnsi="Roboto" w:cstheme="minorHAnsi"/>
          <w:sz w:val="22"/>
          <w:szCs w:val="22"/>
          <w:lang w:val="en-GB"/>
        </w:rPr>
        <w:t>5</w:t>
      </w:r>
      <w:r w:rsidR="008126EF" w:rsidRPr="002062A9">
        <w:rPr>
          <w:rFonts w:ascii="Roboto" w:hAnsi="Roboto" w:cstheme="minorHAnsi"/>
          <w:sz w:val="22"/>
          <w:szCs w:val="22"/>
          <w:lang w:val="en-GB"/>
        </w:rPr>
        <w:t xml:space="preserve">0 development trust members, which makes it one of Scotland’s largest and most dynamic community-led networks. </w:t>
      </w:r>
    </w:p>
    <w:p w14:paraId="1F7CD6F5" w14:textId="77777777" w:rsidR="008126EF" w:rsidRPr="002062A9" w:rsidRDefault="008126EF" w:rsidP="008126EF">
      <w:pPr>
        <w:rPr>
          <w:rFonts w:ascii="Roboto" w:hAnsi="Roboto" w:cstheme="minorHAnsi"/>
          <w:sz w:val="22"/>
          <w:szCs w:val="22"/>
          <w:lang w:val="en-GB"/>
        </w:rPr>
      </w:pPr>
    </w:p>
    <w:p w14:paraId="134F40D6" w14:textId="77777777" w:rsidR="008126EF" w:rsidRPr="002062A9" w:rsidRDefault="008126EF" w:rsidP="008126EF">
      <w:pPr>
        <w:rPr>
          <w:rFonts w:ascii="Roboto" w:hAnsi="Roboto" w:cstheme="minorHAnsi"/>
          <w:sz w:val="22"/>
          <w:szCs w:val="22"/>
          <w:lang w:val="en-GB"/>
        </w:rPr>
      </w:pPr>
      <w:r w:rsidRPr="002062A9">
        <w:rPr>
          <w:rFonts w:ascii="Roboto" w:hAnsi="Roboto" w:cstheme="minorHAnsi"/>
          <w:sz w:val="22"/>
          <w:szCs w:val="22"/>
          <w:lang w:val="en-GB"/>
        </w:rPr>
        <w:t>A development trust is a community-owned and led organisation, working to combine community-led action with an enterprising approach to address and tackle local needs and issues. The aim of a development trust is to create social, economic and environmental renewal in a defined geographical area, creating wealth within that area and keeping it there. Across the country, in city, town, rural and island locations, development trusts are enabling communities to make their own plans and aspirations a reality.</w:t>
      </w:r>
    </w:p>
    <w:p w14:paraId="6276FE53" w14:textId="77777777" w:rsidR="008126EF" w:rsidRPr="002062A9" w:rsidRDefault="008126EF" w:rsidP="008126EF">
      <w:pPr>
        <w:rPr>
          <w:rFonts w:ascii="Roboto" w:hAnsi="Roboto" w:cstheme="minorHAnsi"/>
          <w:sz w:val="22"/>
          <w:szCs w:val="22"/>
          <w:lang w:val="en-GB"/>
        </w:rPr>
      </w:pPr>
    </w:p>
    <w:p w14:paraId="0A0792EB" w14:textId="77777777" w:rsidR="008126EF" w:rsidRPr="002062A9" w:rsidRDefault="008126EF" w:rsidP="008126EF">
      <w:pPr>
        <w:rPr>
          <w:rFonts w:ascii="Roboto" w:hAnsi="Roboto" w:cstheme="minorHAnsi"/>
          <w:sz w:val="22"/>
          <w:szCs w:val="22"/>
          <w:lang w:val="en-GB"/>
        </w:rPr>
      </w:pPr>
      <w:r w:rsidRPr="002062A9">
        <w:rPr>
          <w:rFonts w:ascii="Roboto" w:hAnsi="Roboto" w:cstheme="minorHAnsi"/>
          <w:sz w:val="22"/>
          <w:szCs w:val="22"/>
          <w:lang w:val="en-GB"/>
        </w:rPr>
        <w:t>Through the provision of information, advice and support, and the effective facilitation of our inspiring development trust network, DTA Scotland seeks to contribute to the building of independent, enterprising and resilient communities. This work includes an annual conference which regularly attracts over 200 delegates, a wide range of publications and resources, and a suite of training and support interventions.</w:t>
      </w:r>
    </w:p>
    <w:p w14:paraId="5F9BEFE6" w14:textId="77777777" w:rsidR="008126EF" w:rsidRPr="002062A9" w:rsidRDefault="008126EF" w:rsidP="008126EF">
      <w:pPr>
        <w:rPr>
          <w:rFonts w:ascii="Roboto" w:hAnsi="Roboto" w:cstheme="minorHAnsi"/>
          <w:sz w:val="22"/>
          <w:szCs w:val="22"/>
          <w:lang w:val="en-GB"/>
        </w:rPr>
      </w:pPr>
    </w:p>
    <w:p w14:paraId="7C4F4309" w14:textId="78337248" w:rsidR="008126EF" w:rsidRPr="002062A9" w:rsidRDefault="008126EF" w:rsidP="008126EF">
      <w:pPr>
        <w:rPr>
          <w:rFonts w:ascii="Roboto" w:hAnsi="Roboto" w:cstheme="minorHAnsi"/>
          <w:sz w:val="22"/>
          <w:szCs w:val="22"/>
          <w:lang w:val="en-GB"/>
        </w:rPr>
      </w:pPr>
      <w:r w:rsidRPr="002062A9">
        <w:rPr>
          <w:rFonts w:ascii="Roboto" w:hAnsi="Roboto" w:cstheme="minorHAnsi"/>
          <w:sz w:val="22"/>
          <w:szCs w:val="22"/>
          <w:lang w:val="en-GB"/>
        </w:rPr>
        <w:t xml:space="preserve">As well as providing core support to DTAS members, we also operate two specific services: our </w:t>
      </w:r>
      <w:hyperlink r:id="rId16" w:history="1">
        <w:r w:rsidRPr="002062A9">
          <w:rPr>
            <w:rStyle w:val="Hyperlink"/>
            <w:rFonts w:ascii="Roboto" w:hAnsi="Roboto" w:cstheme="minorHAnsi"/>
            <w:sz w:val="22"/>
            <w:szCs w:val="22"/>
            <w:lang w:val="en-GB"/>
          </w:rPr>
          <w:t>Community Ownership Support Service</w:t>
        </w:r>
      </w:hyperlink>
      <w:r w:rsidRPr="002062A9">
        <w:rPr>
          <w:rFonts w:ascii="Roboto" w:hAnsi="Roboto" w:cstheme="minorHAnsi"/>
          <w:sz w:val="22"/>
          <w:szCs w:val="22"/>
          <w:lang w:val="en-GB"/>
        </w:rPr>
        <w:t xml:space="preserve"> which promotes and supports the transfer of public assets to community organisations and </w:t>
      </w:r>
      <w:hyperlink r:id="rId17" w:history="1">
        <w:r w:rsidRPr="002062A9">
          <w:rPr>
            <w:rStyle w:val="Hyperlink"/>
            <w:rFonts w:ascii="Roboto" w:hAnsi="Roboto" w:cstheme="minorHAnsi"/>
            <w:sz w:val="22"/>
            <w:szCs w:val="22"/>
            <w:lang w:val="en-GB"/>
          </w:rPr>
          <w:t>Community Shares Scotland</w:t>
        </w:r>
      </w:hyperlink>
      <w:r w:rsidRPr="002062A9">
        <w:rPr>
          <w:rFonts w:ascii="Roboto" w:hAnsi="Roboto" w:cstheme="minorHAnsi"/>
          <w:sz w:val="22"/>
          <w:szCs w:val="22"/>
          <w:lang w:val="en-GB"/>
        </w:rPr>
        <w:t>, a national programme to raise awareness and support the use of community shares to finance a range of community enterprises.</w:t>
      </w:r>
    </w:p>
    <w:p w14:paraId="07CBB379" w14:textId="77777777" w:rsidR="008126EF" w:rsidRPr="002062A9" w:rsidRDefault="008126EF" w:rsidP="008126EF">
      <w:pPr>
        <w:rPr>
          <w:rFonts w:ascii="Roboto" w:hAnsi="Roboto" w:cstheme="minorHAnsi"/>
          <w:sz w:val="22"/>
          <w:szCs w:val="22"/>
          <w:lang w:val="en-GB"/>
        </w:rPr>
      </w:pPr>
    </w:p>
    <w:p w14:paraId="02374E3F" w14:textId="41E29AE8" w:rsidR="0033070F" w:rsidRPr="002062A9" w:rsidRDefault="008126EF" w:rsidP="00D4301F">
      <w:pPr>
        <w:rPr>
          <w:rFonts w:ascii="Roboto" w:hAnsi="Roboto" w:cstheme="minorHAnsi"/>
          <w:sz w:val="22"/>
          <w:szCs w:val="22"/>
          <w:lang w:val="en-GB"/>
        </w:rPr>
      </w:pPr>
      <w:r w:rsidRPr="002062A9">
        <w:rPr>
          <w:rFonts w:ascii="Roboto" w:hAnsi="Roboto" w:cstheme="minorHAnsi"/>
          <w:sz w:val="22"/>
          <w:szCs w:val="22"/>
          <w:lang w:val="en-GB"/>
        </w:rPr>
        <w:t xml:space="preserve">Our office is based in the Dalry area of Edinburgh, a short walk from Haymarket Station. </w:t>
      </w:r>
    </w:p>
    <w:sectPr w:rsidR="0033070F" w:rsidRPr="002062A9" w:rsidSect="00832A8F">
      <w:headerReference w:type="default" r:id="rId18"/>
      <w:footerReference w:type="even" r:id="rId19"/>
      <w:footerReference w:type="default" r:id="rId20"/>
      <w:footnotePr>
        <w:pos w:val="beneathText"/>
      </w:footnotePr>
      <w:pgSz w:w="11905" w:h="16837"/>
      <w:pgMar w:top="1701" w:right="1440" w:bottom="1276" w:left="1440" w:header="720" w:footer="4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B2F4E" w14:textId="77777777" w:rsidR="00430E82" w:rsidRDefault="00430E82">
      <w:r>
        <w:separator/>
      </w:r>
    </w:p>
  </w:endnote>
  <w:endnote w:type="continuationSeparator" w:id="0">
    <w:p w14:paraId="301F1558" w14:textId="77777777" w:rsidR="00430E82" w:rsidRDefault="00430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2076" w14:textId="77777777" w:rsidR="00B3265C" w:rsidRDefault="00B3265C" w:rsidP="00B326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360FAF" w14:textId="77777777" w:rsidR="00B3265C" w:rsidRDefault="00B3265C" w:rsidP="00B326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4FC81" w14:textId="77777777" w:rsidR="00816E8C" w:rsidRPr="00C33D15" w:rsidRDefault="00816E8C" w:rsidP="00816E8C">
    <w:pPr>
      <w:rPr>
        <w:rFonts w:ascii="Roboto" w:hAnsi="Roboto" w:cs="Arial"/>
        <w:sz w:val="16"/>
        <w:szCs w:val="16"/>
        <w:lang w:val="en-GB"/>
      </w:rPr>
    </w:pPr>
    <w:r w:rsidRPr="00C33D15">
      <w:rPr>
        <w:rFonts w:ascii="Roboto" w:hAnsi="Roboto" w:cs="Arial"/>
        <w:sz w:val="16"/>
        <w:szCs w:val="16"/>
        <w:lang w:val="en-GB"/>
      </w:rPr>
      <w:t>DTA Scotland is committed to a policy of equality &amp; diversity</w:t>
    </w:r>
  </w:p>
  <w:p w14:paraId="14336060" w14:textId="6FE6BFE1" w:rsidR="00B3265C" w:rsidRPr="00C33D15" w:rsidRDefault="00816E8C" w:rsidP="00C33D15">
    <w:pPr>
      <w:rPr>
        <w:rFonts w:ascii="Roboto" w:hAnsi="Roboto" w:cs="Arial"/>
        <w:sz w:val="16"/>
        <w:szCs w:val="16"/>
        <w:lang w:val="en-GB"/>
      </w:rPr>
    </w:pPr>
    <w:r w:rsidRPr="00C33D15">
      <w:rPr>
        <w:rFonts w:ascii="Roboto" w:hAnsi="Roboto" w:cs="Arial"/>
        <w:sz w:val="16"/>
        <w:szCs w:val="16"/>
        <w:lang w:val="en-GB"/>
      </w:rPr>
      <w:t>Scottish Charitable Incorporated Organisation (SCIO) No</w:t>
    </w:r>
    <w:r w:rsidR="00E21A1E" w:rsidRPr="00C33D15">
      <w:rPr>
        <w:rFonts w:ascii="Roboto" w:hAnsi="Roboto" w:cs="Arial"/>
        <w:sz w:val="16"/>
        <w:szCs w:val="16"/>
        <w:lang w:val="en-GB"/>
      </w:rPr>
      <w:t>: SC034231</w:t>
    </w:r>
    <w:r w:rsidR="00E21A1E" w:rsidRPr="00C33D15">
      <w:rPr>
        <w:rFonts w:ascii="Roboto" w:hAnsi="Roboto" w:cs="Arial"/>
        <w:sz w:val="16"/>
        <w:szCs w:val="16"/>
        <w:lang w:val="en-GB"/>
      </w:rPr>
      <w:tab/>
    </w:r>
    <w:r w:rsidR="00E21A1E" w:rsidRPr="00C33D15">
      <w:rPr>
        <w:rFonts w:ascii="Roboto" w:hAnsi="Roboto" w:cs="Arial"/>
        <w:sz w:val="16"/>
        <w:szCs w:val="16"/>
        <w:lang w:val="en-GB"/>
      </w:rPr>
      <w:tab/>
    </w:r>
    <w:r w:rsidR="00E21A1E" w:rsidRPr="00C33D15">
      <w:rPr>
        <w:rFonts w:ascii="Roboto" w:hAnsi="Roboto" w:cs="Arial"/>
        <w:sz w:val="16"/>
        <w:szCs w:val="16"/>
        <w:lang w:val="en-GB"/>
      </w:rPr>
      <w:tab/>
    </w:r>
    <w:r w:rsidR="00E21A1E" w:rsidRPr="00C33D15">
      <w:rPr>
        <w:rFonts w:ascii="Roboto" w:hAnsi="Roboto" w:cs="Arial"/>
        <w:sz w:val="16"/>
        <w:szCs w:val="16"/>
        <w:lang w:val="en-GB"/>
      </w:rPr>
      <w:tab/>
    </w:r>
    <w:r w:rsidR="008E2601" w:rsidRPr="00C33D15">
      <w:rPr>
        <w:rFonts w:ascii="Roboto" w:hAnsi="Roboto" w:cs="Arial"/>
        <w:sz w:val="16"/>
        <w:szCs w:val="16"/>
        <w:lang w:val="en-GB"/>
      </w:rPr>
      <w:t>June</w:t>
    </w:r>
    <w:r w:rsidR="00CA4C00" w:rsidRPr="00C33D15">
      <w:rPr>
        <w:rFonts w:ascii="Roboto" w:hAnsi="Roboto" w:cs="Arial"/>
        <w:sz w:val="16"/>
        <w:szCs w:val="16"/>
        <w:lang w:val="en-GB"/>
      </w:rPr>
      <w:t xml:space="preserve"> 202</w:t>
    </w:r>
    <w:r w:rsidR="008E1BD0" w:rsidRPr="00C33D15">
      <w:rPr>
        <w:rFonts w:ascii="Roboto" w:hAnsi="Roboto" w:cs="Arial"/>
        <w:sz w:val="16"/>
        <w:szCs w:val="16"/>
        <w:lang w:val="en-GB"/>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1D047" w14:textId="77777777" w:rsidR="00430E82" w:rsidRDefault="00430E82">
      <w:r>
        <w:separator/>
      </w:r>
    </w:p>
  </w:footnote>
  <w:footnote w:type="continuationSeparator" w:id="0">
    <w:p w14:paraId="0778D070" w14:textId="77777777" w:rsidR="00430E82" w:rsidRDefault="00430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203A" w14:textId="693B6B9E" w:rsidR="00816E8C" w:rsidRDefault="004362EA">
    <w:pPr>
      <w:pStyle w:val="Header"/>
    </w:pPr>
    <w:r>
      <w:rPr>
        <w:noProof/>
      </w:rPr>
      <w:drawing>
        <wp:inline distT="0" distB="0" distL="0" distR="0" wp14:anchorId="204FEB18" wp14:editId="36D71AA7">
          <wp:extent cx="1361423" cy="496800"/>
          <wp:effectExtent l="0" t="0" r="0" b="0"/>
          <wp:docPr id="186110941" name="Picture 18611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1423" cy="49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04"/>
    <w:multiLevelType w:val="multilevel"/>
    <w:tmpl w:val="00000004"/>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15:restartNumberingAfterBreak="0">
    <w:nsid w:val="0AD8407B"/>
    <w:multiLevelType w:val="hybridMultilevel"/>
    <w:tmpl w:val="C278E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1F0739"/>
    <w:multiLevelType w:val="hybridMultilevel"/>
    <w:tmpl w:val="87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207993"/>
    <w:multiLevelType w:val="hybridMultilevel"/>
    <w:tmpl w:val="C3C4D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F217E3"/>
    <w:multiLevelType w:val="hybridMultilevel"/>
    <w:tmpl w:val="3296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B45A7D"/>
    <w:multiLevelType w:val="hybridMultilevel"/>
    <w:tmpl w:val="637ADB90"/>
    <w:lvl w:ilvl="0" w:tplc="08090001">
      <w:start w:val="1"/>
      <w:numFmt w:val="bullet"/>
      <w:pStyle w:val="Heading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Heading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891C5F"/>
    <w:multiLevelType w:val="hybridMultilevel"/>
    <w:tmpl w:val="6058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C82C00"/>
    <w:multiLevelType w:val="hybridMultilevel"/>
    <w:tmpl w:val="535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543054"/>
    <w:multiLevelType w:val="hybridMultilevel"/>
    <w:tmpl w:val="953E1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FB7649"/>
    <w:multiLevelType w:val="hybridMultilevel"/>
    <w:tmpl w:val="E5C4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2B0504"/>
    <w:multiLevelType w:val="hybridMultilevel"/>
    <w:tmpl w:val="46C6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B8388A"/>
    <w:multiLevelType w:val="hybridMultilevel"/>
    <w:tmpl w:val="927AE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6F13C62"/>
    <w:multiLevelType w:val="hybridMultilevel"/>
    <w:tmpl w:val="9ACC1FB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4" w15:restartNumberingAfterBreak="0">
    <w:nsid w:val="77CE730C"/>
    <w:multiLevelType w:val="hybridMultilevel"/>
    <w:tmpl w:val="E4368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2454668">
    <w:abstractNumId w:val="0"/>
  </w:num>
  <w:num w:numId="2" w16cid:durableId="1313753515">
    <w:abstractNumId w:val="1"/>
  </w:num>
  <w:num w:numId="3" w16cid:durableId="410929924">
    <w:abstractNumId w:val="5"/>
  </w:num>
  <w:num w:numId="4" w16cid:durableId="721250007">
    <w:abstractNumId w:val="6"/>
  </w:num>
  <w:num w:numId="5" w16cid:durableId="1154490556">
    <w:abstractNumId w:val="7"/>
  </w:num>
  <w:num w:numId="6" w16cid:durableId="308749422">
    <w:abstractNumId w:val="13"/>
  </w:num>
  <w:num w:numId="7" w16cid:durableId="1221748527">
    <w:abstractNumId w:val="3"/>
  </w:num>
  <w:num w:numId="8" w16cid:durableId="2044286732">
    <w:abstractNumId w:val="8"/>
  </w:num>
  <w:num w:numId="9" w16cid:durableId="1169174961">
    <w:abstractNumId w:val="10"/>
  </w:num>
  <w:num w:numId="10" w16cid:durableId="621500428">
    <w:abstractNumId w:val="9"/>
  </w:num>
  <w:num w:numId="11" w16cid:durableId="626156044">
    <w:abstractNumId w:val="4"/>
  </w:num>
  <w:num w:numId="12" w16cid:durableId="862326710">
    <w:abstractNumId w:val="11"/>
  </w:num>
  <w:num w:numId="13" w16cid:durableId="102959647">
    <w:abstractNumId w:val="14"/>
  </w:num>
  <w:num w:numId="14" w16cid:durableId="1789083677">
    <w:abstractNumId w:val="12"/>
  </w:num>
  <w:num w:numId="15" w16cid:durableId="11690552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5C6"/>
    <w:rsid w:val="00006A71"/>
    <w:rsid w:val="00024E8C"/>
    <w:rsid w:val="00032040"/>
    <w:rsid w:val="0003512B"/>
    <w:rsid w:val="000360C9"/>
    <w:rsid w:val="00053D9D"/>
    <w:rsid w:val="00054333"/>
    <w:rsid w:val="000568C5"/>
    <w:rsid w:val="00076677"/>
    <w:rsid w:val="00092264"/>
    <w:rsid w:val="000C30ED"/>
    <w:rsid w:val="000E0A62"/>
    <w:rsid w:val="000E3314"/>
    <w:rsid w:val="00116472"/>
    <w:rsid w:val="00156D19"/>
    <w:rsid w:val="001732C9"/>
    <w:rsid w:val="001B0D1D"/>
    <w:rsid w:val="001D0CF6"/>
    <w:rsid w:val="002062A9"/>
    <w:rsid w:val="00224485"/>
    <w:rsid w:val="002501DB"/>
    <w:rsid w:val="00257BC9"/>
    <w:rsid w:val="002E4C0A"/>
    <w:rsid w:val="002F7097"/>
    <w:rsid w:val="003075C6"/>
    <w:rsid w:val="00312B68"/>
    <w:rsid w:val="00321258"/>
    <w:rsid w:val="0033070F"/>
    <w:rsid w:val="00336E60"/>
    <w:rsid w:val="00362418"/>
    <w:rsid w:val="00373018"/>
    <w:rsid w:val="0038576E"/>
    <w:rsid w:val="003D4627"/>
    <w:rsid w:val="003D5234"/>
    <w:rsid w:val="00416854"/>
    <w:rsid w:val="004255D8"/>
    <w:rsid w:val="00430E82"/>
    <w:rsid w:val="004362EA"/>
    <w:rsid w:val="00446B59"/>
    <w:rsid w:val="00464543"/>
    <w:rsid w:val="004F09F8"/>
    <w:rsid w:val="00503DF3"/>
    <w:rsid w:val="00506376"/>
    <w:rsid w:val="00552A04"/>
    <w:rsid w:val="00561F68"/>
    <w:rsid w:val="00572575"/>
    <w:rsid w:val="005865B1"/>
    <w:rsid w:val="00594602"/>
    <w:rsid w:val="005979C1"/>
    <w:rsid w:val="00597CFD"/>
    <w:rsid w:val="005E5729"/>
    <w:rsid w:val="00601B87"/>
    <w:rsid w:val="00603261"/>
    <w:rsid w:val="00613A7F"/>
    <w:rsid w:val="0064495B"/>
    <w:rsid w:val="006A474A"/>
    <w:rsid w:val="006B38B9"/>
    <w:rsid w:val="006C2EB4"/>
    <w:rsid w:val="0072002E"/>
    <w:rsid w:val="00767E79"/>
    <w:rsid w:val="0079519D"/>
    <w:rsid w:val="007D765B"/>
    <w:rsid w:val="007E3AFC"/>
    <w:rsid w:val="008104C5"/>
    <w:rsid w:val="008126EF"/>
    <w:rsid w:val="00816E8C"/>
    <w:rsid w:val="008233DF"/>
    <w:rsid w:val="008255D4"/>
    <w:rsid w:val="00826877"/>
    <w:rsid w:val="00827ADD"/>
    <w:rsid w:val="00832A8F"/>
    <w:rsid w:val="00835E2A"/>
    <w:rsid w:val="00883B93"/>
    <w:rsid w:val="008C3125"/>
    <w:rsid w:val="008C673F"/>
    <w:rsid w:val="008C6E9A"/>
    <w:rsid w:val="008D2C4F"/>
    <w:rsid w:val="008E1BD0"/>
    <w:rsid w:val="008E2601"/>
    <w:rsid w:val="008F19D4"/>
    <w:rsid w:val="00941BB8"/>
    <w:rsid w:val="0094385D"/>
    <w:rsid w:val="00957ACD"/>
    <w:rsid w:val="00995EFF"/>
    <w:rsid w:val="009B43BC"/>
    <w:rsid w:val="009E1A28"/>
    <w:rsid w:val="009E7283"/>
    <w:rsid w:val="00A2526B"/>
    <w:rsid w:val="00A56088"/>
    <w:rsid w:val="00A75C4E"/>
    <w:rsid w:val="00A81B75"/>
    <w:rsid w:val="00AC0B5A"/>
    <w:rsid w:val="00AD0F82"/>
    <w:rsid w:val="00AD7BEE"/>
    <w:rsid w:val="00AF624E"/>
    <w:rsid w:val="00B2439A"/>
    <w:rsid w:val="00B3265C"/>
    <w:rsid w:val="00B532DB"/>
    <w:rsid w:val="00B96A68"/>
    <w:rsid w:val="00BB3BF5"/>
    <w:rsid w:val="00BB4062"/>
    <w:rsid w:val="00C019CB"/>
    <w:rsid w:val="00C33D15"/>
    <w:rsid w:val="00C6038A"/>
    <w:rsid w:val="00C66BC5"/>
    <w:rsid w:val="00C9341A"/>
    <w:rsid w:val="00CA4C00"/>
    <w:rsid w:val="00CB4B45"/>
    <w:rsid w:val="00CB6AD8"/>
    <w:rsid w:val="00CF6413"/>
    <w:rsid w:val="00D00813"/>
    <w:rsid w:val="00D04D1C"/>
    <w:rsid w:val="00D14EC0"/>
    <w:rsid w:val="00D4301F"/>
    <w:rsid w:val="00D67409"/>
    <w:rsid w:val="00D81D45"/>
    <w:rsid w:val="00DB1A47"/>
    <w:rsid w:val="00DF697F"/>
    <w:rsid w:val="00E014A6"/>
    <w:rsid w:val="00E07173"/>
    <w:rsid w:val="00E21A1E"/>
    <w:rsid w:val="00E36330"/>
    <w:rsid w:val="00E63900"/>
    <w:rsid w:val="00E81DC9"/>
    <w:rsid w:val="00E84A9F"/>
    <w:rsid w:val="00E92C0D"/>
    <w:rsid w:val="00E972DB"/>
    <w:rsid w:val="00EB3475"/>
    <w:rsid w:val="00EE1740"/>
    <w:rsid w:val="00EF42C0"/>
    <w:rsid w:val="00F01C70"/>
    <w:rsid w:val="00F034DE"/>
    <w:rsid w:val="00F16273"/>
    <w:rsid w:val="00F266D0"/>
    <w:rsid w:val="00F27890"/>
    <w:rsid w:val="00F46F0C"/>
    <w:rsid w:val="00F847BE"/>
    <w:rsid w:val="00FA0AEA"/>
    <w:rsid w:val="00FA1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A6C14"/>
  <w15:chartTrackingRefBased/>
  <w15:docId w15:val="{1BF0C61E-3A94-4B9E-8C4C-FE9B26AE3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5C6"/>
    <w:pPr>
      <w:widowControl w:val="0"/>
      <w:suppressAutoHyphens/>
    </w:pPr>
    <w:rPr>
      <w:rFonts w:ascii="Times New Roman" w:eastAsia="Times New Roman" w:hAnsi="Times New Roman"/>
      <w:sz w:val="24"/>
      <w:lang w:val="en-US"/>
    </w:rPr>
  </w:style>
  <w:style w:type="paragraph" w:styleId="Heading1">
    <w:name w:val="heading 1"/>
    <w:basedOn w:val="Normal"/>
    <w:next w:val="Normal"/>
    <w:link w:val="Heading1Char"/>
    <w:qFormat/>
    <w:rsid w:val="003075C6"/>
    <w:pPr>
      <w:keepNext/>
      <w:numPr>
        <w:numId w:val="4"/>
      </w:numPr>
      <w:jc w:val="center"/>
      <w:outlineLvl w:val="0"/>
    </w:pPr>
    <w:rPr>
      <w:rFonts w:ascii="Book Antiqua" w:hAnsi="Book Antiqua"/>
      <w:b/>
      <w:sz w:val="22"/>
    </w:rPr>
  </w:style>
  <w:style w:type="paragraph" w:styleId="Heading3">
    <w:name w:val="heading 3"/>
    <w:basedOn w:val="Normal"/>
    <w:next w:val="Normal"/>
    <w:link w:val="Heading3Char"/>
    <w:qFormat/>
    <w:rsid w:val="003075C6"/>
    <w:pPr>
      <w:keepNext/>
      <w:numPr>
        <w:ilvl w:val="2"/>
        <w:numId w:val="4"/>
      </w:numPr>
      <w:jc w:val="center"/>
      <w:outlineLvl w:val="2"/>
    </w:pPr>
    <w:rPr>
      <w:rFonts w:ascii="Book Antiqua" w:hAnsi="Book Antiqua"/>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075C6"/>
    <w:rPr>
      <w:rFonts w:ascii="Book Antiqua" w:eastAsia="Times New Roman" w:hAnsi="Book Antiqua" w:cs="Times New Roman"/>
      <w:b/>
      <w:szCs w:val="20"/>
    </w:rPr>
  </w:style>
  <w:style w:type="character" w:customStyle="1" w:styleId="Heading3Char">
    <w:name w:val="Heading 3 Char"/>
    <w:link w:val="Heading3"/>
    <w:rsid w:val="003075C6"/>
    <w:rPr>
      <w:rFonts w:ascii="Book Antiqua" w:eastAsia="Times New Roman" w:hAnsi="Book Antiqua" w:cs="Times New Roman"/>
      <w:b/>
      <w:sz w:val="28"/>
      <w:szCs w:val="20"/>
      <w:u w:val="single"/>
    </w:rPr>
  </w:style>
  <w:style w:type="paragraph" w:styleId="BodyText">
    <w:name w:val="Body Text"/>
    <w:basedOn w:val="Normal"/>
    <w:link w:val="BodyTextChar"/>
    <w:rsid w:val="003075C6"/>
    <w:pPr>
      <w:ind w:firstLine="1"/>
    </w:pPr>
    <w:rPr>
      <w:rFonts w:ascii="Book Antiqua" w:hAnsi="Book Antiqua"/>
      <w:sz w:val="22"/>
    </w:rPr>
  </w:style>
  <w:style w:type="character" w:customStyle="1" w:styleId="BodyTextChar">
    <w:name w:val="Body Text Char"/>
    <w:link w:val="BodyText"/>
    <w:rsid w:val="003075C6"/>
    <w:rPr>
      <w:rFonts w:ascii="Book Antiqua" w:eastAsia="Times New Roman" w:hAnsi="Book Antiqua" w:cs="Times New Roman"/>
      <w:szCs w:val="20"/>
    </w:rPr>
  </w:style>
  <w:style w:type="paragraph" w:customStyle="1" w:styleId="WW-BodyText2">
    <w:name w:val="WW-Body Text 2"/>
    <w:basedOn w:val="Normal"/>
    <w:rsid w:val="003075C6"/>
    <w:pPr>
      <w:ind w:firstLine="1"/>
      <w:jc w:val="both"/>
    </w:pPr>
  </w:style>
  <w:style w:type="paragraph" w:styleId="Footer">
    <w:name w:val="footer"/>
    <w:basedOn w:val="Normal"/>
    <w:link w:val="FooterChar"/>
    <w:rsid w:val="003075C6"/>
    <w:pPr>
      <w:tabs>
        <w:tab w:val="center" w:pos="4320"/>
        <w:tab w:val="right" w:pos="8640"/>
      </w:tabs>
    </w:pPr>
  </w:style>
  <w:style w:type="character" w:customStyle="1" w:styleId="FooterChar">
    <w:name w:val="Footer Char"/>
    <w:link w:val="Footer"/>
    <w:rsid w:val="003075C6"/>
    <w:rPr>
      <w:rFonts w:ascii="Times New Roman" w:eastAsia="Times New Roman" w:hAnsi="Times New Roman" w:cs="Times New Roman"/>
      <w:sz w:val="24"/>
      <w:szCs w:val="20"/>
    </w:rPr>
  </w:style>
  <w:style w:type="character" w:styleId="PageNumber">
    <w:name w:val="page number"/>
    <w:basedOn w:val="DefaultParagraphFont"/>
    <w:rsid w:val="003075C6"/>
  </w:style>
  <w:style w:type="paragraph" w:styleId="BalloonText">
    <w:name w:val="Balloon Text"/>
    <w:basedOn w:val="Normal"/>
    <w:link w:val="BalloonTextChar"/>
    <w:uiPriority w:val="99"/>
    <w:semiHidden/>
    <w:unhideWhenUsed/>
    <w:rsid w:val="003075C6"/>
    <w:rPr>
      <w:rFonts w:ascii="Tahoma" w:hAnsi="Tahoma" w:cs="Tahoma"/>
      <w:sz w:val="16"/>
      <w:szCs w:val="16"/>
    </w:rPr>
  </w:style>
  <w:style w:type="character" w:customStyle="1" w:styleId="BalloonTextChar">
    <w:name w:val="Balloon Text Char"/>
    <w:link w:val="BalloonText"/>
    <w:uiPriority w:val="99"/>
    <w:semiHidden/>
    <w:rsid w:val="003075C6"/>
    <w:rPr>
      <w:rFonts w:ascii="Tahoma" w:eastAsia="Times New Roman" w:hAnsi="Tahoma" w:cs="Tahoma"/>
      <w:sz w:val="16"/>
      <w:szCs w:val="16"/>
    </w:rPr>
  </w:style>
  <w:style w:type="paragraph" w:styleId="ListParagraph">
    <w:name w:val="List Paragraph"/>
    <w:basedOn w:val="Normal"/>
    <w:uiPriority w:val="34"/>
    <w:qFormat/>
    <w:rsid w:val="00B3265C"/>
    <w:pPr>
      <w:ind w:left="720"/>
      <w:contextualSpacing/>
    </w:pPr>
  </w:style>
  <w:style w:type="paragraph" w:styleId="Header">
    <w:name w:val="header"/>
    <w:basedOn w:val="Normal"/>
    <w:link w:val="HeaderChar"/>
    <w:uiPriority w:val="99"/>
    <w:unhideWhenUsed/>
    <w:rsid w:val="001B0D1D"/>
    <w:pPr>
      <w:tabs>
        <w:tab w:val="center" w:pos="4513"/>
        <w:tab w:val="right" w:pos="9026"/>
      </w:tabs>
    </w:pPr>
  </w:style>
  <w:style w:type="character" w:customStyle="1" w:styleId="HeaderChar">
    <w:name w:val="Header Char"/>
    <w:link w:val="Header"/>
    <w:uiPriority w:val="99"/>
    <w:rsid w:val="001B0D1D"/>
    <w:rPr>
      <w:rFonts w:ascii="Times New Roman" w:eastAsia="Times New Roman" w:hAnsi="Times New Roman"/>
      <w:sz w:val="24"/>
      <w:lang w:val="en-US"/>
    </w:rPr>
  </w:style>
  <w:style w:type="character" w:styleId="Hyperlink">
    <w:name w:val="Hyperlink"/>
    <w:uiPriority w:val="99"/>
    <w:unhideWhenUsed/>
    <w:rsid w:val="00957ACD"/>
    <w:rPr>
      <w:color w:val="0000FF"/>
      <w:u w:val="single"/>
    </w:rPr>
  </w:style>
  <w:style w:type="paragraph" w:styleId="NoSpacing">
    <w:name w:val="No Spacing"/>
    <w:uiPriority w:val="1"/>
    <w:qFormat/>
    <w:rsid w:val="0033070F"/>
    <w:rPr>
      <w:sz w:val="22"/>
      <w:szCs w:val="22"/>
      <w:lang w:eastAsia="en-US"/>
    </w:rPr>
  </w:style>
  <w:style w:type="character" w:styleId="UnresolvedMention">
    <w:name w:val="Unresolved Mention"/>
    <w:basedOn w:val="DefaultParagraphFont"/>
    <w:uiPriority w:val="99"/>
    <w:semiHidden/>
    <w:unhideWhenUsed/>
    <w:rsid w:val="00330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6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tascot.org.uk/sites/default/files/DTAS%20Recruitment%20Privacy%20Notice%20%202019.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kay@dtascot.org.uk" TargetMode="External"/><Relationship Id="rId17" Type="http://schemas.openxmlformats.org/officeDocument/2006/relationships/hyperlink" Target="https://communitysharesscotland.org.uk/" TargetMode="External"/><Relationship Id="rId2" Type="http://schemas.openxmlformats.org/officeDocument/2006/relationships/customXml" Target="../customXml/item2.xml"/><Relationship Id="rId16" Type="http://schemas.openxmlformats.org/officeDocument/2006/relationships/hyperlink" Target="https://dtascommunityownership.org.uk/about-cos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y@dtascot.org.uk" TargetMode="External"/><Relationship Id="rId5" Type="http://schemas.openxmlformats.org/officeDocument/2006/relationships/numbering" Target="numbering.xml"/><Relationship Id="rId15" Type="http://schemas.openxmlformats.org/officeDocument/2006/relationships/hyperlink" Target="http://www.dtascot.org.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0a29f6-2071-41b0-b241-183c4fb96362" xsi:nil="true"/>
    <lcf76f155ced4ddcb4097134ff3c332f xmlns="f0cd350a-1bb4-4891-a45a-8e2aba4656e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6047684533994DAEB228229AAFB513" ma:contentTypeVersion="13" ma:contentTypeDescription="Create a new document." ma:contentTypeScope="" ma:versionID="84c7e0af4d34a30f94437289a6e847ac">
  <xsd:schema xmlns:xsd="http://www.w3.org/2001/XMLSchema" xmlns:xs="http://www.w3.org/2001/XMLSchema" xmlns:p="http://schemas.microsoft.com/office/2006/metadata/properties" xmlns:ns2="f0cd350a-1bb4-4891-a45a-8e2aba4656e6" xmlns:ns3="3e0a29f6-2071-41b0-b241-183c4fb96362" targetNamespace="http://schemas.microsoft.com/office/2006/metadata/properties" ma:root="true" ma:fieldsID="4264534686b2efca545c7a7735ee93ed" ns2:_="" ns3:_="">
    <xsd:import namespace="f0cd350a-1bb4-4891-a45a-8e2aba4656e6"/>
    <xsd:import namespace="3e0a29f6-2071-41b0-b241-183c4fb96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d350a-1bb4-4891-a45a-8e2aba465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335fb7-6c83-4d92-8a4c-296fb25aa2b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0a29f6-2071-41b0-b241-183c4fb96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6c7e81a-80c7-452b-874e-f60ec6b40370}" ma:internalName="TaxCatchAll" ma:showField="CatchAllData" ma:web="3e0a29f6-2071-41b0-b241-183c4fb96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507019-6F91-4473-8E28-5C8D7A28F1D5}">
  <ds:schemaRefs>
    <ds:schemaRef ds:uri="http://schemas.openxmlformats.org/officeDocument/2006/bibliography"/>
  </ds:schemaRefs>
</ds:datastoreItem>
</file>

<file path=customXml/itemProps2.xml><?xml version="1.0" encoding="utf-8"?>
<ds:datastoreItem xmlns:ds="http://schemas.openxmlformats.org/officeDocument/2006/customXml" ds:itemID="{6CAD140C-A531-48B2-A28C-F984EC45C69D}">
  <ds:schemaRefs>
    <ds:schemaRef ds:uri="http://schemas.microsoft.com/sharepoint/v3/contenttype/forms"/>
  </ds:schemaRefs>
</ds:datastoreItem>
</file>

<file path=customXml/itemProps3.xml><?xml version="1.0" encoding="utf-8"?>
<ds:datastoreItem xmlns:ds="http://schemas.openxmlformats.org/officeDocument/2006/customXml" ds:itemID="{99C7BEFC-22FB-44ED-8E6A-4F78B74F238A}">
  <ds:schemaRefs>
    <ds:schemaRef ds:uri="http://schemas.microsoft.com/office/2006/metadata/properties"/>
    <ds:schemaRef ds:uri="http://schemas.microsoft.com/office/infopath/2007/PartnerControls"/>
    <ds:schemaRef ds:uri="3e0a29f6-2071-41b0-b241-183c4fb96362"/>
    <ds:schemaRef ds:uri="f0cd350a-1bb4-4891-a45a-8e2aba4656e6"/>
  </ds:schemaRefs>
</ds:datastoreItem>
</file>

<file path=customXml/itemProps4.xml><?xml version="1.0" encoding="utf-8"?>
<ds:datastoreItem xmlns:ds="http://schemas.openxmlformats.org/officeDocument/2006/customXml" ds:itemID="{A1BFDCF9-A09F-4369-BD45-BC5B81AB6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d350a-1bb4-4891-a45a-8e2aba4656e6"/>
    <ds:schemaRef ds:uri="3e0a29f6-2071-41b0-b241-183c4fb9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1060</Words>
  <Characters>6044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7090</CharactersWithSpaces>
  <SharedDoc>false</SharedDoc>
  <HLinks>
    <vt:vector size="6" baseType="variant">
      <vt:variant>
        <vt:i4>852048</vt:i4>
      </vt:variant>
      <vt:variant>
        <vt:i4>0</vt:i4>
      </vt:variant>
      <vt:variant>
        <vt:i4>0</vt:i4>
      </vt:variant>
      <vt:variant>
        <vt:i4>5</vt:i4>
      </vt:variant>
      <vt:variant>
        <vt:lpwstr>https://dtascot.org.uk/sites/default/files/DTAS Recruitment Privacy Notice  2019.pdf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Kay Marwick</cp:lastModifiedBy>
  <cp:revision>7</cp:revision>
  <cp:lastPrinted>2021-11-15T10:04:00Z</cp:lastPrinted>
  <dcterms:created xsi:type="dcterms:W3CDTF">2023-06-08T13:49:00Z</dcterms:created>
  <dcterms:modified xsi:type="dcterms:W3CDTF">2023-06-16T08:32:00Z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0x010100D86047684533994DAEB228229AAFB513</vt:lpwstr>
  </property>
  <property fmtid="{D5CDD505-2E9C-101B-9397-08002B2CF9AE}" pid="3" name="MediaServiceImageTags">
    <vt:lpwstr/>
  </property>
</Properties>
</file>