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74688930">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68FDDA0E" w:rsidR="00E97D24" w:rsidRPr="0070070B" w:rsidRDefault="00E97D24" w:rsidP="00E97D24">
      <w:pPr>
        <w:spacing w:before="120" w:after="120" w:line="360" w:lineRule="atLeast"/>
        <w:rPr>
          <w:b/>
        </w:rPr>
      </w:pPr>
      <w:r>
        <w:rPr>
          <w:b/>
        </w:rPr>
        <w:t>For the post of:</w:t>
      </w:r>
      <w:r>
        <w:rPr>
          <w:b/>
        </w:rPr>
        <w:tab/>
      </w:r>
      <w:r>
        <w:rPr>
          <w:b/>
        </w:rPr>
        <w:tab/>
      </w:r>
      <w:r w:rsidR="00A56A7C">
        <w:rPr>
          <w:b/>
        </w:rPr>
        <w:t>Young People’s Programmes Coordinator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76DAB8A4"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A264AF">
        <w:t>9am Tuesday 11</w:t>
      </w:r>
      <w:r w:rsidR="00A264AF" w:rsidRPr="00A264AF">
        <w:rPr>
          <w:vertAlign w:val="superscript"/>
        </w:rPr>
        <w:t>th</w:t>
      </w:r>
      <w:r w:rsidR="00A264AF">
        <w:t xml:space="preserve"> July</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shd w:val="clear" w:color="auto" w:fill="auto"/>
          </w:tcPr>
          <w:p w14:paraId="46DBBD5A" w14:textId="77777777" w:rsidR="00E97D24" w:rsidRPr="0070070B" w:rsidRDefault="00E97D24" w:rsidP="00A46CC6">
            <w:pPr>
              <w:spacing w:before="120" w:after="120" w:line="360" w:lineRule="atLeast"/>
            </w:pPr>
            <w:r w:rsidRPr="0070070B">
              <w:t>Surname:</w:t>
            </w:r>
          </w:p>
        </w:tc>
        <w:tc>
          <w:tcPr>
            <w:tcW w:w="5723" w:type="dxa"/>
            <w:shd w:val="clear" w:color="auto" w:fill="auto"/>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shd w:val="clear" w:color="auto" w:fill="auto"/>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shd w:val="clear" w:color="auto" w:fill="auto"/>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shd w:val="clear" w:color="auto" w:fill="auto"/>
          </w:tcPr>
          <w:p w14:paraId="6378017A" w14:textId="77777777" w:rsidR="00E97D24" w:rsidRPr="0070070B" w:rsidRDefault="00E97D24" w:rsidP="00A46CC6">
            <w:pPr>
              <w:spacing w:before="120" w:after="120" w:line="360" w:lineRule="atLeast"/>
            </w:pPr>
          </w:p>
        </w:tc>
        <w:tc>
          <w:tcPr>
            <w:tcW w:w="5723" w:type="dxa"/>
            <w:shd w:val="clear" w:color="auto" w:fill="auto"/>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shd w:val="clear" w:color="auto" w:fill="auto"/>
          </w:tcPr>
          <w:p w14:paraId="75990046" w14:textId="77777777" w:rsidR="00E97D24" w:rsidRPr="0070070B" w:rsidRDefault="00E97D24" w:rsidP="00A46CC6">
            <w:pPr>
              <w:spacing w:before="120" w:after="120" w:line="360" w:lineRule="atLeast"/>
            </w:pPr>
          </w:p>
        </w:tc>
        <w:tc>
          <w:tcPr>
            <w:tcW w:w="5723" w:type="dxa"/>
            <w:shd w:val="clear" w:color="auto" w:fill="auto"/>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shd w:val="clear" w:color="auto" w:fill="auto"/>
          </w:tcPr>
          <w:p w14:paraId="733512FB" w14:textId="77777777" w:rsidR="00E97D24" w:rsidRPr="0070070B" w:rsidRDefault="00E97D24" w:rsidP="00A46CC6">
            <w:pPr>
              <w:spacing w:before="120" w:after="120" w:line="360" w:lineRule="atLeast"/>
            </w:pPr>
            <w:r w:rsidRPr="0070070B">
              <w:t>Postcode:</w:t>
            </w:r>
          </w:p>
        </w:tc>
        <w:tc>
          <w:tcPr>
            <w:tcW w:w="5723" w:type="dxa"/>
            <w:shd w:val="clear" w:color="auto" w:fill="auto"/>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799CBE0C" w:rsidR="005B2209" w:rsidRPr="005B2209" w:rsidRDefault="005B2209" w:rsidP="005B2209">
      <w:pPr>
        <w:pStyle w:val="Heading1"/>
        <w:rPr>
          <w:color w:val="FFFFFF" w:themeColor="background1"/>
        </w:rPr>
      </w:pPr>
      <w:r>
        <w:rPr>
          <w:color w:val="FFFFFF" w:themeColor="background1"/>
        </w:rPr>
        <w:t>Section 2: Qualifications &amp; Training (only those relevant to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shd w:val="clear" w:color="auto" w:fill="auto"/>
          </w:tcPr>
          <w:p w14:paraId="56AACFFE" w14:textId="77777777" w:rsidR="00E97D24" w:rsidRPr="0070070B" w:rsidRDefault="00E97D24" w:rsidP="00A46CC6">
            <w:pPr>
              <w:spacing w:before="120" w:after="120" w:line="360" w:lineRule="atLeast"/>
            </w:pPr>
            <w:r w:rsidRPr="0070070B">
              <w:t>Qualification and/or training</w:t>
            </w:r>
          </w:p>
        </w:tc>
        <w:tc>
          <w:tcPr>
            <w:tcW w:w="3840" w:type="dxa"/>
            <w:shd w:val="clear" w:color="auto" w:fill="auto"/>
          </w:tcPr>
          <w:p w14:paraId="71FA14A5" w14:textId="77777777" w:rsidR="00E97D24" w:rsidRPr="0070070B" w:rsidRDefault="00E97D24" w:rsidP="00A46CC6">
            <w:pPr>
              <w:spacing w:before="120" w:after="120" w:line="360" w:lineRule="atLeast"/>
            </w:pPr>
            <w:r w:rsidRPr="0070070B">
              <w:t>Subject</w:t>
            </w:r>
          </w:p>
        </w:tc>
        <w:tc>
          <w:tcPr>
            <w:tcW w:w="2042" w:type="dxa"/>
            <w:shd w:val="clear" w:color="auto" w:fill="auto"/>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shd w:val="clear" w:color="auto" w:fill="auto"/>
          </w:tcPr>
          <w:p w14:paraId="5D08EE20" w14:textId="77777777" w:rsidR="00E97D24" w:rsidRPr="0070070B" w:rsidRDefault="00E97D24" w:rsidP="00A46CC6">
            <w:pPr>
              <w:spacing w:before="120" w:after="120" w:line="360" w:lineRule="atLeast"/>
            </w:pPr>
          </w:p>
        </w:tc>
        <w:tc>
          <w:tcPr>
            <w:tcW w:w="3840" w:type="dxa"/>
            <w:shd w:val="clear" w:color="auto" w:fill="auto"/>
          </w:tcPr>
          <w:p w14:paraId="3AA41792" w14:textId="77777777" w:rsidR="00E97D24" w:rsidRPr="0070070B" w:rsidRDefault="00E97D24" w:rsidP="00A46CC6">
            <w:pPr>
              <w:spacing w:before="120" w:after="120" w:line="360" w:lineRule="atLeast"/>
            </w:pPr>
          </w:p>
        </w:tc>
        <w:tc>
          <w:tcPr>
            <w:tcW w:w="2042" w:type="dxa"/>
            <w:shd w:val="clear" w:color="auto" w:fill="auto"/>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shd w:val="clear" w:color="auto" w:fill="auto"/>
          </w:tcPr>
          <w:p w14:paraId="3C6B7262" w14:textId="77777777" w:rsidR="00E97D24" w:rsidRPr="0070070B" w:rsidRDefault="00E97D24" w:rsidP="00A46CC6">
            <w:pPr>
              <w:spacing w:before="120" w:after="120" w:line="360" w:lineRule="atLeast"/>
            </w:pPr>
          </w:p>
        </w:tc>
        <w:tc>
          <w:tcPr>
            <w:tcW w:w="3840" w:type="dxa"/>
            <w:shd w:val="clear" w:color="auto" w:fill="auto"/>
          </w:tcPr>
          <w:p w14:paraId="010FDCAB" w14:textId="77777777" w:rsidR="00E97D24" w:rsidRPr="0070070B" w:rsidRDefault="00E97D24" w:rsidP="00A46CC6">
            <w:pPr>
              <w:spacing w:before="120" w:after="120" w:line="360" w:lineRule="atLeast"/>
            </w:pPr>
          </w:p>
        </w:tc>
        <w:tc>
          <w:tcPr>
            <w:tcW w:w="2042" w:type="dxa"/>
            <w:shd w:val="clear" w:color="auto" w:fill="auto"/>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shd w:val="clear" w:color="auto" w:fill="auto"/>
          </w:tcPr>
          <w:p w14:paraId="593112A1" w14:textId="77777777" w:rsidR="00E97D24" w:rsidRPr="0070070B" w:rsidRDefault="00E97D24" w:rsidP="00A46CC6">
            <w:pPr>
              <w:spacing w:before="120" w:after="120" w:line="360" w:lineRule="atLeast"/>
            </w:pPr>
          </w:p>
        </w:tc>
        <w:tc>
          <w:tcPr>
            <w:tcW w:w="3840" w:type="dxa"/>
            <w:shd w:val="clear" w:color="auto" w:fill="auto"/>
          </w:tcPr>
          <w:p w14:paraId="4AA490FD" w14:textId="77777777" w:rsidR="00E97D24" w:rsidRPr="0070070B" w:rsidRDefault="00E97D24" w:rsidP="00A46CC6">
            <w:pPr>
              <w:spacing w:before="120" w:after="120" w:line="360" w:lineRule="atLeast"/>
            </w:pPr>
          </w:p>
        </w:tc>
        <w:tc>
          <w:tcPr>
            <w:tcW w:w="2042" w:type="dxa"/>
            <w:shd w:val="clear" w:color="auto" w:fill="auto"/>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shd w:val="clear" w:color="auto" w:fill="auto"/>
          </w:tcPr>
          <w:p w14:paraId="01626383" w14:textId="77777777" w:rsidR="00E97D24" w:rsidRPr="0070070B" w:rsidRDefault="00E97D24" w:rsidP="00A46CC6">
            <w:pPr>
              <w:spacing w:before="120" w:after="120" w:line="360" w:lineRule="atLeast"/>
            </w:pPr>
          </w:p>
        </w:tc>
        <w:tc>
          <w:tcPr>
            <w:tcW w:w="3840" w:type="dxa"/>
            <w:shd w:val="clear" w:color="auto" w:fill="auto"/>
          </w:tcPr>
          <w:p w14:paraId="369050A3" w14:textId="77777777" w:rsidR="00E97D24" w:rsidRPr="0070070B" w:rsidRDefault="00E97D24" w:rsidP="00A46CC6">
            <w:pPr>
              <w:spacing w:before="120" w:after="120" w:line="360" w:lineRule="atLeast"/>
            </w:pPr>
          </w:p>
        </w:tc>
        <w:tc>
          <w:tcPr>
            <w:tcW w:w="2042" w:type="dxa"/>
            <w:shd w:val="clear" w:color="auto" w:fill="auto"/>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shd w:val="clear" w:color="auto" w:fill="auto"/>
          </w:tcPr>
          <w:p w14:paraId="6B55E883" w14:textId="77777777" w:rsidR="00E97D24" w:rsidRPr="0070070B" w:rsidRDefault="00E97D24" w:rsidP="00A46CC6">
            <w:pPr>
              <w:spacing w:before="120" w:after="120" w:line="360" w:lineRule="atLeast"/>
            </w:pPr>
          </w:p>
        </w:tc>
        <w:tc>
          <w:tcPr>
            <w:tcW w:w="3840" w:type="dxa"/>
            <w:shd w:val="clear" w:color="auto" w:fill="auto"/>
          </w:tcPr>
          <w:p w14:paraId="59C5DA5B" w14:textId="77777777" w:rsidR="00E97D24" w:rsidRPr="0070070B" w:rsidRDefault="00E97D24" w:rsidP="00A46CC6">
            <w:pPr>
              <w:spacing w:before="120" w:after="120" w:line="360" w:lineRule="atLeast"/>
            </w:pPr>
          </w:p>
        </w:tc>
        <w:tc>
          <w:tcPr>
            <w:tcW w:w="2042" w:type="dxa"/>
            <w:shd w:val="clear" w:color="auto" w:fill="auto"/>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shd w:val="clear" w:color="auto" w:fill="auto"/>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shd w:val="clear" w:color="auto" w:fill="auto"/>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shd w:val="clear" w:color="auto" w:fill="auto"/>
          </w:tcPr>
          <w:p w14:paraId="0A6462B4" w14:textId="77777777" w:rsidR="00E97D24" w:rsidRPr="0070070B" w:rsidRDefault="00E97D24" w:rsidP="00A46CC6">
            <w:pPr>
              <w:spacing w:before="120" w:after="120" w:line="360" w:lineRule="atLeast"/>
            </w:pPr>
            <w:r w:rsidRPr="0070070B">
              <w:t>Job title:</w:t>
            </w:r>
          </w:p>
        </w:tc>
        <w:tc>
          <w:tcPr>
            <w:tcW w:w="2300" w:type="dxa"/>
            <w:shd w:val="clear" w:color="auto" w:fill="auto"/>
          </w:tcPr>
          <w:p w14:paraId="482B4DAF" w14:textId="77777777" w:rsidR="00E97D24" w:rsidRPr="0070070B" w:rsidRDefault="00E97D24" w:rsidP="00A46CC6">
            <w:pPr>
              <w:spacing w:before="120" w:after="120" w:line="360" w:lineRule="atLeast"/>
            </w:pPr>
            <w:r w:rsidRPr="0070070B">
              <w:t>Notice required:</w:t>
            </w:r>
          </w:p>
        </w:tc>
        <w:tc>
          <w:tcPr>
            <w:tcW w:w="2940" w:type="dxa"/>
            <w:shd w:val="clear" w:color="auto" w:fill="auto"/>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shd w:val="clear" w:color="auto" w:fill="auto"/>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shd w:val="clear" w:color="auto" w:fill="auto"/>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shd w:val="clear" w:color="auto" w:fill="auto"/>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shd w:val="clear" w:color="auto" w:fill="auto"/>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shd w:val="clear" w:color="auto" w:fill="auto"/>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shd w:val="clear" w:color="auto" w:fill="auto"/>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shd w:val="clear" w:color="auto" w:fill="auto"/>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shd w:val="clear" w:color="auto" w:fill="auto"/>
          </w:tcPr>
          <w:p w14:paraId="24ADA3C3" w14:textId="77777777" w:rsidR="00E97D24" w:rsidRPr="0070070B" w:rsidRDefault="00E97D24" w:rsidP="00A46CC6">
            <w:pPr>
              <w:spacing w:before="120" w:after="120" w:line="360" w:lineRule="atLeast"/>
            </w:pPr>
          </w:p>
        </w:tc>
        <w:tc>
          <w:tcPr>
            <w:tcW w:w="1888" w:type="dxa"/>
            <w:vMerge/>
            <w:shd w:val="clear" w:color="auto" w:fill="auto"/>
          </w:tcPr>
          <w:p w14:paraId="347037C6" w14:textId="77777777" w:rsidR="00E97D24" w:rsidRPr="0070070B" w:rsidRDefault="00E97D24" w:rsidP="00A46CC6">
            <w:pPr>
              <w:spacing w:before="120" w:after="120" w:line="360" w:lineRule="atLeast"/>
            </w:pPr>
          </w:p>
        </w:tc>
        <w:tc>
          <w:tcPr>
            <w:tcW w:w="3038" w:type="dxa"/>
            <w:vMerge/>
            <w:shd w:val="clear" w:color="auto" w:fill="auto"/>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shd w:val="clear" w:color="auto" w:fill="auto"/>
          </w:tcPr>
          <w:p w14:paraId="6419BB89" w14:textId="77777777" w:rsidR="00E97D24" w:rsidRPr="0070070B" w:rsidRDefault="00E97D24" w:rsidP="00A46CC6">
            <w:pPr>
              <w:spacing w:before="120" w:after="120" w:line="360" w:lineRule="atLeast"/>
            </w:pPr>
          </w:p>
        </w:tc>
        <w:tc>
          <w:tcPr>
            <w:tcW w:w="1445" w:type="dxa"/>
            <w:shd w:val="clear" w:color="auto" w:fill="auto"/>
          </w:tcPr>
          <w:p w14:paraId="4A3C6690" w14:textId="77777777" w:rsidR="00E97D24" w:rsidRPr="0070070B" w:rsidRDefault="00E97D24" w:rsidP="00A46CC6">
            <w:pPr>
              <w:spacing w:before="120" w:after="120" w:line="360" w:lineRule="atLeast"/>
            </w:pPr>
          </w:p>
        </w:tc>
        <w:tc>
          <w:tcPr>
            <w:tcW w:w="1952" w:type="dxa"/>
            <w:shd w:val="clear" w:color="auto" w:fill="auto"/>
          </w:tcPr>
          <w:p w14:paraId="0A377C74" w14:textId="77777777" w:rsidR="00E97D24" w:rsidRPr="0070070B" w:rsidRDefault="00E97D24" w:rsidP="00A46CC6">
            <w:pPr>
              <w:spacing w:before="120" w:after="120" w:line="360" w:lineRule="atLeast"/>
            </w:pPr>
          </w:p>
        </w:tc>
        <w:tc>
          <w:tcPr>
            <w:tcW w:w="1888" w:type="dxa"/>
            <w:shd w:val="clear" w:color="auto" w:fill="auto"/>
          </w:tcPr>
          <w:p w14:paraId="0DAE3553" w14:textId="77777777" w:rsidR="00E97D24" w:rsidRPr="0070070B" w:rsidRDefault="00E97D24" w:rsidP="00A46CC6">
            <w:pPr>
              <w:spacing w:before="120" w:after="120" w:line="360" w:lineRule="atLeast"/>
            </w:pPr>
          </w:p>
        </w:tc>
        <w:tc>
          <w:tcPr>
            <w:tcW w:w="3038" w:type="dxa"/>
            <w:shd w:val="clear" w:color="auto" w:fill="auto"/>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shd w:val="clear" w:color="auto" w:fill="auto"/>
          </w:tcPr>
          <w:p w14:paraId="2577B904" w14:textId="77777777" w:rsidR="00E97D24" w:rsidRPr="0070070B" w:rsidRDefault="00E97D24" w:rsidP="00A46CC6">
            <w:pPr>
              <w:spacing w:before="120" w:after="120" w:line="360" w:lineRule="atLeast"/>
            </w:pPr>
          </w:p>
        </w:tc>
        <w:tc>
          <w:tcPr>
            <w:tcW w:w="1445" w:type="dxa"/>
            <w:shd w:val="clear" w:color="auto" w:fill="auto"/>
          </w:tcPr>
          <w:p w14:paraId="7D0194BC" w14:textId="77777777" w:rsidR="00E97D24" w:rsidRPr="0070070B" w:rsidRDefault="00E97D24" w:rsidP="00A46CC6">
            <w:pPr>
              <w:spacing w:before="120" w:after="120" w:line="360" w:lineRule="atLeast"/>
            </w:pPr>
          </w:p>
        </w:tc>
        <w:tc>
          <w:tcPr>
            <w:tcW w:w="1952" w:type="dxa"/>
            <w:shd w:val="clear" w:color="auto" w:fill="auto"/>
          </w:tcPr>
          <w:p w14:paraId="40B3D8AC" w14:textId="77777777" w:rsidR="00E97D24" w:rsidRPr="0070070B" w:rsidRDefault="00E97D24" w:rsidP="00A46CC6">
            <w:pPr>
              <w:spacing w:before="120" w:after="120" w:line="360" w:lineRule="atLeast"/>
            </w:pPr>
          </w:p>
        </w:tc>
        <w:tc>
          <w:tcPr>
            <w:tcW w:w="1888" w:type="dxa"/>
            <w:shd w:val="clear" w:color="auto" w:fill="auto"/>
          </w:tcPr>
          <w:p w14:paraId="4E8C195F" w14:textId="77777777" w:rsidR="00E97D24" w:rsidRPr="0070070B" w:rsidRDefault="00E97D24" w:rsidP="00A46CC6">
            <w:pPr>
              <w:spacing w:before="120" w:after="120" w:line="360" w:lineRule="atLeast"/>
            </w:pPr>
          </w:p>
        </w:tc>
        <w:tc>
          <w:tcPr>
            <w:tcW w:w="3038" w:type="dxa"/>
            <w:shd w:val="clear" w:color="auto" w:fill="auto"/>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shd w:val="clear" w:color="auto" w:fill="auto"/>
          </w:tcPr>
          <w:p w14:paraId="707FF022" w14:textId="77777777" w:rsidR="00E97D24" w:rsidRPr="0070070B" w:rsidRDefault="00E97D24" w:rsidP="00A46CC6">
            <w:pPr>
              <w:spacing w:before="120" w:after="120" w:line="360" w:lineRule="atLeast"/>
            </w:pPr>
          </w:p>
        </w:tc>
        <w:tc>
          <w:tcPr>
            <w:tcW w:w="1445" w:type="dxa"/>
            <w:shd w:val="clear" w:color="auto" w:fill="auto"/>
          </w:tcPr>
          <w:p w14:paraId="772C367E" w14:textId="77777777" w:rsidR="00E97D24" w:rsidRPr="0070070B" w:rsidRDefault="00E97D24" w:rsidP="00A46CC6">
            <w:pPr>
              <w:spacing w:before="120" w:after="120" w:line="360" w:lineRule="atLeast"/>
            </w:pPr>
          </w:p>
        </w:tc>
        <w:tc>
          <w:tcPr>
            <w:tcW w:w="1952" w:type="dxa"/>
            <w:shd w:val="clear" w:color="auto" w:fill="auto"/>
          </w:tcPr>
          <w:p w14:paraId="76338092" w14:textId="77777777" w:rsidR="00E97D24" w:rsidRPr="0070070B" w:rsidRDefault="00E97D24" w:rsidP="00A46CC6">
            <w:pPr>
              <w:spacing w:before="120" w:after="120" w:line="360" w:lineRule="atLeast"/>
            </w:pPr>
          </w:p>
        </w:tc>
        <w:tc>
          <w:tcPr>
            <w:tcW w:w="1888" w:type="dxa"/>
            <w:shd w:val="clear" w:color="auto" w:fill="auto"/>
          </w:tcPr>
          <w:p w14:paraId="30D86A89" w14:textId="77777777" w:rsidR="00E97D24" w:rsidRPr="0070070B" w:rsidRDefault="00E97D24" w:rsidP="00A46CC6">
            <w:pPr>
              <w:spacing w:before="120" w:after="120" w:line="360" w:lineRule="atLeast"/>
            </w:pPr>
          </w:p>
        </w:tc>
        <w:tc>
          <w:tcPr>
            <w:tcW w:w="3038" w:type="dxa"/>
            <w:shd w:val="clear" w:color="auto" w:fill="auto"/>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shd w:val="clear" w:color="auto" w:fill="auto"/>
          </w:tcPr>
          <w:p w14:paraId="6BB6D4FE" w14:textId="77777777" w:rsidR="00E97D24" w:rsidRPr="0070070B" w:rsidRDefault="00E97D24" w:rsidP="00A46CC6">
            <w:pPr>
              <w:spacing w:before="120" w:after="120" w:line="360" w:lineRule="atLeast"/>
            </w:pPr>
          </w:p>
        </w:tc>
        <w:tc>
          <w:tcPr>
            <w:tcW w:w="1445" w:type="dxa"/>
            <w:shd w:val="clear" w:color="auto" w:fill="auto"/>
          </w:tcPr>
          <w:p w14:paraId="60160603" w14:textId="77777777" w:rsidR="00E97D24" w:rsidRPr="0070070B" w:rsidRDefault="00E97D24" w:rsidP="00A46CC6">
            <w:pPr>
              <w:spacing w:before="120" w:after="120" w:line="360" w:lineRule="atLeast"/>
            </w:pPr>
          </w:p>
        </w:tc>
        <w:tc>
          <w:tcPr>
            <w:tcW w:w="1952" w:type="dxa"/>
            <w:shd w:val="clear" w:color="auto" w:fill="auto"/>
          </w:tcPr>
          <w:p w14:paraId="47F1971A" w14:textId="77777777" w:rsidR="00E97D24" w:rsidRPr="0070070B" w:rsidRDefault="00E97D24" w:rsidP="00A46CC6">
            <w:pPr>
              <w:spacing w:before="120" w:after="120" w:line="360" w:lineRule="atLeast"/>
            </w:pPr>
          </w:p>
        </w:tc>
        <w:tc>
          <w:tcPr>
            <w:tcW w:w="1888" w:type="dxa"/>
            <w:shd w:val="clear" w:color="auto" w:fill="auto"/>
          </w:tcPr>
          <w:p w14:paraId="1A3E9D82" w14:textId="77777777" w:rsidR="00E97D24" w:rsidRPr="0070070B" w:rsidRDefault="00E97D24" w:rsidP="00A46CC6">
            <w:pPr>
              <w:spacing w:before="120" w:after="120" w:line="360" w:lineRule="atLeast"/>
            </w:pPr>
          </w:p>
        </w:tc>
        <w:tc>
          <w:tcPr>
            <w:tcW w:w="3038" w:type="dxa"/>
            <w:shd w:val="clear" w:color="auto" w:fill="auto"/>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shd w:val="clear" w:color="auto" w:fill="auto"/>
          </w:tcPr>
          <w:p w14:paraId="7E836117" w14:textId="77777777" w:rsidR="00E97D24" w:rsidRDefault="00E97D24" w:rsidP="00A46CC6">
            <w:pPr>
              <w:pStyle w:val="BodyA"/>
              <w:spacing w:before="120" w:after="120" w:line="360" w:lineRule="atLeast"/>
              <w:rPr>
                <w:rStyle w:val="None"/>
                <w:rFonts w:ascii="Open Sans" w:hAnsi="Open Sans" w:cs="Open Sans"/>
                <w:bCs/>
              </w:rPr>
            </w:pPr>
            <w:r w:rsidRPr="0070070B">
              <w:rPr>
                <w:rFonts w:ascii="Open Sans" w:hAnsi="Open Sans" w:cs="Open Sans"/>
                <w:bCs/>
              </w:rPr>
              <w:t xml:space="preserve"> </w:t>
            </w: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job description and person specification</w:t>
            </w:r>
            <w:r w:rsidRPr="0070070B">
              <w:rPr>
                <w:rStyle w:val="None"/>
                <w:rFonts w:ascii="Open Sans" w:hAnsi="Open Sans" w:cs="Open Sans"/>
                <w:bCs/>
              </w:rPr>
              <w:t xml:space="preserve">, please outline how your work experience (including unpaid work) training, knowledge, skills and abilities would enable you to carry out the duties of this post.  Please include any information which you feel is relevant. Your invitation to interview will be based on anonymised scoring of the information given in this application so please be explicit and give examples from your own practice where helpful, </w:t>
            </w:r>
            <w:proofErr w:type="spellStart"/>
            <w:r w:rsidRPr="0070070B">
              <w:rPr>
                <w:rStyle w:val="None"/>
                <w:rFonts w:ascii="Open Sans" w:hAnsi="Open Sans" w:cs="Open Sans"/>
                <w:bCs/>
              </w:rPr>
              <w:t>eg</w:t>
            </w:r>
            <w:proofErr w:type="spellEnd"/>
            <w:r w:rsidRPr="0070070B">
              <w:rPr>
                <w:rStyle w:val="None"/>
                <w:rFonts w:ascii="Open Sans" w:hAnsi="Open Sans" w:cs="Open Sans"/>
                <w:bCs/>
              </w:rPr>
              <w:t xml:space="preserve"> it is not enough to say I know about x, please explain what you know and how you’ve learned it or put it into practice.  </w:t>
            </w:r>
          </w:p>
          <w:p w14:paraId="27ED658F" w14:textId="0D510C6D" w:rsidR="00AD1A09" w:rsidRPr="00AD1A09" w:rsidRDefault="00AD1A09" w:rsidP="00A46CC6">
            <w:pPr>
              <w:pStyle w:val="BodyA"/>
              <w:spacing w:before="120" w:after="120" w:line="360" w:lineRule="atLeast"/>
              <w:rPr>
                <w:rFonts w:ascii="Open Sans" w:eastAsia="Arial Narrow" w:hAnsi="Open Sans" w:cs="Open Sans"/>
                <w:bCs/>
              </w:rPr>
            </w:pPr>
          </w:p>
        </w:tc>
      </w:tr>
      <w:tr w:rsidR="00E97D24" w:rsidRPr="0070070B" w14:paraId="15EFA620" w14:textId="77777777" w:rsidTr="005B2209">
        <w:tc>
          <w:tcPr>
            <w:tcW w:w="9768" w:type="dxa"/>
            <w:tcBorders>
              <w:bottom w:val="single" w:sz="4" w:space="0" w:color="auto"/>
            </w:tcBorders>
            <w:shd w:val="clear" w:color="auto" w:fill="auto"/>
          </w:tcPr>
          <w:p w14:paraId="022D10F1" w14:textId="5D5973EB" w:rsidR="00E97D24" w:rsidRPr="00A56A7C" w:rsidRDefault="00E97D24" w:rsidP="00A56A7C">
            <w:pPr>
              <w:widowControl w:val="0"/>
              <w:spacing w:before="120" w:after="120" w:line="360" w:lineRule="atLeast"/>
              <w:rPr>
                <w:rFonts w:eastAsia="Times New Roman" w:cs="Times New Roman"/>
                <w:szCs w:val="20"/>
                <w:lang w:eastAsia="en-GB"/>
              </w:rPr>
            </w:pPr>
            <w:r w:rsidRPr="0070070B">
              <w:t>E1</w:t>
            </w:r>
            <w:r w:rsidR="002B7611" w:rsidRPr="00BA3C9D">
              <w:t xml:space="preserve"> </w:t>
            </w:r>
            <w:r w:rsidR="00A56A7C" w:rsidRPr="00D7119E">
              <w:rPr>
                <w:rFonts w:eastAsia="Times New Roman" w:cs="Times New Roman"/>
                <w:szCs w:val="20"/>
                <w:lang w:eastAsia="en-GB"/>
              </w:rPr>
              <w:t>Good understanding of, and support for, RCS’s values and principles which are based on an intersectional feminist, person-centred and trauma-focussed approach to gender-based violence.</w:t>
            </w:r>
          </w:p>
        </w:tc>
      </w:tr>
      <w:tr w:rsidR="002B7611" w:rsidRPr="0070070B" w14:paraId="3A001A4C" w14:textId="77777777" w:rsidTr="005720D5">
        <w:trPr>
          <w:trHeight w:val="2970"/>
        </w:trPr>
        <w:tc>
          <w:tcPr>
            <w:tcW w:w="9768" w:type="dxa"/>
            <w:tcBorders>
              <w:bottom w:val="single" w:sz="4" w:space="0" w:color="auto"/>
            </w:tcBorders>
            <w:shd w:val="clear" w:color="auto" w:fill="auto"/>
          </w:tcPr>
          <w:p w14:paraId="4B3B38D5" w14:textId="52BDCC7F" w:rsidR="002B7611" w:rsidRPr="0070070B" w:rsidRDefault="002B7611" w:rsidP="00A56A7C">
            <w:pPr>
              <w:widowControl w:val="0"/>
              <w:spacing w:before="120" w:after="120" w:line="360" w:lineRule="atLeast"/>
            </w:pPr>
          </w:p>
        </w:tc>
      </w:tr>
      <w:tr w:rsidR="00E97D24" w:rsidRPr="0070070B" w14:paraId="0AC95DF1" w14:textId="77777777" w:rsidTr="005B2209">
        <w:tc>
          <w:tcPr>
            <w:tcW w:w="9768" w:type="dxa"/>
            <w:tcBorders>
              <w:bottom w:val="single" w:sz="4" w:space="0" w:color="auto"/>
            </w:tcBorders>
            <w:shd w:val="clear" w:color="auto" w:fill="auto"/>
          </w:tcPr>
          <w:p w14:paraId="25C4D26D" w14:textId="4B078F04" w:rsidR="00E97D24" w:rsidRPr="00A56A7C" w:rsidRDefault="00E97D24" w:rsidP="00A56A7C">
            <w:pPr>
              <w:widowControl w:val="0"/>
              <w:spacing w:before="120" w:after="120" w:line="360" w:lineRule="atLeast"/>
              <w:rPr>
                <w:rFonts w:eastAsia="Times New Roman" w:cs="Times New Roman"/>
                <w:szCs w:val="20"/>
                <w:lang w:eastAsia="en-GB"/>
              </w:rPr>
            </w:pPr>
            <w:r w:rsidRPr="0070070B">
              <w:t>E2</w:t>
            </w:r>
            <w:r w:rsidR="005720D5">
              <w:t xml:space="preserve"> </w:t>
            </w:r>
            <w:r w:rsidR="007F7977" w:rsidRPr="004A7FD3">
              <w:t xml:space="preserve">Good </w:t>
            </w:r>
            <w:r w:rsidR="00A56A7C" w:rsidRPr="00D7119E">
              <w:rPr>
                <w:rFonts w:eastAsia="Times New Roman" w:cs="Times New Roman"/>
                <w:szCs w:val="20"/>
                <w:lang w:eastAsia="en-GB"/>
              </w:rPr>
              <w:t>understanding of the societal, political, emotional, and legal context within which gender-based violence occurs. This includes a recognition of the intersecting inequalities that shape violence and the experiences of survivors from diverse communities including Black and minority ethnic, LGBT, disabled, remote, and rural communities.</w:t>
            </w:r>
          </w:p>
        </w:tc>
      </w:tr>
      <w:tr w:rsidR="005720D5" w:rsidRPr="0070070B" w14:paraId="0591CDC4" w14:textId="77777777" w:rsidTr="005720D5">
        <w:trPr>
          <w:trHeight w:val="2117"/>
        </w:trPr>
        <w:tc>
          <w:tcPr>
            <w:tcW w:w="9768" w:type="dxa"/>
            <w:tcBorders>
              <w:bottom w:val="single" w:sz="4" w:space="0" w:color="auto"/>
            </w:tcBorders>
            <w:shd w:val="clear" w:color="auto" w:fill="auto"/>
          </w:tcPr>
          <w:p w14:paraId="7959D01C" w14:textId="77777777" w:rsidR="005720D5" w:rsidRDefault="005720D5" w:rsidP="00A46CC6">
            <w:pPr>
              <w:spacing w:before="120" w:after="120" w:line="360" w:lineRule="atLeast"/>
            </w:pPr>
          </w:p>
        </w:tc>
      </w:tr>
      <w:tr w:rsidR="00E97D24" w:rsidRPr="0070070B" w14:paraId="404AC7F0" w14:textId="77777777" w:rsidTr="005B2209">
        <w:tc>
          <w:tcPr>
            <w:tcW w:w="9768" w:type="dxa"/>
            <w:tcBorders>
              <w:bottom w:val="single" w:sz="4" w:space="0" w:color="auto"/>
            </w:tcBorders>
            <w:shd w:val="clear" w:color="auto" w:fill="auto"/>
          </w:tcPr>
          <w:p w14:paraId="6A259ED2" w14:textId="760AD9FA" w:rsidR="00E97D24" w:rsidRPr="0070070B" w:rsidRDefault="00E97D24" w:rsidP="005720D5">
            <w:pPr>
              <w:widowControl w:val="0"/>
              <w:spacing w:before="120" w:after="120" w:line="360" w:lineRule="atLeast"/>
            </w:pPr>
            <w:r>
              <w:lastRenderedPageBreak/>
              <w:t>E3</w:t>
            </w:r>
            <w:r w:rsidR="005720D5">
              <w:t xml:space="preserve"> </w:t>
            </w:r>
            <w:r w:rsidR="005720D5" w:rsidRPr="00BA3C9D">
              <w:t xml:space="preserve">A commitment to preventing violence and </w:t>
            </w:r>
            <w:r w:rsidR="007F7977">
              <w:t xml:space="preserve">an </w:t>
            </w:r>
            <w:r w:rsidR="005720D5" w:rsidRPr="00BA3C9D">
              <w:t>understanding of primary prevention approaches (approaches which aim to stop violence before it happens.)</w:t>
            </w:r>
          </w:p>
        </w:tc>
      </w:tr>
      <w:tr w:rsidR="005720D5" w:rsidRPr="0070070B" w14:paraId="5A1BF98E" w14:textId="77777777" w:rsidTr="005720D5">
        <w:trPr>
          <w:trHeight w:val="2415"/>
        </w:trPr>
        <w:tc>
          <w:tcPr>
            <w:tcW w:w="9768" w:type="dxa"/>
            <w:tcBorders>
              <w:bottom w:val="single" w:sz="4" w:space="0" w:color="auto"/>
            </w:tcBorders>
            <w:shd w:val="clear" w:color="auto" w:fill="auto"/>
          </w:tcPr>
          <w:p w14:paraId="54EB189C" w14:textId="77777777" w:rsidR="005720D5" w:rsidRPr="0070070B" w:rsidRDefault="005720D5" w:rsidP="00A46CC6">
            <w:pPr>
              <w:spacing w:before="120" w:after="120" w:line="360" w:lineRule="atLeast"/>
            </w:pPr>
          </w:p>
        </w:tc>
      </w:tr>
      <w:tr w:rsidR="00E97D24" w:rsidRPr="0070070B" w14:paraId="6417C2B6" w14:textId="77777777" w:rsidTr="005B2209">
        <w:tc>
          <w:tcPr>
            <w:tcW w:w="9768" w:type="dxa"/>
            <w:tcBorders>
              <w:bottom w:val="single" w:sz="4" w:space="0" w:color="auto"/>
            </w:tcBorders>
            <w:shd w:val="clear" w:color="auto" w:fill="auto"/>
          </w:tcPr>
          <w:p w14:paraId="0FE52060" w14:textId="36494C8B" w:rsidR="00E97D24" w:rsidRPr="0070070B" w:rsidRDefault="007F7977" w:rsidP="005720D5">
            <w:pPr>
              <w:widowControl w:val="0"/>
              <w:spacing w:before="120" w:after="120" w:line="360" w:lineRule="atLeast"/>
            </w:pPr>
            <w:r>
              <w:t xml:space="preserve">E4 </w:t>
            </w:r>
            <w:r w:rsidRPr="004A7FD3">
              <w:t>Understanding of the needs of young survivors disclosing sexual or gender-based violence and how to provide a trauma-informed and survivor-centred initial response.</w:t>
            </w:r>
          </w:p>
        </w:tc>
      </w:tr>
      <w:tr w:rsidR="005720D5" w:rsidRPr="0070070B" w14:paraId="4BBEB8FC" w14:textId="77777777" w:rsidTr="005720D5">
        <w:trPr>
          <w:trHeight w:val="2515"/>
        </w:trPr>
        <w:tc>
          <w:tcPr>
            <w:tcW w:w="9768" w:type="dxa"/>
            <w:tcBorders>
              <w:bottom w:val="single" w:sz="4" w:space="0" w:color="auto"/>
            </w:tcBorders>
            <w:shd w:val="clear" w:color="auto" w:fill="auto"/>
          </w:tcPr>
          <w:p w14:paraId="0DCB4FBD" w14:textId="5731089B" w:rsidR="005720D5" w:rsidRPr="0070070B" w:rsidRDefault="005720D5" w:rsidP="00A56A7C">
            <w:pPr>
              <w:spacing w:before="120" w:after="120" w:line="360" w:lineRule="atLeast"/>
            </w:pPr>
          </w:p>
        </w:tc>
      </w:tr>
      <w:tr w:rsidR="00E97D24" w:rsidRPr="0070070B" w14:paraId="509B6B7F" w14:textId="77777777" w:rsidTr="005B2209">
        <w:tc>
          <w:tcPr>
            <w:tcW w:w="9768" w:type="dxa"/>
            <w:tcBorders>
              <w:bottom w:val="single" w:sz="4" w:space="0" w:color="auto"/>
            </w:tcBorders>
            <w:shd w:val="clear" w:color="auto" w:fill="auto"/>
          </w:tcPr>
          <w:p w14:paraId="7E95B706" w14:textId="223E3773" w:rsidR="00E97D24" w:rsidRPr="00A56A7C" w:rsidRDefault="00A56A7C" w:rsidP="005720D5">
            <w:pPr>
              <w:widowControl w:val="0"/>
              <w:spacing w:before="120" w:after="120" w:line="360" w:lineRule="atLeast"/>
              <w:rPr>
                <w:rFonts w:eastAsia="Times New Roman" w:cs="Times New Roman"/>
                <w:szCs w:val="20"/>
                <w:lang w:eastAsia="en-GB"/>
              </w:rPr>
            </w:pPr>
            <w:r>
              <w:rPr>
                <w:rFonts w:eastAsia="Times New Roman" w:cs="Times New Roman"/>
                <w:szCs w:val="20"/>
                <w:lang w:eastAsia="en-GB"/>
              </w:rPr>
              <w:t xml:space="preserve">E5 </w:t>
            </w:r>
            <w:r w:rsidRPr="00D7119E">
              <w:rPr>
                <w:rFonts w:eastAsia="Times New Roman" w:cs="Times New Roman"/>
                <w:szCs w:val="20"/>
                <w:lang w:eastAsia="en-GB"/>
              </w:rPr>
              <w:t xml:space="preserve">Ability to develop educational materials aimed at young people </w:t>
            </w:r>
          </w:p>
        </w:tc>
      </w:tr>
      <w:tr w:rsidR="005720D5" w:rsidRPr="0070070B" w14:paraId="2822966A" w14:textId="77777777" w:rsidTr="005720D5">
        <w:trPr>
          <w:trHeight w:val="2343"/>
        </w:trPr>
        <w:tc>
          <w:tcPr>
            <w:tcW w:w="9768" w:type="dxa"/>
            <w:tcBorders>
              <w:bottom w:val="single" w:sz="4" w:space="0" w:color="auto"/>
            </w:tcBorders>
            <w:shd w:val="clear" w:color="auto" w:fill="auto"/>
          </w:tcPr>
          <w:p w14:paraId="35661439" w14:textId="2E463B9D" w:rsidR="005720D5" w:rsidRPr="0070070B" w:rsidRDefault="005720D5" w:rsidP="00A56A7C">
            <w:pPr>
              <w:widowControl w:val="0"/>
              <w:spacing w:before="120" w:after="120" w:line="360" w:lineRule="atLeast"/>
            </w:pPr>
          </w:p>
        </w:tc>
      </w:tr>
      <w:tr w:rsidR="00E97D24" w:rsidRPr="0070070B" w14:paraId="0FFEF3CE" w14:textId="77777777" w:rsidTr="005B2209">
        <w:tc>
          <w:tcPr>
            <w:tcW w:w="9768" w:type="dxa"/>
            <w:tcBorders>
              <w:bottom w:val="single" w:sz="4" w:space="0" w:color="auto"/>
            </w:tcBorders>
            <w:shd w:val="clear" w:color="auto" w:fill="auto"/>
          </w:tcPr>
          <w:p w14:paraId="7577CCF6" w14:textId="617FFCB7" w:rsidR="00E97D24" w:rsidRPr="00A56A7C" w:rsidRDefault="00A56A7C" w:rsidP="005720D5">
            <w:pPr>
              <w:widowControl w:val="0"/>
              <w:spacing w:before="120" w:after="120" w:line="360" w:lineRule="atLeast"/>
              <w:rPr>
                <w:rFonts w:eastAsia="Times New Roman" w:cs="Times New Roman"/>
                <w:szCs w:val="20"/>
                <w:lang w:eastAsia="en-GB"/>
              </w:rPr>
            </w:pPr>
            <w:r>
              <w:rPr>
                <w:rFonts w:eastAsia="Times New Roman" w:cs="Times New Roman"/>
                <w:szCs w:val="20"/>
                <w:lang w:eastAsia="en-GB"/>
              </w:rPr>
              <w:t xml:space="preserve">E6 </w:t>
            </w:r>
            <w:r w:rsidRPr="00D7119E">
              <w:rPr>
                <w:rFonts w:eastAsia="Times New Roman" w:cs="Times New Roman"/>
                <w:szCs w:val="20"/>
                <w:lang w:eastAsia="en-GB"/>
              </w:rPr>
              <w:t>Ability to provide support and training to others to enable them to deliver effective preventative education and training</w:t>
            </w:r>
          </w:p>
        </w:tc>
      </w:tr>
      <w:tr w:rsidR="005720D5" w:rsidRPr="0070070B" w14:paraId="7FACCF27" w14:textId="77777777" w:rsidTr="005720D5">
        <w:trPr>
          <w:trHeight w:val="2430"/>
        </w:trPr>
        <w:tc>
          <w:tcPr>
            <w:tcW w:w="9768" w:type="dxa"/>
            <w:tcBorders>
              <w:bottom w:val="single" w:sz="4" w:space="0" w:color="auto"/>
            </w:tcBorders>
            <w:shd w:val="clear" w:color="auto" w:fill="auto"/>
          </w:tcPr>
          <w:p w14:paraId="201278B1" w14:textId="57D19E13" w:rsidR="005720D5" w:rsidRPr="0070070B" w:rsidRDefault="005720D5" w:rsidP="00A56A7C">
            <w:pPr>
              <w:spacing w:before="120" w:after="120" w:line="360" w:lineRule="atLeast"/>
            </w:pPr>
          </w:p>
        </w:tc>
      </w:tr>
      <w:tr w:rsidR="00E97D24" w:rsidRPr="0070070B" w14:paraId="060D30AC" w14:textId="77777777" w:rsidTr="005B2209">
        <w:tc>
          <w:tcPr>
            <w:tcW w:w="9768" w:type="dxa"/>
            <w:tcBorders>
              <w:bottom w:val="single" w:sz="4" w:space="0" w:color="auto"/>
            </w:tcBorders>
            <w:shd w:val="clear" w:color="auto" w:fill="auto"/>
          </w:tcPr>
          <w:p w14:paraId="42DBD1D2" w14:textId="478EA804" w:rsidR="00E97D24" w:rsidRPr="00A56A7C" w:rsidRDefault="00A56A7C" w:rsidP="00A56A7C">
            <w:pPr>
              <w:widowControl w:val="0"/>
              <w:spacing w:before="120" w:after="120" w:line="360" w:lineRule="atLeast"/>
              <w:rPr>
                <w:rFonts w:eastAsia="Times New Roman" w:cs="Times New Roman"/>
                <w:szCs w:val="20"/>
                <w:lang w:eastAsia="en-GB"/>
              </w:rPr>
            </w:pPr>
            <w:r>
              <w:rPr>
                <w:rFonts w:eastAsia="Times New Roman" w:cs="Times New Roman"/>
                <w:szCs w:val="20"/>
                <w:lang w:eastAsia="en-GB"/>
              </w:rPr>
              <w:lastRenderedPageBreak/>
              <w:t xml:space="preserve">E7 </w:t>
            </w:r>
            <w:r w:rsidRPr="00D7119E">
              <w:rPr>
                <w:rFonts w:eastAsia="Times New Roman" w:cs="Times New Roman"/>
                <w:szCs w:val="20"/>
                <w:lang w:eastAsia="en-GB"/>
              </w:rPr>
              <w:t xml:space="preserve">Ability to engage young people in taking a lead in preventing sexual violence. </w:t>
            </w:r>
          </w:p>
        </w:tc>
      </w:tr>
      <w:tr w:rsidR="005720D5" w:rsidRPr="0070070B" w14:paraId="702E10D8" w14:textId="77777777" w:rsidTr="005720D5">
        <w:trPr>
          <w:trHeight w:val="2400"/>
        </w:trPr>
        <w:tc>
          <w:tcPr>
            <w:tcW w:w="9768" w:type="dxa"/>
            <w:tcBorders>
              <w:bottom w:val="single" w:sz="4" w:space="0" w:color="auto"/>
            </w:tcBorders>
            <w:shd w:val="clear" w:color="auto" w:fill="auto"/>
          </w:tcPr>
          <w:p w14:paraId="703D0678" w14:textId="77777777" w:rsidR="005720D5" w:rsidRPr="0070070B" w:rsidRDefault="005720D5" w:rsidP="00A46CC6">
            <w:pPr>
              <w:spacing w:before="120" w:after="120" w:line="360" w:lineRule="atLeast"/>
            </w:pPr>
          </w:p>
        </w:tc>
      </w:tr>
      <w:tr w:rsidR="00E97D24" w:rsidRPr="0070070B" w14:paraId="795FA5E2" w14:textId="77777777" w:rsidTr="005B2209">
        <w:tc>
          <w:tcPr>
            <w:tcW w:w="9768" w:type="dxa"/>
            <w:tcBorders>
              <w:bottom w:val="single" w:sz="4" w:space="0" w:color="auto"/>
            </w:tcBorders>
            <w:shd w:val="clear" w:color="auto" w:fill="auto"/>
          </w:tcPr>
          <w:p w14:paraId="4310DF9F" w14:textId="33CDF139" w:rsidR="00E97D24" w:rsidRPr="0070070B" w:rsidDel="00D63E06" w:rsidRDefault="00E97D24" w:rsidP="00A46CC6">
            <w:pPr>
              <w:spacing w:before="120" w:after="120" w:line="360" w:lineRule="atLeast"/>
            </w:pPr>
            <w:r w:rsidRPr="0070070B">
              <w:t>E8</w:t>
            </w:r>
            <w:r w:rsidR="005720D5">
              <w:t xml:space="preserve"> </w:t>
            </w:r>
            <w:r w:rsidR="007F7977">
              <w:t>Communication</w:t>
            </w:r>
          </w:p>
        </w:tc>
      </w:tr>
      <w:tr w:rsidR="005720D5" w:rsidRPr="0070070B" w14:paraId="200EBE12" w14:textId="77777777" w:rsidTr="005720D5">
        <w:trPr>
          <w:trHeight w:val="1946"/>
        </w:trPr>
        <w:tc>
          <w:tcPr>
            <w:tcW w:w="9768" w:type="dxa"/>
            <w:tcBorders>
              <w:bottom w:val="single" w:sz="4" w:space="0" w:color="auto"/>
            </w:tcBorders>
            <w:shd w:val="clear" w:color="auto" w:fill="auto"/>
          </w:tcPr>
          <w:p w14:paraId="4E7600EF" w14:textId="6C5CD3DD" w:rsidR="005720D5" w:rsidRPr="0070070B" w:rsidRDefault="005720D5" w:rsidP="00A56A7C">
            <w:pPr>
              <w:spacing w:before="120" w:after="120" w:line="360" w:lineRule="atLeast"/>
            </w:pPr>
          </w:p>
        </w:tc>
      </w:tr>
      <w:tr w:rsidR="00E97D24" w:rsidRPr="0070070B" w14:paraId="72E8C17F" w14:textId="77777777" w:rsidTr="005B2209">
        <w:tc>
          <w:tcPr>
            <w:tcW w:w="9768" w:type="dxa"/>
            <w:tcBorders>
              <w:bottom w:val="single" w:sz="4" w:space="0" w:color="auto"/>
            </w:tcBorders>
            <w:shd w:val="clear" w:color="auto" w:fill="auto"/>
          </w:tcPr>
          <w:p w14:paraId="656BC81C" w14:textId="307ACA88" w:rsidR="00E97D24" w:rsidRPr="0070070B" w:rsidDel="00D63E06" w:rsidRDefault="005720D5" w:rsidP="007F7977">
            <w:pPr>
              <w:widowControl w:val="0"/>
              <w:spacing w:before="120" w:after="120" w:line="360" w:lineRule="atLeast"/>
            </w:pPr>
            <w:r>
              <w:t xml:space="preserve">E9 </w:t>
            </w:r>
            <w:r w:rsidR="007F7977" w:rsidRPr="004A7FD3">
              <w:t xml:space="preserve">Prioritisation and planning </w:t>
            </w:r>
          </w:p>
        </w:tc>
      </w:tr>
      <w:tr w:rsidR="005720D5" w:rsidRPr="0070070B" w14:paraId="5801E48A" w14:textId="77777777" w:rsidTr="005720D5">
        <w:trPr>
          <w:trHeight w:val="1940"/>
        </w:trPr>
        <w:tc>
          <w:tcPr>
            <w:tcW w:w="9768" w:type="dxa"/>
            <w:tcBorders>
              <w:bottom w:val="single" w:sz="4" w:space="0" w:color="auto"/>
            </w:tcBorders>
            <w:shd w:val="clear" w:color="auto" w:fill="auto"/>
          </w:tcPr>
          <w:p w14:paraId="4F890E99" w14:textId="4960FB0A" w:rsidR="005720D5" w:rsidRPr="0070070B" w:rsidRDefault="005720D5" w:rsidP="007F7977">
            <w:pPr>
              <w:spacing w:before="120" w:after="120" w:line="360" w:lineRule="atLeast"/>
            </w:pPr>
          </w:p>
        </w:tc>
      </w:tr>
      <w:tr w:rsidR="00E97D24" w:rsidRPr="0070070B" w14:paraId="422F8EB3" w14:textId="77777777" w:rsidTr="005B2209">
        <w:tc>
          <w:tcPr>
            <w:tcW w:w="9768" w:type="dxa"/>
            <w:tcBorders>
              <w:bottom w:val="single" w:sz="4" w:space="0" w:color="auto"/>
            </w:tcBorders>
            <w:shd w:val="clear" w:color="auto" w:fill="auto"/>
          </w:tcPr>
          <w:p w14:paraId="6654117B" w14:textId="4499550F" w:rsidR="005720D5" w:rsidRPr="0070070B" w:rsidDel="00D63E06" w:rsidRDefault="007F7977" w:rsidP="007F7977">
            <w:pPr>
              <w:widowControl w:val="0"/>
              <w:spacing w:before="120" w:after="120" w:line="360" w:lineRule="atLeast"/>
            </w:pPr>
            <w:r>
              <w:t>E</w:t>
            </w:r>
            <w:r w:rsidR="005720D5">
              <w:t xml:space="preserve">10 </w:t>
            </w:r>
            <w:r w:rsidRPr="004A7FD3">
              <w:t>Creative/adaptive thinking</w:t>
            </w:r>
          </w:p>
        </w:tc>
      </w:tr>
      <w:tr w:rsidR="005720D5" w:rsidRPr="0070070B" w14:paraId="1B2521FF" w14:textId="77777777" w:rsidTr="005720D5">
        <w:trPr>
          <w:trHeight w:val="2062"/>
        </w:trPr>
        <w:tc>
          <w:tcPr>
            <w:tcW w:w="9768" w:type="dxa"/>
            <w:tcBorders>
              <w:bottom w:val="single" w:sz="4" w:space="0" w:color="auto"/>
            </w:tcBorders>
            <w:shd w:val="clear" w:color="auto" w:fill="auto"/>
          </w:tcPr>
          <w:p w14:paraId="5222C67A" w14:textId="77777777" w:rsidR="005720D5" w:rsidRDefault="005720D5" w:rsidP="005720D5">
            <w:pPr>
              <w:spacing w:before="120" w:after="120" w:line="360" w:lineRule="atLeast"/>
            </w:pPr>
          </w:p>
        </w:tc>
      </w:tr>
      <w:tr w:rsidR="00E97D24" w:rsidRPr="0070070B" w14:paraId="13CC9662" w14:textId="77777777" w:rsidTr="005720D5">
        <w:tc>
          <w:tcPr>
            <w:tcW w:w="9768" w:type="dxa"/>
            <w:shd w:val="clear" w:color="auto" w:fill="auto"/>
          </w:tcPr>
          <w:p w14:paraId="6AE5FA9F" w14:textId="6A151705" w:rsidR="00E97D24" w:rsidRPr="0070070B" w:rsidRDefault="00E97D24" w:rsidP="005720D5">
            <w:pPr>
              <w:widowControl w:val="0"/>
              <w:spacing w:before="120" w:after="120" w:line="360" w:lineRule="atLeast"/>
              <w:rPr>
                <w:rStyle w:val="None"/>
              </w:rPr>
            </w:pPr>
            <w:r w:rsidRPr="0070070B">
              <w:rPr>
                <w:rStyle w:val="None"/>
              </w:rPr>
              <w:t>D</w:t>
            </w:r>
            <w:r w:rsidR="005720D5">
              <w:rPr>
                <w:rStyle w:val="None"/>
              </w:rPr>
              <w:t xml:space="preserve">1 </w:t>
            </w:r>
            <w:r w:rsidR="005720D5" w:rsidRPr="00BA3C9D">
              <w:t>Relevant qualification(s) or training</w:t>
            </w:r>
          </w:p>
        </w:tc>
      </w:tr>
      <w:tr w:rsidR="005720D5" w:rsidRPr="0070070B" w14:paraId="2EEB48E7" w14:textId="77777777" w:rsidTr="005720D5">
        <w:trPr>
          <w:trHeight w:val="1793"/>
        </w:trPr>
        <w:tc>
          <w:tcPr>
            <w:tcW w:w="9768" w:type="dxa"/>
            <w:shd w:val="clear" w:color="auto" w:fill="auto"/>
          </w:tcPr>
          <w:p w14:paraId="472D4635" w14:textId="77777777" w:rsidR="005720D5" w:rsidRPr="0070070B" w:rsidRDefault="005720D5" w:rsidP="005720D5">
            <w:pPr>
              <w:widowControl w:val="0"/>
              <w:spacing w:before="120" w:after="120" w:line="360" w:lineRule="atLeast"/>
              <w:rPr>
                <w:rStyle w:val="None"/>
              </w:rPr>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lastRenderedPageBreak/>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shd w:val="clear" w:color="auto" w:fill="auto"/>
          </w:tcPr>
          <w:p w14:paraId="341F7981" w14:textId="77777777" w:rsidR="00E97D24" w:rsidRPr="0070070B" w:rsidRDefault="00E97D24" w:rsidP="00A46CC6">
            <w:pPr>
              <w:spacing w:before="120" w:after="120" w:line="360" w:lineRule="atLeast"/>
            </w:pPr>
            <w:r w:rsidRPr="0070070B">
              <w:t>Rape Crisis Scotland requires a minimum of 2 employment references to cover a three year period – if necessary, please provide further referees covering the last 3 years.</w:t>
            </w:r>
          </w:p>
        </w:tc>
      </w:tr>
      <w:tr w:rsidR="00E97D24" w:rsidRPr="0070070B" w14:paraId="6B39C931" w14:textId="77777777" w:rsidTr="005B2209">
        <w:tc>
          <w:tcPr>
            <w:tcW w:w="9768" w:type="dxa"/>
            <w:gridSpan w:val="4"/>
            <w:shd w:val="clear" w:color="auto" w:fill="auto"/>
          </w:tcPr>
          <w:p w14:paraId="293B83BE" w14:textId="0A4B8BBF" w:rsidR="00E97D24" w:rsidRPr="0070070B" w:rsidRDefault="00E97D24" w:rsidP="00A46CC6">
            <w:pPr>
              <w:spacing w:before="120" w:after="120" w:line="360" w:lineRule="atLeast"/>
              <w:rPr>
                <w:b/>
              </w:rPr>
            </w:pPr>
            <w:r w:rsidRPr="0070070B">
              <w:rPr>
                <w:b/>
              </w:rPr>
              <w:t>Reference 1:  Current / most recent employer</w:t>
            </w:r>
          </w:p>
        </w:tc>
      </w:tr>
      <w:tr w:rsidR="00E97D24" w:rsidRPr="0070070B" w14:paraId="6C722E05" w14:textId="77777777" w:rsidTr="005B2209">
        <w:tc>
          <w:tcPr>
            <w:tcW w:w="3114" w:type="dxa"/>
            <w:shd w:val="clear" w:color="auto" w:fill="auto"/>
          </w:tcPr>
          <w:p w14:paraId="22E84D58"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44EBFC37"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shd w:val="clear" w:color="auto" w:fill="auto"/>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shd w:val="clear" w:color="auto" w:fill="auto"/>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shd w:val="clear" w:color="auto" w:fill="auto"/>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shd w:val="clear" w:color="auto" w:fill="auto"/>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shd w:val="clear" w:color="auto" w:fill="auto"/>
          </w:tcPr>
          <w:p w14:paraId="27D6802C" w14:textId="52859F3B" w:rsidR="00E97D24" w:rsidRPr="0070070B" w:rsidRDefault="00E97D24" w:rsidP="00A46CC6">
            <w:pPr>
              <w:spacing w:before="120" w:after="120" w:line="360" w:lineRule="atLeast"/>
              <w:rPr>
                <w:b/>
              </w:rPr>
            </w:pPr>
            <w:r w:rsidRPr="0070070B">
              <w:rPr>
                <w:b/>
              </w:rPr>
              <w:t>Reference 2:  Previous employer / supervisor</w:t>
            </w:r>
          </w:p>
        </w:tc>
      </w:tr>
      <w:tr w:rsidR="00E97D24" w:rsidRPr="0070070B" w14:paraId="4D003A60" w14:textId="77777777" w:rsidTr="005B2209">
        <w:tc>
          <w:tcPr>
            <w:tcW w:w="3114" w:type="dxa"/>
            <w:shd w:val="clear" w:color="auto" w:fill="auto"/>
          </w:tcPr>
          <w:p w14:paraId="73C56D2C"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77FA26FE"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shd w:val="clear" w:color="auto" w:fill="auto"/>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shd w:val="clear" w:color="auto" w:fill="auto"/>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shd w:val="clear" w:color="auto" w:fill="auto"/>
          </w:tcPr>
          <w:p w14:paraId="6831079A" w14:textId="4DB09A0B" w:rsidR="00E97D24" w:rsidRPr="00C40326" w:rsidRDefault="00E97D24" w:rsidP="00A46CC6">
            <w:pPr>
              <w:spacing w:before="120" w:after="120" w:line="360" w:lineRule="atLeast"/>
              <w:rPr>
                <w:bCs/>
              </w:rPr>
            </w:pPr>
            <w:r w:rsidRPr="0070070B">
              <w:rPr>
                <w:b/>
              </w:rPr>
              <w:t>Reference 3:  Previous employer / supervisor</w:t>
            </w:r>
            <w:r w:rsidR="00C40326">
              <w:rPr>
                <w:b/>
              </w:rPr>
              <w:t xml:space="preserve"> </w:t>
            </w:r>
            <w:r w:rsidR="00C40326">
              <w:rPr>
                <w:bCs/>
              </w:rPr>
              <w:t>(if applicable)</w:t>
            </w:r>
          </w:p>
        </w:tc>
      </w:tr>
      <w:tr w:rsidR="00E97D24" w:rsidRPr="0070070B" w14:paraId="71D0CAC8" w14:textId="77777777" w:rsidTr="005B2209">
        <w:tc>
          <w:tcPr>
            <w:tcW w:w="3114" w:type="dxa"/>
            <w:shd w:val="clear" w:color="auto" w:fill="auto"/>
          </w:tcPr>
          <w:p w14:paraId="08E3E81B"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2A4C0424"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shd w:val="clear" w:color="auto" w:fill="auto"/>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shd w:val="clear" w:color="auto" w:fill="auto"/>
          </w:tcPr>
          <w:p w14:paraId="44401DBE" w14:textId="77777777" w:rsidR="003B5952" w:rsidRDefault="003B5952" w:rsidP="003B5952">
            <w:pPr>
              <w:spacing w:before="120" w:after="120" w:line="360" w:lineRule="atLeast"/>
            </w:pPr>
            <w:r w:rsidRPr="0070070B">
              <w:lastRenderedPageBreak/>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shd w:val="clear" w:color="auto" w:fill="auto"/>
          </w:tcPr>
          <w:p w14:paraId="200853C2" w14:textId="77777777"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39B5E14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w:t>
            </w:r>
            <w:r w:rsidR="00FB7E5E">
              <w:rPr>
                <w:rFonts w:ascii="Open Sans" w:hAnsi="Open Sans" w:cs="Open Sans"/>
                <w:szCs w:val="24"/>
              </w:rPr>
              <w:t xml:space="preserve">our general </w:t>
            </w:r>
            <w:r w:rsidRPr="0070070B">
              <w:rPr>
                <w:rFonts w:ascii="Open Sans" w:hAnsi="Open Sans" w:cs="Open Sans"/>
                <w:szCs w:val="24"/>
              </w:rPr>
              <w:t xml:space="preserve">privacy notice for further information </w:t>
            </w:r>
            <w:hyperlink r:id="rId10"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r w:rsidR="00FB7E5E">
              <w:rPr>
                <w:rFonts w:ascii="Open Sans" w:hAnsi="Open Sans" w:cs="Open Sans"/>
                <w:szCs w:val="24"/>
              </w:rPr>
              <w:t xml:space="preserve">and our recruitment specific privacy notice at </w:t>
            </w:r>
            <w:hyperlink r:id="rId11" w:history="1">
              <w:r w:rsidR="00FB7E5E" w:rsidRPr="008A351B">
                <w:rPr>
                  <w:rStyle w:val="Hyperlink"/>
                  <w:rFonts w:ascii="Open Sans" w:hAnsi="Open Sans" w:cs="Open Sans"/>
                </w:rPr>
                <w:t>https://www.rapecrisisscotland.org.uk/</w:t>
              </w:r>
              <w:r w:rsidR="00FB7E5E">
                <w:rPr>
                  <w:rStyle w:val="Hyperlink"/>
                  <w:rFonts w:ascii="Arial" w:hAnsi="Arial" w:cs="Arial" w:hint="eastAsia"/>
                  <w:rtl/>
                </w:rPr>
                <w:t>‌</w:t>
              </w:r>
              <w:r w:rsidR="00FB7E5E">
                <w:rPr>
                  <w:rStyle w:val="Hyperlink"/>
                  <w:rFonts w:ascii="Arial" w:hAnsi="Arial" w:cs="Arial" w:hint="cs"/>
                  <w:rtl/>
                </w:rPr>
                <w:t xml:space="preserve"> </w:t>
              </w:r>
              <w:r w:rsidR="00FB7E5E" w:rsidRPr="008A351B">
                <w:rPr>
                  <w:rStyle w:val="Hyperlink"/>
                  <w:rFonts w:ascii="Open Sans" w:hAnsi="Open Sans" w:cs="Open Sans"/>
                </w:rPr>
                <w:t>recruitment-privacy-notice/</w:t>
              </w:r>
            </w:hyperlink>
            <w:r w:rsidR="00FB7E5E">
              <w:rPr>
                <w:rFonts w:ascii="Open Sans" w:hAnsi="Open Sans" w:cs="Open Sans"/>
                <w:szCs w:val="24"/>
              </w:rPr>
              <w:t>.</w:t>
            </w:r>
          </w:p>
        </w:tc>
      </w:tr>
      <w:bookmarkEnd w:id="7"/>
      <w:bookmarkEnd w:id="8"/>
      <w:bookmarkEnd w:id="9"/>
    </w:tbl>
    <w:p w14:paraId="7CBCF2A1" w14:textId="7CD27910" w:rsidR="008F2F85" w:rsidRDefault="008F2F85" w:rsidP="00C40326">
      <w:pPr>
        <w:pStyle w:val="Heading1"/>
        <w:rPr>
          <w:lang w:eastAsia="en-GB"/>
        </w:rPr>
      </w:pPr>
    </w:p>
    <w:sectPr w:rsidR="008F2F85" w:rsidSect="0049238C">
      <w:footerReference w:type="default" r:id="rId12"/>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BB22" w14:textId="77777777" w:rsidR="00FC1EEF" w:rsidRDefault="00FC1EEF" w:rsidP="0048248F">
      <w:pPr>
        <w:spacing w:line="240" w:lineRule="auto"/>
      </w:pPr>
      <w:r>
        <w:separator/>
      </w:r>
    </w:p>
  </w:endnote>
  <w:endnote w:type="continuationSeparator" w:id="0">
    <w:p w14:paraId="1EC9193A" w14:textId="77777777" w:rsidR="00FC1EEF" w:rsidRDefault="00FC1EEF"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31A7" w14:textId="77777777" w:rsidR="00FC1EEF" w:rsidRDefault="00FC1EEF" w:rsidP="0048248F">
      <w:pPr>
        <w:spacing w:line="240" w:lineRule="auto"/>
      </w:pPr>
      <w:r>
        <w:separator/>
      </w:r>
    </w:p>
  </w:footnote>
  <w:footnote w:type="continuationSeparator" w:id="0">
    <w:p w14:paraId="73F13BCF" w14:textId="77777777" w:rsidR="00FC1EEF" w:rsidRDefault="00FC1EEF"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F4CC4"/>
    <w:multiLevelType w:val="hybridMultilevel"/>
    <w:tmpl w:val="01BCC1C0"/>
    <w:lvl w:ilvl="0" w:tplc="3528AE4C">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488203">
    <w:abstractNumId w:val="1"/>
  </w:num>
  <w:num w:numId="2" w16cid:durableId="195120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25F9"/>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7049"/>
    <w:rsid w:val="002A0EC2"/>
    <w:rsid w:val="002A46EB"/>
    <w:rsid w:val="002B2D5E"/>
    <w:rsid w:val="002B3C8F"/>
    <w:rsid w:val="002B515C"/>
    <w:rsid w:val="002B57BE"/>
    <w:rsid w:val="002B7611"/>
    <w:rsid w:val="002C0421"/>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C057C"/>
    <w:rsid w:val="003C571E"/>
    <w:rsid w:val="003C6094"/>
    <w:rsid w:val="003D0459"/>
    <w:rsid w:val="003D3D30"/>
    <w:rsid w:val="003D61E6"/>
    <w:rsid w:val="003E114C"/>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0D5"/>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7F7977"/>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264AF"/>
    <w:rsid w:val="00A32EB4"/>
    <w:rsid w:val="00A3743F"/>
    <w:rsid w:val="00A42988"/>
    <w:rsid w:val="00A436FE"/>
    <w:rsid w:val="00A467CF"/>
    <w:rsid w:val="00A4684B"/>
    <w:rsid w:val="00A50602"/>
    <w:rsid w:val="00A5353B"/>
    <w:rsid w:val="00A53CC1"/>
    <w:rsid w:val="00A56A7C"/>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1A09"/>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B7E5E"/>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pecrisisscotland.org.uk/recruitment-privacy-notice/" TargetMode="External"/><Relationship Id="rId5" Type="http://schemas.openxmlformats.org/officeDocument/2006/relationships/webSettings" Target="webSettings.xml"/><Relationship Id="rId10" Type="http://schemas.openxmlformats.org/officeDocument/2006/relationships/hyperlink" Target="https://www.rapecrisisscotland.org.uk/priva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Kathryn Dawson</cp:lastModifiedBy>
  <cp:revision>4</cp:revision>
  <dcterms:created xsi:type="dcterms:W3CDTF">2023-06-19T10:33:00Z</dcterms:created>
  <dcterms:modified xsi:type="dcterms:W3CDTF">2023-06-22T16:02:00Z</dcterms:modified>
</cp:coreProperties>
</file>