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8DC6A" w14:textId="09F7DA6F" w:rsidR="00A23A3F" w:rsidRPr="00CD1A84" w:rsidRDefault="002018FF" w:rsidP="006D68EF">
      <w:pPr>
        <w:pStyle w:val="Footer"/>
      </w:pPr>
      <w:r w:rsidRPr="00CD1A84">
        <w:rPr>
          <w:rFonts w:ascii="Ingra SCVO" w:hAnsi="Ingra SCVO"/>
          <w:noProof/>
          <w:color w:val="244B5A"/>
          <w:szCs w:val="24"/>
          <w:lang w:eastAsia="en-GB"/>
        </w:rPr>
        <mc:AlternateContent>
          <mc:Choice Requires="wps">
            <w:drawing>
              <wp:anchor distT="45720" distB="45720" distL="114300" distR="114300" simplePos="0" relativeHeight="251660287" behindDoc="0" locked="0" layoutInCell="1" allowOverlap="1" wp14:anchorId="2F7391E6" wp14:editId="7B608777">
                <wp:simplePos x="0" y="0"/>
                <wp:positionH relativeFrom="column">
                  <wp:posOffset>716915</wp:posOffset>
                </wp:positionH>
                <wp:positionV relativeFrom="page">
                  <wp:posOffset>1828800</wp:posOffset>
                </wp:positionV>
                <wp:extent cx="5438775" cy="685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685800"/>
                        </a:xfrm>
                        <a:prstGeom prst="rect">
                          <a:avLst/>
                        </a:prstGeom>
                        <a:solidFill>
                          <a:srgbClr val="FFFFFF"/>
                        </a:solidFill>
                        <a:ln w="9525">
                          <a:solidFill>
                            <a:schemeClr val="bg1"/>
                          </a:solidFill>
                          <a:miter lim="800000"/>
                          <a:headEnd/>
                          <a:tailEnd/>
                        </a:ln>
                      </wps:spPr>
                      <wps:txbx>
                        <w:txbxContent>
                          <w:p w14:paraId="6F1599B1" w14:textId="4D432C75" w:rsidR="008F2FD5" w:rsidRPr="006D68EF" w:rsidRDefault="00E10D01" w:rsidP="003928B7">
                            <w:pPr>
                              <w:pStyle w:val="SCVOPBdocumenttitle"/>
                            </w:pPr>
                            <w:r>
                              <w:t>Blended working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6" type="#_x0000_t202" style="position:absolute;margin-left:56.45pt;margin-top:2in;width:428.25pt;height:54pt;z-index:25166028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" strokecolor="white [3212]">
                <v:textbox>
                  <w:txbxContent>
                    <w:p w14:paraId="6F1599B1" w14:textId="4D432C75" w:rsidR="008F2FD5" w:rsidRPr="006D68EF" w:rsidRDefault="00E10D01" w:rsidP="003928B7">
                      <w:pPr>
                        <w:pStyle w:val="SCVOPBdocumenttitle"/>
                      </w:pPr>
                      <w:r>
                        <w:t>Blended working guidelines</w:t>
                      </w:r>
                    </w:p>
                  </w:txbxContent>
                </v:textbox>
                <w10:wrap type="square" anchory="page"/>
              </v:shape>
            </w:pict>
          </mc:Fallback>
        </mc:AlternateContent>
      </w:r>
    </w:p>
    <w:p w14:paraId="4A7A1C59" w14:textId="13201275" w:rsidR="00E10D01" w:rsidRPr="00E2739E" w:rsidRDefault="00E10D01" w:rsidP="00E10D01">
      <w:pPr>
        <w:pStyle w:val="SCVOPBsectiontitle"/>
        <w:rPr>
          <w:shd w:val="clear" w:color="auto" w:fill="FFFFFF"/>
        </w:rPr>
      </w:pPr>
      <w:r w:rsidRPr="00E2739E">
        <w:rPr>
          <w:shd w:val="clear" w:color="auto" w:fill="FFFFFF"/>
        </w:rPr>
        <w:t>Introduction</w:t>
      </w:r>
    </w:p>
    <w:p w14:paraId="0757D56F" w14:textId="14EFB186" w:rsidR="00E10D01" w:rsidRPr="00AC05C2" w:rsidRDefault="00E10D01" w:rsidP="00E10D01">
      <w:pPr>
        <w:pStyle w:val="SCVOPBbodytextstyle"/>
        <w:spacing w:after="0"/>
        <w:rPr>
          <w:u w:val="single"/>
        </w:rPr>
      </w:pPr>
      <w:r w:rsidRPr="00AC05C2">
        <w:rPr>
          <w:shd w:val="clear" w:color="auto" w:fill="FFFFFF"/>
        </w:rPr>
        <w:t>Our aim is to have a blended and flexible approach</w:t>
      </w:r>
      <w:r>
        <w:rPr>
          <w:shd w:val="clear" w:color="auto" w:fill="FFFFFF"/>
        </w:rPr>
        <w:t xml:space="preserve"> to working</w:t>
      </w:r>
      <w:r w:rsidRPr="00AC05C2">
        <w:rPr>
          <w:shd w:val="clear" w:color="auto" w:fill="FFFFFF"/>
        </w:rPr>
        <w:t xml:space="preserve"> that ensures everyone stays connected, is supported by their teams and digital tools, where everyone feels included and where staff wellbeing, work life balance, </w:t>
      </w:r>
      <w:r>
        <w:rPr>
          <w:shd w:val="clear" w:color="auto" w:fill="FFFFFF"/>
        </w:rPr>
        <w:t xml:space="preserve">business needs, </w:t>
      </w:r>
      <w:r w:rsidRPr="00AC05C2">
        <w:rPr>
          <w:shd w:val="clear" w:color="auto" w:fill="FFFFFF"/>
        </w:rPr>
        <w:t xml:space="preserve">organisational culture, </w:t>
      </w:r>
      <w:proofErr w:type="gramStart"/>
      <w:r w:rsidRPr="00AC05C2">
        <w:rPr>
          <w:shd w:val="clear" w:color="auto" w:fill="FFFFFF"/>
        </w:rPr>
        <w:t>quality</w:t>
      </w:r>
      <w:proofErr w:type="gramEnd"/>
      <w:r w:rsidRPr="00AC05C2">
        <w:rPr>
          <w:shd w:val="clear" w:color="auto" w:fill="FFFFFF"/>
        </w:rPr>
        <w:t xml:space="preserve"> and impact are the focus. </w:t>
      </w:r>
    </w:p>
    <w:p w14:paraId="4FA3C7CF" w14:textId="77777777" w:rsidR="00E10D01" w:rsidRPr="00AC05C2" w:rsidRDefault="00E10D01" w:rsidP="00E10D01">
      <w:pPr>
        <w:pStyle w:val="SCVOPBbodytextstyle"/>
        <w:rPr>
          <w:u w:val="single"/>
        </w:rPr>
      </w:pPr>
    </w:p>
    <w:p w14:paraId="67B75202" w14:textId="5070BCC3" w:rsidR="00E10D01" w:rsidRPr="00AC05C2" w:rsidRDefault="00E10D01" w:rsidP="00E10D01">
      <w:pPr>
        <w:pStyle w:val="SCVOPBsectiontitle"/>
      </w:pPr>
      <w:bookmarkStart w:id="0" w:name="_Hlk78298130"/>
      <w:bookmarkStart w:id="1" w:name="_Hlk78297188"/>
      <w:r w:rsidRPr="00AC05C2">
        <w:t>This policy aims to:</w:t>
      </w:r>
    </w:p>
    <w:p w14:paraId="7ED213A1" w14:textId="77777777" w:rsidR="00E10D01" w:rsidRPr="00AC05C2" w:rsidRDefault="00E10D01" w:rsidP="00E10D01">
      <w:pPr>
        <w:pStyle w:val="SCVOPBbodytextstyle"/>
        <w:numPr>
          <w:ilvl w:val="0"/>
          <w:numId w:val="38"/>
        </w:numPr>
      </w:pPr>
      <w:bookmarkStart w:id="2" w:name="_Hlk80891288"/>
      <w:r w:rsidRPr="00AC05C2">
        <w:t>ensure a fair and equitable experience of working for SCVO</w:t>
      </w:r>
    </w:p>
    <w:p w14:paraId="5C47FFD2" w14:textId="77777777" w:rsidR="00E10D01" w:rsidRPr="00AC05C2" w:rsidRDefault="00E10D01" w:rsidP="00E10D01">
      <w:pPr>
        <w:pStyle w:val="SCVOPBbodytextstyle"/>
        <w:numPr>
          <w:ilvl w:val="0"/>
          <w:numId w:val="38"/>
        </w:numPr>
      </w:pPr>
      <w:r w:rsidRPr="00AC05C2">
        <w:t xml:space="preserve">safeguard the health, </w:t>
      </w:r>
      <w:proofErr w:type="gramStart"/>
      <w:r w:rsidRPr="00AC05C2">
        <w:t>safety</w:t>
      </w:r>
      <w:proofErr w:type="gramEnd"/>
      <w:r w:rsidRPr="00AC05C2">
        <w:t xml:space="preserve"> and mental wellbeing of staff</w:t>
      </w:r>
    </w:p>
    <w:p w14:paraId="512E10B3" w14:textId="77777777" w:rsidR="00E10D01" w:rsidRDefault="00E10D01" w:rsidP="00E10D01">
      <w:pPr>
        <w:pStyle w:val="SCVOPBbodytextstyle"/>
        <w:numPr>
          <w:ilvl w:val="0"/>
          <w:numId w:val="38"/>
        </w:numPr>
      </w:pPr>
      <w:r w:rsidRPr="00AC05C2">
        <w:t xml:space="preserve">ensure that we are all working within GDPR and cyber security guidelines </w:t>
      </w:r>
    </w:p>
    <w:p w14:paraId="6F439511" w14:textId="77777777" w:rsidR="00E10D01" w:rsidRPr="00AC05C2" w:rsidRDefault="00E10D01" w:rsidP="00E10D01">
      <w:pPr>
        <w:pStyle w:val="SCVOPBbodytextstyle"/>
        <w:numPr>
          <w:ilvl w:val="0"/>
          <w:numId w:val="38"/>
        </w:numPr>
      </w:pPr>
      <w:r>
        <w:t>support the achievement of SCVO’s strategic objectives</w:t>
      </w:r>
    </w:p>
    <w:p w14:paraId="0EBA988D" w14:textId="77777777" w:rsidR="00E10D01" w:rsidRPr="00AC05C2" w:rsidRDefault="00E10D01" w:rsidP="00E10D01">
      <w:pPr>
        <w:pStyle w:val="SCVOPBbodytextstyle"/>
        <w:numPr>
          <w:ilvl w:val="0"/>
          <w:numId w:val="38"/>
        </w:numPr>
        <w:spacing w:after="0"/>
        <w:ind w:left="1848" w:hanging="357"/>
      </w:pPr>
      <w:r w:rsidRPr="00AC05C2">
        <w:t>set out what you can expect from SCVO, and what your responsibilities are.</w:t>
      </w:r>
    </w:p>
    <w:bookmarkEnd w:id="0"/>
    <w:bookmarkEnd w:id="2"/>
    <w:p w14:paraId="277B17F1" w14:textId="77777777" w:rsidR="00E10D01" w:rsidRDefault="00E10D01" w:rsidP="00E10D01">
      <w:pPr>
        <w:pStyle w:val="SCVOPBbodytextstyle"/>
        <w:rPr>
          <w:color w:val="323130"/>
          <w:shd w:val="clear" w:color="auto" w:fill="FFFFFF"/>
        </w:rPr>
      </w:pPr>
    </w:p>
    <w:p w14:paraId="43A0B804" w14:textId="1A74027A" w:rsidR="00E10D01" w:rsidRDefault="00E10D01" w:rsidP="00E10D01">
      <w:pPr>
        <w:pStyle w:val="SCVOPBsectiontitle"/>
        <w:rPr>
          <w:shd w:val="clear" w:color="auto" w:fill="FFFFFF"/>
        </w:rPr>
      </w:pPr>
      <w:r w:rsidRPr="00E10D01">
        <w:t>Blended and flexible working</w:t>
      </w:r>
    </w:p>
    <w:p w14:paraId="7803E32E" w14:textId="6F8FC2E8" w:rsidR="00E10D01" w:rsidRDefault="00E10D01" w:rsidP="00E10D01">
      <w:pPr>
        <w:pStyle w:val="SCVOPBbodytextstyle"/>
        <w:rPr>
          <w:shd w:val="clear" w:color="auto" w:fill="FFFFFF"/>
        </w:rPr>
      </w:pPr>
      <w:r w:rsidRPr="001735A6">
        <w:rPr>
          <w:shd w:val="clear" w:color="auto" w:fill="FFFFFF"/>
        </w:rPr>
        <w:t xml:space="preserve">SCVO supports blended and flexible working.  </w:t>
      </w:r>
    </w:p>
    <w:p w14:paraId="5C504CE5" w14:textId="79352E25" w:rsidR="00E10D01" w:rsidRPr="001735A6" w:rsidRDefault="00E10D01" w:rsidP="00E10D01">
      <w:pPr>
        <w:pStyle w:val="SCVOPBbodytextstyle"/>
        <w:rPr>
          <w:shd w:val="clear" w:color="auto" w:fill="FFFFFF"/>
        </w:rPr>
      </w:pPr>
      <w:r w:rsidRPr="001735A6">
        <w:rPr>
          <w:shd w:val="clear" w:color="auto" w:fill="FFFFFF"/>
        </w:rPr>
        <w:t>Blended working at SCVO means a mix of home working, office working and working off-site in another location. </w:t>
      </w:r>
    </w:p>
    <w:p w14:paraId="72CE6EAC" w14:textId="083848FE" w:rsidR="00E10D01" w:rsidRDefault="00E10D01" w:rsidP="00E10D01">
      <w:pPr>
        <w:pStyle w:val="SCVOPBbodytextstyle"/>
      </w:pPr>
      <w:r w:rsidRPr="001735A6">
        <w:rPr>
          <w:shd w:val="clear" w:color="auto" w:fill="FFFFFF"/>
        </w:rPr>
        <w:t>Flexible working means you can vary your working hours, using flexitime</w:t>
      </w:r>
      <w:r>
        <w:rPr>
          <w:shd w:val="clear" w:color="auto" w:fill="FFFFFF"/>
        </w:rPr>
        <w:t xml:space="preserve"> or </w:t>
      </w:r>
      <w:r w:rsidRPr="001735A6">
        <w:rPr>
          <w:shd w:val="clear" w:color="auto" w:fill="FFFFFF"/>
        </w:rPr>
        <w:t xml:space="preserve">TOIL or </w:t>
      </w:r>
      <w:r>
        <w:rPr>
          <w:shd w:val="clear" w:color="auto" w:fill="FFFFFF"/>
        </w:rPr>
        <w:t xml:space="preserve">by </w:t>
      </w:r>
      <w:r w:rsidRPr="001735A6">
        <w:rPr>
          <w:shd w:val="clear" w:color="auto" w:fill="FFFFFF"/>
        </w:rPr>
        <w:t>request</w:t>
      </w:r>
      <w:r>
        <w:rPr>
          <w:shd w:val="clear" w:color="auto" w:fill="FFFFFF"/>
        </w:rPr>
        <w:t>ing</w:t>
      </w:r>
      <w:r w:rsidRPr="001735A6">
        <w:rPr>
          <w:shd w:val="clear" w:color="auto" w:fill="FFFFFF"/>
        </w:rPr>
        <w:t xml:space="preserve"> a </w:t>
      </w:r>
      <w:r>
        <w:rPr>
          <w:shd w:val="clear" w:color="auto" w:fill="FFFFFF"/>
        </w:rPr>
        <w:t>fixed</w:t>
      </w:r>
      <w:r w:rsidRPr="001735A6">
        <w:rPr>
          <w:shd w:val="clear" w:color="auto" w:fill="FFFFFF"/>
        </w:rPr>
        <w:t xml:space="preserve"> change to your work hours</w:t>
      </w:r>
      <w:r>
        <w:rPr>
          <w:shd w:val="clear" w:color="auto" w:fill="FFFFFF"/>
        </w:rPr>
        <w:t xml:space="preserve">, </w:t>
      </w:r>
      <w:proofErr w:type="gramStart"/>
      <w:r w:rsidRPr="001735A6">
        <w:rPr>
          <w:shd w:val="clear" w:color="auto" w:fill="FFFFFF"/>
        </w:rPr>
        <w:t>location</w:t>
      </w:r>
      <w:proofErr w:type="gramEnd"/>
      <w:r>
        <w:rPr>
          <w:shd w:val="clear" w:color="auto" w:fill="FFFFFF"/>
        </w:rPr>
        <w:t xml:space="preserve"> and </w:t>
      </w:r>
      <w:r w:rsidRPr="001735A6">
        <w:rPr>
          <w:shd w:val="clear" w:color="auto" w:fill="FFFFFF"/>
        </w:rPr>
        <w:t>pattern.</w:t>
      </w:r>
    </w:p>
    <w:p w14:paraId="5287902D" w14:textId="7254DC03" w:rsidR="00E10D01" w:rsidRDefault="00E10D01" w:rsidP="00E10D01">
      <w:pPr>
        <w:pStyle w:val="SCVOPBbodytextstyle"/>
      </w:pPr>
      <w:r w:rsidRPr="00D843A8">
        <w:rPr>
          <w:rFonts w:cs="Arial"/>
          <w:color w:val="44546A" w:themeColor="text2"/>
        </w:rPr>
        <w:t>Some jobs are office-based by design (for example Facilities</w:t>
      </w:r>
      <w:r>
        <w:rPr>
          <w:rFonts w:cs="Arial"/>
          <w:color w:val="44546A" w:themeColor="text2"/>
        </w:rPr>
        <w:t xml:space="preserve"> roles</w:t>
      </w:r>
      <w:r w:rsidRPr="00D843A8">
        <w:rPr>
          <w:rFonts w:cs="Arial"/>
          <w:color w:val="44546A" w:themeColor="text2"/>
        </w:rPr>
        <w:t>),</w:t>
      </w:r>
      <w:r>
        <w:rPr>
          <w:rFonts w:cs="Arial"/>
          <w:color w:val="44546A" w:themeColor="text2"/>
        </w:rPr>
        <w:t xml:space="preserve"> and some provide a service within set hours</w:t>
      </w:r>
      <w:r w:rsidRPr="00D843A8">
        <w:rPr>
          <w:rFonts w:cs="Arial"/>
          <w:color w:val="44546A" w:themeColor="text2"/>
        </w:rPr>
        <w:t>.  Flexible working options are still available to staff in these roles</w:t>
      </w:r>
      <w:r>
        <w:rPr>
          <w:rFonts w:cs="Arial"/>
          <w:color w:val="44546A" w:themeColor="text2"/>
        </w:rPr>
        <w:t>,</w:t>
      </w:r>
      <w:r w:rsidRPr="00D843A8">
        <w:rPr>
          <w:rFonts w:cs="Arial"/>
          <w:color w:val="44546A" w:themeColor="text2"/>
        </w:rPr>
        <w:t xml:space="preserve"> within the scope of the service.  </w:t>
      </w:r>
    </w:p>
    <w:p w14:paraId="2B76CBA1" w14:textId="3C895195" w:rsidR="00E10D01" w:rsidRPr="00AC05C2" w:rsidRDefault="00E10D01" w:rsidP="00E10D01">
      <w:pPr>
        <w:pStyle w:val="SCVOPBbodytextstyle"/>
        <w:rPr>
          <w:shd w:val="clear" w:color="auto" w:fill="FFFFFF"/>
        </w:rPr>
      </w:pPr>
      <w:r>
        <w:t>Blended and flexible working</w:t>
      </w:r>
      <w:r w:rsidRPr="00D37FD9">
        <w:t xml:space="preserve"> can be agreed with your line manager within</w:t>
      </w:r>
      <w:r>
        <w:t xml:space="preserve"> the following</w:t>
      </w:r>
      <w:r w:rsidRPr="00D37FD9">
        <w:t xml:space="preserve"> parameters</w:t>
      </w:r>
      <w:r>
        <w:t>:</w:t>
      </w:r>
    </w:p>
    <w:bookmarkEnd w:id="1"/>
    <w:p w14:paraId="33E32FEF" w14:textId="77777777" w:rsidR="00A47817" w:rsidRDefault="00E10D01" w:rsidP="00E10D01">
      <w:pPr>
        <w:pStyle w:val="SCVOPBsectiontitle"/>
      </w:pPr>
      <w:r>
        <w:br/>
      </w:r>
      <w:r>
        <w:br/>
      </w:r>
    </w:p>
    <w:p w14:paraId="3A7003BA" w14:textId="702E1B88" w:rsidR="00E10D01" w:rsidRDefault="00E10D01" w:rsidP="00E10D01">
      <w:pPr>
        <w:pStyle w:val="SCVOPBsectiontitle"/>
      </w:pPr>
      <w:r>
        <w:lastRenderedPageBreak/>
        <w:t>Where you work</w:t>
      </w:r>
    </w:p>
    <w:p w14:paraId="55871DD1" w14:textId="03648AB7" w:rsidR="00E10D01" w:rsidRDefault="00E10D01" w:rsidP="00E10D01">
      <w:pPr>
        <w:pStyle w:val="SCVOPBbodytextstyle"/>
      </w:pPr>
      <w:r>
        <w:t>Whether you are working from home, an SCVO office or another location the following applies:</w:t>
      </w:r>
    </w:p>
    <w:p w14:paraId="3B8FB477" w14:textId="77777777" w:rsidR="00E10D01" w:rsidRDefault="00E10D01" w:rsidP="00E10D01">
      <w:pPr>
        <w:pStyle w:val="SCVOPBbodytextstyle"/>
        <w:numPr>
          <w:ilvl w:val="0"/>
          <w:numId w:val="39"/>
        </w:numPr>
        <w:rPr>
          <w:lang w:eastAsia="en-GB"/>
        </w:rPr>
      </w:pPr>
      <w:r>
        <w:rPr>
          <w:lang w:eastAsia="en-GB"/>
        </w:rPr>
        <w:t>You have an assigned office base</w:t>
      </w:r>
    </w:p>
    <w:p w14:paraId="130B1565" w14:textId="77777777" w:rsidR="00E10D01" w:rsidRPr="00AC05C2" w:rsidRDefault="00E10D01" w:rsidP="00E10D01">
      <w:pPr>
        <w:pStyle w:val="SCVOPBbodytextstyle"/>
        <w:numPr>
          <w:ilvl w:val="0"/>
          <w:numId w:val="39"/>
        </w:numPr>
        <w:rPr>
          <w:lang w:eastAsia="en-GB"/>
        </w:rPr>
      </w:pPr>
      <w:r w:rsidRPr="00AC05C2">
        <w:rPr>
          <w:lang w:eastAsia="en-GB"/>
        </w:rPr>
        <w:t xml:space="preserve">You agree a blend of home/office/other off-site work location </w:t>
      </w:r>
      <w:r>
        <w:rPr>
          <w:lang w:eastAsia="en-GB"/>
        </w:rPr>
        <w:t>with</w:t>
      </w:r>
      <w:r w:rsidRPr="00AC05C2">
        <w:rPr>
          <w:lang w:eastAsia="en-GB"/>
        </w:rPr>
        <w:t xml:space="preserve"> your team</w:t>
      </w:r>
      <w:r>
        <w:rPr>
          <w:lang w:eastAsia="en-GB"/>
        </w:rPr>
        <w:t>(</w:t>
      </w:r>
      <w:r w:rsidRPr="00AC05C2">
        <w:rPr>
          <w:lang w:eastAsia="en-GB"/>
        </w:rPr>
        <w:t>s</w:t>
      </w:r>
      <w:r>
        <w:rPr>
          <w:lang w:eastAsia="en-GB"/>
        </w:rPr>
        <w:t xml:space="preserve">) </w:t>
      </w:r>
      <w:r w:rsidRPr="00AC05C2">
        <w:rPr>
          <w:lang w:eastAsia="en-GB"/>
        </w:rPr>
        <w:t>and line manager</w:t>
      </w:r>
    </w:p>
    <w:p w14:paraId="2B408734" w14:textId="77777777" w:rsidR="00E10D01" w:rsidRPr="001530FC" w:rsidRDefault="00E10D01" w:rsidP="00E10D01">
      <w:pPr>
        <w:pStyle w:val="SCVOPBbodytextstyle"/>
        <w:numPr>
          <w:ilvl w:val="0"/>
          <w:numId w:val="39"/>
        </w:numPr>
        <w:rPr>
          <w:lang w:eastAsia="en-GB"/>
        </w:rPr>
      </w:pPr>
      <w:r w:rsidRPr="001530FC">
        <w:rPr>
          <w:lang w:eastAsia="en-GB"/>
        </w:rPr>
        <w:t xml:space="preserve">You commit to joining staff away days, team meetings and 1:1 </w:t>
      </w:r>
      <w:proofErr w:type="gramStart"/>
      <w:r w:rsidRPr="001530FC">
        <w:rPr>
          <w:lang w:eastAsia="en-GB"/>
        </w:rPr>
        <w:t>meetings</w:t>
      </w:r>
      <w:proofErr w:type="gramEnd"/>
      <w:r w:rsidRPr="001530FC">
        <w:rPr>
          <w:lang w:eastAsia="en-GB"/>
        </w:rPr>
        <w:t xml:space="preserve"> in person (how often – to be agreed in </w:t>
      </w:r>
      <w:r>
        <w:rPr>
          <w:lang w:eastAsia="en-GB"/>
        </w:rPr>
        <w:t xml:space="preserve">your </w:t>
      </w:r>
      <w:r w:rsidRPr="001530FC">
        <w:rPr>
          <w:lang w:eastAsia="en-GB"/>
        </w:rPr>
        <w:t>team)</w:t>
      </w:r>
    </w:p>
    <w:p w14:paraId="658FA29D" w14:textId="77777777" w:rsidR="00E10D01" w:rsidRPr="001530FC" w:rsidRDefault="00E10D01" w:rsidP="00E10D01">
      <w:pPr>
        <w:pStyle w:val="SCVOPBbodytextstyle"/>
        <w:numPr>
          <w:ilvl w:val="0"/>
          <w:numId w:val="39"/>
        </w:numPr>
      </w:pPr>
      <w:r w:rsidRPr="001530FC">
        <w:rPr>
          <w:lang w:eastAsia="en-GB"/>
        </w:rPr>
        <w:t>You have shared responsibility with SCVO for your Health &amp; Safety</w:t>
      </w:r>
    </w:p>
    <w:p w14:paraId="525E613D" w14:textId="77777777" w:rsidR="00E10D01" w:rsidRPr="001530FC" w:rsidRDefault="00E10D01" w:rsidP="00E10D01">
      <w:pPr>
        <w:pStyle w:val="SCVOPBbodytextstyle"/>
        <w:numPr>
          <w:ilvl w:val="0"/>
          <w:numId w:val="39"/>
        </w:numPr>
      </w:pPr>
      <w:r w:rsidRPr="001530FC">
        <w:rPr>
          <w:lang w:eastAsia="en-GB"/>
        </w:rPr>
        <w:t>You keep your Outlook calendar up to date with your work location</w:t>
      </w:r>
    </w:p>
    <w:p w14:paraId="09C532D6" w14:textId="77777777" w:rsidR="00E10D01" w:rsidRPr="001530FC" w:rsidRDefault="00E10D01" w:rsidP="00E10D01">
      <w:pPr>
        <w:pStyle w:val="SCVOPBbodytextstyle"/>
        <w:numPr>
          <w:ilvl w:val="0"/>
          <w:numId w:val="39"/>
        </w:numPr>
      </w:pPr>
      <w:r w:rsidRPr="001530FC">
        <w:t>You do not work for another employer during your SCVO work time</w:t>
      </w:r>
    </w:p>
    <w:p w14:paraId="6D3BEEC4" w14:textId="77777777" w:rsidR="00E10D01" w:rsidRDefault="00E10D01" w:rsidP="00E10D01">
      <w:pPr>
        <w:pStyle w:val="SCVOPBbodytextstyle"/>
        <w:numPr>
          <w:ilvl w:val="0"/>
          <w:numId w:val="39"/>
        </w:numPr>
      </w:pPr>
      <w:r w:rsidRPr="001530FC">
        <w:t>You</w:t>
      </w:r>
      <w:r>
        <w:t xml:space="preserve"> have childcare or other care arrangements in place</w:t>
      </w:r>
    </w:p>
    <w:p w14:paraId="2F43C9CB" w14:textId="77777777" w:rsidR="00E10D01" w:rsidRDefault="00E10D01" w:rsidP="00E10D01">
      <w:pPr>
        <w:pStyle w:val="SCVOPBbodytextstyle"/>
        <w:numPr>
          <w:ilvl w:val="0"/>
          <w:numId w:val="39"/>
        </w:numPr>
        <w:rPr>
          <w:lang w:eastAsia="en-GB"/>
        </w:rPr>
      </w:pPr>
      <w:r w:rsidRPr="001530FC">
        <w:rPr>
          <w:lang w:eastAsia="en-GB"/>
        </w:rPr>
        <w:t>W</w:t>
      </w:r>
      <w:r w:rsidRPr="00AC05C2">
        <w:rPr>
          <w:lang w:eastAsia="en-GB"/>
        </w:rPr>
        <w:t xml:space="preserve">orking from </w:t>
      </w:r>
      <w:r>
        <w:rPr>
          <w:lang w:eastAsia="en-GB"/>
        </w:rPr>
        <w:t xml:space="preserve">another location other than your regular place of work including </w:t>
      </w:r>
      <w:r w:rsidRPr="00AC05C2">
        <w:rPr>
          <w:lang w:eastAsia="en-GB"/>
        </w:rPr>
        <w:t>abroad</w:t>
      </w:r>
      <w:r>
        <w:rPr>
          <w:lang w:eastAsia="en-GB"/>
        </w:rPr>
        <w:t xml:space="preserve"> as a short-term arrangement will</w:t>
      </w:r>
      <w:r w:rsidRPr="00AC05C2">
        <w:rPr>
          <w:lang w:eastAsia="en-GB"/>
        </w:rPr>
        <w:t xml:space="preserve"> be agreed in advance with your line manager and HR</w:t>
      </w:r>
      <w:r>
        <w:rPr>
          <w:lang w:eastAsia="en-GB"/>
        </w:rPr>
        <w:t>.  Working from abroad needs to be approved by your line manager and our Chief Executive.  See our working from abroad policy for more information</w:t>
      </w:r>
    </w:p>
    <w:p w14:paraId="56A13C7F" w14:textId="59DC6158" w:rsidR="00E10D01" w:rsidRDefault="00E10D01" w:rsidP="00E10D01">
      <w:pPr>
        <w:pStyle w:val="SCVOPBbodytextstyle"/>
        <w:numPr>
          <w:ilvl w:val="0"/>
          <w:numId w:val="39"/>
        </w:numPr>
        <w:spacing w:after="0"/>
        <w:ind w:left="1848" w:hanging="357"/>
        <w:rPr>
          <w:lang w:eastAsia="en-GB"/>
        </w:rPr>
      </w:pPr>
      <w:r>
        <w:rPr>
          <w:lang w:eastAsia="en-GB"/>
        </w:rPr>
        <w:t>Any permanent change to your work location will be agreed in a flexible working request (for example if you plan to relocate to another area).</w:t>
      </w:r>
    </w:p>
    <w:p w14:paraId="768F5A23" w14:textId="7481E381" w:rsidR="00E10D01" w:rsidRDefault="00E10D01" w:rsidP="00E10D01">
      <w:pPr>
        <w:pStyle w:val="SCVOPBbodytextstyle"/>
        <w:spacing w:after="0"/>
        <w:rPr>
          <w:lang w:eastAsia="en-GB"/>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2811E302" w14:textId="77777777" w:rsidTr="00E10D01">
        <w:trPr>
          <w:trHeight w:val="3048"/>
        </w:trPr>
        <w:tc>
          <w:tcPr>
            <w:tcW w:w="9911" w:type="dxa"/>
            <w:tcBorders>
              <w:top w:val="nil"/>
              <w:left w:val="nil"/>
              <w:bottom w:val="nil"/>
              <w:right w:val="nil"/>
            </w:tcBorders>
            <w:shd w:val="clear" w:color="auto" w:fill="E9EDEE"/>
            <w:vAlign w:val="center"/>
          </w:tcPr>
          <w:p w14:paraId="2F95B6A1" w14:textId="504B5C16" w:rsidR="00E10D01" w:rsidRDefault="00E10D01" w:rsidP="00E10D01">
            <w:pPr>
              <w:pStyle w:val="SCVOPBbodytextstyle"/>
              <w:spacing w:after="0"/>
              <w:ind w:left="0"/>
              <w:rPr>
                <w:rFonts w:ascii="Ingra SCVO Semi Bold" w:hAnsi="Ingra SCVO Semi Bold"/>
                <w:color w:val="FF595A"/>
                <w:lang w:eastAsia="en-GB"/>
              </w:rPr>
            </w:pPr>
            <w:r w:rsidRPr="00E10D01">
              <w:rPr>
                <w:rFonts w:ascii="Ingra SCVO Semi Bold" w:hAnsi="Ingra SCVO Semi Bold"/>
                <w:color w:val="FF595A"/>
                <w:lang w:eastAsia="en-GB"/>
              </w:rPr>
              <w:t>Q: What’s the difference between blended working and changes agreed with a flexible working request?</w:t>
            </w:r>
          </w:p>
          <w:p w14:paraId="76189546" w14:textId="77777777" w:rsidR="00E10D01" w:rsidRPr="00E10D01" w:rsidRDefault="00E10D01" w:rsidP="00E10D01">
            <w:pPr>
              <w:pStyle w:val="SCVOPBbodytextstyle"/>
              <w:spacing w:after="0"/>
              <w:ind w:left="0"/>
              <w:rPr>
                <w:rFonts w:ascii="Ingra SCVO Semi Bold" w:hAnsi="Ingra SCVO Semi Bold"/>
                <w:color w:val="FF595A"/>
                <w:lang w:eastAsia="en-GB"/>
              </w:rPr>
            </w:pPr>
          </w:p>
          <w:p w14:paraId="408421CF" w14:textId="1D8C19D4" w:rsidR="00E10D01" w:rsidRDefault="00E10D01" w:rsidP="00E10D01">
            <w:pPr>
              <w:pStyle w:val="SCVOPBbodytextstyle"/>
              <w:spacing w:after="0"/>
              <w:ind w:left="0"/>
              <w:rPr>
                <w:lang w:eastAsia="en-GB"/>
              </w:rPr>
            </w:pPr>
            <w:r w:rsidRPr="00E10D01">
              <w:rPr>
                <w:lang w:eastAsia="en-GB"/>
              </w:rPr>
              <w:t>A: Blended working gives you and your team flexibility to vary your work location within the above parameters, on a flexible, changeable basis.  For example, in a week where you have no team meetings, you might opt to work from home every day.  The following week, if you want to see colleagues face to face, have a team meeting, or need a change of scenery, you choose to work from the office.</w:t>
            </w:r>
          </w:p>
        </w:tc>
      </w:tr>
    </w:tbl>
    <w:p w14:paraId="3601B031" w14:textId="77777777" w:rsidR="00E10D01" w:rsidRDefault="00E10D01" w:rsidP="00E10D01">
      <w:pPr>
        <w:pStyle w:val="SCVOPBbodytextstyle"/>
        <w:spacing w:after="0"/>
        <w:rPr>
          <w:lang w:eastAsia="en-GB"/>
        </w:rPr>
      </w:pPr>
    </w:p>
    <w:p w14:paraId="06BD1735" w14:textId="77777777" w:rsidR="00E10D01" w:rsidRDefault="00E10D01" w:rsidP="00E10D01">
      <w:pPr>
        <w:pStyle w:val="SCVOPBbodytextstyle"/>
        <w:rPr>
          <w:rFonts w:cs="Arial"/>
          <w:b/>
          <w:bCs/>
        </w:rPr>
      </w:pPr>
    </w:p>
    <w:p w14:paraId="23C123C9" w14:textId="548B5369" w:rsidR="00E10D01" w:rsidRPr="00AC05C2" w:rsidRDefault="00E10D01" w:rsidP="00E10D01">
      <w:pPr>
        <w:pStyle w:val="SCVOPBbodytextstyle"/>
        <w:rPr>
          <w:rFonts w:cs="Arial"/>
        </w:rPr>
      </w:pPr>
      <w:r w:rsidRPr="00AC05C2">
        <w:rPr>
          <w:rFonts w:cs="Arial"/>
        </w:rPr>
        <w:t xml:space="preserve"> </w:t>
      </w:r>
    </w:p>
    <w:p w14:paraId="43869F0A" w14:textId="77777777" w:rsidR="00E10D01" w:rsidRDefault="00E10D01" w:rsidP="00E10D01">
      <w:pPr>
        <w:pStyle w:val="SCVOPBbodytextstyle"/>
      </w:pPr>
      <w:r w:rsidRPr="00AC05C2">
        <w:rPr>
          <w:rFonts w:cs="Arial"/>
        </w:rPr>
        <w:lastRenderedPageBreak/>
        <w:t xml:space="preserve">A flexible working request allows you to agree set arrangements, protected and confirmed in your terms of conditions of employment, for example agreeing that you </w:t>
      </w:r>
      <w:r>
        <w:rPr>
          <w:rFonts w:cs="Arial"/>
        </w:rPr>
        <w:t>do not work on Wednesday afternoons.</w:t>
      </w:r>
    </w:p>
    <w:p w14:paraId="3E08EA16" w14:textId="77777777" w:rsidR="00A47817" w:rsidRDefault="00A47817" w:rsidP="00E10D01">
      <w:pPr>
        <w:pStyle w:val="SCVOPBsectiontitle"/>
      </w:pPr>
    </w:p>
    <w:p w14:paraId="16CE301F" w14:textId="2DB2C3A9" w:rsidR="00E10D01" w:rsidRPr="00BC5B97" w:rsidRDefault="00E10D01" w:rsidP="00E10D01">
      <w:pPr>
        <w:pStyle w:val="SCVOPBsectiontitle"/>
      </w:pPr>
      <w:r w:rsidRPr="00BC5B97">
        <w:t xml:space="preserve">When you </w:t>
      </w:r>
      <w:r w:rsidRPr="00A47817">
        <w:rPr>
          <w:color w:val="FF3300"/>
        </w:rPr>
        <w:t>work</w:t>
      </w:r>
    </w:p>
    <w:p w14:paraId="6E667F3A" w14:textId="2365277B" w:rsidR="00E10D01" w:rsidRDefault="00E10D01" w:rsidP="00E10D01">
      <w:pPr>
        <w:pStyle w:val="SCVOPBbodytextstyle"/>
        <w:numPr>
          <w:ilvl w:val="0"/>
          <w:numId w:val="40"/>
        </w:numPr>
      </w:pPr>
      <w:r>
        <w:t>The following applies to when you carry out your work:</w:t>
      </w:r>
    </w:p>
    <w:p w14:paraId="6D2BC62F" w14:textId="77777777" w:rsidR="00E10D01" w:rsidRPr="00AC05C2" w:rsidRDefault="00E10D01" w:rsidP="00E10D01">
      <w:pPr>
        <w:pStyle w:val="SCVOPBbodytextstyle"/>
        <w:numPr>
          <w:ilvl w:val="0"/>
          <w:numId w:val="40"/>
        </w:numPr>
        <w:rPr>
          <w:lang w:eastAsia="en-GB"/>
        </w:rPr>
      </w:pPr>
      <w:r>
        <w:rPr>
          <w:lang w:eastAsia="en-GB"/>
        </w:rPr>
        <w:t>The</w:t>
      </w:r>
      <w:r w:rsidRPr="00AC05C2">
        <w:rPr>
          <w:lang w:eastAsia="en-GB"/>
        </w:rPr>
        <w:t xml:space="preserve"> regular working week is Monday to Friday</w:t>
      </w:r>
    </w:p>
    <w:p w14:paraId="435EEB7D" w14:textId="77777777" w:rsidR="00E10D01" w:rsidRDefault="00E10D01" w:rsidP="00E10D01">
      <w:pPr>
        <w:pStyle w:val="SCVOPBbodytextstyle"/>
        <w:numPr>
          <w:ilvl w:val="0"/>
          <w:numId w:val="40"/>
        </w:numPr>
        <w:rPr>
          <w:lang w:eastAsia="en-GB"/>
        </w:rPr>
      </w:pPr>
      <w:r w:rsidRPr="00AC05C2">
        <w:rPr>
          <w:lang w:eastAsia="en-GB"/>
        </w:rPr>
        <w:t xml:space="preserve">You commit to joining staff away days, team meetings and 1:1 </w:t>
      </w:r>
      <w:proofErr w:type="gramStart"/>
      <w:r w:rsidRPr="00AC05C2">
        <w:rPr>
          <w:lang w:eastAsia="en-GB"/>
        </w:rPr>
        <w:t>meetings</w:t>
      </w:r>
      <w:proofErr w:type="gramEnd"/>
      <w:r w:rsidRPr="00AC05C2">
        <w:rPr>
          <w:lang w:eastAsia="en-GB"/>
        </w:rPr>
        <w:t xml:space="preserve"> in person (how often – to be agreed in teams)</w:t>
      </w:r>
    </w:p>
    <w:p w14:paraId="2B7D0256" w14:textId="77777777" w:rsidR="00E10D01" w:rsidRDefault="00E10D01" w:rsidP="00E10D01">
      <w:pPr>
        <w:pStyle w:val="SCVOPBbodytextstyle"/>
        <w:numPr>
          <w:ilvl w:val="0"/>
          <w:numId w:val="40"/>
        </w:numPr>
        <w:rPr>
          <w:lang w:eastAsia="en-GB"/>
        </w:rPr>
      </w:pPr>
      <w:r>
        <w:rPr>
          <w:lang w:eastAsia="en-GB"/>
        </w:rPr>
        <w:t>You keep your Outlook calendar up to date with your work times and non-working times</w:t>
      </w:r>
    </w:p>
    <w:p w14:paraId="75CF749B" w14:textId="77777777" w:rsidR="00E10D01" w:rsidRDefault="00E10D01" w:rsidP="00E10D01">
      <w:pPr>
        <w:pStyle w:val="SCVOPBbodytextstyle"/>
        <w:numPr>
          <w:ilvl w:val="0"/>
          <w:numId w:val="40"/>
        </w:numPr>
      </w:pPr>
      <w:r>
        <w:t>You use annual leave/TOIL or flexitime if you need to take time off during your working day/week</w:t>
      </w:r>
    </w:p>
    <w:p w14:paraId="32B95692" w14:textId="77777777" w:rsidR="00E10D01" w:rsidRDefault="00E10D01" w:rsidP="00E10D01">
      <w:pPr>
        <w:pStyle w:val="SCVOPBbodytextstyle"/>
        <w:numPr>
          <w:ilvl w:val="0"/>
          <w:numId w:val="40"/>
        </w:numPr>
      </w:pPr>
      <w:r>
        <w:t>You follow SCVO’s absence reporting procedure if you are unwell</w:t>
      </w:r>
    </w:p>
    <w:p w14:paraId="0B3AE70C" w14:textId="77777777" w:rsidR="00E10D01" w:rsidRPr="00AC05C2" w:rsidRDefault="00E10D01" w:rsidP="00E10D01">
      <w:pPr>
        <w:pStyle w:val="SCVOPBbodytextstyle"/>
        <w:numPr>
          <w:ilvl w:val="0"/>
          <w:numId w:val="40"/>
        </w:numPr>
        <w:rPr>
          <w:lang w:eastAsia="en-GB"/>
        </w:rPr>
      </w:pPr>
      <w:r w:rsidRPr="00AC05C2">
        <w:rPr>
          <w:lang w:eastAsia="en-GB"/>
        </w:rPr>
        <w:t xml:space="preserve">Permanent changes to working hours, working days </w:t>
      </w:r>
      <w:r>
        <w:t>will</w:t>
      </w:r>
      <w:r w:rsidRPr="00AC05C2">
        <w:t xml:space="preserve"> be requested following SCVO’s flexible working process</w:t>
      </w:r>
      <w:r>
        <w:t>.</w:t>
      </w:r>
    </w:p>
    <w:p w14:paraId="4048A08E" w14:textId="0BB18079" w:rsidR="00E10D01" w:rsidRPr="00E10D01" w:rsidRDefault="00E10D01" w:rsidP="00E10D01">
      <w:pPr>
        <w:pStyle w:val="SCVOPBbodytextstyle"/>
        <w:numPr>
          <w:ilvl w:val="0"/>
          <w:numId w:val="40"/>
        </w:numPr>
        <w:spacing w:after="0"/>
        <w:ind w:left="1848" w:hanging="357"/>
        <w:rPr>
          <w:rFonts w:cs="Arial"/>
        </w:rPr>
      </w:pPr>
      <w:r w:rsidRPr="00E10D01">
        <w:rPr>
          <w:rStyle w:val="normaltextrun"/>
          <w:rFonts w:cs="Arial"/>
          <w:color w:val="44546A"/>
        </w:rPr>
        <w:t xml:space="preserve">Teams will agree core times when team members are expected to be available to join meetings and answer calls, </w:t>
      </w:r>
      <w:proofErr w:type="gramStart"/>
      <w:r w:rsidRPr="00E10D01">
        <w:rPr>
          <w:rStyle w:val="normaltextrun"/>
          <w:rFonts w:cs="Arial"/>
          <w:color w:val="44546A"/>
        </w:rPr>
        <w:t>emails</w:t>
      </w:r>
      <w:proofErr w:type="gramEnd"/>
      <w:r w:rsidRPr="00E10D01">
        <w:rPr>
          <w:rStyle w:val="normaltextrun"/>
          <w:rFonts w:cs="Arial"/>
          <w:color w:val="44546A"/>
        </w:rPr>
        <w:t xml:space="preserve"> and other communications.  An example of core hours is 10:00 to 12:00 and 14:00 to 16:00.</w:t>
      </w:r>
    </w:p>
    <w:p w14:paraId="3D444FD0" w14:textId="0BB18079" w:rsidR="00E10D01" w:rsidRDefault="00E10D01" w:rsidP="00E10D01">
      <w:pPr>
        <w:pStyle w:val="SCVOPBbodytextstyle"/>
        <w:rPr>
          <w:rFonts w:cs="Arial"/>
        </w:rPr>
      </w:pPr>
    </w:p>
    <w:tbl>
      <w:tblPr>
        <w:tblStyle w:val="TableGrid"/>
        <w:tblW w:w="0" w:type="auto"/>
        <w:tblInd w:w="1134" w:type="dxa"/>
        <w:tblCellMar>
          <w:top w:w="170" w:type="dxa"/>
          <w:left w:w="170" w:type="dxa"/>
          <w:bottom w:w="170" w:type="dxa"/>
          <w:right w:w="170" w:type="dxa"/>
        </w:tblCellMar>
        <w:tblLook w:val="04A0" w:firstRow="1" w:lastRow="0" w:firstColumn="1" w:lastColumn="0" w:noHBand="0" w:noVBand="1"/>
      </w:tblPr>
      <w:tblGrid>
        <w:gridCol w:w="8787"/>
      </w:tblGrid>
      <w:tr w:rsidR="00E10D01" w14:paraId="4419A338" w14:textId="77777777" w:rsidTr="00E10D01">
        <w:trPr>
          <w:trHeight w:val="3473"/>
        </w:trPr>
        <w:tc>
          <w:tcPr>
            <w:tcW w:w="9911" w:type="dxa"/>
            <w:tcBorders>
              <w:top w:val="nil"/>
              <w:left w:val="nil"/>
              <w:bottom w:val="nil"/>
              <w:right w:val="nil"/>
            </w:tcBorders>
            <w:shd w:val="clear" w:color="auto" w:fill="E9EDEE"/>
          </w:tcPr>
          <w:p w14:paraId="1F2A518F" w14:textId="77777777" w:rsidR="00E10D01" w:rsidRPr="00E10D01" w:rsidRDefault="00E10D01" w:rsidP="00E10D01">
            <w:pPr>
              <w:pStyle w:val="SCVOPBsectiontitle"/>
              <w:ind w:left="0"/>
              <w:rPr>
                <w:sz w:val="24"/>
                <w:szCs w:val="20"/>
              </w:rPr>
            </w:pPr>
            <w:r w:rsidRPr="00E10D01">
              <w:rPr>
                <w:sz w:val="24"/>
                <w:szCs w:val="20"/>
              </w:rPr>
              <w:t>Q: What is the difference between working flexitime and a work pattern agreed in a flexible working request?</w:t>
            </w:r>
          </w:p>
          <w:p w14:paraId="35879864" w14:textId="77777777" w:rsidR="00E10D01" w:rsidRP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 xml:space="preserve">A: Flexitime means you can vary your work pattern within the above parameters, on a flexible, changeable basis.  For example, if you have an appointment or just want to finish work early, you can start early and finish early using flexitime.  </w:t>
            </w:r>
          </w:p>
          <w:p w14:paraId="3EED9423" w14:textId="77777777" w:rsidR="00E10D01" w:rsidRDefault="00E10D01" w:rsidP="00E10D01">
            <w:pPr>
              <w:pStyle w:val="SCVOPBsectiontitle"/>
              <w:ind w:left="0"/>
              <w:rPr>
                <w:rFonts w:ascii="Ingra SCVO" w:hAnsi="Ingra SCVO"/>
                <w:color w:val="244B5A"/>
                <w:sz w:val="24"/>
                <w:szCs w:val="20"/>
              </w:rPr>
            </w:pPr>
            <w:r w:rsidRPr="00E10D01">
              <w:rPr>
                <w:rFonts w:ascii="Ingra SCVO" w:hAnsi="Ingra SCVO"/>
                <w:color w:val="244B5A"/>
                <w:sz w:val="24"/>
                <w:szCs w:val="20"/>
              </w:rPr>
              <w:t>A flexible working request allows you to agree set arrangements, less changeable than flexitime arrangements.  For example, reducing your working hours to part-time, or having set days or times off during the week when you are not available to work and not contactable.</w:t>
            </w:r>
          </w:p>
          <w:p w14:paraId="3764F7D3" w14:textId="6A09E15E" w:rsidR="00B45439" w:rsidRPr="00B45439" w:rsidRDefault="00B45439" w:rsidP="00B45439">
            <w:pPr>
              <w:pStyle w:val="SCVOPBsectiontitle"/>
              <w:ind w:left="0"/>
              <w:rPr>
                <w:color w:val="FF595A"/>
                <w:sz w:val="24"/>
                <w:szCs w:val="20"/>
              </w:rPr>
            </w:pPr>
            <w:r w:rsidRPr="00B45439">
              <w:rPr>
                <w:color w:val="FF595A"/>
                <w:sz w:val="24"/>
                <w:szCs w:val="20"/>
              </w:rPr>
              <w:lastRenderedPageBreak/>
              <w:t>Example 1 – Nonworking day agreed in a flexible working request</w:t>
            </w:r>
          </w:p>
          <w:p w14:paraId="37842807" w14:textId="77777777" w:rsidR="00B45439" w:rsidRPr="00B45439" w:rsidRDefault="00B45439" w:rsidP="00B45439">
            <w:pPr>
              <w:pStyle w:val="SCVOPBsectiontitle"/>
              <w:ind w:left="0"/>
              <w:rPr>
                <w:rFonts w:ascii="Ingra SCVO" w:hAnsi="Ingra SCVO"/>
                <w:color w:val="244B5A"/>
                <w:sz w:val="24"/>
                <w:szCs w:val="20"/>
              </w:rPr>
            </w:pPr>
            <w:r w:rsidRPr="00B45439">
              <w:rPr>
                <w:rFonts w:ascii="Ingra SCVO" w:hAnsi="Ingra SCVO"/>
                <w:color w:val="244B5A"/>
                <w:sz w:val="24"/>
                <w:szCs w:val="20"/>
              </w:rPr>
              <w:t xml:space="preserve">Danny wants to change his work </w:t>
            </w:r>
            <w:proofErr w:type="gramStart"/>
            <w:r w:rsidRPr="00B45439">
              <w:rPr>
                <w:rFonts w:ascii="Ingra SCVO" w:hAnsi="Ingra SCVO"/>
                <w:color w:val="244B5A"/>
                <w:sz w:val="24"/>
                <w:szCs w:val="20"/>
              </w:rPr>
              <w:t>pattern,</w:t>
            </w:r>
            <w:proofErr w:type="gramEnd"/>
            <w:r w:rsidRPr="00B45439">
              <w:rPr>
                <w:rFonts w:ascii="Ingra SCVO" w:hAnsi="Ingra SCVO"/>
                <w:color w:val="244B5A"/>
                <w:sz w:val="24"/>
                <w:szCs w:val="20"/>
              </w:rPr>
              <w:t xml:space="preserve"> he has caring responsibilities on Wednesday afternoons.  Danny makes a flexible working request to change his work pattern and finish work at 12:00 every Wednesday.   Danny’s manager, following some consideration and consultation with the wider team is happy to agree.  HR sends Danny an amendment to his terms and conditions that confirms he does not work on Wednesday afternoons.  Danny feels reassured that everyone understands that he doesn’t work on Wednesday afternoons.  </w:t>
            </w:r>
          </w:p>
          <w:p w14:paraId="64006E3B" w14:textId="77777777" w:rsidR="00B45439" w:rsidRPr="00B45439" w:rsidRDefault="00B45439" w:rsidP="00B45439">
            <w:pPr>
              <w:pStyle w:val="SCVOPBsectiontitle"/>
              <w:ind w:left="0"/>
              <w:rPr>
                <w:color w:val="FF595A"/>
                <w:sz w:val="24"/>
                <w:szCs w:val="20"/>
              </w:rPr>
            </w:pPr>
            <w:r w:rsidRPr="00B45439">
              <w:rPr>
                <w:color w:val="FF595A"/>
                <w:sz w:val="24"/>
                <w:szCs w:val="20"/>
              </w:rPr>
              <w:t>Example 2 - flexitime</w:t>
            </w:r>
          </w:p>
          <w:p w14:paraId="4B1D74E0" w14:textId="51016FA5" w:rsidR="00B45439" w:rsidRDefault="00B45439" w:rsidP="001B5E2B">
            <w:pPr>
              <w:pStyle w:val="SCVOPBsectiontitle"/>
              <w:ind w:left="0"/>
              <w:rPr>
                <w:sz w:val="28"/>
                <w:szCs w:val="22"/>
              </w:rPr>
            </w:pPr>
            <w:r w:rsidRPr="00B45439">
              <w:rPr>
                <w:rFonts w:ascii="Ingra SCVO" w:hAnsi="Ingra SCVO"/>
                <w:color w:val="244B5A"/>
                <w:sz w:val="24"/>
                <w:szCs w:val="20"/>
              </w:rPr>
              <w:t xml:space="preserve">Charlotte volunteers for an after-school club, she is a trustee on their board.  They meet on the last Thursday of each month at 4:30 pm during term time.  On board meeting days, Charlotte starts work at 8:30 and finishes at 4:00 pm (with a 30-minute lunch).  When Charlotte has an SCVO commitment that she can’t move, she sends her apologies to the board and does not attend the meeting.  Charlotte is also training to do a marathon and depending on the weather (she is a fair-weather runner!) likes to run at lunchtime.  Working around her work commitments, Charlotte takes a two-hour lunch break when she feels the need to have a longer run.  Charlotte appreciates the flexibility flexitime gives her. She likes to vary her work pattern on a daily basis, fitting in her other commitments around her work for SCVO. </w:t>
            </w:r>
          </w:p>
        </w:tc>
      </w:tr>
    </w:tbl>
    <w:p w14:paraId="12AE2601" w14:textId="77777777" w:rsidR="00E10D01" w:rsidRDefault="00E10D01" w:rsidP="00E10D01">
      <w:pPr>
        <w:pStyle w:val="SCVOPBsectiontitle"/>
        <w:rPr>
          <w:sz w:val="28"/>
          <w:szCs w:val="22"/>
        </w:rPr>
      </w:pPr>
    </w:p>
    <w:p w14:paraId="399AB6D4" w14:textId="07216119" w:rsidR="00E10D01" w:rsidRDefault="00E10D01" w:rsidP="00E10D01">
      <w:pPr>
        <w:pStyle w:val="SCVOPBsectiontitle"/>
      </w:pPr>
      <w:r w:rsidRPr="007A3911">
        <w:t>How we work</w:t>
      </w:r>
    </w:p>
    <w:p w14:paraId="7F64C432" w14:textId="77777777" w:rsidR="00E10D01" w:rsidRPr="00950DC9" w:rsidRDefault="00E10D01" w:rsidP="00E10D01">
      <w:pPr>
        <w:pStyle w:val="SCVOSub-heading1"/>
      </w:pPr>
      <w:r w:rsidRPr="00950DC9">
        <w:t>SCVO’s values</w:t>
      </w:r>
    </w:p>
    <w:p w14:paraId="44010CA7" w14:textId="4B564CB0" w:rsidR="00E10D01" w:rsidRPr="00D82733" w:rsidRDefault="00E10D01" w:rsidP="00A47817">
      <w:pPr>
        <w:pStyle w:val="SCVOPBbodytextstyle"/>
        <w:rPr>
          <w:rFonts w:cs="Arial"/>
          <w:color w:val="44546A" w:themeColor="text2"/>
        </w:rPr>
      </w:pPr>
      <w:r w:rsidRPr="00D82733">
        <w:rPr>
          <w:rFonts w:cs="Arial"/>
          <w:color w:val="44546A" w:themeColor="text2"/>
        </w:rPr>
        <w:t>We hope SCVO is a great place to work, with good terms and conditions and a welcoming, positive culture where people feel they can be their best selves. We aim to follow the principles of Fair Work.  You can find out more about what matters to us as an employer in our People Strategy.</w:t>
      </w:r>
      <w:r w:rsidR="00A47817">
        <w:rPr>
          <w:rFonts w:cs="Arial"/>
          <w:color w:val="44546A" w:themeColor="text2"/>
        </w:rPr>
        <w:t xml:space="preserve">  </w:t>
      </w:r>
      <w:r w:rsidRPr="00D82733">
        <w:rPr>
          <w:rFonts w:cs="Arial"/>
          <w:color w:val="44546A" w:themeColor="text2"/>
        </w:rPr>
        <w:t xml:space="preserve">Our </w:t>
      </w:r>
      <w:r w:rsidRPr="00D82733">
        <w:rPr>
          <w:rFonts w:cs="Arial"/>
          <w:b/>
          <w:bCs/>
          <w:color w:val="44546A" w:themeColor="text2"/>
        </w:rPr>
        <w:t>values</w:t>
      </w:r>
      <w:r w:rsidRPr="00D82733">
        <w:rPr>
          <w:rFonts w:cs="Arial"/>
          <w:color w:val="44546A" w:themeColor="text2"/>
        </w:rPr>
        <w:t xml:space="preserve"> are:</w:t>
      </w:r>
    </w:p>
    <w:p w14:paraId="774F3C94" w14:textId="77777777" w:rsidR="00E10D01" w:rsidRPr="00D82733" w:rsidRDefault="00E10D01" w:rsidP="00E10D01">
      <w:pPr>
        <w:pStyle w:val="SCVOPBbodytextstyle"/>
        <w:numPr>
          <w:ilvl w:val="0"/>
          <w:numId w:val="41"/>
        </w:numPr>
        <w:rPr>
          <w:rFonts w:ascii="Century Schoolbook" w:eastAsia="Century Schoolbook" w:hAnsi="Century Schoolbook" w:cs="Century Schoolbook"/>
          <w:color w:val="44546A" w:themeColor="text2"/>
        </w:rPr>
      </w:pPr>
      <w:r w:rsidRPr="00D82733">
        <w:rPr>
          <w:rFonts w:cs="Arial"/>
          <w:color w:val="44546A" w:themeColor="text2"/>
        </w:rPr>
        <w:t>Accountable and committed</w:t>
      </w:r>
    </w:p>
    <w:p w14:paraId="35D3F8C5"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Responsive</w:t>
      </w:r>
    </w:p>
    <w:p w14:paraId="1FFB72E9"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Supportive</w:t>
      </w:r>
    </w:p>
    <w:p w14:paraId="0C742A37" w14:textId="77777777" w:rsidR="00E10D01" w:rsidRPr="00D82733" w:rsidRDefault="00E10D01" w:rsidP="00E10D01">
      <w:pPr>
        <w:pStyle w:val="SCVOPBbodytextstyle"/>
        <w:numPr>
          <w:ilvl w:val="0"/>
          <w:numId w:val="41"/>
        </w:numPr>
        <w:rPr>
          <w:color w:val="44546A" w:themeColor="text2"/>
        </w:rPr>
      </w:pPr>
      <w:r w:rsidRPr="00D82733">
        <w:rPr>
          <w:rFonts w:cs="Arial"/>
          <w:color w:val="44546A" w:themeColor="text2"/>
        </w:rPr>
        <w:t>Progressive</w:t>
      </w:r>
    </w:p>
    <w:p w14:paraId="70350476" w14:textId="75EE811E" w:rsidR="00E10D01" w:rsidRPr="00E10D01" w:rsidRDefault="00E10D01" w:rsidP="00E10D01">
      <w:pPr>
        <w:pStyle w:val="SCVOPBbodytextstyle"/>
        <w:numPr>
          <w:ilvl w:val="0"/>
          <w:numId w:val="41"/>
        </w:numPr>
        <w:rPr>
          <w:color w:val="44546A" w:themeColor="text2"/>
        </w:rPr>
      </w:pPr>
      <w:r w:rsidRPr="00E10D01">
        <w:rPr>
          <w:rFonts w:cs="Arial"/>
          <w:color w:val="44546A" w:themeColor="text2"/>
        </w:rPr>
        <w:t>Bold</w:t>
      </w:r>
    </w:p>
    <w:p w14:paraId="3CF92877" w14:textId="77777777" w:rsidR="00E10D01" w:rsidRDefault="00E10D01" w:rsidP="00151A26">
      <w:pPr>
        <w:pStyle w:val="SCVOPBbodytextstyle"/>
        <w:spacing w:after="0"/>
      </w:pPr>
      <w:r w:rsidRPr="00D82733">
        <w:rPr>
          <w:color w:val="44546A" w:themeColor="text2"/>
        </w:rPr>
        <w:lastRenderedPageBreak/>
        <w:t>We live our values as we go about our work, with each other and with people outside SCVO.  Our full values and behaviours statement is available on SharePoint.</w:t>
      </w:r>
    </w:p>
    <w:p w14:paraId="3D9231FA" w14:textId="77777777" w:rsidR="00E10D01" w:rsidRDefault="00E10D01" w:rsidP="00E10D01">
      <w:pPr>
        <w:pStyle w:val="SCVOPBbodytextstyle"/>
      </w:pPr>
    </w:p>
    <w:p w14:paraId="2C940802" w14:textId="77777777" w:rsidR="00E10D01" w:rsidRDefault="00E10D01" w:rsidP="00151A26">
      <w:pPr>
        <w:pStyle w:val="SCVOSub-heading1"/>
      </w:pPr>
      <w:r w:rsidRPr="007F4255">
        <w:t>Communication</w:t>
      </w:r>
    </w:p>
    <w:p w14:paraId="4603F371" w14:textId="77777777" w:rsidR="00E10D01" w:rsidRDefault="00E10D01" w:rsidP="00151A26">
      <w:pPr>
        <w:pStyle w:val="SCVOPBbodytextstyle"/>
        <w:spacing w:after="0"/>
        <w:rPr>
          <w:b/>
          <w:bCs/>
        </w:rPr>
      </w:pPr>
      <w:r w:rsidRPr="00B070F5">
        <w:t xml:space="preserve">Regular communication with your line manager, team members and colleagues </w:t>
      </w:r>
      <w:proofErr w:type="gramStart"/>
      <w:r>
        <w:t>is</w:t>
      </w:r>
      <w:proofErr w:type="gramEnd"/>
      <w:r w:rsidRPr="00B070F5">
        <w:t xml:space="preserve"> key to successful </w:t>
      </w:r>
      <w:r>
        <w:t>blended</w:t>
      </w:r>
      <w:r w:rsidRPr="00B070F5">
        <w:t xml:space="preserve"> working and </w:t>
      </w:r>
      <w:r>
        <w:t>is</w:t>
      </w:r>
      <w:r w:rsidRPr="00B070F5">
        <w:t xml:space="preserve"> also important for your mental health and wellbeing.  Your line manager will agree with you how often you will meet by phone, video call and in face-to-face meetings. You are required </w:t>
      </w:r>
      <w:r>
        <w:t xml:space="preserve">wherever possible </w:t>
      </w:r>
      <w:r w:rsidRPr="00B070F5">
        <w:t>to join all</w:t>
      </w:r>
      <w:r>
        <w:t>-</w:t>
      </w:r>
      <w:r w:rsidRPr="00B070F5">
        <w:t>staff events and Town Hall meetings and to stay up to date with all</w:t>
      </w:r>
      <w:r>
        <w:t>-</w:t>
      </w:r>
      <w:r w:rsidRPr="00B070F5">
        <w:t>staff communications</w:t>
      </w:r>
      <w:r>
        <w:t xml:space="preserve">.  SCVO will provide you with the communication tools you need to do your job and to stay in contact with your line manager, </w:t>
      </w:r>
      <w:proofErr w:type="gramStart"/>
      <w:r>
        <w:t>team</w:t>
      </w:r>
      <w:proofErr w:type="gramEnd"/>
      <w:r>
        <w:t xml:space="preserve"> and colleagues.</w:t>
      </w:r>
    </w:p>
    <w:p w14:paraId="209F112A" w14:textId="77777777" w:rsidR="00E10D01" w:rsidRDefault="00E10D01" w:rsidP="00E10D01">
      <w:pPr>
        <w:pStyle w:val="SCVOPBbodytextstyle"/>
        <w:rPr>
          <w:b/>
          <w:bCs/>
        </w:rPr>
      </w:pPr>
    </w:p>
    <w:p w14:paraId="11624D4E" w14:textId="77777777" w:rsidR="00E10D01" w:rsidRPr="000B2608" w:rsidRDefault="00E10D01" w:rsidP="00151A26">
      <w:pPr>
        <w:pStyle w:val="SCVOSub-heading1"/>
      </w:pPr>
      <w:r w:rsidRPr="000B2608">
        <w:t>Team meetings</w:t>
      </w:r>
    </w:p>
    <w:p w14:paraId="3EAFFE80" w14:textId="3B663780" w:rsidR="00E10D01" w:rsidRDefault="00E10D01" w:rsidP="00E10D01">
      <w:pPr>
        <w:pStyle w:val="SCVOPBbodytextstyle"/>
        <w:rPr>
          <w:b/>
          <w:bCs/>
          <w:u w:val="single"/>
        </w:rPr>
      </w:pPr>
      <w:r w:rsidRPr="00964FAB">
        <w:t xml:space="preserve">How often you meet as a team, in person and in virtual meetings, will be agreed with your team and line manager.  </w:t>
      </w:r>
      <w:r>
        <w:t xml:space="preserve">As we transition to working more of a blend of home and office working, we will support you to find a balance that works for you, your team and SCVO as a whole.  </w:t>
      </w:r>
    </w:p>
    <w:p w14:paraId="00C3511E" w14:textId="77777777" w:rsidR="00E10D01" w:rsidRDefault="00E10D01" w:rsidP="00E10D01">
      <w:pPr>
        <w:pStyle w:val="SCVOPBbodytextstyle"/>
        <w:rPr>
          <w:shd w:val="clear" w:color="auto" w:fill="FFFFFF"/>
        </w:rPr>
      </w:pPr>
      <w:r w:rsidRPr="00AC05C2">
        <w:rPr>
          <w:shd w:val="clear" w:color="auto" w:fill="FFFFFF"/>
        </w:rPr>
        <w:t xml:space="preserve">Our </w:t>
      </w:r>
      <w:r>
        <w:rPr>
          <w:shd w:val="clear" w:color="auto" w:fill="FFFFFF"/>
        </w:rPr>
        <w:t xml:space="preserve">collective </w:t>
      </w:r>
      <w:r w:rsidRPr="00AC05C2">
        <w:rPr>
          <w:shd w:val="clear" w:color="auto" w:fill="FFFFFF"/>
        </w:rPr>
        <w:t>aim is to have a blended and flexible approach</w:t>
      </w:r>
      <w:r>
        <w:rPr>
          <w:shd w:val="clear" w:color="auto" w:fill="FFFFFF"/>
        </w:rPr>
        <w:t xml:space="preserve"> to working</w:t>
      </w:r>
      <w:r w:rsidRPr="00AC05C2">
        <w:rPr>
          <w:shd w:val="clear" w:color="auto" w:fill="FFFFFF"/>
        </w:rPr>
        <w:t xml:space="preserve"> that ensures</w:t>
      </w:r>
      <w:r>
        <w:rPr>
          <w:shd w:val="clear" w:color="auto" w:fill="FFFFFF"/>
        </w:rPr>
        <w:t xml:space="preserve"> everyone:</w:t>
      </w:r>
    </w:p>
    <w:p w14:paraId="600BA37E"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stays connected</w:t>
      </w:r>
    </w:p>
    <w:p w14:paraId="398C1070" w14:textId="77777777" w:rsidR="00E10D01" w:rsidRPr="00523412" w:rsidRDefault="00E10D01" w:rsidP="00A733DF">
      <w:pPr>
        <w:pStyle w:val="SCVOPBbodytextstyle"/>
        <w:numPr>
          <w:ilvl w:val="0"/>
          <w:numId w:val="42"/>
        </w:numPr>
        <w:tabs>
          <w:tab w:val="clear" w:pos="1276"/>
          <w:tab w:val="left" w:pos="1494"/>
        </w:tabs>
        <w:rPr>
          <w:shd w:val="clear" w:color="auto" w:fill="FFFFFF"/>
        </w:rPr>
      </w:pPr>
      <w:r w:rsidRPr="00523412">
        <w:rPr>
          <w:shd w:val="clear" w:color="auto" w:fill="FFFFFF"/>
        </w:rPr>
        <w:t>is supported by their teams and digital tools</w:t>
      </w:r>
    </w:p>
    <w:p w14:paraId="5E275FD7" w14:textId="0F274231" w:rsidR="00E10D01" w:rsidRPr="00151A26" w:rsidRDefault="00E10D01" w:rsidP="00A733DF">
      <w:pPr>
        <w:pStyle w:val="SCVOPBbodytextstyle"/>
        <w:numPr>
          <w:ilvl w:val="0"/>
          <w:numId w:val="42"/>
        </w:numPr>
        <w:tabs>
          <w:tab w:val="clear" w:pos="1276"/>
          <w:tab w:val="left" w:pos="1494"/>
        </w:tabs>
        <w:rPr>
          <w:shd w:val="clear" w:color="auto" w:fill="FFFFFF"/>
        </w:rPr>
      </w:pPr>
      <w:r w:rsidRPr="00151A26">
        <w:rPr>
          <w:shd w:val="clear" w:color="auto" w:fill="FFFFFF"/>
        </w:rPr>
        <w:t>feels included.</w:t>
      </w:r>
    </w:p>
    <w:p w14:paraId="27949AA4" w14:textId="77777777" w:rsidR="00E10D01" w:rsidRDefault="00E10D01" w:rsidP="00E10D01">
      <w:pPr>
        <w:pStyle w:val="SCVOPBbodytextstyle"/>
        <w:rPr>
          <w:shd w:val="clear" w:color="auto" w:fill="FFFFFF"/>
        </w:rPr>
      </w:pPr>
      <w:r>
        <w:rPr>
          <w:shd w:val="clear" w:color="auto" w:fill="FFFFFF"/>
        </w:rPr>
        <w:t>With a focus on:</w:t>
      </w:r>
    </w:p>
    <w:p w14:paraId="0AFD4FC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wellbeing</w:t>
      </w:r>
    </w:p>
    <w:p w14:paraId="32E99893"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your work life balance</w:t>
      </w:r>
    </w:p>
    <w:p w14:paraId="468F03BD"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SCVO’s business needs</w:t>
      </w:r>
    </w:p>
    <w:p w14:paraId="778F364F" w14:textId="77777777" w:rsidR="00E10D01" w:rsidRPr="00523412" w:rsidRDefault="00E10D01" w:rsidP="00151A26">
      <w:pPr>
        <w:pStyle w:val="SCVOPBbodytextstyle"/>
        <w:numPr>
          <w:ilvl w:val="0"/>
          <w:numId w:val="43"/>
        </w:numPr>
        <w:rPr>
          <w:shd w:val="clear" w:color="auto" w:fill="FFFFFF"/>
        </w:rPr>
      </w:pPr>
      <w:r w:rsidRPr="00523412">
        <w:rPr>
          <w:shd w:val="clear" w:color="auto" w:fill="FFFFFF"/>
        </w:rPr>
        <w:t>organisational culture</w:t>
      </w:r>
    </w:p>
    <w:p w14:paraId="4C236DEF" w14:textId="77777777" w:rsidR="00E10D01" w:rsidRPr="006F259C" w:rsidRDefault="00E10D01" w:rsidP="00151A26">
      <w:pPr>
        <w:pStyle w:val="SCVOPBbodytextstyle"/>
        <w:numPr>
          <w:ilvl w:val="0"/>
          <w:numId w:val="43"/>
        </w:numPr>
        <w:rPr>
          <w:b/>
          <w:bCs/>
          <w:u w:val="single"/>
        </w:rPr>
      </w:pPr>
      <w:r w:rsidRPr="00523412">
        <w:rPr>
          <w:shd w:val="clear" w:color="auto" w:fill="FFFFFF"/>
        </w:rPr>
        <w:t>the quality and impact of</w:t>
      </w:r>
      <w:r>
        <w:rPr>
          <w:shd w:val="clear" w:color="auto" w:fill="FFFFFF"/>
        </w:rPr>
        <w:t xml:space="preserve"> y</w:t>
      </w:r>
      <w:r w:rsidRPr="00523412">
        <w:rPr>
          <w:shd w:val="clear" w:color="auto" w:fill="FFFFFF"/>
        </w:rPr>
        <w:t>our work</w:t>
      </w:r>
      <w:r>
        <w:rPr>
          <w:shd w:val="clear" w:color="auto" w:fill="FFFFFF"/>
        </w:rPr>
        <w:t>.</w:t>
      </w:r>
    </w:p>
    <w:p w14:paraId="063D3FC5" w14:textId="77777777" w:rsidR="00E10D01" w:rsidRDefault="00E10D01" w:rsidP="00E10D01">
      <w:pPr>
        <w:pStyle w:val="SCVOPBbodytextstyle"/>
        <w:rPr>
          <w:shd w:val="clear" w:color="auto" w:fill="FFFFFF"/>
        </w:rPr>
      </w:pPr>
    </w:p>
    <w:p w14:paraId="76C42927" w14:textId="77777777" w:rsidR="00E10D01" w:rsidRPr="00D843A8" w:rsidRDefault="00E10D01" w:rsidP="00B45439">
      <w:pPr>
        <w:pStyle w:val="SCVOPBbodytextstyle"/>
        <w:spacing w:after="0"/>
        <w:rPr>
          <w:b/>
          <w:bCs/>
          <w:color w:val="44546A" w:themeColor="text2"/>
          <w:u w:val="single"/>
        </w:rPr>
      </w:pPr>
      <w:r w:rsidRPr="00D843A8">
        <w:rPr>
          <w:rFonts w:cs="Arial"/>
          <w:color w:val="44546A" w:themeColor="text2"/>
        </w:rPr>
        <w:lastRenderedPageBreak/>
        <w:t>Some jobs are office-based by design</w:t>
      </w:r>
      <w:r>
        <w:rPr>
          <w:rFonts w:cs="Arial"/>
          <w:color w:val="44546A" w:themeColor="text2"/>
        </w:rPr>
        <w:t xml:space="preserve"> and others provide a service within set hours</w:t>
      </w:r>
      <w:r w:rsidRPr="00D843A8">
        <w:rPr>
          <w:rFonts w:cs="Arial"/>
          <w:color w:val="44546A" w:themeColor="text2"/>
        </w:rPr>
        <w:t>.  Flexible working options are available to staff in these roles within the scope of the service</w:t>
      </w:r>
      <w:r>
        <w:rPr>
          <w:rFonts w:cs="Arial"/>
          <w:color w:val="44546A" w:themeColor="text2"/>
        </w:rPr>
        <w:t xml:space="preserve"> you provide</w:t>
      </w:r>
      <w:r w:rsidRPr="00D843A8">
        <w:rPr>
          <w:rFonts w:cs="Arial"/>
          <w:color w:val="44546A" w:themeColor="text2"/>
        </w:rPr>
        <w:t xml:space="preserve">.  </w:t>
      </w:r>
    </w:p>
    <w:p w14:paraId="5E6BAD09" w14:textId="77777777" w:rsidR="00E10D01" w:rsidRDefault="00E10D01" w:rsidP="00E10D01">
      <w:pPr>
        <w:pStyle w:val="SCVOPBbodytextstyle"/>
        <w:rPr>
          <w:b/>
          <w:bCs/>
          <w:u w:val="single"/>
        </w:rPr>
      </w:pPr>
    </w:p>
    <w:p w14:paraId="63DA1373" w14:textId="77777777" w:rsidR="00E10D01" w:rsidRPr="00427AF8" w:rsidRDefault="00E10D01" w:rsidP="00B45439">
      <w:pPr>
        <w:pStyle w:val="SCVOSub-heading1"/>
      </w:pPr>
      <w:r w:rsidRPr="00427AF8">
        <w:t>Health and safety</w:t>
      </w:r>
    </w:p>
    <w:p w14:paraId="4029132C" w14:textId="77777777" w:rsidR="00E10D01" w:rsidRDefault="00E10D01" w:rsidP="00E10D01">
      <w:pPr>
        <w:pStyle w:val="SCVOPBbodytextstyle"/>
      </w:pPr>
      <w:r>
        <w:t>Wherever you work, you</w:t>
      </w:r>
      <w:r w:rsidRPr="00D37FD9">
        <w:t xml:space="preserve"> have a duty to ensure that </w:t>
      </w:r>
      <w:r>
        <w:t>you</w:t>
      </w:r>
      <w:r w:rsidRPr="00D37FD9">
        <w:t xml:space="preserve"> work in a safe</w:t>
      </w:r>
      <w:r>
        <w:t xml:space="preserve"> and responsible</w:t>
      </w:r>
      <w:r w:rsidRPr="00D37FD9">
        <w:t xml:space="preserve"> manner and follow all health and safety </w:t>
      </w:r>
      <w:r>
        <w:t>guidance</w:t>
      </w:r>
      <w:r w:rsidRPr="00D37FD9">
        <w:t xml:space="preserve"> issued by SCVO</w:t>
      </w:r>
      <w:r>
        <w:t>.</w:t>
      </w:r>
    </w:p>
    <w:p w14:paraId="31300C05" w14:textId="77777777" w:rsidR="00E10D01" w:rsidRPr="008C7B08" w:rsidRDefault="00E10D01" w:rsidP="00E10D01">
      <w:pPr>
        <w:pStyle w:val="SCVOPBbodytextstyle"/>
      </w:pPr>
      <w:r>
        <w:t>I</w:t>
      </w:r>
      <w:r w:rsidRPr="008C7B08">
        <w:t>f you</w:t>
      </w:r>
      <w:r>
        <w:t xml:space="preserve"> are</w:t>
      </w:r>
      <w:r w:rsidRPr="008C7B08">
        <w:t xml:space="preserve"> </w:t>
      </w:r>
      <w:r>
        <w:t>not well enough to work, you will report your absence to your line manager following the absence reporting procedure</w:t>
      </w:r>
      <w:r w:rsidRPr="008C7B08">
        <w:t xml:space="preserve">.  You will follow public health guidance about self-isolating.  </w:t>
      </w:r>
    </w:p>
    <w:p w14:paraId="7D4B6EC2" w14:textId="77777777" w:rsidR="00E10D01" w:rsidRDefault="00E10D01" w:rsidP="00E10D01">
      <w:pPr>
        <w:pStyle w:val="SCVOPBbodytextstyle"/>
      </w:pPr>
      <w:r w:rsidRPr="00CA6458">
        <w:t xml:space="preserve">You are responsible for reporting </w:t>
      </w:r>
      <w:r>
        <w:t xml:space="preserve">equipment </w:t>
      </w:r>
      <w:r w:rsidRPr="00CA6458">
        <w:t>faults to the IT helpdesk or facilities helpdesk</w:t>
      </w:r>
      <w:r>
        <w:t xml:space="preserve">.  </w:t>
      </w:r>
    </w:p>
    <w:p w14:paraId="5900FEC0" w14:textId="77777777" w:rsidR="00E10D01" w:rsidRPr="00D37FD9" w:rsidRDefault="00E10D01" w:rsidP="001B5E2B">
      <w:pPr>
        <w:pStyle w:val="SCVOPBbodytextstyle"/>
        <w:numPr>
          <w:ilvl w:val="0"/>
          <w:numId w:val="44"/>
        </w:numPr>
      </w:pPr>
      <w:r w:rsidRPr="00D37FD9">
        <w:t>SCVO, with your support</w:t>
      </w:r>
      <w:r>
        <w:t>,</w:t>
      </w:r>
      <w:r w:rsidRPr="00D37FD9">
        <w:t xml:space="preserve"> will ensure that:</w:t>
      </w:r>
    </w:p>
    <w:p w14:paraId="468E3F00" w14:textId="77777777" w:rsidR="00E10D01" w:rsidRDefault="00E10D01" w:rsidP="001B5E2B">
      <w:pPr>
        <w:pStyle w:val="SCVOPBbodytextstyle"/>
        <w:numPr>
          <w:ilvl w:val="0"/>
          <w:numId w:val="44"/>
        </w:numPr>
      </w:pPr>
      <w:r>
        <w:t>A</w:t>
      </w:r>
      <w:r w:rsidRPr="00CA6458">
        <w:t>ll equipment is safe when you receive</w:t>
      </w:r>
      <w:r>
        <w:t xml:space="preserve"> it</w:t>
      </w:r>
    </w:p>
    <w:p w14:paraId="5A13C59B" w14:textId="77777777" w:rsidR="00E10D01" w:rsidRPr="00CA6458" w:rsidRDefault="00E10D01" w:rsidP="001B5E2B">
      <w:pPr>
        <w:pStyle w:val="SCVOPBbodytextstyle"/>
        <w:numPr>
          <w:ilvl w:val="0"/>
          <w:numId w:val="44"/>
        </w:numPr>
      </w:pPr>
      <w:r>
        <w:t>I</w:t>
      </w:r>
      <w:r w:rsidRPr="00CA6458">
        <w:t xml:space="preserve">nformation and training on the safe use of equipment, including display screen equipment </w:t>
      </w:r>
      <w:r>
        <w:t xml:space="preserve">(DSE) </w:t>
      </w:r>
      <w:r w:rsidRPr="00CA6458">
        <w:t xml:space="preserve">is </w:t>
      </w:r>
      <w:r>
        <w:t>available to you</w:t>
      </w:r>
    </w:p>
    <w:p w14:paraId="4390A6A5" w14:textId="75E2E982" w:rsidR="00E10D01" w:rsidRDefault="00E10D01" w:rsidP="001B5E2B">
      <w:pPr>
        <w:pStyle w:val="SCVOPBbodytextstyle"/>
        <w:numPr>
          <w:ilvl w:val="0"/>
          <w:numId w:val="44"/>
        </w:numPr>
      </w:pPr>
      <w:r>
        <w:t xml:space="preserve">DSE and </w:t>
      </w:r>
      <w:proofErr w:type="spellStart"/>
      <w:r>
        <w:t>H&amp;S</w:t>
      </w:r>
      <w:proofErr w:type="spellEnd"/>
      <w:r w:rsidRPr="00CA6458">
        <w:t xml:space="preserve"> assessments are carried out</w:t>
      </w:r>
      <w:r>
        <w:t xml:space="preserve"> annually</w:t>
      </w:r>
    </w:p>
    <w:p w14:paraId="1D2507B4" w14:textId="77777777" w:rsidR="004E1ECD" w:rsidRPr="00CA6458" w:rsidRDefault="004E1ECD" w:rsidP="004E1ECD">
      <w:pPr>
        <w:pStyle w:val="SCVOPBbodytextstyle"/>
        <w:ind w:left="1854"/>
      </w:pPr>
    </w:p>
    <w:p w14:paraId="3F2D8B86" w14:textId="77777777" w:rsidR="00E10D01" w:rsidRDefault="00E10D01" w:rsidP="00E10D01">
      <w:pPr>
        <w:pStyle w:val="SCVOPBbodytextstyle"/>
      </w:pPr>
      <w:r>
        <w:t>You must complete the following on an annual basis:</w:t>
      </w:r>
    </w:p>
    <w:p w14:paraId="482E401A" w14:textId="77777777" w:rsidR="00E10D01" w:rsidRPr="00D37FD9" w:rsidRDefault="00E10D01" w:rsidP="001B5E2B">
      <w:pPr>
        <w:pStyle w:val="SCVOPBbodytextstyle"/>
        <w:numPr>
          <w:ilvl w:val="0"/>
          <w:numId w:val="45"/>
        </w:numPr>
      </w:pPr>
      <w:r w:rsidRPr="00D37FD9">
        <w:t>Health and safety for home workers training</w:t>
      </w:r>
      <w:r>
        <w:t xml:space="preserve"> and assessment</w:t>
      </w:r>
    </w:p>
    <w:p w14:paraId="315DFB50" w14:textId="77777777" w:rsidR="00E10D01" w:rsidRDefault="00E10D01" w:rsidP="001B5E2B">
      <w:pPr>
        <w:pStyle w:val="SCVOPBbodytextstyle"/>
        <w:numPr>
          <w:ilvl w:val="0"/>
          <w:numId w:val="45"/>
        </w:numPr>
      </w:pPr>
      <w:r w:rsidRPr="00BA2037">
        <w:t>Display screen equipment (DSE) training and assessment</w:t>
      </w:r>
    </w:p>
    <w:p w14:paraId="0DFDF5FD" w14:textId="77777777" w:rsidR="00E10D01" w:rsidRDefault="00E10D01" w:rsidP="00E10D01">
      <w:pPr>
        <w:pStyle w:val="SCVOPBbodytextstyle"/>
      </w:pPr>
      <w:r>
        <w:t xml:space="preserve">New starters must complete the Health and Safety induction for home and office working, including the above training. </w:t>
      </w:r>
    </w:p>
    <w:p w14:paraId="461B81BD" w14:textId="77777777" w:rsidR="00E10D01" w:rsidRDefault="00E10D01" w:rsidP="00E10D01">
      <w:pPr>
        <w:pStyle w:val="SCVOPBbodytextstyle"/>
      </w:pPr>
      <w:r>
        <w:t>You will agree to a home visit for Health and Safety reasons, for example to carry out an in person DSE assessment, if we have concerns about your health and safety.</w:t>
      </w:r>
    </w:p>
    <w:p w14:paraId="2F0D7E31" w14:textId="77777777" w:rsidR="00E10D01" w:rsidRDefault="00E10D01" w:rsidP="00E10D01">
      <w:pPr>
        <w:pStyle w:val="SCVOPBbodytextstyle"/>
      </w:pPr>
      <w:r>
        <w:t xml:space="preserve">We will provide you with specialist equipment, within reason, to work safely if you have a physical injury or condition or if you are at risk of developing a physical injury confirmed by specialist DSE assessment or an occupational health assessment.  </w:t>
      </w:r>
    </w:p>
    <w:p w14:paraId="55B3560C" w14:textId="77777777" w:rsidR="00E10D01" w:rsidRDefault="00E10D01" w:rsidP="00E10D01">
      <w:pPr>
        <w:pStyle w:val="SCVOPBbodytextstyle"/>
      </w:pPr>
      <w:r>
        <w:t xml:space="preserve">If you have any workstation related aches or pains, please report this to your line manager and to </w:t>
      </w:r>
      <w:hyperlink r:id="rId11" w:history="1">
        <w:r w:rsidRPr="00EE52DF">
          <w:rPr>
            <w:rStyle w:val="Hyperlink"/>
          </w:rPr>
          <w:t>facilities@scvo.scot</w:t>
        </w:r>
      </w:hyperlink>
      <w:r>
        <w:t xml:space="preserve">.  A member of the facilities team will support </w:t>
      </w:r>
      <w:r>
        <w:lastRenderedPageBreak/>
        <w:t>you to complete a DSE assessment and work with you to decide if you need any additional equipment or a specialist assessment.</w:t>
      </w:r>
    </w:p>
    <w:p w14:paraId="5BF8FE1F" w14:textId="77777777" w:rsidR="00E10D01" w:rsidRDefault="00E10D01" w:rsidP="00E10D01">
      <w:pPr>
        <w:pStyle w:val="SCVOPBbodytextstyle"/>
      </w:pPr>
    </w:p>
    <w:p w14:paraId="7A39DD73" w14:textId="77777777" w:rsidR="00E10D01" w:rsidRDefault="00E10D01" w:rsidP="00E10D01">
      <w:pPr>
        <w:pStyle w:val="SCVOPBbodytextstyle"/>
      </w:pPr>
      <w:r>
        <w:t xml:space="preserve">Please report any work-related accidents or ‘near misses’, at home or in the office, to your line manager and </w:t>
      </w:r>
      <w:hyperlink r:id="rId12" w:history="1">
        <w:r w:rsidRPr="001B5E2B">
          <w:rPr>
            <w:rStyle w:val="Hyperlink"/>
            <w:color w:val="FF595A"/>
          </w:rPr>
          <w:t>facilities@scvo.scot</w:t>
        </w:r>
      </w:hyperlink>
      <w:r>
        <w:t>.  All workplace accidents and ‘near misses’ are recorded and reported to the Health and Safety Committee.</w:t>
      </w:r>
    </w:p>
    <w:p w14:paraId="037EEED5" w14:textId="77777777" w:rsidR="00E10D01" w:rsidRDefault="00E10D01" w:rsidP="00E10D01">
      <w:pPr>
        <w:pStyle w:val="SCVOPBbodytextstyle"/>
      </w:pPr>
      <w:r>
        <w:t xml:space="preserve">If you have any concerns about your Health and Safety, or the Health and Safety of your colleagues, you have a duty to report this to </w:t>
      </w:r>
      <w:hyperlink r:id="rId13" w:history="1">
        <w:r w:rsidRPr="001B5E2B">
          <w:rPr>
            <w:rStyle w:val="Hyperlink"/>
            <w:color w:val="FF595A"/>
          </w:rPr>
          <w:t>facilities@scvo.scot</w:t>
        </w:r>
      </w:hyperlink>
      <w:r>
        <w:t>.</w:t>
      </w:r>
    </w:p>
    <w:p w14:paraId="379D16E1" w14:textId="77777777" w:rsidR="00E10D01" w:rsidRDefault="00E10D01" w:rsidP="00E10D01">
      <w:pPr>
        <w:pStyle w:val="SCVOPBbodytextstyle"/>
      </w:pPr>
    </w:p>
    <w:p w14:paraId="208383BE" w14:textId="77777777" w:rsidR="00E10D01" w:rsidRPr="00427AF8" w:rsidRDefault="00E10D01" w:rsidP="001B5E2B">
      <w:pPr>
        <w:pStyle w:val="SCVOSub-heading1"/>
      </w:pPr>
      <w:r w:rsidRPr="00427AF8">
        <w:t>Security</w:t>
      </w:r>
    </w:p>
    <w:p w14:paraId="7061C6DE" w14:textId="77777777" w:rsidR="00E10D01" w:rsidRPr="00D37FD9" w:rsidRDefault="00E10D01" w:rsidP="00E10D01">
      <w:pPr>
        <w:pStyle w:val="SCVOPBbodytextstyle"/>
      </w:pPr>
      <w:r w:rsidRPr="00D37FD9">
        <w:t xml:space="preserve">You are responsible for keeping all </w:t>
      </w:r>
      <w:r>
        <w:t xml:space="preserve">communication, </w:t>
      </w:r>
      <w:r w:rsidRPr="00D37FD9">
        <w:t>documents and information associated with your work for SCVO secure</w:t>
      </w:r>
      <w:r>
        <w:t xml:space="preserve"> wherever you work</w:t>
      </w:r>
      <w:r w:rsidRPr="00D37FD9">
        <w:t xml:space="preserve">. </w:t>
      </w:r>
    </w:p>
    <w:p w14:paraId="7ECD2986" w14:textId="77777777" w:rsidR="00E10D01" w:rsidRPr="00D37FD9" w:rsidRDefault="00E10D01" w:rsidP="00E10D01">
      <w:pPr>
        <w:pStyle w:val="SCVOPBbodytextstyle"/>
      </w:pPr>
      <w:r w:rsidRPr="00D37FD9">
        <w:t xml:space="preserve">Specifically, </w:t>
      </w:r>
      <w:r>
        <w:t>you have</w:t>
      </w:r>
      <w:r w:rsidRPr="00D37FD9">
        <w:t xml:space="preserve"> a duty to:</w:t>
      </w:r>
    </w:p>
    <w:p w14:paraId="7E5C8FA3" w14:textId="77777777" w:rsidR="00E10D01" w:rsidRPr="00D37FD9" w:rsidRDefault="00E10D01" w:rsidP="001B5E2B">
      <w:pPr>
        <w:pStyle w:val="SCVOPBbodytextstyle"/>
        <w:numPr>
          <w:ilvl w:val="0"/>
          <w:numId w:val="46"/>
        </w:numPr>
      </w:pPr>
      <w:r w:rsidRPr="00D37FD9">
        <w:t>use a unique password for your work computer and any other digital devices</w:t>
      </w:r>
    </w:p>
    <w:p w14:paraId="3FFF4F42" w14:textId="77777777" w:rsidR="00E10D01" w:rsidRDefault="00E10D01" w:rsidP="001B5E2B">
      <w:pPr>
        <w:pStyle w:val="SCVOPBbodytextstyle"/>
        <w:numPr>
          <w:ilvl w:val="0"/>
          <w:numId w:val="46"/>
        </w:numPr>
      </w:pPr>
      <w:r w:rsidRPr="00D37FD9">
        <w:t xml:space="preserve">keep sensitive </w:t>
      </w:r>
      <w:r>
        <w:t>and/</w:t>
      </w:r>
      <w:r w:rsidRPr="00D37FD9">
        <w:t>or confidential documentation secure at all times</w:t>
      </w:r>
    </w:p>
    <w:p w14:paraId="4090784F" w14:textId="77777777" w:rsidR="00E10D01" w:rsidRDefault="00E10D01" w:rsidP="001B5E2B">
      <w:pPr>
        <w:pStyle w:val="SCVOPBbodytextstyle"/>
        <w:numPr>
          <w:ilvl w:val="0"/>
          <w:numId w:val="46"/>
        </w:numPr>
      </w:pPr>
      <w:r>
        <w:t>complete cyber security training every year</w:t>
      </w:r>
    </w:p>
    <w:p w14:paraId="016446AB" w14:textId="77777777" w:rsidR="00E10D01" w:rsidRDefault="00E10D01" w:rsidP="001B5E2B">
      <w:pPr>
        <w:pStyle w:val="SCVOPBbodytextstyle"/>
        <w:numPr>
          <w:ilvl w:val="0"/>
          <w:numId w:val="46"/>
        </w:numPr>
      </w:pPr>
      <w:r>
        <w:t>complete GDPR training every year</w:t>
      </w:r>
    </w:p>
    <w:p w14:paraId="7EF7CB09" w14:textId="77777777" w:rsidR="00E10D01" w:rsidRPr="00D37FD9" w:rsidRDefault="00E10D01" w:rsidP="001B5E2B">
      <w:pPr>
        <w:pStyle w:val="SCVOPBbodytextstyle"/>
        <w:numPr>
          <w:ilvl w:val="0"/>
          <w:numId w:val="46"/>
        </w:numPr>
      </w:pPr>
      <w:r>
        <w:t xml:space="preserve">only use approved systems and software in line with the IT and Security policy. </w:t>
      </w:r>
    </w:p>
    <w:p w14:paraId="2518ACC4" w14:textId="77777777" w:rsidR="00E10D01" w:rsidRPr="00D37FD9" w:rsidRDefault="00E10D01" w:rsidP="00E10D01">
      <w:pPr>
        <w:pStyle w:val="SCVOPBbodytextstyle"/>
      </w:pPr>
      <w:r w:rsidRPr="00D37FD9">
        <w:t xml:space="preserve">Computers and other equipment provided by SCVO </w:t>
      </w:r>
      <w:r>
        <w:t xml:space="preserve">should </w:t>
      </w:r>
      <w:r w:rsidRPr="00D37FD9">
        <w:t>be used for work-related purposes</w:t>
      </w:r>
      <w:r>
        <w:t xml:space="preserve"> only</w:t>
      </w:r>
      <w:r w:rsidRPr="00D37FD9">
        <w:t>.</w:t>
      </w:r>
    </w:p>
    <w:p w14:paraId="68A3B644" w14:textId="77777777" w:rsidR="00E10D01" w:rsidRDefault="00E10D01" w:rsidP="001B5E2B">
      <w:pPr>
        <w:pStyle w:val="SCVOPBbodytextstyle"/>
        <w:spacing w:after="0"/>
      </w:pPr>
      <w:r>
        <w:t xml:space="preserve">You must make sure your screen is not overlooked and that calls can’t be overheard if you are working on something confidential or sensitive. You should not work on anything sensitive on public or insecure </w:t>
      </w:r>
      <w:proofErr w:type="spellStart"/>
      <w:r>
        <w:t>wifi</w:t>
      </w:r>
      <w:proofErr w:type="spellEnd"/>
      <w:r>
        <w:t>. You should also be mindful of others around you.</w:t>
      </w:r>
    </w:p>
    <w:p w14:paraId="6B943162" w14:textId="77777777" w:rsidR="00E10D01" w:rsidRDefault="00E10D01" w:rsidP="00E10D01">
      <w:pPr>
        <w:pStyle w:val="SCVOPBbodytextstyle"/>
        <w:rPr>
          <w:b/>
          <w:bCs/>
          <w:u w:val="single"/>
        </w:rPr>
      </w:pPr>
    </w:p>
    <w:p w14:paraId="2F375EE9" w14:textId="77777777" w:rsidR="00E10D01" w:rsidRPr="001B5E2B" w:rsidRDefault="00E10D01" w:rsidP="001B5E2B">
      <w:pPr>
        <w:pStyle w:val="SCVOSub-heading1"/>
      </w:pPr>
      <w:r w:rsidRPr="001B5E2B">
        <w:t>Equipment and materials</w:t>
      </w:r>
    </w:p>
    <w:p w14:paraId="7A40D01B" w14:textId="77777777" w:rsidR="00E10D01" w:rsidRPr="00FA47AF" w:rsidRDefault="00E10D01" w:rsidP="00E10D01">
      <w:pPr>
        <w:pStyle w:val="SCVOPBbodytextstyle"/>
      </w:pPr>
      <w:r w:rsidRPr="00FA47AF">
        <w:t xml:space="preserve">SCVO will provide the equipment and materials necessary for </w:t>
      </w:r>
      <w:r>
        <w:t>your work</w:t>
      </w:r>
      <w:r w:rsidRPr="00FA47AF">
        <w:t>. You must make sure that proper care is taken of equipment and materials.</w:t>
      </w:r>
    </w:p>
    <w:p w14:paraId="7D9C9ADE" w14:textId="77777777" w:rsidR="00E10D01" w:rsidRPr="00FA47AF" w:rsidRDefault="00E10D01" w:rsidP="00E10D01">
      <w:pPr>
        <w:pStyle w:val="SCVOPBbodytextstyle"/>
      </w:pPr>
      <w:r>
        <w:t xml:space="preserve">For home working we </w:t>
      </w:r>
      <w:r w:rsidRPr="00FA47AF">
        <w:t>provide:</w:t>
      </w:r>
    </w:p>
    <w:p w14:paraId="7A9053F9" w14:textId="77777777" w:rsidR="00E10D01" w:rsidRPr="00FA47AF" w:rsidRDefault="00E10D01" w:rsidP="001B5E2B">
      <w:pPr>
        <w:pStyle w:val="SCVOPBbodytextstyle"/>
        <w:numPr>
          <w:ilvl w:val="0"/>
          <w:numId w:val="47"/>
        </w:numPr>
      </w:pPr>
      <w:r w:rsidRPr="00FA47AF">
        <w:t>A laptop with access to SCVO systems and software</w:t>
      </w:r>
    </w:p>
    <w:p w14:paraId="0DF27AF6" w14:textId="77777777" w:rsidR="00E10D01" w:rsidRPr="00FA47AF" w:rsidRDefault="00E10D01" w:rsidP="00E10D01">
      <w:pPr>
        <w:pStyle w:val="SCVOPBbodytextstyle"/>
      </w:pPr>
    </w:p>
    <w:p w14:paraId="2A63DA74" w14:textId="77777777" w:rsidR="00E10D01" w:rsidRPr="00FA47AF" w:rsidRDefault="00E10D01" w:rsidP="00E10D01">
      <w:pPr>
        <w:pStyle w:val="SCVOPBbodytextstyle"/>
      </w:pPr>
      <w:r w:rsidRPr="00FA47AF">
        <w:t>We provide the following on request</w:t>
      </w:r>
      <w:r>
        <w:t xml:space="preserve"> for home working</w:t>
      </w:r>
      <w:r w:rsidRPr="00FA47AF">
        <w:t>:</w:t>
      </w:r>
    </w:p>
    <w:p w14:paraId="1514CCB7" w14:textId="77777777" w:rsidR="00E10D01" w:rsidRDefault="00E10D01" w:rsidP="001B5E2B">
      <w:pPr>
        <w:pStyle w:val="SCVOPBbodytextstyle"/>
        <w:numPr>
          <w:ilvl w:val="0"/>
          <w:numId w:val="48"/>
        </w:numPr>
      </w:pPr>
      <w:r>
        <w:t xml:space="preserve">An office </w:t>
      </w:r>
      <w:proofErr w:type="gramStart"/>
      <w:r>
        <w:t>chair</w:t>
      </w:r>
      <w:proofErr w:type="gramEnd"/>
    </w:p>
    <w:p w14:paraId="59FE531C" w14:textId="77777777" w:rsidR="00E10D01" w:rsidRDefault="00E10D01" w:rsidP="001B5E2B">
      <w:pPr>
        <w:pStyle w:val="SCVOPBbodytextstyle"/>
        <w:numPr>
          <w:ilvl w:val="0"/>
          <w:numId w:val="48"/>
        </w:numPr>
      </w:pPr>
      <w:r>
        <w:t>A small desk</w:t>
      </w:r>
    </w:p>
    <w:p w14:paraId="0CC72FB8" w14:textId="77777777" w:rsidR="00E10D01" w:rsidRPr="00FA47AF" w:rsidRDefault="00E10D01" w:rsidP="001B5E2B">
      <w:pPr>
        <w:pStyle w:val="SCVOPBbodytextstyle"/>
        <w:numPr>
          <w:ilvl w:val="0"/>
          <w:numId w:val="48"/>
        </w:numPr>
      </w:pPr>
      <w:r w:rsidRPr="00FA47AF">
        <w:t xml:space="preserve">An additional screen / monitor </w:t>
      </w:r>
    </w:p>
    <w:p w14:paraId="507E5174" w14:textId="77777777" w:rsidR="00E10D01" w:rsidRPr="00FA47AF" w:rsidRDefault="00E10D01" w:rsidP="001B5E2B">
      <w:pPr>
        <w:pStyle w:val="SCVOPBbodytextstyle"/>
        <w:numPr>
          <w:ilvl w:val="0"/>
          <w:numId w:val="48"/>
        </w:numPr>
      </w:pPr>
      <w:r w:rsidRPr="00FA47AF">
        <w:t>Laptop riser</w:t>
      </w:r>
    </w:p>
    <w:p w14:paraId="19079E0B" w14:textId="77777777" w:rsidR="00E10D01" w:rsidRPr="00F86710" w:rsidRDefault="00E10D01" w:rsidP="001B5E2B">
      <w:pPr>
        <w:pStyle w:val="SCVOPBbodytextstyle"/>
        <w:numPr>
          <w:ilvl w:val="0"/>
          <w:numId w:val="48"/>
        </w:numPr>
      </w:pPr>
      <w:r w:rsidRPr="00FA47AF">
        <w:t>Keyboard and mouse</w:t>
      </w:r>
    </w:p>
    <w:p w14:paraId="5446C9BC" w14:textId="77777777" w:rsidR="00E10D01" w:rsidRPr="00FA47AF" w:rsidRDefault="00E10D01" w:rsidP="001B5E2B">
      <w:pPr>
        <w:pStyle w:val="SCVOPBbodytextstyle"/>
        <w:numPr>
          <w:ilvl w:val="0"/>
          <w:numId w:val="48"/>
        </w:numPr>
      </w:pPr>
      <w:r>
        <w:t>Laptop riser</w:t>
      </w:r>
    </w:p>
    <w:p w14:paraId="78B2E2E5" w14:textId="77777777" w:rsidR="00E10D01" w:rsidRPr="00FA47AF" w:rsidRDefault="00E10D01" w:rsidP="00E10D01">
      <w:pPr>
        <w:pStyle w:val="SCVOPBbodytextstyle"/>
      </w:pPr>
      <w:r>
        <w:t xml:space="preserve">All equipment will be selected by SCVO, including chairs and desks, and will be delivered to your home.  </w:t>
      </w:r>
      <w:r>
        <w:rPr>
          <w:rFonts w:cs="Arial"/>
          <w:color w:val="44546A" w:themeColor="text2"/>
        </w:rPr>
        <w:t xml:space="preserve">We will only provide you with a desk if you have no other suitable surface to work from.  </w:t>
      </w:r>
    </w:p>
    <w:p w14:paraId="74D3911B" w14:textId="77777777" w:rsidR="00E10D01" w:rsidRDefault="00E10D01" w:rsidP="00E10D01">
      <w:pPr>
        <w:pStyle w:val="SCVOPBbodytextstyle"/>
      </w:pPr>
      <w:r>
        <w:t xml:space="preserve">We will provide you with specialist equipment not covered above, within reason, to work safely if you have a physical injury or condition (or if you are at risk of developing a physical injury) confirmed by a specialist DSE assessment or an occupational health assessment.  </w:t>
      </w:r>
    </w:p>
    <w:p w14:paraId="148C6132" w14:textId="77777777" w:rsidR="00E10D01" w:rsidRPr="00147AF9" w:rsidRDefault="00E10D01" w:rsidP="00E10D01">
      <w:pPr>
        <w:pStyle w:val="SCVOPBbodytextstyle"/>
        <w:rPr>
          <w:rFonts w:cs="Arial"/>
          <w:color w:val="44546A" w:themeColor="text2"/>
        </w:rPr>
      </w:pPr>
      <w:r w:rsidRPr="00841582">
        <w:rPr>
          <w:rFonts w:cs="Arial"/>
          <w:color w:val="44546A" w:themeColor="text2"/>
        </w:rPr>
        <w:t>Use </w:t>
      </w:r>
      <w:hyperlink r:id="rId14" w:history="1">
        <w:r w:rsidRPr="001B5E2B">
          <w:rPr>
            <w:rStyle w:val="Hyperlink"/>
            <w:rFonts w:cs="Arial"/>
            <w:color w:val="FF595A"/>
          </w:rPr>
          <w:t>https://forms.office.com/r/Bqp4sF6iyp</w:t>
        </w:r>
      </w:hyperlink>
      <w:r w:rsidRPr="00841582">
        <w:rPr>
          <w:rFonts w:cs="Arial"/>
          <w:color w:val="44546A" w:themeColor="text2"/>
        </w:rPr>
        <w:t> to request a chair or desk.  Once submitted your request will be reviewed, if approved, please allow up to 30 days for delivery.  </w:t>
      </w:r>
    </w:p>
    <w:p w14:paraId="153A5F64" w14:textId="77777777" w:rsidR="00E10D01" w:rsidRDefault="00E10D01" w:rsidP="00E10D01">
      <w:pPr>
        <w:pStyle w:val="SCVOPBbodytextstyle"/>
      </w:pPr>
      <w:r>
        <w:t xml:space="preserve">Contact </w:t>
      </w:r>
      <w:hyperlink r:id="rId15" w:history="1">
        <w:r w:rsidRPr="001B5E2B">
          <w:rPr>
            <w:rStyle w:val="Hyperlink"/>
            <w:color w:val="FF595A"/>
          </w:rPr>
          <w:t>ithelpdesk@scvo.org.uk</w:t>
        </w:r>
      </w:hyperlink>
      <w:r>
        <w:t xml:space="preserve"> to request a screen/monitor, laptop riser, docking station, </w:t>
      </w:r>
      <w:proofErr w:type="gramStart"/>
      <w:r>
        <w:t>keyboard</w:t>
      </w:r>
      <w:proofErr w:type="gramEnd"/>
      <w:r>
        <w:t xml:space="preserve"> or mouse.  </w:t>
      </w:r>
    </w:p>
    <w:p w14:paraId="369E7E51" w14:textId="77777777" w:rsidR="00E10D01" w:rsidRPr="001115BE" w:rsidRDefault="00E10D01" w:rsidP="00E10D01">
      <w:pPr>
        <w:pStyle w:val="SCVOPBbodytextstyle"/>
        <w:rPr>
          <w:color w:val="44546A" w:themeColor="text2"/>
        </w:rPr>
      </w:pPr>
      <w:r w:rsidRPr="001115BE">
        <w:rPr>
          <w:rFonts w:cs="Arial"/>
          <w:color w:val="44546A" w:themeColor="text2"/>
        </w:rPr>
        <w:t>Only approved systems</w:t>
      </w:r>
      <w:r>
        <w:rPr>
          <w:rFonts w:cs="Arial"/>
          <w:color w:val="44546A" w:themeColor="text2"/>
        </w:rPr>
        <w:t xml:space="preserve"> </w:t>
      </w:r>
      <w:r w:rsidRPr="001115BE">
        <w:rPr>
          <w:rFonts w:cs="Arial"/>
          <w:color w:val="44546A" w:themeColor="text2"/>
        </w:rPr>
        <w:t xml:space="preserve">(Office 365/Salesforce) should be used for SCVO core business, failure to do may result in you breaching </w:t>
      </w:r>
      <w:r>
        <w:rPr>
          <w:rFonts w:cs="Arial"/>
          <w:color w:val="44546A" w:themeColor="text2"/>
        </w:rPr>
        <w:t>our</w:t>
      </w:r>
      <w:r w:rsidRPr="001115BE">
        <w:rPr>
          <w:rFonts w:cs="Arial"/>
          <w:color w:val="44546A" w:themeColor="text2"/>
        </w:rPr>
        <w:t xml:space="preserve"> Data Security Policy. </w:t>
      </w:r>
    </w:p>
    <w:p w14:paraId="0DB775D4" w14:textId="77777777" w:rsidR="00E10D01" w:rsidRPr="006416B4" w:rsidRDefault="00E10D01" w:rsidP="00E10D01">
      <w:pPr>
        <w:pStyle w:val="SCVOPBbodytextstyle"/>
        <w:rPr>
          <w:rFonts w:cs="Arial"/>
          <w:color w:val="44546A" w:themeColor="text2"/>
        </w:rPr>
      </w:pPr>
      <w:r>
        <w:rPr>
          <w:rFonts w:cs="Arial"/>
          <w:color w:val="44546A" w:themeColor="text2"/>
        </w:rPr>
        <w:t>For</w:t>
      </w:r>
      <w:r w:rsidRPr="006416B4">
        <w:rPr>
          <w:rFonts w:cs="Arial"/>
          <w:color w:val="44546A" w:themeColor="text2"/>
        </w:rPr>
        <w:t xml:space="preserve"> office working</w:t>
      </w:r>
      <w:r>
        <w:rPr>
          <w:rFonts w:cs="Arial"/>
          <w:color w:val="44546A" w:themeColor="text2"/>
        </w:rPr>
        <w:t xml:space="preserve"> we provide:</w:t>
      </w:r>
    </w:p>
    <w:p w14:paraId="191AFF10" w14:textId="77777777" w:rsidR="00E10D01" w:rsidRDefault="00E10D01" w:rsidP="001B5E2B">
      <w:pPr>
        <w:pStyle w:val="SCVOPBbodytextstyle"/>
        <w:numPr>
          <w:ilvl w:val="0"/>
          <w:numId w:val="49"/>
        </w:numPr>
        <w:rPr>
          <w:rFonts w:cs="Arial"/>
          <w:color w:val="44546A" w:themeColor="text2"/>
        </w:rPr>
      </w:pPr>
      <w:r w:rsidRPr="006416B4">
        <w:rPr>
          <w:rFonts w:cs="Arial"/>
          <w:color w:val="44546A" w:themeColor="text2"/>
        </w:rPr>
        <w:t xml:space="preserve">Our offices are set up with desks, docking stations and monitors.  Other equipment is available on request, see the list above.  We have a clear desk policy which means you must clear your desk at the end of the day.  We provide lockers for you to store your equipment </w:t>
      </w:r>
      <w:proofErr w:type="gramStart"/>
      <w:r w:rsidRPr="006416B4">
        <w:rPr>
          <w:rFonts w:cs="Arial"/>
          <w:color w:val="44546A" w:themeColor="text2"/>
        </w:rPr>
        <w:t>i.e.</w:t>
      </w:r>
      <w:proofErr w:type="gramEnd"/>
      <w:r w:rsidRPr="006416B4">
        <w:rPr>
          <w:rFonts w:cs="Arial"/>
          <w:color w:val="44546A" w:themeColor="text2"/>
        </w:rPr>
        <w:t xml:space="preserve"> your keyboard, mouse, and any other equipment.  </w:t>
      </w:r>
    </w:p>
    <w:p w14:paraId="1645CBF3" w14:textId="77777777" w:rsidR="00E10D01" w:rsidRDefault="00E10D01" w:rsidP="00E10D01">
      <w:pPr>
        <w:pStyle w:val="SCVOPBbodytextstyle"/>
      </w:pPr>
      <w:r>
        <w:t>Please report</w:t>
      </w:r>
      <w:r w:rsidRPr="00CA6458">
        <w:t xml:space="preserve"> </w:t>
      </w:r>
      <w:r>
        <w:t xml:space="preserve">equipment </w:t>
      </w:r>
      <w:r w:rsidRPr="00CA6458">
        <w:t>faults to the IT helpdesk or facilities helpdesk</w:t>
      </w:r>
      <w:r>
        <w:t>.</w:t>
      </w:r>
    </w:p>
    <w:p w14:paraId="407618B7" w14:textId="77777777" w:rsidR="00E10D01" w:rsidRPr="00D37FD9" w:rsidRDefault="00E10D01" w:rsidP="00E10D01">
      <w:pPr>
        <w:pStyle w:val="SCVOPBbodytextstyle"/>
      </w:pPr>
      <w:r w:rsidRPr="00D37FD9">
        <w:t>If your employment ends, or you are planning long</w:t>
      </w:r>
      <w:r>
        <w:t xml:space="preserve"> </w:t>
      </w:r>
      <w:r w:rsidRPr="00D37FD9">
        <w:t>term leave (</w:t>
      </w:r>
      <w:proofErr w:type="gramStart"/>
      <w:r>
        <w:t>e.g.</w:t>
      </w:r>
      <w:proofErr w:type="gramEnd"/>
      <w:r>
        <w:t xml:space="preserve"> </w:t>
      </w:r>
      <w:r w:rsidRPr="00D37FD9">
        <w:t xml:space="preserve">maternity leave), you will </w:t>
      </w:r>
      <w:r>
        <w:t xml:space="preserve">return your laptop/desktop and any other equipment on request to SCVO. </w:t>
      </w:r>
      <w:r w:rsidRPr="00D37FD9">
        <w:t xml:space="preserve"> We will arrange to visit your home at an agreed time </w:t>
      </w:r>
      <w:r>
        <w:t>to collect</w:t>
      </w:r>
      <w:r w:rsidRPr="00D37FD9">
        <w:t xml:space="preserve"> the </w:t>
      </w:r>
      <w:r w:rsidRPr="00D37FD9">
        <w:lastRenderedPageBreak/>
        <w:t xml:space="preserve">equipment or </w:t>
      </w:r>
      <w:r>
        <w:t>send</w:t>
      </w:r>
      <w:r w:rsidRPr="00D37FD9">
        <w:t xml:space="preserve"> a courier to collect the equipment.</w:t>
      </w:r>
      <w:r>
        <w:t xml:space="preserve">  When you return from long-term leave, you will be re-issued with the equipment you need.</w:t>
      </w:r>
    </w:p>
    <w:p w14:paraId="0D9EF6FB" w14:textId="77777777" w:rsidR="00E10D01" w:rsidRPr="00D37FD9" w:rsidRDefault="00E10D01" w:rsidP="00E10D01">
      <w:pPr>
        <w:pStyle w:val="SCVOPBbodytextstyle"/>
      </w:pPr>
    </w:p>
    <w:p w14:paraId="2675AE23" w14:textId="77777777" w:rsidR="00E10D01" w:rsidRPr="0064624C" w:rsidRDefault="00E10D01" w:rsidP="001B5E2B">
      <w:pPr>
        <w:pStyle w:val="SCVOSub-heading1"/>
      </w:pPr>
      <w:r w:rsidRPr="0064624C">
        <w:t>Telephone and internet accounts</w:t>
      </w:r>
    </w:p>
    <w:p w14:paraId="0BA63BFA" w14:textId="77777777" w:rsidR="00E10D01" w:rsidRPr="00D37FD9" w:rsidRDefault="00E10D01" w:rsidP="001B5E2B">
      <w:pPr>
        <w:pStyle w:val="SCVOPBbodytextstyle"/>
        <w:spacing w:after="0"/>
      </w:pPr>
      <w:r w:rsidRPr="00D37FD9">
        <w:t>You will cover the cost for all telephone and internet connection</w:t>
      </w:r>
      <w:r>
        <w:t>s</w:t>
      </w:r>
      <w:r w:rsidRPr="00D37FD9">
        <w:t xml:space="preserve"> in your home</w:t>
      </w:r>
      <w:r>
        <w:t>.</w:t>
      </w:r>
    </w:p>
    <w:p w14:paraId="03578F56" w14:textId="77777777" w:rsidR="00E10D01" w:rsidRPr="00D37FD9" w:rsidRDefault="00E10D01" w:rsidP="00E10D01">
      <w:pPr>
        <w:pStyle w:val="SCVOPBbodytextstyle"/>
      </w:pPr>
    </w:p>
    <w:p w14:paraId="51227B7B" w14:textId="77777777" w:rsidR="00E10D01" w:rsidRPr="0064624C" w:rsidRDefault="00E10D01" w:rsidP="001B5E2B">
      <w:pPr>
        <w:pStyle w:val="SCVOSub-heading1"/>
      </w:pPr>
      <w:r w:rsidRPr="0064624C">
        <w:t>Stationery and postage</w:t>
      </w:r>
    </w:p>
    <w:p w14:paraId="32E80217" w14:textId="77777777" w:rsidR="00E10D01" w:rsidRPr="00D37FD9" w:rsidRDefault="00E10D01" w:rsidP="001B5E2B">
      <w:pPr>
        <w:pStyle w:val="SCVOPBbodytextstyle"/>
        <w:spacing w:after="0"/>
      </w:pPr>
      <w:r>
        <w:t>Keep your</w:t>
      </w:r>
      <w:r w:rsidRPr="00D37FD9">
        <w:t xml:space="preserve"> receipts for any stationery purchased and any items posted in the course of your work and reclaim these costs once a month using our expenses claim procedure.</w:t>
      </w:r>
      <w:r>
        <w:t xml:space="preserve">  You will limit your use of paper, for environmental and confidentiality reasons wherever you work.</w:t>
      </w:r>
    </w:p>
    <w:p w14:paraId="09A4EF1F" w14:textId="77777777" w:rsidR="00E10D01" w:rsidRPr="00D37FD9" w:rsidRDefault="00E10D01" w:rsidP="00E10D01">
      <w:pPr>
        <w:pStyle w:val="SCVOPBbodytextstyle"/>
      </w:pPr>
    </w:p>
    <w:p w14:paraId="177625AC" w14:textId="77777777" w:rsidR="00E10D01" w:rsidRPr="0064624C" w:rsidRDefault="00E10D01" w:rsidP="001B5E2B">
      <w:pPr>
        <w:pStyle w:val="SCVOSub-heading1"/>
      </w:pPr>
      <w:r w:rsidRPr="0064624C">
        <w:t>Home working expenses</w:t>
      </w:r>
    </w:p>
    <w:p w14:paraId="2A8FEDCF" w14:textId="77777777" w:rsidR="00E10D01" w:rsidRPr="00D37FD9" w:rsidRDefault="00E10D01" w:rsidP="001B5E2B">
      <w:pPr>
        <w:pStyle w:val="SCVOPBbodytextstyle"/>
        <w:spacing w:after="0"/>
      </w:pPr>
      <w:r w:rsidRPr="00D37FD9">
        <w:t xml:space="preserve">No contribution will be made by SCVO towards normal household expenses attached to home working, such as heating, </w:t>
      </w:r>
      <w:proofErr w:type="gramStart"/>
      <w:r w:rsidRPr="00D37FD9">
        <w:t>lighting</w:t>
      </w:r>
      <w:proofErr w:type="gramEnd"/>
      <w:r w:rsidRPr="00D37FD9">
        <w:t xml:space="preserve"> or council tax costs. </w:t>
      </w:r>
    </w:p>
    <w:p w14:paraId="6EA2EC1F" w14:textId="77777777" w:rsidR="00E10D01" w:rsidRPr="00D37FD9" w:rsidRDefault="00E10D01" w:rsidP="00E10D01">
      <w:pPr>
        <w:pStyle w:val="SCVOPBbodytextstyle"/>
        <w:rPr>
          <w:b/>
          <w:bCs/>
        </w:rPr>
      </w:pPr>
    </w:p>
    <w:p w14:paraId="7B495DDD" w14:textId="77777777" w:rsidR="00E10D01" w:rsidRPr="0064624C" w:rsidRDefault="00E10D01" w:rsidP="001B5E2B">
      <w:pPr>
        <w:pStyle w:val="SCVOSub-heading1"/>
      </w:pPr>
      <w:r w:rsidRPr="0064624C">
        <w:t>Insurance</w:t>
      </w:r>
    </w:p>
    <w:p w14:paraId="48A2EA2F" w14:textId="77777777" w:rsidR="00E10D01" w:rsidRPr="00D37FD9" w:rsidRDefault="00E10D01" w:rsidP="001B5E2B">
      <w:pPr>
        <w:pStyle w:val="SCVOPBbodytextstyle"/>
        <w:spacing w:after="0"/>
      </w:pPr>
      <w:r w:rsidRPr="00D37FD9">
        <w:t xml:space="preserve">You are responsible for checking that all home and contents insurance policies provide adequate cover for working from home. </w:t>
      </w:r>
    </w:p>
    <w:p w14:paraId="2CFEF381" w14:textId="77777777" w:rsidR="00E10D01" w:rsidRDefault="00E10D01" w:rsidP="00E10D01">
      <w:pPr>
        <w:pStyle w:val="SCVOPBbodytextstyle"/>
        <w:rPr>
          <w:b/>
          <w:bCs/>
          <w:u w:val="single"/>
        </w:rPr>
      </w:pPr>
    </w:p>
    <w:p w14:paraId="4BD05AF4" w14:textId="77777777" w:rsidR="00E10D01" w:rsidRPr="00D50C4B" w:rsidRDefault="00E10D01" w:rsidP="001B5E2B">
      <w:pPr>
        <w:pStyle w:val="SCVOSub-heading1"/>
      </w:pPr>
      <w:r w:rsidRPr="00D50C4B">
        <w:t>Travel to work</w:t>
      </w:r>
    </w:p>
    <w:p w14:paraId="133E1A3C" w14:textId="77777777" w:rsidR="00E10D01" w:rsidRDefault="00E10D01" w:rsidP="00E10D01">
      <w:pPr>
        <w:pStyle w:val="SCVOPBbodytextstyle"/>
      </w:pPr>
      <w:r w:rsidRPr="00BE6CBE">
        <w:t>Travelling to your base office is on your own time and at your own expense.</w:t>
      </w:r>
    </w:p>
    <w:p w14:paraId="07244FBB" w14:textId="77777777" w:rsidR="00E10D01" w:rsidRPr="00C92E3A" w:rsidRDefault="00E10D01" w:rsidP="001B5E2B">
      <w:pPr>
        <w:pStyle w:val="SCVOPBbodytextstyle"/>
        <w:spacing w:after="0"/>
        <w:rPr>
          <w:color w:val="44546A" w:themeColor="text2"/>
        </w:rPr>
      </w:pPr>
      <w:r w:rsidRPr="00C92E3A">
        <w:rPr>
          <w:color w:val="44546A" w:themeColor="text2"/>
        </w:rPr>
        <w:t xml:space="preserve">Travel time and costs from </w:t>
      </w:r>
      <w:r>
        <w:rPr>
          <w:color w:val="44546A" w:themeColor="text2"/>
        </w:rPr>
        <w:t xml:space="preserve">your </w:t>
      </w:r>
      <w:r w:rsidRPr="00C92E3A">
        <w:rPr>
          <w:color w:val="44546A" w:themeColor="text2"/>
        </w:rPr>
        <w:t xml:space="preserve">home </w:t>
      </w:r>
      <w:r>
        <w:rPr>
          <w:color w:val="44546A" w:themeColor="text2"/>
        </w:rPr>
        <w:t>to other locations can</w:t>
      </w:r>
      <w:r w:rsidRPr="00C92E3A">
        <w:rPr>
          <w:color w:val="44546A" w:themeColor="text2"/>
        </w:rPr>
        <w:t xml:space="preserve"> be claimed for distances more than the distance to your base office. For example, if you live three miles from your base office then travel expenses are not claimable in any direction within a three-mile radius of your home.</w:t>
      </w:r>
    </w:p>
    <w:p w14:paraId="17137BEC" w14:textId="77777777" w:rsidR="00E10D01" w:rsidRPr="00754174" w:rsidRDefault="00E10D01" w:rsidP="00E10D01">
      <w:pPr>
        <w:pStyle w:val="SCVOPBbodytextstyle"/>
        <w:rPr>
          <w:b/>
          <w:bCs/>
        </w:rPr>
      </w:pPr>
    </w:p>
    <w:p w14:paraId="6185CF0B" w14:textId="77777777" w:rsidR="00E10D01" w:rsidRPr="007D1626" w:rsidRDefault="00E10D01" w:rsidP="001B5E2B">
      <w:pPr>
        <w:pStyle w:val="SCVOSub-heading1"/>
      </w:pPr>
      <w:r w:rsidRPr="007D1626">
        <w:t>Travel and subsistence expenses</w:t>
      </w:r>
    </w:p>
    <w:p w14:paraId="6564CFAE" w14:textId="77777777" w:rsidR="00E10D01" w:rsidRDefault="00E10D01" w:rsidP="00E10D01">
      <w:pPr>
        <w:pStyle w:val="SCVOPBbodytextstyle"/>
        <w:rPr>
          <w:b/>
          <w:bCs/>
        </w:rPr>
      </w:pPr>
      <w:r w:rsidRPr="001407D3">
        <w:rPr>
          <w:color w:val="44546A" w:themeColor="text2"/>
        </w:rPr>
        <w:t xml:space="preserve">Link to </w:t>
      </w:r>
      <w:r w:rsidRPr="00A40B34">
        <w:rPr>
          <w:b/>
          <w:bCs/>
        </w:rPr>
        <w:t>Travel and expenses policy under review</w:t>
      </w:r>
      <w:r w:rsidRPr="001B5E2B">
        <w:t xml:space="preserve"> coming soon</w:t>
      </w:r>
    </w:p>
    <w:p w14:paraId="67803B9F" w14:textId="77777777" w:rsidR="00E10D01" w:rsidRDefault="00E10D01" w:rsidP="00E10D01">
      <w:pPr>
        <w:pStyle w:val="SCVOPBbodytextstyle"/>
        <w:rPr>
          <w:b/>
          <w:bCs/>
          <w:u w:val="single"/>
        </w:rPr>
      </w:pPr>
    </w:p>
    <w:p w14:paraId="1511F0DC" w14:textId="77777777" w:rsidR="00E2739E" w:rsidRDefault="00E2739E" w:rsidP="001B5E2B">
      <w:pPr>
        <w:pStyle w:val="SCVOSub-heading1"/>
      </w:pPr>
    </w:p>
    <w:p w14:paraId="1AB6D11A" w14:textId="77777777" w:rsidR="00E2739E" w:rsidRDefault="00E2739E" w:rsidP="001B5E2B">
      <w:pPr>
        <w:pStyle w:val="SCVOSub-heading1"/>
      </w:pPr>
    </w:p>
    <w:p w14:paraId="3D7C34CE" w14:textId="6C51D720" w:rsidR="00E10D01" w:rsidRDefault="00E10D01" w:rsidP="001B5E2B">
      <w:pPr>
        <w:pStyle w:val="SCVOSub-heading1"/>
      </w:pPr>
      <w:r w:rsidRPr="007A3911">
        <w:t>Booking a desk</w:t>
      </w:r>
    </w:p>
    <w:p w14:paraId="610287D8" w14:textId="77777777" w:rsidR="00E10D01" w:rsidRDefault="00E10D01" w:rsidP="00E10D01">
      <w:pPr>
        <w:pStyle w:val="SCVOPBbodytextstyle"/>
      </w:pPr>
      <w:r w:rsidRPr="00D73F86">
        <w:t>You must book a desk in advance of arriving at an SCVO office</w:t>
      </w:r>
      <w:r>
        <w:t xml:space="preserve"> using our </w:t>
      </w:r>
      <w:hyperlink r:id="rId16" w:history="1">
        <w:r w:rsidRPr="001B5E2B">
          <w:rPr>
            <w:rStyle w:val="Hyperlink"/>
            <w:color w:val="FF595A"/>
          </w:rPr>
          <w:t>desk booking system</w:t>
        </w:r>
      </w:hyperlink>
    </w:p>
    <w:p w14:paraId="39224E79" w14:textId="77777777" w:rsidR="00E10D01" w:rsidRDefault="00E10D01" w:rsidP="00E10D01">
      <w:pPr>
        <w:pStyle w:val="SCVOPBbodytextstyle"/>
      </w:pPr>
    </w:p>
    <w:p w14:paraId="74294C19" w14:textId="77777777" w:rsidR="00E10D01" w:rsidRPr="00A27F89" w:rsidRDefault="00E10D01" w:rsidP="001B5E2B">
      <w:pPr>
        <w:pStyle w:val="SCVOPBbodytextstyle"/>
        <w:spacing w:after="0"/>
        <w:rPr>
          <w:color w:val="5B9BD5" w:themeColor="accent1"/>
        </w:rPr>
      </w:pPr>
      <w:r>
        <w:t xml:space="preserve">To find out more about booking a desk, here are our </w:t>
      </w:r>
      <w:hyperlink r:id="rId17" w:tooltip="https://scvo.sharepoint.com/:b:/r/employee/Technology%20Guides/Room%20Booking%20System/Booking%20a%20Desk%20with%20Robin%202021%20Guide.pdf?csf=1&amp;web=1&amp;e=eRQX2K" w:history="1">
        <w:r w:rsidRPr="001B5E2B">
          <w:rPr>
            <w:rStyle w:val="Hyperlink"/>
            <w:rFonts w:cs="Segoe UI"/>
            <w:b/>
            <w:bCs/>
            <w:color w:val="FF595A"/>
            <w:shd w:val="clear" w:color="auto" w:fill="FFFFFF"/>
          </w:rPr>
          <w:t>Robin desk booking system instructions</w:t>
        </w:r>
      </w:hyperlink>
      <w:hyperlink r:id="rId18" w:tooltip="https://scvo.sharepoint.com/:p:/r/employee/Technology%20Guides/Room%20Booking%20System/Room%20Booking.pptx?d=wd1da3edbe17141489829ebace0d17faa&amp;csf=1&amp;web=1&amp;e=Ol77Go" w:history="1">
        <w:r w:rsidRPr="001B5E2B">
          <w:rPr>
            <w:rStyle w:val="Hyperlink"/>
            <w:rFonts w:cs="Segoe UI"/>
            <w:color w:val="FF595A"/>
            <w:shd w:val="clear" w:color="auto" w:fill="FFFFFF"/>
          </w:rPr>
          <w:t>.</w:t>
        </w:r>
      </w:hyperlink>
      <w:r w:rsidRPr="001B5E2B">
        <w:rPr>
          <w:color w:val="FF595A"/>
          <w:shd w:val="clear" w:color="auto" w:fill="FFFFFF"/>
        </w:rPr>
        <w:t> </w:t>
      </w:r>
    </w:p>
    <w:p w14:paraId="5C301D1D" w14:textId="77777777" w:rsidR="001B5E2B" w:rsidRDefault="001B5E2B" w:rsidP="00E10D01">
      <w:pPr>
        <w:pStyle w:val="SCVOPBbodytextstyle"/>
        <w:rPr>
          <w:b/>
          <w:bCs/>
          <w:u w:val="single"/>
        </w:rPr>
      </w:pPr>
    </w:p>
    <w:p w14:paraId="51F5F281" w14:textId="6333FAF9" w:rsidR="00E10D01" w:rsidRPr="00E2739E" w:rsidRDefault="00E10D01" w:rsidP="00E10D01">
      <w:pPr>
        <w:pStyle w:val="SCVOPBbodytextstyle"/>
        <w:rPr>
          <w:rFonts w:ascii="Ingra SCVO Semi Bold" w:hAnsi="Ingra SCVO Semi Bold"/>
          <w:color w:val="FF5959"/>
          <w:sz w:val="32"/>
          <w:szCs w:val="32"/>
        </w:rPr>
      </w:pPr>
      <w:r w:rsidRPr="00E2739E">
        <w:rPr>
          <w:rFonts w:ascii="Ingra SCVO Semi Bold" w:hAnsi="Ingra SCVO Semi Bold"/>
          <w:color w:val="FF5959"/>
          <w:sz w:val="32"/>
          <w:szCs w:val="32"/>
        </w:rPr>
        <w:t>Flexible working requests</w:t>
      </w:r>
    </w:p>
    <w:p w14:paraId="636524FD" w14:textId="77777777" w:rsidR="00E10D01" w:rsidRPr="00F6016C" w:rsidRDefault="00E10D01" w:rsidP="00E10D01">
      <w:pPr>
        <w:pStyle w:val="SCVOPBbodytextstyle"/>
        <w:rPr>
          <w:rFonts w:cs="Arial"/>
        </w:rPr>
      </w:pPr>
      <w:r w:rsidRPr="00F6016C">
        <w:rPr>
          <w:rFonts w:cs="Arial"/>
        </w:rPr>
        <w:t>You can agree a permanent or longer-term change to your terms and conditions of employment by making a flexible working request.  This includes changes to:</w:t>
      </w:r>
    </w:p>
    <w:p w14:paraId="1AD9AC46" w14:textId="77777777" w:rsidR="00E10D01" w:rsidRPr="00F6016C" w:rsidRDefault="00E10D01" w:rsidP="001B5E2B">
      <w:pPr>
        <w:pStyle w:val="SCVOPBbodytextstyle"/>
        <w:numPr>
          <w:ilvl w:val="0"/>
          <w:numId w:val="50"/>
        </w:numPr>
        <w:rPr>
          <w:rFonts w:cs="Arial"/>
        </w:rPr>
      </w:pPr>
      <w:r w:rsidRPr="00F6016C">
        <w:rPr>
          <w:rFonts w:cs="Arial"/>
        </w:rPr>
        <w:t>Your work location</w:t>
      </w:r>
    </w:p>
    <w:p w14:paraId="2BB2B85F" w14:textId="77777777" w:rsidR="00E10D01" w:rsidRPr="00F6016C" w:rsidRDefault="00E10D01" w:rsidP="001B5E2B">
      <w:pPr>
        <w:pStyle w:val="SCVOPBbodytextstyle"/>
        <w:numPr>
          <w:ilvl w:val="0"/>
          <w:numId w:val="50"/>
        </w:numPr>
        <w:rPr>
          <w:rFonts w:cs="Arial"/>
        </w:rPr>
      </w:pPr>
      <w:r w:rsidRPr="00F6016C">
        <w:rPr>
          <w:rFonts w:cs="Arial"/>
        </w:rPr>
        <w:t>The number of hours you work</w:t>
      </w:r>
    </w:p>
    <w:p w14:paraId="0257DE2C" w14:textId="77777777" w:rsidR="00E10D01" w:rsidRPr="00F6016C" w:rsidRDefault="00E10D01" w:rsidP="001B5E2B">
      <w:pPr>
        <w:pStyle w:val="SCVOPBbodytextstyle"/>
        <w:numPr>
          <w:ilvl w:val="0"/>
          <w:numId w:val="50"/>
        </w:numPr>
        <w:rPr>
          <w:rFonts w:cs="Arial"/>
        </w:rPr>
      </w:pPr>
      <w:r w:rsidRPr="00F6016C">
        <w:rPr>
          <w:rFonts w:cs="Arial"/>
        </w:rPr>
        <w:t xml:space="preserve">Your work </w:t>
      </w:r>
      <w:proofErr w:type="gramStart"/>
      <w:r w:rsidRPr="00F6016C">
        <w:rPr>
          <w:rFonts w:cs="Arial"/>
        </w:rPr>
        <w:t>pattern</w:t>
      </w:r>
      <w:proofErr w:type="gramEnd"/>
    </w:p>
    <w:p w14:paraId="7FF2E04C" w14:textId="77777777" w:rsidR="00E10D01" w:rsidRPr="001B5E2B" w:rsidRDefault="00E10D01" w:rsidP="00E10D01">
      <w:pPr>
        <w:pStyle w:val="SCVOPBbodytextstyle"/>
        <w:rPr>
          <w:color w:val="FF595A"/>
        </w:rPr>
      </w:pPr>
      <w:r w:rsidRPr="00F6016C">
        <w:t>See our flexible working policy for more details</w:t>
      </w:r>
      <w:r>
        <w:t xml:space="preserve"> </w:t>
      </w:r>
      <w:hyperlink r:id="rId19" w:history="1">
        <w:r w:rsidRPr="001B5E2B">
          <w:rPr>
            <w:rStyle w:val="Hyperlink"/>
            <w:color w:val="FF595A"/>
          </w:rPr>
          <w:t>link to flexible working requests policy</w:t>
        </w:r>
      </w:hyperlink>
    </w:p>
    <w:p w14:paraId="2393CB29" w14:textId="77777777" w:rsidR="00E10D01" w:rsidRPr="00F6016C" w:rsidRDefault="00E10D01" w:rsidP="00E10D01">
      <w:pPr>
        <w:pStyle w:val="SCVOPBbodytextstyle"/>
        <w:rPr>
          <w:b/>
          <w:bCs/>
          <w:u w:val="single"/>
        </w:rPr>
      </w:pPr>
    </w:p>
    <w:p w14:paraId="77E59E8F" w14:textId="77777777" w:rsidR="00E10D01" w:rsidRPr="00E2739E" w:rsidRDefault="00E10D01" w:rsidP="001B5E2B">
      <w:pPr>
        <w:pStyle w:val="SCVOSub-heading1"/>
        <w:rPr>
          <w:color w:val="FF5959"/>
          <w:sz w:val="32"/>
          <w:szCs w:val="32"/>
        </w:rPr>
      </w:pPr>
      <w:r w:rsidRPr="00E2739E">
        <w:rPr>
          <w:color w:val="FF5959"/>
          <w:sz w:val="32"/>
          <w:szCs w:val="32"/>
        </w:rPr>
        <w:t>Links to other policies</w:t>
      </w:r>
    </w:p>
    <w:p w14:paraId="3F00DCC5" w14:textId="77777777" w:rsidR="00E10D01" w:rsidRDefault="00E10D01" w:rsidP="00E10D01">
      <w:pPr>
        <w:pStyle w:val="SCVOPBbodytextstyle"/>
      </w:pPr>
      <w:r w:rsidRPr="00F6016C">
        <w:t xml:space="preserve">Flexitime and TOIL </w:t>
      </w:r>
      <w:hyperlink r:id="rId20" w:history="1">
        <w:r w:rsidRPr="001B5E2B">
          <w:rPr>
            <w:rStyle w:val="Hyperlink"/>
            <w:color w:val="FF595A"/>
          </w:rPr>
          <w:t>Flexitime and TOIL policy</w:t>
        </w:r>
      </w:hyperlink>
    </w:p>
    <w:p w14:paraId="1F223F1F" w14:textId="77777777" w:rsidR="00E10D01" w:rsidRDefault="00E10D01" w:rsidP="00E10D01">
      <w:pPr>
        <w:pStyle w:val="SCVOPBbodytextstyle"/>
      </w:pPr>
      <w:r w:rsidRPr="00F6016C">
        <w:t>Health and Safety</w:t>
      </w:r>
      <w:r>
        <w:t xml:space="preserve"> </w:t>
      </w:r>
      <w:hyperlink r:id="rId21" w:history="1">
        <w:r w:rsidRPr="001B5E2B">
          <w:rPr>
            <w:rStyle w:val="Hyperlink"/>
            <w:color w:val="FF595A"/>
          </w:rPr>
          <w:t>H&amp;S current</w:t>
        </w:r>
      </w:hyperlink>
    </w:p>
    <w:p w14:paraId="7FDC3BA9" w14:textId="77777777" w:rsidR="00E10D01" w:rsidRDefault="00E10D01" w:rsidP="00E10D01">
      <w:pPr>
        <w:pStyle w:val="SCVOPBbodytextstyle"/>
      </w:pPr>
      <w:r w:rsidRPr="00F6016C">
        <w:t>IT policy</w:t>
      </w:r>
      <w:r>
        <w:t xml:space="preserve"> </w:t>
      </w:r>
      <w:hyperlink r:id="rId22" w:history="1">
        <w:r w:rsidRPr="001B5E2B">
          <w:rPr>
            <w:rStyle w:val="Hyperlink"/>
            <w:color w:val="FF595A"/>
          </w:rPr>
          <w:t>IT Policy</w:t>
        </w:r>
      </w:hyperlink>
    </w:p>
    <w:p w14:paraId="3EE9B376" w14:textId="77777777" w:rsidR="00E10D01" w:rsidRDefault="00E10D01" w:rsidP="00E10D01">
      <w:pPr>
        <w:pStyle w:val="SCVOPBbodytextstyle"/>
      </w:pPr>
      <w:r w:rsidRPr="00F6016C">
        <w:t>Absence reporting</w:t>
      </w:r>
      <w:r>
        <w:t xml:space="preserve"> </w:t>
      </w:r>
      <w:hyperlink r:id="rId23" w:history="1">
        <w:r w:rsidRPr="001B5E2B">
          <w:rPr>
            <w:rStyle w:val="Hyperlink"/>
            <w:color w:val="FF595A"/>
          </w:rPr>
          <w:t>Absence reporting current</w:t>
        </w:r>
      </w:hyperlink>
    </w:p>
    <w:p w14:paraId="2ABFF3CC" w14:textId="77777777" w:rsidR="003928B7" w:rsidRDefault="003928B7" w:rsidP="003928B7">
      <w:pPr>
        <w:pStyle w:val="SCVOPBbodytextstyle"/>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3928B7" w14:paraId="6D565058" w14:textId="77777777" w:rsidTr="00576B47">
        <w:tc>
          <w:tcPr>
            <w:tcW w:w="2547" w:type="dxa"/>
            <w:shd w:val="clear" w:color="auto" w:fill="244B5A"/>
            <w:noWrap/>
            <w:tcMar>
              <w:top w:w="108" w:type="dxa"/>
            </w:tcMar>
            <w:vAlign w:val="center"/>
          </w:tcPr>
          <w:p w14:paraId="00A87E8E" w14:textId="77777777" w:rsidR="003928B7" w:rsidRPr="00114A5C" w:rsidRDefault="003928B7" w:rsidP="00576B47">
            <w:pPr>
              <w:pStyle w:val="SCVOPBbodytextstyle"/>
              <w:ind w:left="0"/>
              <w:rPr>
                <w:color w:val="FFFFFF" w:themeColor="background1"/>
              </w:rPr>
            </w:pPr>
            <w:r>
              <w:rPr>
                <w:color w:val="FFFFFF" w:themeColor="background1"/>
              </w:rPr>
              <w:t>Date of issue/update</w:t>
            </w:r>
          </w:p>
        </w:tc>
        <w:tc>
          <w:tcPr>
            <w:tcW w:w="6230" w:type="dxa"/>
            <w:shd w:val="clear" w:color="auto" w:fill="E9EDEE"/>
            <w:noWrap/>
            <w:tcMar>
              <w:top w:w="108" w:type="dxa"/>
            </w:tcMar>
            <w:vAlign w:val="center"/>
          </w:tcPr>
          <w:p w14:paraId="5B0BC375" w14:textId="3A1A478D" w:rsidR="003928B7" w:rsidRDefault="00BB14AF" w:rsidP="00576B47">
            <w:pPr>
              <w:pStyle w:val="SCVOPBbodytextstyle"/>
              <w:ind w:left="0"/>
            </w:pPr>
            <w:r>
              <w:t xml:space="preserve">New - </w:t>
            </w:r>
            <w:r w:rsidR="003928B7">
              <w:t xml:space="preserve">October 2021 </w:t>
            </w:r>
          </w:p>
        </w:tc>
      </w:tr>
      <w:tr w:rsidR="003928B7" w14:paraId="15D05195" w14:textId="77777777" w:rsidTr="00576B47">
        <w:tc>
          <w:tcPr>
            <w:tcW w:w="2547" w:type="dxa"/>
            <w:shd w:val="clear" w:color="auto" w:fill="244B5A"/>
            <w:noWrap/>
            <w:tcMar>
              <w:top w:w="108" w:type="dxa"/>
            </w:tcMar>
            <w:vAlign w:val="center"/>
          </w:tcPr>
          <w:p w14:paraId="23553A67" w14:textId="77777777" w:rsidR="003928B7" w:rsidRPr="00114A5C" w:rsidRDefault="003928B7" w:rsidP="00576B47">
            <w:pPr>
              <w:pStyle w:val="SCVOPBbodytextstyle"/>
              <w:ind w:left="0"/>
              <w:rPr>
                <w:color w:val="FFFFFF" w:themeColor="background1"/>
              </w:rPr>
            </w:pPr>
            <w:r>
              <w:rPr>
                <w:color w:val="FFFFFF" w:themeColor="background1"/>
              </w:rPr>
              <w:t>Policy owner</w:t>
            </w:r>
          </w:p>
        </w:tc>
        <w:tc>
          <w:tcPr>
            <w:tcW w:w="6230" w:type="dxa"/>
            <w:shd w:val="clear" w:color="auto" w:fill="E9EDEE"/>
            <w:noWrap/>
            <w:tcMar>
              <w:top w:w="108" w:type="dxa"/>
            </w:tcMar>
            <w:vAlign w:val="center"/>
          </w:tcPr>
          <w:p w14:paraId="17AE53C4" w14:textId="77777777" w:rsidR="003928B7" w:rsidRDefault="003928B7" w:rsidP="00576B47">
            <w:pPr>
              <w:pStyle w:val="SCVOPBbodytextstyle"/>
              <w:ind w:left="0"/>
            </w:pPr>
            <w:r>
              <w:t>HR</w:t>
            </w:r>
          </w:p>
        </w:tc>
      </w:tr>
      <w:tr w:rsidR="003928B7" w14:paraId="3ED03CAE" w14:textId="77777777" w:rsidTr="00576B47">
        <w:tc>
          <w:tcPr>
            <w:tcW w:w="2547" w:type="dxa"/>
            <w:shd w:val="clear" w:color="auto" w:fill="244B5A"/>
            <w:noWrap/>
            <w:tcMar>
              <w:top w:w="108" w:type="dxa"/>
            </w:tcMar>
            <w:vAlign w:val="center"/>
          </w:tcPr>
          <w:p w14:paraId="73D690A0" w14:textId="77777777" w:rsidR="003928B7" w:rsidRPr="00114A5C" w:rsidRDefault="003928B7" w:rsidP="00576B47">
            <w:pPr>
              <w:pStyle w:val="SCVOPBbodytextstyle"/>
              <w:ind w:left="0"/>
              <w:rPr>
                <w:color w:val="FFFFFF" w:themeColor="background1"/>
              </w:rPr>
            </w:pPr>
            <w:r>
              <w:rPr>
                <w:color w:val="FFFFFF" w:themeColor="background1"/>
              </w:rPr>
              <w:t>Approved by</w:t>
            </w:r>
          </w:p>
        </w:tc>
        <w:tc>
          <w:tcPr>
            <w:tcW w:w="6230" w:type="dxa"/>
            <w:shd w:val="clear" w:color="auto" w:fill="E9EDEE"/>
            <w:noWrap/>
            <w:tcMar>
              <w:top w:w="108" w:type="dxa"/>
            </w:tcMar>
            <w:vAlign w:val="center"/>
          </w:tcPr>
          <w:p w14:paraId="09773F9E" w14:textId="737F8F4A" w:rsidR="003928B7" w:rsidRDefault="00BB14AF" w:rsidP="00576B47">
            <w:pPr>
              <w:pStyle w:val="SCVOPBbodytextstyle"/>
              <w:ind w:left="0"/>
            </w:pPr>
            <w:r>
              <w:t>Management team, 23 September 2021</w:t>
            </w:r>
          </w:p>
        </w:tc>
      </w:tr>
    </w:tbl>
    <w:p w14:paraId="0C686A20" w14:textId="1CBC0753" w:rsidR="003928B7" w:rsidRDefault="003928B7" w:rsidP="001B5E2B">
      <w:pPr>
        <w:pStyle w:val="SCVOPBbodytextstyle"/>
      </w:pPr>
    </w:p>
    <w:sectPr w:rsidR="003928B7" w:rsidSect="003928B7">
      <w:footerReference w:type="default" r:id="rId24"/>
      <w:headerReference w:type="first" r:id="rId25"/>
      <w:footerReference w:type="first" r:id="rId26"/>
      <w:type w:val="continuous"/>
      <w:pgSz w:w="11906" w:h="16838" w:code="9"/>
      <w:pgMar w:top="2410" w:right="1134" w:bottom="1134"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BECCD" w14:textId="77777777" w:rsidR="00974DFE" w:rsidRDefault="00974DFE" w:rsidP="004B4E9E">
      <w:r>
        <w:separator/>
      </w:r>
    </w:p>
  </w:endnote>
  <w:endnote w:type="continuationSeparator" w:id="0">
    <w:p w14:paraId="4B1BA54F" w14:textId="77777777" w:rsidR="00974DFE" w:rsidRDefault="00974DFE"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E658FE-B93A-41EB-9947-2A3611D3EBB4}"/>
  </w:font>
  <w:font w:name="Gill Sans MT">
    <w:panose1 w:val="020B0502020104020203"/>
    <w:charset w:val="00"/>
    <w:family w:val="swiss"/>
    <w:pitch w:val="variable"/>
    <w:sig w:usb0="00000007" w:usb1="00000000" w:usb2="00000000" w:usb3="00000000" w:csb0="00000003" w:csb1="00000000"/>
    <w:embedRegular r:id="rId2" w:fontKey="{CC7C318A-74EC-45E4-AA61-8B1BABE00786}"/>
    <w:embedBold r:id="rId3" w:fontKey="{881383A9-F2A3-4677-9308-FEF53436C37A}"/>
  </w:font>
  <w:font w:name="Ingra">
    <w:altName w:val="Ingra"/>
    <w:panose1 w:val="000000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4" w:fontKey="{AA988D64-5645-4D68-808F-A2BC520ADB3F}"/>
    <w:embedBold r:id="rId5" w:fontKey="{B04E1786-BCE9-44EC-8CE5-3343232C72B1}"/>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AC96CCA1-F960-4692-9B95-1090950FEBF7}"/>
    <w:embedBold r:id="rId7" w:fontKey="{6C9D94A7-1E8C-44CB-8313-E0598FC875BF}"/>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F1A73428-944D-4798-B38C-840B98379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C39F" w14:textId="77777777" w:rsidR="00ED3F57" w:rsidRDefault="007665A9"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0288" behindDoc="1" locked="0" layoutInCell="1" allowOverlap="1" wp14:anchorId="0CA42CA6" wp14:editId="1151A4C3">
          <wp:simplePos x="0" y="0"/>
          <wp:positionH relativeFrom="column">
            <wp:posOffset>-273617</wp:posOffset>
          </wp:positionH>
          <wp:positionV relativeFrom="page">
            <wp:posOffset>8314768</wp:posOffset>
          </wp:positionV>
          <wp:extent cx="1355250" cy="209848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6D4D2A9D" w14:textId="172FF3C2"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8480" behindDoc="0" locked="0" layoutInCell="1" allowOverlap="1" wp14:anchorId="042A991F" wp14:editId="7140EA4A">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A991F" id="_x0000_t202" coordsize="21600,21600" o:spt="202" path="m,l,21600r21600,l21600,xe">
              <v:stroke joinstyle="miter"/>
              <v:path gradientshapeok="t" o:connecttype="rect"/>
            </v:shapetype>
            <v:shape id="_x0000_s1027" type="#_x0000_t202" style="position:absolute;left:0;text-align:left;margin-left:492.6pt;margin-top:2.1pt;width:21.8pt;height:20.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637846B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202</w:t>
    </w:r>
    <w:r w:rsidR="007A59D7">
      <w:rPr>
        <w:rFonts w:ascii="Ingra SCVO" w:hAnsi="Ingra SCVO"/>
        <w:color w:val="244B5A"/>
        <w:sz w:val="16"/>
        <w:szCs w:val="24"/>
      </w:rPr>
      <w:t>2</w:t>
    </w:r>
    <w:r w:rsidR="00ED3F57" w:rsidRPr="00ED3F57">
      <w:rPr>
        <w:rFonts w:ascii="Ingra SCVO" w:hAnsi="Ingra SCVO"/>
        <w:color w:val="244B5A"/>
        <w:sz w:val="16"/>
        <w:szCs w:val="24"/>
      </w:rPr>
      <w:t xml:space="preserve">. The Scottish Council for Voluntary Organisations (SCVO) is a Scottish </w:t>
    </w:r>
  </w:p>
  <w:p w14:paraId="4468CBDC" w14:textId="77777777" w:rsidR="001C1800" w:rsidRPr="005C465B" w:rsidRDefault="00ED3F57" w:rsidP="00ED3F57">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0A6D"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64384" behindDoc="1" locked="0" layoutInCell="1" allowOverlap="1" wp14:anchorId="7D3E1EF6" wp14:editId="5336BE2C">
          <wp:simplePos x="0" y="0"/>
          <wp:positionH relativeFrom="column">
            <wp:posOffset>-271699</wp:posOffset>
          </wp:positionH>
          <wp:positionV relativeFrom="page">
            <wp:posOffset>8320607</wp:posOffset>
          </wp:positionV>
          <wp:extent cx="1355090" cy="2098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21C4908F"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66432" behindDoc="0" locked="0" layoutInCell="1" allowOverlap="1" wp14:anchorId="762A9318" wp14:editId="5A59FC40">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A9318" id="_x0000_t202" coordsize="21600,21600" o:spt="202" path="m,l,21600r21600,l21600,xe">
              <v:stroke joinstyle="miter"/>
              <v:path gradientshapeok="t" o:connecttype="rect"/>
            </v:shapetype>
            <v:shape id="_x0000_s1028" type="#_x0000_t202" style="position:absolute;left:0;text-align:left;margin-left:490.3pt;margin-top:4.2pt;width:21.8pt;height:20.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0F1C636B"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8C4D1D">
      <w:rPr>
        <w:rFonts w:ascii="Ingra SCVO" w:hAnsi="Ingra SCVO"/>
        <w:color w:val="244B5A"/>
        <w:sz w:val="16"/>
        <w:szCs w:val="24"/>
      </w:rPr>
      <w:t>1</w:t>
    </w:r>
    <w:r w:rsidR="004A08E6" w:rsidRPr="00ED3F57">
      <w:rPr>
        <w:rFonts w:ascii="Ingra SCVO" w:hAnsi="Ingra SCVO"/>
        <w:color w:val="244B5A"/>
        <w:sz w:val="16"/>
        <w:szCs w:val="24"/>
      </w:rPr>
      <w:t xml:space="preserve">. The Scottish Council for Voluntary Organisations (SCVO) is a Scottish </w:t>
    </w:r>
  </w:p>
  <w:p w14:paraId="0CEA8FB3" w14:textId="77777777" w:rsidR="004A08E6" w:rsidRPr="004A08E6" w:rsidRDefault="004A08E6" w:rsidP="00441632">
    <w:pPr>
      <w:spacing w:after="120" w:line="200" w:lineRule="exact"/>
      <w:ind w:left="1134"/>
      <w:contextualSpacing/>
      <w:rPr>
        <w:rFonts w:ascii="Ingra Light" w:hAnsi="Ingra Light" w:cs="Ingra Light"/>
        <w:color w:val="244B5A"/>
        <w:spacing w:val="-1"/>
        <w:sz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42D8" w14:textId="77777777" w:rsidR="00974DFE" w:rsidRDefault="00974DFE" w:rsidP="004B4E9E">
      <w:r>
        <w:separator/>
      </w:r>
    </w:p>
  </w:footnote>
  <w:footnote w:type="continuationSeparator" w:id="0">
    <w:p w14:paraId="49A2C0D7" w14:textId="77777777" w:rsidR="00974DFE" w:rsidRDefault="00974DFE"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D0AF"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62690347" wp14:editId="71AFB84C">
          <wp:simplePos x="0" y="0"/>
          <wp:positionH relativeFrom="column">
            <wp:posOffset>39370</wp:posOffset>
          </wp:positionH>
          <wp:positionV relativeFrom="paragraph">
            <wp:posOffset>-100065</wp:posOffset>
          </wp:positionV>
          <wp:extent cx="1810712" cy="5975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12B39CAC"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0F8E36D2"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0322F"/>
    <w:multiLevelType w:val="hybridMultilevel"/>
    <w:tmpl w:val="E00010B0"/>
    <w:lvl w:ilvl="0" w:tplc="A9661F32">
      <w:start w:val="1"/>
      <w:numFmt w:val="bullet"/>
      <w:lvlText w:val=""/>
      <w:lvlJc w:val="left"/>
      <w:pPr>
        <w:ind w:left="284" w:hanging="284"/>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D4CFD"/>
    <w:multiLevelType w:val="hybridMultilevel"/>
    <w:tmpl w:val="9F480C1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 w15:restartNumberingAfterBreak="0">
    <w:nsid w:val="069C34A0"/>
    <w:multiLevelType w:val="multilevel"/>
    <w:tmpl w:val="3D6C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F5D87"/>
    <w:multiLevelType w:val="hybridMultilevel"/>
    <w:tmpl w:val="9C8E5C7C"/>
    <w:lvl w:ilvl="0" w:tplc="77D0E84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B253E9"/>
    <w:multiLevelType w:val="multilevel"/>
    <w:tmpl w:val="9F54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DF22AA5"/>
    <w:multiLevelType w:val="hybridMultilevel"/>
    <w:tmpl w:val="56043DB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23A738A"/>
    <w:multiLevelType w:val="hybridMultilevel"/>
    <w:tmpl w:val="B04015FC"/>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tabs>
          <w:tab w:val="num" w:pos="1803"/>
        </w:tabs>
        <w:ind w:left="1803" w:hanging="360"/>
      </w:pPr>
      <w:rPr>
        <w:rFonts w:ascii="Courier New" w:hAnsi="Courier New" w:cs="Courier New" w:hint="default"/>
      </w:rPr>
    </w:lvl>
    <w:lvl w:ilvl="2" w:tplc="08090005" w:tentative="1">
      <w:start w:val="1"/>
      <w:numFmt w:val="bullet"/>
      <w:lvlText w:val=""/>
      <w:lvlJc w:val="left"/>
      <w:pPr>
        <w:tabs>
          <w:tab w:val="num" w:pos="2523"/>
        </w:tabs>
        <w:ind w:left="2523" w:hanging="360"/>
      </w:pPr>
      <w:rPr>
        <w:rFonts w:ascii="Wingdings" w:hAnsi="Wingdings" w:hint="default"/>
      </w:rPr>
    </w:lvl>
    <w:lvl w:ilvl="3" w:tplc="08090001" w:tentative="1">
      <w:start w:val="1"/>
      <w:numFmt w:val="bullet"/>
      <w:lvlText w:val=""/>
      <w:lvlJc w:val="left"/>
      <w:pPr>
        <w:tabs>
          <w:tab w:val="num" w:pos="3243"/>
        </w:tabs>
        <w:ind w:left="3243" w:hanging="360"/>
      </w:pPr>
      <w:rPr>
        <w:rFonts w:ascii="Symbol" w:hAnsi="Symbol" w:hint="default"/>
      </w:rPr>
    </w:lvl>
    <w:lvl w:ilvl="4" w:tplc="08090003" w:tentative="1">
      <w:start w:val="1"/>
      <w:numFmt w:val="bullet"/>
      <w:lvlText w:val="o"/>
      <w:lvlJc w:val="left"/>
      <w:pPr>
        <w:tabs>
          <w:tab w:val="num" w:pos="3963"/>
        </w:tabs>
        <w:ind w:left="3963" w:hanging="360"/>
      </w:pPr>
      <w:rPr>
        <w:rFonts w:ascii="Courier New" w:hAnsi="Courier New" w:cs="Courier New" w:hint="default"/>
      </w:rPr>
    </w:lvl>
    <w:lvl w:ilvl="5" w:tplc="08090005" w:tentative="1">
      <w:start w:val="1"/>
      <w:numFmt w:val="bullet"/>
      <w:lvlText w:val=""/>
      <w:lvlJc w:val="left"/>
      <w:pPr>
        <w:tabs>
          <w:tab w:val="num" w:pos="4683"/>
        </w:tabs>
        <w:ind w:left="4683" w:hanging="360"/>
      </w:pPr>
      <w:rPr>
        <w:rFonts w:ascii="Wingdings" w:hAnsi="Wingdings" w:hint="default"/>
      </w:rPr>
    </w:lvl>
    <w:lvl w:ilvl="6" w:tplc="08090001" w:tentative="1">
      <w:start w:val="1"/>
      <w:numFmt w:val="bullet"/>
      <w:lvlText w:val=""/>
      <w:lvlJc w:val="left"/>
      <w:pPr>
        <w:tabs>
          <w:tab w:val="num" w:pos="5403"/>
        </w:tabs>
        <w:ind w:left="5403" w:hanging="360"/>
      </w:pPr>
      <w:rPr>
        <w:rFonts w:ascii="Symbol" w:hAnsi="Symbol" w:hint="default"/>
      </w:rPr>
    </w:lvl>
    <w:lvl w:ilvl="7" w:tplc="08090003" w:tentative="1">
      <w:start w:val="1"/>
      <w:numFmt w:val="bullet"/>
      <w:lvlText w:val="o"/>
      <w:lvlJc w:val="left"/>
      <w:pPr>
        <w:tabs>
          <w:tab w:val="num" w:pos="6123"/>
        </w:tabs>
        <w:ind w:left="6123" w:hanging="360"/>
      </w:pPr>
      <w:rPr>
        <w:rFonts w:ascii="Courier New" w:hAnsi="Courier New" w:cs="Courier New" w:hint="default"/>
      </w:rPr>
    </w:lvl>
    <w:lvl w:ilvl="8" w:tplc="08090005" w:tentative="1">
      <w:start w:val="1"/>
      <w:numFmt w:val="bullet"/>
      <w:lvlText w:val=""/>
      <w:lvlJc w:val="left"/>
      <w:pPr>
        <w:tabs>
          <w:tab w:val="num" w:pos="6843"/>
        </w:tabs>
        <w:ind w:left="6843" w:hanging="360"/>
      </w:pPr>
      <w:rPr>
        <w:rFonts w:ascii="Wingdings" w:hAnsi="Wingdings" w:hint="default"/>
      </w:rPr>
    </w:lvl>
  </w:abstractNum>
  <w:abstractNum w:abstractNumId="11" w15:restartNumberingAfterBreak="0">
    <w:nsid w:val="1400659E"/>
    <w:multiLevelType w:val="hybridMultilevel"/>
    <w:tmpl w:val="4C04854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7078D5"/>
    <w:multiLevelType w:val="multilevel"/>
    <w:tmpl w:val="185A90A8"/>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232F65"/>
    <w:multiLevelType w:val="hybridMultilevel"/>
    <w:tmpl w:val="FFB2E37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16" w15:restartNumberingAfterBreak="0">
    <w:nsid w:val="22C16E70"/>
    <w:multiLevelType w:val="hybridMultilevel"/>
    <w:tmpl w:val="02FCE4E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23122531"/>
    <w:multiLevelType w:val="hybridMultilevel"/>
    <w:tmpl w:val="08A6246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28E21F42"/>
    <w:multiLevelType w:val="hybridMultilevel"/>
    <w:tmpl w:val="CB96E34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AC74591"/>
    <w:multiLevelType w:val="hybridMultilevel"/>
    <w:tmpl w:val="FB20A59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2E08207D"/>
    <w:multiLevelType w:val="hybridMultilevel"/>
    <w:tmpl w:val="24729E58"/>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2ED55FD7"/>
    <w:multiLevelType w:val="multilevel"/>
    <w:tmpl w:val="2F2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744BCE"/>
    <w:multiLevelType w:val="hybridMultilevel"/>
    <w:tmpl w:val="B1BAC4D4"/>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E254E39"/>
    <w:multiLevelType w:val="multilevel"/>
    <w:tmpl w:val="D0CCD508"/>
    <w:lvl w:ilvl="0">
      <w:start w:val="1"/>
      <w:numFmt w:val="decimal"/>
      <w:pStyle w:val="HMStyle1"/>
      <w:lvlText w:val="%1"/>
      <w:lvlJc w:val="left"/>
      <w:pPr>
        <w:tabs>
          <w:tab w:val="num" w:pos="851"/>
        </w:tabs>
        <w:ind w:left="851" w:hanging="851"/>
      </w:pPr>
      <w:rPr>
        <w:rFonts w:ascii="Gill Sans MT" w:hAnsi="Gill Sans MT" w:hint="default"/>
        <w:b/>
        <w:i w:val="0"/>
        <w:sz w:val="24"/>
      </w:rPr>
    </w:lvl>
    <w:lvl w:ilvl="1">
      <w:start w:val="1"/>
      <w:numFmt w:val="decimal"/>
      <w:pStyle w:val="HMStyle2"/>
      <w:lvlText w:val="%1.%2"/>
      <w:lvlJc w:val="left"/>
      <w:pPr>
        <w:tabs>
          <w:tab w:val="num" w:pos="851"/>
        </w:tabs>
        <w:ind w:left="851" w:hanging="851"/>
      </w:pPr>
      <w:rPr>
        <w:rFonts w:ascii="Gill Sans MT" w:hAnsi="Gill Sans MT" w:hint="default"/>
        <w:b w:val="0"/>
        <w:i w:val="0"/>
        <w:sz w:val="24"/>
        <w:szCs w:val="24"/>
      </w:rPr>
    </w:lvl>
    <w:lvl w:ilvl="2">
      <w:start w:val="1"/>
      <w:numFmt w:val="decimal"/>
      <w:pStyle w:val="HMStyle3"/>
      <w:lvlText w:val="%1.%2.%3"/>
      <w:lvlJc w:val="left"/>
      <w:pPr>
        <w:tabs>
          <w:tab w:val="num" w:pos="1701"/>
        </w:tabs>
        <w:ind w:left="1701" w:hanging="850"/>
      </w:pPr>
      <w:rPr>
        <w:rFonts w:ascii="Gill Sans MT" w:hAnsi="Gill Sans MT" w:hint="default"/>
        <w:b w:val="0"/>
        <w:i w:val="0"/>
        <w:sz w:val="24"/>
        <w:szCs w:val="24"/>
      </w:rPr>
    </w:lvl>
    <w:lvl w:ilvl="3">
      <w:start w:val="1"/>
      <w:numFmt w:val="decimal"/>
      <w:pStyle w:val="HMStyle4"/>
      <w:lvlText w:val="%1.%2.%3.%4"/>
      <w:lvlJc w:val="left"/>
      <w:pPr>
        <w:tabs>
          <w:tab w:val="num" w:pos="2552"/>
        </w:tabs>
        <w:ind w:left="2552" w:hanging="851"/>
      </w:pPr>
      <w:rPr>
        <w:rFonts w:hint="default"/>
        <w:sz w:val="22"/>
      </w:rPr>
    </w:lvl>
    <w:lvl w:ilvl="4">
      <w:start w:val="1"/>
      <w:numFmt w:val="lowerLetter"/>
      <w:lvlText w:val="(%5)"/>
      <w:lvlJc w:val="left"/>
      <w:pPr>
        <w:tabs>
          <w:tab w:val="num" w:pos="1701"/>
        </w:tabs>
        <w:ind w:left="1701" w:hanging="850"/>
      </w:pPr>
      <w:rPr>
        <w:rFonts w:ascii="Times New Roman" w:hAnsi="Times New Roman" w:hint="default"/>
        <w:b w:val="0"/>
        <w:i w:val="0"/>
        <w:sz w:val="22"/>
      </w:rPr>
    </w:lvl>
    <w:lvl w:ilvl="5">
      <w:start w:val="1"/>
      <w:numFmt w:val="bullet"/>
      <w:lvlText w:val=""/>
      <w:lvlJc w:val="left"/>
      <w:pPr>
        <w:tabs>
          <w:tab w:val="num" w:pos="851"/>
        </w:tabs>
        <w:ind w:left="851" w:hanging="851"/>
      </w:pPr>
      <w:rPr>
        <w:rFonts w:ascii="Wingdings" w:hAnsi="Wingdings" w:hint="default"/>
        <w:sz w:val="22"/>
      </w:rPr>
    </w:lvl>
    <w:lvl w:ilvl="6">
      <w:start w:val="1"/>
      <w:numFmt w:val="decimal"/>
      <w:lvlText w:val="%7)"/>
      <w:lvlJc w:val="left"/>
      <w:pPr>
        <w:tabs>
          <w:tab w:val="num" w:pos="3402"/>
        </w:tabs>
        <w:ind w:left="3402" w:hanging="850"/>
      </w:pPr>
      <w:rPr>
        <w:rFonts w:ascii="Times New Roman" w:hAnsi="Times New Roman" w:hint="default"/>
        <w:b w:val="0"/>
        <w:i w:val="0"/>
        <w:sz w:val="22"/>
      </w:rPr>
    </w:lvl>
    <w:lvl w:ilvl="7">
      <w:start w:val="1"/>
      <w:numFmt w:val="lowerLetter"/>
      <w:lvlText w:val="%8)"/>
      <w:lvlJc w:val="left"/>
      <w:pPr>
        <w:tabs>
          <w:tab w:val="num" w:pos="3402"/>
        </w:tabs>
        <w:ind w:left="3402" w:hanging="850"/>
      </w:pPr>
      <w:rPr>
        <w:rFonts w:ascii="Times New Roman" w:hAnsi="Times New Roman" w:hint="default"/>
        <w:b w:val="0"/>
        <w:i w:val="0"/>
        <w:sz w:val="22"/>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E841C02"/>
    <w:multiLevelType w:val="hybridMultilevel"/>
    <w:tmpl w:val="7F94C52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4B345BF7"/>
    <w:multiLevelType w:val="hybridMultilevel"/>
    <w:tmpl w:val="DEF4C5E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386292"/>
    <w:multiLevelType w:val="hybridMultilevel"/>
    <w:tmpl w:val="70E09F5E"/>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5A3B5786"/>
    <w:multiLevelType w:val="hybridMultilevel"/>
    <w:tmpl w:val="04405F54"/>
    <w:lvl w:ilvl="0" w:tplc="A06E3CF6">
      <w:start w:val="5"/>
      <w:numFmt w:val="bullet"/>
      <w:lvlText w:val=""/>
      <w:lvlJc w:val="left"/>
      <w:pPr>
        <w:tabs>
          <w:tab w:val="num" w:pos="1083"/>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690A47"/>
    <w:multiLevelType w:val="hybridMultilevel"/>
    <w:tmpl w:val="C94CF8AE"/>
    <w:lvl w:ilvl="0" w:tplc="8F320F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EF39EA"/>
    <w:multiLevelType w:val="hybridMultilevel"/>
    <w:tmpl w:val="16CA98FE"/>
    <w:lvl w:ilvl="0" w:tplc="36AA98A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CB020AA"/>
    <w:multiLevelType w:val="hybridMultilevel"/>
    <w:tmpl w:val="89203696"/>
    <w:lvl w:ilvl="0" w:tplc="FC5C1FE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5F5375"/>
    <w:multiLevelType w:val="hybridMultilevel"/>
    <w:tmpl w:val="E3722AAA"/>
    <w:lvl w:ilvl="0" w:tplc="B2F85D2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33C77"/>
    <w:multiLevelType w:val="hybridMultilevel"/>
    <w:tmpl w:val="E236E59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5E622E45"/>
    <w:multiLevelType w:val="hybridMultilevel"/>
    <w:tmpl w:val="A8E260C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04030A3"/>
    <w:multiLevelType w:val="hybridMultilevel"/>
    <w:tmpl w:val="2252165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1A30014"/>
    <w:multiLevelType w:val="hybridMultilevel"/>
    <w:tmpl w:val="568EFFE6"/>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3586331"/>
    <w:multiLevelType w:val="hybridMultilevel"/>
    <w:tmpl w:val="3F64484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63D2335A"/>
    <w:multiLevelType w:val="hybridMultilevel"/>
    <w:tmpl w:val="845AE3B4"/>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66546704"/>
    <w:multiLevelType w:val="hybridMultilevel"/>
    <w:tmpl w:val="83A6DCB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15:restartNumberingAfterBreak="0">
    <w:nsid w:val="689607A9"/>
    <w:multiLevelType w:val="hybridMultilevel"/>
    <w:tmpl w:val="04B618EA"/>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842FC5"/>
    <w:multiLevelType w:val="hybridMultilevel"/>
    <w:tmpl w:val="B4AE22EC"/>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953244"/>
    <w:multiLevelType w:val="hybridMultilevel"/>
    <w:tmpl w:val="0D363418"/>
    <w:lvl w:ilvl="0" w:tplc="8B5E19EC">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49"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8"/>
  </w:num>
  <w:num w:numId="3">
    <w:abstractNumId w:val="20"/>
  </w:num>
  <w:num w:numId="4">
    <w:abstractNumId w:val="15"/>
  </w:num>
  <w:num w:numId="5">
    <w:abstractNumId w:val="6"/>
  </w:num>
  <w:num w:numId="6">
    <w:abstractNumId w:val="25"/>
  </w:num>
  <w:num w:numId="7">
    <w:abstractNumId w:val="46"/>
  </w:num>
  <w:num w:numId="8">
    <w:abstractNumId w:val="12"/>
  </w:num>
  <w:num w:numId="9">
    <w:abstractNumId w:val="22"/>
  </w:num>
  <w:num w:numId="10">
    <w:abstractNumId w:val="38"/>
  </w:num>
  <w:num w:numId="11">
    <w:abstractNumId w:val="8"/>
  </w:num>
  <w:num w:numId="12">
    <w:abstractNumId w:val="2"/>
  </w:num>
  <w:num w:numId="13">
    <w:abstractNumId w:val="29"/>
  </w:num>
  <w:num w:numId="14">
    <w:abstractNumId w:val="49"/>
  </w:num>
  <w:num w:numId="15">
    <w:abstractNumId w:val="14"/>
  </w:num>
  <w:num w:numId="16">
    <w:abstractNumId w:val="30"/>
  </w:num>
  <w:num w:numId="17">
    <w:abstractNumId w:val="33"/>
  </w:num>
  <w:num w:numId="18">
    <w:abstractNumId w:val="40"/>
  </w:num>
  <w:num w:numId="19">
    <w:abstractNumId w:val="27"/>
  </w:num>
  <w:num w:numId="20">
    <w:abstractNumId w:val="0"/>
  </w:num>
  <w:num w:numId="21">
    <w:abstractNumId w:val="17"/>
  </w:num>
  <w:num w:numId="22">
    <w:abstractNumId w:val="26"/>
  </w:num>
  <w:num w:numId="23">
    <w:abstractNumId w:val="10"/>
  </w:num>
  <w:num w:numId="24">
    <w:abstractNumId w:val="31"/>
  </w:num>
  <w:num w:numId="25">
    <w:abstractNumId w:val="45"/>
  </w:num>
  <w:num w:numId="26">
    <w:abstractNumId w:val="36"/>
  </w:num>
  <w:num w:numId="27">
    <w:abstractNumId w:val="4"/>
  </w:num>
  <w:num w:numId="28">
    <w:abstractNumId w:val="7"/>
  </w:num>
  <w:num w:numId="29">
    <w:abstractNumId w:val="34"/>
  </w:num>
  <w:num w:numId="30">
    <w:abstractNumId w:val="13"/>
  </w:num>
  <w:num w:numId="31">
    <w:abstractNumId w:val="47"/>
  </w:num>
  <w:num w:numId="32">
    <w:abstractNumId w:val="35"/>
  </w:num>
  <w:num w:numId="33">
    <w:abstractNumId w:val="5"/>
  </w:num>
  <w:num w:numId="34">
    <w:abstractNumId w:val="21"/>
  </w:num>
  <w:num w:numId="35">
    <w:abstractNumId w:val="32"/>
  </w:num>
  <w:num w:numId="36">
    <w:abstractNumId w:val="23"/>
  </w:num>
  <w:num w:numId="37">
    <w:abstractNumId w:val="1"/>
  </w:num>
  <w:num w:numId="38">
    <w:abstractNumId w:val="39"/>
  </w:num>
  <w:num w:numId="39">
    <w:abstractNumId w:val="28"/>
  </w:num>
  <w:num w:numId="40">
    <w:abstractNumId w:val="19"/>
  </w:num>
  <w:num w:numId="41">
    <w:abstractNumId w:val="11"/>
  </w:num>
  <w:num w:numId="42">
    <w:abstractNumId w:val="37"/>
  </w:num>
  <w:num w:numId="43">
    <w:abstractNumId w:val="3"/>
  </w:num>
  <w:num w:numId="44">
    <w:abstractNumId w:val="43"/>
  </w:num>
  <w:num w:numId="45">
    <w:abstractNumId w:val="16"/>
  </w:num>
  <w:num w:numId="46">
    <w:abstractNumId w:val="42"/>
  </w:num>
  <w:num w:numId="47">
    <w:abstractNumId w:val="18"/>
  </w:num>
  <w:num w:numId="48">
    <w:abstractNumId w:val="9"/>
  </w:num>
  <w:num w:numId="49">
    <w:abstractNumId w:val="4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16288"/>
    <w:rsid w:val="00042B77"/>
    <w:rsid w:val="000B5F5A"/>
    <w:rsid w:val="000C4FC5"/>
    <w:rsid w:val="000F009E"/>
    <w:rsid w:val="00100A39"/>
    <w:rsid w:val="001010B9"/>
    <w:rsid w:val="00106D90"/>
    <w:rsid w:val="00114A5C"/>
    <w:rsid w:val="00132351"/>
    <w:rsid w:val="00134C59"/>
    <w:rsid w:val="00141CB3"/>
    <w:rsid w:val="00151A26"/>
    <w:rsid w:val="0015404C"/>
    <w:rsid w:val="001717BD"/>
    <w:rsid w:val="00176327"/>
    <w:rsid w:val="001B5E2B"/>
    <w:rsid w:val="001C1800"/>
    <w:rsid w:val="001C5E82"/>
    <w:rsid w:val="002018FF"/>
    <w:rsid w:val="00205389"/>
    <w:rsid w:val="002121E3"/>
    <w:rsid w:val="002336C7"/>
    <w:rsid w:val="00267BD7"/>
    <w:rsid w:val="0028037B"/>
    <w:rsid w:val="002B2D71"/>
    <w:rsid w:val="002E3AA0"/>
    <w:rsid w:val="003016B2"/>
    <w:rsid w:val="00310E14"/>
    <w:rsid w:val="00314C29"/>
    <w:rsid w:val="00321006"/>
    <w:rsid w:val="00331F9C"/>
    <w:rsid w:val="003928B7"/>
    <w:rsid w:val="003A79D5"/>
    <w:rsid w:val="003E03DD"/>
    <w:rsid w:val="00411A4B"/>
    <w:rsid w:val="00441632"/>
    <w:rsid w:val="00456609"/>
    <w:rsid w:val="004A08E6"/>
    <w:rsid w:val="004B3102"/>
    <w:rsid w:val="004B4E9E"/>
    <w:rsid w:val="004D31B6"/>
    <w:rsid w:val="004E1ECD"/>
    <w:rsid w:val="00521F6C"/>
    <w:rsid w:val="00573343"/>
    <w:rsid w:val="005A1809"/>
    <w:rsid w:val="005C465B"/>
    <w:rsid w:val="00620B2D"/>
    <w:rsid w:val="00643388"/>
    <w:rsid w:val="0066362C"/>
    <w:rsid w:val="006858D9"/>
    <w:rsid w:val="006A27E2"/>
    <w:rsid w:val="006D68EF"/>
    <w:rsid w:val="006E53ED"/>
    <w:rsid w:val="006F78B2"/>
    <w:rsid w:val="00706D79"/>
    <w:rsid w:val="007201E8"/>
    <w:rsid w:val="00725803"/>
    <w:rsid w:val="00755B44"/>
    <w:rsid w:val="00757591"/>
    <w:rsid w:val="007665A9"/>
    <w:rsid w:val="007A59D7"/>
    <w:rsid w:val="007A67FC"/>
    <w:rsid w:val="007B1778"/>
    <w:rsid w:val="007C4194"/>
    <w:rsid w:val="007C55B9"/>
    <w:rsid w:val="007F4BE0"/>
    <w:rsid w:val="007F7841"/>
    <w:rsid w:val="0082060B"/>
    <w:rsid w:val="0089178F"/>
    <w:rsid w:val="008C4D1D"/>
    <w:rsid w:val="008F2FD5"/>
    <w:rsid w:val="00925E84"/>
    <w:rsid w:val="00926175"/>
    <w:rsid w:val="00973304"/>
    <w:rsid w:val="00974DFE"/>
    <w:rsid w:val="009D4075"/>
    <w:rsid w:val="009E1EDB"/>
    <w:rsid w:val="009E5856"/>
    <w:rsid w:val="00A01879"/>
    <w:rsid w:val="00A110D9"/>
    <w:rsid w:val="00A11B22"/>
    <w:rsid w:val="00A164AE"/>
    <w:rsid w:val="00A23A3F"/>
    <w:rsid w:val="00A35A38"/>
    <w:rsid w:val="00A43305"/>
    <w:rsid w:val="00A47817"/>
    <w:rsid w:val="00A733DF"/>
    <w:rsid w:val="00AB4CDE"/>
    <w:rsid w:val="00AE3895"/>
    <w:rsid w:val="00AE3B30"/>
    <w:rsid w:val="00B27C96"/>
    <w:rsid w:val="00B336C1"/>
    <w:rsid w:val="00B45439"/>
    <w:rsid w:val="00B544C9"/>
    <w:rsid w:val="00B55013"/>
    <w:rsid w:val="00B633F7"/>
    <w:rsid w:val="00BB14AF"/>
    <w:rsid w:val="00BD4C30"/>
    <w:rsid w:val="00BE3CFE"/>
    <w:rsid w:val="00BE3EE7"/>
    <w:rsid w:val="00C20B35"/>
    <w:rsid w:val="00C2458E"/>
    <w:rsid w:val="00C25DA3"/>
    <w:rsid w:val="00C637C5"/>
    <w:rsid w:val="00C63CA9"/>
    <w:rsid w:val="00C76B50"/>
    <w:rsid w:val="00CB3123"/>
    <w:rsid w:val="00CD1A84"/>
    <w:rsid w:val="00CD216B"/>
    <w:rsid w:val="00D21739"/>
    <w:rsid w:val="00D7147A"/>
    <w:rsid w:val="00D83056"/>
    <w:rsid w:val="00DC71F0"/>
    <w:rsid w:val="00DD44EC"/>
    <w:rsid w:val="00E10D01"/>
    <w:rsid w:val="00E2739E"/>
    <w:rsid w:val="00E4628D"/>
    <w:rsid w:val="00E5784E"/>
    <w:rsid w:val="00E721B9"/>
    <w:rsid w:val="00E8101C"/>
    <w:rsid w:val="00EB0E26"/>
    <w:rsid w:val="00EB78D6"/>
    <w:rsid w:val="00ED3F57"/>
    <w:rsid w:val="00EF6AAE"/>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4061CB19-1B3E-4816-A018-CF360C61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8B7"/>
    <w:pPr>
      <w:spacing w:after="0" w:line="240" w:lineRule="auto"/>
    </w:pPr>
    <w:rPr>
      <w:rFonts w:ascii="Century Schoolbook" w:eastAsia="Times New Roman" w:hAnsi="Century Schoolbook" w:cs="Times New Roman"/>
      <w:sz w:val="24"/>
      <w:szCs w:val="20"/>
      <w14:stylisticSets/>
      <w14:cntxtAlts w14:val="0"/>
    </w:rPr>
  </w:style>
  <w:style w:type="paragraph" w:styleId="Heading1">
    <w:name w:val="heading 1"/>
    <w:basedOn w:val="Normal"/>
    <w:next w:val="Normal"/>
    <w:link w:val="Heading1Char"/>
    <w:qFormat/>
    <w:rsid w:val="00C25DA3"/>
    <w:pPr>
      <w:keepNext/>
      <w:spacing w:before="240" w:after="60"/>
      <w:outlineLvl w:val="0"/>
    </w:pPr>
    <w:rPr>
      <w:rFonts w:ascii="Arial" w:hAnsi="Arial" w:cs="Arial"/>
      <w:b/>
      <w:bCs/>
      <w:kern w:val="32"/>
      <w:szCs w:val="32"/>
    </w:rPr>
  </w:style>
  <w:style w:type="paragraph" w:styleId="Heading2">
    <w:name w:val="heading 2"/>
    <w:basedOn w:val="Normal"/>
    <w:next w:val="Normal"/>
    <w:link w:val="Heading2Char"/>
    <w:qFormat/>
    <w:rsid w:val="00C25DA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25DA3"/>
    <w:pPr>
      <w:keepNext/>
      <w:suppressAutoHyphens/>
      <w:jc w:val="right"/>
      <w:outlineLvl w:val="2"/>
    </w:pPr>
    <w:rPr>
      <w:rFonts w:ascii="Arial" w:hAnsi="Arial" w:cs="Arial"/>
      <w:b/>
      <w:bCs/>
      <w:kern w:val="28"/>
      <w:sz w:val="23"/>
    </w:rPr>
  </w:style>
  <w:style w:type="paragraph" w:styleId="Heading4">
    <w:name w:val="heading 4"/>
    <w:basedOn w:val="Normal"/>
    <w:next w:val="Normal"/>
    <w:link w:val="Heading4Char"/>
    <w:qFormat/>
    <w:rsid w:val="00C25DA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jc w:val="both"/>
      <w:textAlignment w:val="baseline"/>
      <w:outlineLvl w:val="4"/>
    </w:pPr>
    <w:rPr>
      <w:rFonts w:ascii="Arial" w:hAnsi="Arial"/>
      <w:b/>
      <w:kern w:val="28"/>
    </w:rPr>
  </w:style>
  <w:style w:type="paragraph" w:styleId="Heading6">
    <w:name w:val="heading 6"/>
    <w:basedOn w:val="Normal"/>
    <w:next w:val="Normal"/>
    <w:link w:val="Heading6Char"/>
    <w:qFormat/>
    <w:rsid w:val="00C25DA3"/>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line="288" w:lineRule="auto"/>
      <w:textAlignment w:val="center"/>
    </w:pPr>
    <w:rPr>
      <w:rFonts w:ascii="MinionPro-Regular" w:hAnsi="MinionPro-Regular" w:cs="MinionPro-Regular"/>
      <w:color w:val="000000"/>
      <w:szCs w:val="24"/>
    </w:rPr>
  </w:style>
  <w:style w:type="paragraph" w:styleId="BalloonText">
    <w:name w:val="Balloon Text"/>
    <w:basedOn w:val="Normal"/>
    <w:link w:val="BalloonTextChar"/>
    <w:unhideWhenUsed/>
    <w:rsid w:val="00A23A3F"/>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nhideWhenUsed/>
    <w:rsid w:val="00D21739"/>
    <w:rPr>
      <w:color w:val="0563C1" w:themeColor="hyperlink"/>
      <w:u w:val="single"/>
    </w:rPr>
  </w:style>
  <w:style w:type="paragraph" w:customStyle="1" w:styleId="SCVOPBdateline">
    <w:name w:val="SCVO PB date line"/>
    <w:basedOn w:val="Normal"/>
    <w:qFormat/>
    <w:rsid w:val="00D21739"/>
    <w:pPr>
      <w:spacing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sz w:val="22"/>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ind w:left="1440"/>
    </w:pPr>
    <w:rPr>
      <w:rFonts w:ascii="Arial" w:hAnsi="Arial" w:cs="Arial"/>
      <w:bCs/>
      <w:kern w:val="28"/>
      <w:sz w:val="23"/>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ind w:left="2160" w:hanging="2160"/>
    </w:pPr>
    <w:rPr>
      <w:rFonts w:ascii="Arial" w:hAnsi="Arial" w:cs="Arial"/>
      <w:bCs/>
      <w:kern w:val="28"/>
      <w:sz w:val="23"/>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jc w:val="both"/>
    </w:pPr>
    <w:rPr>
      <w:rFonts w:ascii="Arial" w:hAnsi="Arial" w:cs="Arial"/>
      <w:bCs/>
      <w:kern w:val="28"/>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jc w:val="center"/>
    </w:pPr>
    <w:rPr>
      <w:rFonts w:ascii="Times New Roman" w:hAnsi="Times New Roman"/>
      <w:b/>
      <w:u w:val="single"/>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ind w:left="283"/>
    </w:p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p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pPr>
    <w:rPr>
      <w:sz w:val="16"/>
      <w:szCs w:val="16"/>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pPr>
    <w:rPr>
      <w:rFonts w:ascii="Times New Roman" w:hAnsi="Times New Roman"/>
      <w:szCs w:val="24"/>
      <w:lang w:eastAsia="en-GB"/>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rPr>
      <w:sz w:val="2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customStyle="1" w:styleId="HMStyle1">
    <w:name w:val="HM Style1"/>
    <w:basedOn w:val="Normal"/>
    <w:next w:val="Normal"/>
    <w:rsid w:val="003928B7"/>
    <w:pPr>
      <w:keepNext/>
      <w:widowControl w:val="0"/>
      <w:numPr>
        <w:numId w:val="22"/>
      </w:numPr>
      <w:spacing w:after="240"/>
      <w:jc w:val="both"/>
      <w:outlineLvl w:val="0"/>
    </w:pPr>
    <w:rPr>
      <w:rFonts w:ascii="Arial" w:hAnsi="Arial"/>
      <w:b/>
      <w:snapToGrid w:val="0"/>
    </w:rPr>
  </w:style>
  <w:style w:type="paragraph" w:customStyle="1" w:styleId="HMStyle2">
    <w:name w:val="HM Style2"/>
    <w:basedOn w:val="Normal"/>
    <w:link w:val="HMStyle2Char"/>
    <w:rsid w:val="003928B7"/>
    <w:pPr>
      <w:widowControl w:val="0"/>
      <w:numPr>
        <w:ilvl w:val="1"/>
        <w:numId w:val="22"/>
      </w:numPr>
      <w:spacing w:after="240"/>
      <w:jc w:val="both"/>
      <w:outlineLvl w:val="1"/>
    </w:pPr>
    <w:rPr>
      <w:rFonts w:ascii="Times New Roman" w:hAnsi="Times New Roman"/>
      <w:snapToGrid w:val="0"/>
      <w:sz w:val="23"/>
    </w:rPr>
  </w:style>
  <w:style w:type="character" w:customStyle="1" w:styleId="HMStyle2Char">
    <w:name w:val="HM Style2 Char"/>
    <w:link w:val="HMStyle2"/>
    <w:rsid w:val="003928B7"/>
    <w:rPr>
      <w:rFonts w:ascii="Times New Roman" w:eastAsia="Times New Roman" w:hAnsi="Times New Roman" w:cs="Times New Roman"/>
      <w:snapToGrid w:val="0"/>
      <w:sz w:val="23"/>
      <w:szCs w:val="20"/>
      <w14:stylisticSets/>
      <w14:cntxtAlts w14:val="0"/>
    </w:rPr>
  </w:style>
  <w:style w:type="paragraph" w:customStyle="1" w:styleId="HMStyle3">
    <w:name w:val="HM Style3"/>
    <w:basedOn w:val="Normal"/>
    <w:rsid w:val="003928B7"/>
    <w:pPr>
      <w:widowControl w:val="0"/>
      <w:numPr>
        <w:ilvl w:val="2"/>
        <w:numId w:val="22"/>
      </w:numPr>
      <w:spacing w:after="240"/>
      <w:jc w:val="both"/>
      <w:outlineLvl w:val="2"/>
    </w:pPr>
    <w:rPr>
      <w:rFonts w:ascii="Times New Roman" w:hAnsi="Times New Roman"/>
      <w:snapToGrid w:val="0"/>
      <w:sz w:val="23"/>
    </w:rPr>
  </w:style>
  <w:style w:type="paragraph" w:customStyle="1" w:styleId="HMStyle4">
    <w:name w:val="HM Style4"/>
    <w:basedOn w:val="Normal"/>
    <w:rsid w:val="003928B7"/>
    <w:pPr>
      <w:widowControl w:val="0"/>
      <w:numPr>
        <w:ilvl w:val="3"/>
        <w:numId w:val="22"/>
      </w:numPr>
      <w:spacing w:after="240"/>
      <w:jc w:val="both"/>
      <w:outlineLvl w:val="3"/>
    </w:pPr>
    <w:rPr>
      <w:rFonts w:ascii="Times New Roman" w:hAnsi="Times New Roman"/>
      <w:snapToGrid w:val="0"/>
      <w:sz w:val="23"/>
    </w:rPr>
  </w:style>
  <w:style w:type="paragraph" w:styleId="NormalWeb">
    <w:name w:val="Normal (Web)"/>
    <w:basedOn w:val="Normal"/>
    <w:uiPriority w:val="99"/>
    <w:unhideWhenUsed/>
    <w:rsid w:val="00E10D01"/>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E10D01"/>
    <w:pPr>
      <w:autoSpaceDN w:val="0"/>
      <w:spacing w:before="100" w:after="100"/>
    </w:pPr>
    <w:rPr>
      <w:rFonts w:ascii="Times New Roman" w:hAnsi="Times New Roman"/>
      <w:szCs w:val="24"/>
      <w:lang w:eastAsia="en-GB"/>
    </w:rPr>
  </w:style>
  <w:style w:type="paragraph" w:customStyle="1" w:styleId="xmsonormal">
    <w:name w:val="x_msonormal"/>
    <w:basedOn w:val="Normal"/>
    <w:rsid w:val="00E10D01"/>
    <w:rPr>
      <w:rFonts w:eastAsiaTheme="minorHAnsi" w:cs="Calibr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acilities@scvo.scot" TargetMode="External"/><Relationship Id="rId18" Type="http://schemas.openxmlformats.org/officeDocument/2006/relationships/hyperlink" Target="https://scvo.sharepoint.com/:p:/r/employee/Technology%20Guides/Room%20Booking%20System/Room%20Booking.pptx?d=wd1da3edbe17141489829ebace0d17faa&amp;csf=1&amp;web=1&amp;e=Ol77Go"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cvo.sharepoint.com/:w:/r/employee/Employee%20Policies/Health%20and%20Safety.doc?d=w747320b99fdf41b2b2cf52fffb1710a8&amp;csf=1&amp;web=1&amp;e=wLcOxs" TargetMode="External"/><Relationship Id="rId7" Type="http://schemas.openxmlformats.org/officeDocument/2006/relationships/settings" Target="settings.xml"/><Relationship Id="rId12" Type="http://schemas.openxmlformats.org/officeDocument/2006/relationships/hyperlink" Target="mailto:facilities@scvo.scot" TargetMode="External"/><Relationship Id="rId17" Type="http://schemas.openxmlformats.org/officeDocument/2006/relationships/hyperlink" Target="https://scvo.sharepoint.com/:b:/r/employee/Technology%20Guides/Room%20Booking%20System/Booking%20a%20Desk%20with%20Robin%202021%20Guide.pdf?csf=1&amp;web=1&amp;e=eRQX2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ashboard.robinpowered.com/scvo/office?duration=30&amp;capacity=0&amp;locations=7852,7852&amp;levels=974&amp;end=2021-10-20T23:00:00Z" TargetMode="External"/><Relationship Id="rId20" Type="http://schemas.openxmlformats.org/officeDocument/2006/relationships/hyperlink" Target="https://scvo.sharepoint.com/:w:/r/employee/Employee%20Policies/Flexitime%20%26%20TOIL%20Policy.doc?d=w0bbfee8c803349d582421539931c2421&amp;csf=1&amp;web=1&amp;e=f1hNc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cilities@scvo.sco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thelpdesk@scvo.org.uk" TargetMode="External"/><Relationship Id="rId23" Type="http://schemas.openxmlformats.org/officeDocument/2006/relationships/hyperlink" Target="https://scvo.sharepoint.com/:w:/r/employee/Employee%20Policies/Sickness%20absence.doc?d=w17609e62f9b94553b57eedaf476e4d16&amp;csf=1&amp;web=1&amp;e=WPOzA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cvo.sharepoint.com/:w:/r/employee/Employee%20Policies/Flexible%20working%20requests.doc?d=w3400f4fdf11a44a88859aa39c4fcb9f0&amp;csf=1&amp;web=1&amp;e=J6hw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r/Bqp4sF6iyp" TargetMode="External"/><Relationship Id="rId22" Type="http://schemas.openxmlformats.org/officeDocument/2006/relationships/hyperlink" Target="https://scvo.sharepoint.com/:w:/r/employee/Employee%20Policies/IT.doc?d=wd32e2132e8214418b9988c9489e118ff&amp;csf=1&amp;web=1&amp;e=9Rphq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6" ma:contentTypeDescription="Create a new document." ma:contentTypeScope="" ma:versionID="44df22c96960d5d0258d23eab9e7d754">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46df7f3a4713098203631462335ee781"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Props1.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2.xml><?xml version="1.0" encoding="utf-8"?>
<ds:datastoreItem xmlns:ds="http://schemas.openxmlformats.org/officeDocument/2006/customXml" ds:itemID="{A0DF4C44-8B11-4A8C-9670-868AA2C1B0FF}"/>
</file>

<file path=customXml/itemProps3.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4.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11</TotalTime>
  <Pages>10</Pages>
  <Words>2508</Words>
  <Characters>14296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Caroline Christie</cp:lastModifiedBy>
  <cp:revision>5</cp:revision>
  <cp:lastPrinted>2020-02-25T13:41:00Z</cp:lastPrinted>
  <dcterms:created xsi:type="dcterms:W3CDTF">2022-02-25T15:07:00Z</dcterms:created>
  <dcterms:modified xsi:type="dcterms:W3CDTF">2022-02-25T15:17:00Z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ies>
</file>