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Dear Applicant </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Fonts w:ascii="Arial" w:cs="Arial" w:eastAsia="Arial" w:hAnsi="Arial"/>
          <w:b w:val="1"/>
          <w:rtl w:val="0"/>
        </w:rPr>
        <w:t xml:space="preserve">Voiceover Interpreting Project Manager </w:t>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line="240" w:lineRule="auto"/>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Thank you for your interest in the above vacancy with Govan Community Project.  </w:t>
      </w:r>
    </w:p>
    <w:p w:rsidR="00000000" w:rsidDel="00000000" w:rsidP="00000000" w:rsidRDefault="00000000" w:rsidRPr="00000000" w14:paraId="00000008">
      <w:pPr>
        <w:jc w:val="both"/>
        <w:rPr>
          <w:rFonts w:ascii="Arial" w:cs="Arial" w:eastAsia="Arial" w:hAnsi="Arial"/>
          <w:highlight w:val="white"/>
        </w:rPr>
      </w:pPr>
      <w:r w:rsidDel="00000000" w:rsidR="00000000" w:rsidRPr="00000000">
        <w:rPr>
          <w:rFonts w:ascii="Arial" w:cs="Arial" w:eastAsia="Arial" w:hAnsi="Arial"/>
          <w:rtl w:val="0"/>
        </w:rPr>
        <w:t xml:space="preserve">Enclosed with this letter is a copy of the job description, and a copy of our application form.   The application form can be completed electronically, however we are also happy to receive paper applications.  Any informal enquiries regarding the role or the application process should be directed to Traci Kirkland, Head of Charity, </w:t>
      </w:r>
      <w:hyperlink r:id="rId7">
        <w:r w:rsidDel="00000000" w:rsidR="00000000" w:rsidRPr="00000000">
          <w:rPr>
            <w:rFonts w:ascii="Arial" w:cs="Arial" w:eastAsia="Arial" w:hAnsi="Arial"/>
            <w:color w:val="1155cc"/>
            <w:u w:val="single"/>
            <w:rtl w:val="0"/>
          </w:rPr>
          <w:t xml:space="preserve">traci@govancommunityproject.org.uk</w:t>
        </w:r>
      </w:hyperlink>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i w:val="1"/>
          <w:highlight w:val="white"/>
          <w:rtl w:val="0"/>
        </w:rPr>
        <w:t xml:space="preserve">The closing date for applications is</w:t>
      </w:r>
      <w:r w:rsidDel="00000000" w:rsidR="00000000" w:rsidRPr="00000000">
        <w:rPr>
          <w:rFonts w:ascii="Arial" w:cs="Arial" w:eastAsia="Arial" w:hAnsi="Arial"/>
          <w:b w:val="1"/>
          <w:i w:val="1"/>
          <w:highlight w:val="white"/>
          <w:rtl w:val="0"/>
        </w:rPr>
        <w:t xml:space="preserve"> noon on Friday  21st July 2023.  </w:t>
      </w:r>
      <w:r w:rsidDel="00000000" w:rsidR="00000000" w:rsidRPr="00000000">
        <w:rPr>
          <w:rFonts w:ascii="Arial" w:cs="Arial" w:eastAsia="Arial" w:hAnsi="Arial"/>
          <w:rtl w:val="0"/>
        </w:rPr>
        <w:t xml:space="preserve">No late applications will be considered.  </w:t>
      </w:r>
      <w:r w:rsidDel="00000000" w:rsidR="00000000" w:rsidRPr="00000000">
        <w:rPr>
          <w:rFonts w:ascii="Arial" w:cs="Arial" w:eastAsia="Arial" w:hAnsi="Arial"/>
          <w:highlight w:val="yellow"/>
          <w:rtl w:val="0"/>
        </w:rPr>
        <w:t xml:space="preserve">Please note CV’s are not accepted, please complete the provided application form.</w:t>
      </w:r>
      <w:r w:rsidDel="00000000" w:rsidR="00000000" w:rsidRPr="00000000">
        <w:rPr>
          <w:rFonts w:ascii="Arial" w:cs="Arial" w:eastAsia="Arial" w:hAnsi="Arial"/>
          <w:rtl w:val="0"/>
        </w:rPr>
        <w:t xml:space="preserve">  </w:t>
      </w:r>
    </w:p>
    <w:p w:rsidR="00000000" w:rsidDel="00000000" w:rsidP="00000000" w:rsidRDefault="00000000" w:rsidRPr="00000000" w14:paraId="0000000A">
      <w:pPr>
        <w:jc w:val="both"/>
        <w:rPr>
          <w:rFonts w:ascii="Arial" w:cs="Arial" w:eastAsia="Arial" w:hAnsi="Arial"/>
          <w:b w:val="1"/>
          <w:i w:val="1"/>
        </w:rPr>
      </w:pPr>
      <w:r w:rsidDel="00000000" w:rsidR="00000000" w:rsidRPr="00000000">
        <w:rPr>
          <w:rFonts w:ascii="Arial" w:cs="Arial" w:eastAsia="Arial" w:hAnsi="Arial"/>
          <w:b w:val="1"/>
          <w:i w:val="1"/>
          <w:rtl w:val="0"/>
        </w:rPr>
        <w:t xml:space="preserve">Should you require any accessibility support to make your application, please contact us.  </w:t>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Interviews are likely to take place week commencing 24th July 2023 and will be held in person. </w:t>
      </w:r>
    </w:p>
    <w:p w:rsidR="00000000" w:rsidDel="00000000" w:rsidP="00000000" w:rsidRDefault="00000000" w:rsidRPr="00000000" w14:paraId="0000000C">
      <w:pPr>
        <w:jc w:val="both"/>
        <w:rPr>
          <w:rFonts w:ascii="Arial" w:cs="Arial" w:eastAsia="Arial" w:hAnsi="Arial"/>
          <w:b w:val="1"/>
          <w:i w:val="1"/>
          <w:sz w:val="20"/>
          <w:szCs w:val="20"/>
        </w:rPr>
      </w:pPr>
      <w:bookmarkStart w:colFirst="0" w:colLast="0" w:name="_heading=h.30j0zll" w:id="0"/>
      <w:bookmarkEnd w:id="0"/>
      <w:r w:rsidDel="00000000" w:rsidR="00000000" w:rsidRPr="00000000">
        <w:rPr>
          <w:rFonts w:ascii="Arial" w:cs="Arial" w:eastAsia="Arial" w:hAnsi="Arial"/>
          <w:b w:val="1"/>
          <w:i w:val="1"/>
          <w:sz w:val="20"/>
          <w:szCs w:val="20"/>
          <w:rtl w:val="0"/>
        </w:rPr>
        <w:t xml:space="preserve">To enable us to monitor diversity within our recruitment processes, we would be grateful if you could complete our anonymous diversity survey which can be accessed here: </w:t>
      </w:r>
      <w:hyperlink r:id="rId8">
        <w:r w:rsidDel="00000000" w:rsidR="00000000" w:rsidRPr="00000000">
          <w:rPr>
            <w:rFonts w:ascii="Arial" w:cs="Arial" w:eastAsia="Arial" w:hAnsi="Arial"/>
            <w:b w:val="1"/>
            <w:i w:val="1"/>
            <w:color w:val="0563c1"/>
            <w:sz w:val="20"/>
            <w:szCs w:val="20"/>
            <w:u w:val="single"/>
            <w:rtl w:val="0"/>
          </w:rPr>
          <w:t xml:space="preserve">http://bit.ly/GCPHReqmonitoring</w:t>
        </w:r>
      </w:hyperlink>
      <w:r w:rsidDel="00000000" w:rsidR="00000000" w:rsidRPr="00000000">
        <w:rPr>
          <w:rFonts w:ascii="Arial" w:cs="Arial" w:eastAsia="Arial" w:hAnsi="Arial"/>
          <w:b w:val="1"/>
          <w:i w:val="1"/>
          <w:sz w:val="20"/>
          <w:szCs w:val="20"/>
          <w:rtl w:val="0"/>
        </w:rPr>
        <w:t xml:space="preserve">, however this is not mandatory and opting out of this will have no impact on your application.  </w:t>
      </w:r>
    </w:p>
    <w:p w:rsidR="00000000" w:rsidDel="00000000" w:rsidP="00000000" w:rsidRDefault="00000000" w:rsidRPr="00000000" w14:paraId="0000000D">
      <w:pPr>
        <w:jc w:val="both"/>
        <w:rPr>
          <w:rFonts w:ascii="Arial" w:cs="Arial" w:eastAsia="Arial" w:hAnsi="Arial"/>
        </w:rPr>
      </w:pPr>
      <w:r w:rsidDel="00000000" w:rsidR="00000000" w:rsidRPr="00000000">
        <w:rPr>
          <w:rFonts w:ascii="Arial" w:cs="Arial" w:eastAsia="Arial" w:hAnsi="Arial"/>
          <w:rtl w:val="0"/>
        </w:rPr>
        <w:t xml:space="preserve">Completed applications being submitted by email should be sent to </w:t>
      </w:r>
      <w:hyperlink r:id="rId9">
        <w:r w:rsidDel="00000000" w:rsidR="00000000" w:rsidRPr="00000000">
          <w:rPr>
            <w:rFonts w:ascii="Arial" w:cs="Arial" w:eastAsia="Arial" w:hAnsi="Arial"/>
            <w:color w:val="0563c1"/>
            <w:u w:val="single"/>
            <w:rtl w:val="0"/>
          </w:rPr>
          <w:t xml:space="preserve">recruitment@govancommunityproject.org.uk</w:t>
        </w:r>
      </w:hyperlink>
      <w:r w:rsidDel="00000000" w:rsidR="00000000" w:rsidRPr="00000000">
        <w:rPr>
          <w:rFonts w:ascii="Arial" w:cs="Arial" w:eastAsia="Arial" w:hAnsi="Arial"/>
          <w:rtl w:val="0"/>
        </w:rPr>
        <w:t xml:space="preserve">.  Paper applications should be sent to:</w:t>
      </w:r>
    </w:p>
    <w:p w:rsidR="00000000" w:rsidDel="00000000" w:rsidP="00000000" w:rsidRDefault="00000000" w:rsidRPr="00000000" w14:paraId="0000000E">
      <w:pPr>
        <w:spacing w:after="0" w:line="240" w:lineRule="auto"/>
        <w:jc w:val="both"/>
        <w:rPr>
          <w:rFonts w:ascii="Arial" w:cs="Arial" w:eastAsia="Arial" w:hAnsi="Arial"/>
        </w:rPr>
      </w:pPr>
      <w:r w:rsidDel="00000000" w:rsidR="00000000" w:rsidRPr="00000000">
        <w:rPr>
          <w:rFonts w:ascii="Arial" w:cs="Arial" w:eastAsia="Arial" w:hAnsi="Arial"/>
          <w:rtl w:val="0"/>
        </w:rPr>
        <w:t xml:space="preserve">Traci Kirkland, Head of Charity</w:t>
      </w:r>
    </w:p>
    <w:p w:rsidR="00000000" w:rsidDel="00000000" w:rsidP="00000000" w:rsidRDefault="00000000" w:rsidRPr="00000000" w14:paraId="0000000F">
      <w:pPr>
        <w:spacing w:after="0" w:line="240" w:lineRule="auto"/>
        <w:jc w:val="both"/>
        <w:rPr>
          <w:rFonts w:ascii="Arial" w:cs="Arial" w:eastAsia="Arial" w:hAnsi="Arial"/>
        </w:rPr>
      </w:pPr>
      <w:r w:rsidDel="00000000" w:rsidR="00000000" w:rsidRPr="00000000">
        <w:rPr>
          <w:rFonts w:ascii="Arial" w:cs="Arial" w:eastAsia="Arial" w:hAnsi="Arial"/>
          <w:rtl w:val="0"/>
        </w:rPr>
        <w:t xml:space="preserve">Govan Community Project </w:t>
      </w:r>
    </w:p>
    <w:p w:rsidR="00000000" w:rsidDel="00000000" w:rsidP="00000000" w:rsidRDefault="00000000" w:rsidRPr="00000000" w14:paraId="00000010">
      <w:pPr>
        <w:spacing w:after="0" w:line="240" w:lineRule="auto"/>
        <w:jc w:val="both"/>
        <w:rPr>
          <w:rFonts w:ascii="Arial" w:cs="Arial" w:eastAsia="Arial" w:hAnsi="Arial"/>
        </w:rPr>
      </w:pPr>
      <w:r w:rsidDel="00000000" w:rsidR="00000000" w:rsidRPr="00000000">
        <w:rPr>
          <w:rFonts w:ascii="Arial" w:cs="Arial" w:eastAsia="Arial" w:hAnsi="Arial"/>
          <w:rtl w:val="0"/>
        </w:rPr>
        <w:t xml:space="preserve">31 Garmouth Street</w:t>
      </w:r>
    </w:p>
    <w:p w:rsidR="00000000" w:rsidDel="00000000" w:rsidP="00000000" w:rsidRDefault="00000000" w:rsidRPr="00000000" w14:paraId="00000011">
      <w:pPr>
        <w:spacing w:after="0" w:line="240" w:lineRule="auto"/>
        <w:jc w:val="both"/>
        <w:rPr>
          <w:rFonts w:ascii="Arial" w:cs="Arial" w:eastAsia="Arial" w:hAnsi="Arial"/>
        </w:rPr>
      </w:pPr>
      <w:r w:rsidDel="00000000" w:rsidR="00000000" w:rsidRPr="00000000">
        <w:rPr>
          <w:rFonts w:ascii="Arial" w:cs="Arial" w:eastAsia="Arial" w:hAnsi="Arial"/>
          <w:rtl w:val="0"/>
        </w:rPr>
        <w:t xml:space="preserve">Glasgow</w:t>
      </w:r>
    </w:p>
    <w:p w:rsidR="00000000" w:rsidDel="00000000" w:rsidP="00000000" w:rsidRDefault="00000000" w:rsidRPr="00000000" w14:paraId="00000012">
      <w:pPr>
        <w:spacing w:after="0" w:line="240" w:lineRule="auto"/>
        <w:jc w:val="both"/>
        <w:rPr>
          <w:rFonts w:ascii="Arial" w:cs="Arial" w:eastAsia="Arial" w:hAnsi="Arial"/>
        </w:rPr>
      </w:pPr>
      <w:r w:rsidDel="00000000" w:rsidR="00000000" w:rsidRPr="00000000">
        <w:rPr>
          <w:rFonts w:ascii="Arial" w:cs="Arial" w:eastAsia="Arial" w:hAnsi="Arial"/>
          <w:rtl w:val="0"/>
        </w:rPr>
        <w:t xml:space="preserve">G51 3PR</w:t>
      </w:r>
    </w:p>
    <w:p w:rsidR="00000000" w:rsidDel="00000000" w:rsidP="00000000" w:rsidRDefault="00000000" w:rsidRPr="00000000" w14:paraId="00000013">
      <w:pPr>
        <w:rPr>
          <w:rFonts w:ascii="Arial" w:cs="Arial" w:eastAsia="Arial" w:hAnsi="Arial"/>
          <w:sz w:val="2"/>
          <w:szCs w:val="2"/>
        </w:rPr>
      </w:pPr>
      <w:bookmarkStart w:colFirst="0" w:colLast="0" w:name="_heading=h.3ha7cr2j29n6" w:id="1"/>
      <w:bookmarkEnd w:id="1"/>
      <w:r w:rsidDel="00000000" w:rsidR="00000000" w:rsidRPr="00000000">
        <w:rPr>
          <w:rtl w:val="0"/>
        </w:rPr>
      </w:r>
    </w:p>
    <w:p w:rsidR="00000000" w:rsidDel="00000000" w:rsidP="00000000" w:rsidRDefault="00000000" w:rsidRPr="00000000" w14:paraId="00000014">
      <w:pPr>
        <w:rPr>
          <w:rFonts w:ascii="Arial" w:cs="Arial" w:eastAsia="Arial" w:hAnsi="Arial"/>
          <w:b w:val="1"/>
          <w:sz w:val="20"/>
          <w:szCs w:val="20"/>
        </w:rPr>
      </w:pPr>
      <w:bookmarkStart w:colFirst="0" w:colLast="0" w:name="_heading=h.gjdgxs" w:id="2"/>
      <w:bookmarkEnd w:id="2"/>
      <w:r w:rsidDel="00000000" w:rsidR="00000000" w:rsidRPr="00000000">
        <w:rPr>
          <w:rFonts w:ascii="Arial" w:cs="Arial" w:eastAsia="Arial" w:hAnsi="Arial"/>
          <w:b w:val="1"/>
          <w:sz w:val="20"/>
          <w:szCs w:val="20"/>
          <w:rtl w:val="0"/>
        </w:rPr>
        <w:t xml:space="preserve">Please note that as a small organisation we do not have the capacity to respond to every applicant individually.  If you have not heard from us within 14 days of the closing date, you should consider your application to have been unsuccessful.  </w:t>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We look forward to receiving your application. </w:t>
      </w:r>
    </w:p>
    <w:p w:rsidR="00000000" w:rsidDel="00000000" w:rsidP="00000000" w:rsidRDefault="00000000" w:rsidRPr="00000000" w14:paraId="00000016">
      <w:pPr>
        <w:rPr>
          <w:rFonts w:ascii="Arial" w:cs="Arial" w:eastAsia="Arial" w:hAnsi="Arial"/>
        </w:rPr>
      </w:pPr>
      <w:r w:rsidDel="00000000" w:rsidR="00000000" w:rsidRPr="00000000">
        <w:rPr>
          <w:rFonts w:ascii="Arial" w:cs="Arial" w:eastAsia="Arial" w:hAnsi="Arial"/>
          <w:rtl w:val="0"/>
        </w:rPr>
        <w:t xml:space="preserve">Kind Regards </w:t>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rPr>
        <w:drawing>
          <wp:inline distB="0" distT="0" distL="0" distR="0">
            <wp:extent cx="1050331" cy="263234"/>
            <wp:effectExtent b="0" l="0" r="0" t="0"/>
            <wp:docPr id="113"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1050331" cy="263234"/>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rFonts w:ascii="Arial" w:cs="Arial" w:eastAsia="Arial" w:hAnsi="Arial"/>
          <w:b w:val="1"/>
        </w:rPr>
      </w:pPr>
      <w:r w:rsidDel="00000000" w:rsidR="00000000" w:rsidRPr="00000000">
        <w:rPr>
          <w:rFonts w:ascii="Arial" w:cs="Arial" w:eastAsia="Arial" w:hAnsi="Arial"/>
          <w:b w:val="1"/>
          <w:rtl w:val="0"/>
        </w:rPr>
        <w:t xml:space="preserve">Traci Kirkland</w:t>
      </w:r>
    </w:p>
    <w:p w:rsidR="00000000" w:rsidDel="00000000" w:rsidP="00000000" w:rsidRDefault="00000000" w:rsidRPr="00000000" w14:paraId="00000019">
      <w:pPr>
        <w:spacing w:after="0" w:line="240" w:lineRule="auto"/>
        <w:rPr>
          <w:rFonts w:ascii="Arial" w:cs="Arial" w:eastAsia="Arial" w:hAnsi="Arial"/>
          <w:b w:val="1"/>
        </w:rPr>
      </w:pPr>
      <w:r w:rsidDel="00000000" w:rsidR="00000000" w:rsidRPr="00000000">
        <w:rPr>
          <w:rFonts w:ascii="Arial" w:cs="Arial" w:eastAsia="Arial" w:hAnsi="Arial"/>
          <w:b w:val="1"/>
          <w:rtl w:val="0"/>
        </w:rPr>
        <w:t xml:space="preserve">Head of Charity </w:t>
      </w:r>
    </w:p>
    <w:sectPr>
      <w:headerReference r:id="rId11" w:type="default"/>
      <w:footerReference r:id="rId12" w:type="default"/>
      <w:pgSz w:h="16838" w:w="11906" w:orient="portrait"/>
      <w:pgMar w:bottom="720" w:top="720" w:left="720" w:right="720" w:header="1644" w:footer="187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after="0" w:line="276" w:lineRule="auto"/>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1498600</wp:posOffset>
              </wp:positionV>
              <wp:extent cx="3438525" cy="314325"/>
              <wp:effectExtent b="0" l="0" r="0" t="0"/>
              <wp:wrapNone/>
              <wp:docPr id="108" name=""/>
              <a:graphic>
                <a:graphicData uri="http://schemas.microsoft.com/office/word/2010/wordprocessingShape">
                  <wps:wsp>
                    <wps:cNvSpPr/>
                    <wps:cNvPr id="3" name="Shape 3"/>
                    <wps:spPr>
                      <a:xfrm>
                        <a:off x="3664838" y="3660938"/>
                        <a:ext cx="3362325" cy="238125"/>
                      </a:xfrm>
                      <a:prstGeom prst="rect">
                        <a:avLst/>
                      </a:prstGeom>
                      <a:solidFill>
                        <a:schemeClr val="lt1"/>
                      </a:solid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SC042012  Company No SC39071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1498600</wp:posOffset>
              </wp:positionV>
              <wp:extent cx="3438525" cy="314325"/>
              <wp:effectExtent b="0" l="0" r="0" t="0"/>
              <wp:wrapNone/>
              <wp:docPr id="10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3438525" cy="314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2298700</wp:posOffset>
              </wp:positionH>
              <wp:positionV relativeFrom="paragraph">
                <wp:posOffset>177800</wp:posOffset>
              </wp:positionV>
              <wp:extent cx="3590925" cy="638175"/>
              <wp:effectExtent b="0" l="0" r="0" t="0"/>
              <wp:wrapNone/>
              <wp:docPr id="107" name=""/>
              <a:graphic>
                <a:graphicData uri="http://schemas.microsoft.com/office/word/2010/wordprocessingShape">
                  <wps:wsp>
                    <wps:cNvSpPr/>
                    <wps:cNvPr id="2" name="Shape 2"/>
                    <wps:spPr>
                      <a:xfrm>
                        <a:off x="3564825" y="3475200"/>
                        <a:ext cx="3562350" cy="609600"/>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t xml:space="preserve">31 Garmouth Street     T:  0141 445 3718</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Glasgow	             E:  traci@govancommunityproject.org.uk</w:t>
                          </w:r>
                        </w:p>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0"/>
                              <w:i w:val="0"/>
                              <w:smallCaps w:val="0"/>
                              <w:strike w:val="0"/>
                              <w:color w:val="000000"/>
                              <w:sz w:val="15"/>
                              <w:vertAlign w:val="baseline"/>
                            </w:rPr>
                          </w:r>
                          <w:r w:rsidDel="00000000" w:rsidR="00000000" w:rsidRPr="00000000">
                            <w:rPr>
                              <w:rFonts w:ascii="Roboto Mono" w:cs="Roboto Mono" w:eastAsia="Roboto Mono" w:hAnsi="Roboto Mono"/>
                              <w:b w:val="0"/>
                              <w:i w:val="0"/>
                              <w:smallCaps w:val="0"/>
                              <w:strike w:val="0"/>
                              <w:color w:val="000000"/>
                              <w:sz w:val="15"/>
                              <w:vertAlign w:val="baseline"/>
                            </w:rPr>
                            <w:t xml:space="preserve">G51 3PR               govancommunityproject.org.uk</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2298700</wp:posOffset>
              </wp:positionH>
              <wp:positionV relativeFrom="paragraph">
                <wp:posOffset>177800</wp:posOffset>
              </wp:positionV>
              <wp:extent cx="3590925" cy="638175"/>
              <wp:effectExtent b="0" l="0" r="0" t="0"/>
              <wp:wrapNone/>
              <wp:docPr id="107"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590925" cy="6381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91425" cy="142200"/>
              <wp:effectExtent b="0" l="0" r="0" t="0"/>
              <wp:wrapNone/>
              <wp:docPr id="110" name=""/>
              <a:graphic>
                <a:graphicData uri="http://schemas.microsoft.com/office/word/2010/wordprocessingShape">
                  <wps:wsp>
                    <wps:cNvCnPr/>
                    <wps:spPr>
                      <a:xfrm>
                        <a:off x="1912500" y="3780000"/>
                        <a:ext cx="6867000" cy="0"/>
                      </a:xfrm>
                      <a:prstGeom prst="straightConnector1">
                        <a:avLst/>
                      </a:prstGeom>
                      <a:noFill/>
                      <a:ln cap="rnd" cmpd="sng" w="17775">
                        <a:solidFill>
                          <a:schemeClr val="dk1"/>
                        </a:solidFill>
                        <a:prstDash val="dot"/>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991425" cy="142200"/>
              <wp:effectExtent b="0" l="0" r="0" t="0"/>
              <wp:wrapNone/>
              <wp:docPr id="110" name="image7.png"/>
              <a:graphic>
                <a:graphicData uri="http://schemas.openxmlformats.org/drawingml/2006/picture">
                  <pic:pic>
                    <pic:nvPicPr>
                      <pic:cNvPr id="0" name="image7.png"/>
                      <pic:cNvPicPr preferRelativeResize="0"/>
                    </pic:nvPicPr>
                    <pic:blipFill>
                      <a:blip r:embed="rId3"/>
                      <a:srcRect/>
                      <a:stretch>
                        <a:fillRect/>
                      </a:stretch>
                    </pic:blipFill>
                    <pic:spPr>
                      <a:xfrm>
                        <a:off x="0" y="0"/>
                        <a:ext cx="6991425" cy="142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-139699</wp:posOffset>
              </wp:positionH>
              <wp:positionV relativeFrom="paragraph">
                <wp:posOffset>10007600</wp:posOffset>
              </wp:positionV>
              <wp:extent cx="6743700" cy="466725"/>
              <wp:effectExtent b="0" l="0" r="0" t="0"/>
              <wp:wrapSquare wrapText="bothSides" distB="0" distT="0" distL="114300" distR="114300"/>
              <wp:docPr id="109" name=""/>
              <a:graphic>
                <a:graphicData uri="http://schemas.microsoft.com/office/word/2010/wordprocessingShape">
                  <wps:wsp>
                    <wps:cNvSpPr/>
                    <wps:cNvPr id="4" name="Shape 4"/>
                    <wps:spPr>
                      <a:xfrm>
                        <a:off x="2012250" y="3584738"/>
                        <a:ext cx="6667500" cy="390525"/>
                      </a:xfrm>
                      <a:prstGeom prst="rect">
                        <a:avLst/>
                      </a:prstGeom>
                      <a:solidFill>
                        <a:schemeClr val="lt1"/>
                      </a:solidFill>
                      <a:ln>
                        <a:noFill/>
                      </a:ln>
                    </wps:spPr>
                    <wps:txbx>
                      <w:txbxContent>
                        <w:p w:rsidR="00000000" w:rsidDel="00000000" w:rsidP="00000000" w:rsidRDefault="00000000" w:rsidRPr="00000000">
                          <w:pPr>
                            <w:spacing w:after="40" w:before="0" w:line="240"/>
                            <w:ind w:left="0" w:right="0" w:firstLine="0"/>
                            <w:jc w:val="left"/>
                            <w:textDirection w:val="btLr"/>
                          </w:pPr>
                          <w:r w:rsidDel="00000000" w:rsidR="00000000" w:rsidRPr="00000000">
                            <w:rPr>
                              <w:rFonts w:ascii="Roboto Mono" w:cs="Roboto Mono" w:eastAsia="Roboto Mono" w:hAnsi="Roboto Mono"/>
                              <w:b w:val="1"/>
                              <w:i w:val="0"/>
                              <w:smallCaps w:val="0"/>
                              <w:strike w:val="0"/>
                              <w:color w:val="000000"/>
                              <w:sz w:val="15"/>
                              <w:vertAlign w:val="baseline"/>
                            </w:rPr>
                            <w:t xml:space="preserve">Charity No SC04212    Company No  SC39071 	              Regulated by the OISC. Ref No. N201900059</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-139699</wp:posOffset>
              </wp:positionH>
              <wp:positionV relativeFrom="paragraph">
                <wp:posOffset>10007600</wp:posOffset>
              </wp:positionV>
              <wp:extent cx="6743700" cy="466725"/>
              <wp:effectExtent b="0" l="0" r="0" t="0"/>
              <wp:wrapSquare wrapText="bothSides" distB="0" distT="0" distL="114300" distR="114300"/>
              <wp:docPr id="109"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6743700" cy="46672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181610</wp:posOffset>
          </wp:positionV>
          <wp:extent cx="1492885" cy="718820"/>
          <wp:effectExtent b="0" l="0" r="0" t="0"/>
          <wp:wrapNone/>
          <wp:docPr id="111" name="image1.png"/>
          <a:graphic>
            <a:graphicData uri="http://schemas.openxmlformats.org/drawingml/2006/picture">
              <pic:pic>
                <pic:nvPicPr>
                  <pic:cNvPr id="0" name="image1.png"/>
                  <pic:cNvPicPr preferRelativeResize="0"/>
                </pic:nvPicPr>
                <pic:blipFill>
                  <a:blip r:embed="rId5"/>
                  <a:srcRect b="0" l="0" r="0" t="0"/>
                  <a:stretch>
                    <a:fillRect/>
                  </a:stretch>
                </pic:blipFill>
                <pic:spPr>
                  <a:xfrm>
                    <a:off x="0" y="0"/>
                    <a:ext cx="1492885" cy="7188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drawing>
        <wp:anchor allowOverlap="1" behindDoc="0" distB="0" distT="0" distL="0" distR="0" hidden="0" layoutInCell="1" locked="0" relativeHeight="0" simplePos="0">
          <wp:simplePos x="0" y="0"/>
          <wp:positionH relativeFrom="margin">
            <wp:align>left</wp:align>
          </wp:positionH>
          <wp:positionV relativeFrom="page">
            <wp:posOffset>210820</wp:posOffset>
          </wp:positionV>
          <wp:extent cx="630555" cy="990600"/>
          <wp:effectExtent b="0" l="0" r="0" t="0"/>
          <wp:wrapSquare wrapText="bothSides" distB="0" distT="0" distL="0" distR="0"/>
          <wp:docPr id="11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rot="10800000">
                    <a:off x="0" y="0"/>
                    <a:ext cx="630555" cy="99060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1"/>
    <w:uiPriority w:val="99"/>
    <w:unhideWhenUsed w:val="1"/>
    <w:rsid w:val="0010129B"/>
    <w:pPr>
      <w:tabs>
        <w:tab w:val="center" w:pos="4513"/>
        <w:tab w:val="right" w:pos="9026"/>
      </w:tabs>
      <w:spacing w:after="0" w:line="240" w:lineRule="auto"/>
    </w:pPr>
  </w:style>
  <w:style w:type="character" w:styleId="HeaderChar" w:customStyle="1">
    <w:name w:val="Header Char"/>
    <w:basedOn w:val="DefaultParagraphFont"/>
    <w:uiPriority w:val="99"/>
    <w:rsid w:val="0010129B"/>
  </w:style>
  <w:style w:type="character" w:styleId="HeaderChar15" w:customStyle="1">
    <w:name w:val="Header Char15"/>
    <w:basedOn w:val="DefaultParagraphFont"/>
    <w:uiPriority w:val="99"/>
    <w:rsid w:val="0010129B"/>
  </w:style>
  <w:style w:type="paragraph" w:styleId="Footer">
    <w:name w:val="footer"/>
    <w:basedOn w:val="Normal"/>
    <w:link w:val="FooterChar1"/>
    <w:uiPriority w:val="99"/>
    <w:unhideWhenUsed w:val="1"/>
    <w:rsid w:val="0010129B"/>
    <w:pPr>
      <w:tabs>
        <w:tab w:val="center" w:pos="4513"/>
        <w:tab w:val="right" w:pos="9026"/>
      </w:tabs>
      <w:spacing w:after="0" w:line="240" w:lineRule="auto"/>
    </w:pPr>
  </w:style>
  <w:style w:type="character" w:styleId="HeaderChar14" w:customStyle="1">
    <w:name w:val="Header Char14"/>
    <w:basedOn w:val="DefaultParagraphFont"/>
    <w:uiPriority w:val="99"/>
    <w:rsid w:val="0010129B"/>
  </w:style>
  <w:style w:type="character" w:styleId="FooterChar" w:customStyle="1">
    <w:name w:val="Footer Char"/>
    <w:basedOn w:val="DefaultParagraphFont"/>
    <w:uiPriority w:val="99"/>
    <w:rsid w:val="0010129B"/>
  </w:style>
  <w:style w:type="character" w:styleId="HeaderChar13" w:customStyle="1">
    <w:name w:val="Header Char13"/>
    <w:basedOn w:val="DefaultParagraphFont"/>
    <w:uiPriority w:val="99"/>
    <w:rsid w:val="0010129B"/>
  </w:style>
  <w:style w:type="character" w:styleId="FooterChar13" w:customStyle="1">
    <w:name w:val="Footer Char13"/>
    <w:basedOn w:val="DefaultParagraphFont"/>
    <w:uiPriority w:val="99"/>
    <w:rsid w:val="0010129B"/>
  </w:style>
  <w:style w:type="paragraph" w:styleId="GCINADDY" w:customStyle="1">
    <w:name w:val="GCIN ADDY"/>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HeaderChar12" w:customStyle="1">
    <w:name w:val="Header Char12"/>
    <w:basedOn w:val="DefaultParagraphFont"/>
    <w:uiPriority w:val="99"/>
    <w:rsid w:val="0010129B"/>
  </w:style>
  <w:style w:type="character" w:styleId="FooterChar12" w:customStyle="1">
    <w:name w:val="Footer Char12"/>
    <w:basedOn w:val="DefaultParagraphFont"/>
    <w:uiPriority w:val="99"/>
    <w:rsid w:val="0010129B"/>
  </w:style>
  <w:style w:type="paragraph" w:styleId="GCINADDY12" w:customStyle="1">
    <w:name w:val="GCIN ADDY12"/>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table" w:styleId="TableGrid">
    <w:name w:val="Table Grid"/>
    <w:basedOn w:val="TableNormal"/>
    <w:uiPriority w:val="39"/>
    <w:rsid w:val="0010129B"/>
    <w:pPr>
      <w:widowControl w:val="0"/>
      <w:autoSpaceDE w:val="0"/>
      <w:autoSpaceDN w:val="0"/>
      <w:spacing w:after="0" w:line="240" w:lineRule="auto"/>
    </w:pPr>
    <w:rPr>
      <w:lang w:val="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11" w:customStyle="1">
    <w:name w:val="Header Char11"/>
    <w:basedOn w:val="DefaultParagraphFont"/>
    <w:uiPriority w:val="99"/>
    <w:rsid w:val="0010129B"/>
  </w:style>
  <w:style w:type="character" w:styleId="FooterChar11" w:customStyle="1">
    <w:name w:val="Footer Char11"/>
    <w:basedOn w:val="DefaultParagraphFont"/>
    <w:uiPriority w:val="99"/>
    <w:rsid w:val="0010129B"/>
  </w:style>
  <w:style w:type="paragraph" w:styleId="GCINADDY11" w:customStyle="1">
    <w:name w:val="GCIN ADDY11"/>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Hyperlink">
    <w:name w:val="Hyperlink"/>
    <w:basedOn w:val="DefaultParagraphFont"/>
    <w:uiPriority w:val="99"/>
    <w:unhideWhenUsed w:val="1"/>
    <w:rsid w:val="0010129B"/>
    <w:rPr>
      <w:color w:val="0563c1" w:themeColor="hyperlink"/>
      <w:u w:val="single"/>
    </w:rPr>
  </w:style>
  <w:style w:type="character" w:styleId="HeaderChar10" w:customStyle="1">
    <w:name w:val="Header Char10"/>
    <w:basedOn w:val="DefaultParagraphFont"/>
    <w:uiPriority w:val="99"/>
    <w:rsid w:val="0010129B"/>
  </w:style>
  <w:style w:type="character" w:styleId="FooterChar10" w:customStyle="1">
    <w:name w:val="Footer Char10"/>
    <w:basedOn w:val="DefaultParagraphFont"/>
    <w:uiPriority w:val="99"/>
    <w:rsid w:val="0010129B"/>
  </w:style>
  <w:style w:type="paragraph" w:styleId="GCINADDY10" w:customStyle="1">
    <w:name w:val="GCIN ADDY10"/>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paragraph" w:styleId="BalloonText">
    <w:name w:val="Balloon Text"/>
    <w:basedOn w:val="Normal"/>
    <w:link w:val="BalloonTextChar1"/>
    <w:uiPriority w:val="99"/>
    <w:semiHidden w:val="1"/>
    <w:unhideWhenUsed w:val="1"/>
    <w:rsid w:val="00604644"/>
    <w:pPr>
      <w:spacing w:after="0" w:line="240" w:lineRule="auto"/>
    </w:pPr>
    <w:rPr>
      <w:rFonts w:ascii="Segoe UI" w:cs="Segoe UI" w:hAnsi="Segoe UI"/>
      <w:sz w:val="18"/>
      <w:szCs w:val="18"/>
    </w:rPr>
  </w:style>
  <w:style w:type="character" w:styleId="HeaderChar9" w:customStyle="1">
    <w:name w:val="Header Char9"/>
    <w:basedOn w:val="DefaultParagraphFont"/>
    <w:uiPriority w:val="99"/>
    <w:rsid w:val="0010129B"/>
  </w:style>
  <w:style w:type="character" w:styleId="FooterChar9" w:customStyle="1">
    <w:name w:val="Footer Char9"/>
    <w:basedOn w:val="DefaultParagraphFont"/>
    <w:uiPriority w:val="99"/>
    <w:rsid w:val="0010129B"/>
  </w:style>
  <w:style w:type="paragraph" w:styleId="GCINADDY9" w:customStyle="1">
    <w:name w:val="GCIN ADDY9"/>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 w:customStyle="1">
    <w:name w:val="Balloon Text Char"/>
    <w:basedOn w:val="DefaultParagraphFont"/>
    <w:uiPriority w:val="99"/>
    <w:semiHidden w:val="1"/>
    <w:rsid w:val="00604644"/>
    <w:rPr>
      <w:rFonts w:ascii="Segoe UI" w:cs="Segoe UI" w:hAnsi="Segoe UI"/>
      <w:sz w:val="18"/>
      <w:szCs w:val="18"/>
    </w:rPr>
  </w:style>
  <w:style w:type="character" w:styleId="HeaderChar8" w:customStyle="1">
    <w:name w:val="Header Char8"/>
    <w:basedOn w:val="DefaultParagraphFont"/>
    <w:uiPriority w:val="99"/>
    <w:rsid w:val="0010129B"/>
  </w:style>
  <w:style w:type="character" w:styleId="FooterChar8" w:customStyle="1">
    <w:name w:val="Footer Char8"/>
    <w:basedOn w:val="DefaultParagraphFont"/>
    <w:uiPriority w:val="99"/>
    <w:rsid w:val="0010129B"/>
  </w:style>
  <w:style w:type="paragraph" w:styleId="GCINADDY8" w:customStyle="1">
    <w:name w:val="GCIN ADDY8"/>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8" w:customStyle="1">
    <w:name w:val="Balloon Text Char8"/>
    <w:basedOn w:val="DefaultParagraphFont"/>
    <w:uiPriority w:val="99"/>
    <w:semiHidden w:val="1"/>
    <w:rsid w:val="00604644"/>
    <w:rPr>
      <w:rFonts w:ascii="Segoe UI" w:cs="Segoe UI" w:hAnsi="Segoe UI"/>
      <w:sz w:val="18"/>
      <w:szCs w:val="18"/>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eaderChar7" w:customStyle="1">
    <w:name w:val="Header Char7"/>
    <w:basedOn w:val="DefaultParagraphFont"/>
    <w:uiPriority w:val="99"/>
    <w:rsid w:val="0010129B"/>
  </w:style>
  <w:style w:type="character" w:styleId="FooterChar7" w:customStyle="1">
    <w:name w:val="Footer Char7"/>
    <w:basedOn w:val="DefaultParagraphFont"/>
    <w:uiPriority w:val="99"/>
    <w:rsid w:val="0010129B"/>
  </w:style>
  <w:style w:type="paragraph" w:styleId="GCINADDY7" w:customStyle="1">
    <w:name w:val="GCIN ADDY7"/>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7" w:customStyle="1">
    <w:name w:val="Balloon Text Char7"/>
    <w:basedOn w:val="DefaultParagraphFont"/>
    <w:uiPriority w:val="99"/>
    <w:semiHidden w:val="1"/>
    <w:rsid w:val="00604644"/>
    <w:rPr>
      <w:rFonts w:ascii="Segoe UI" w:cs="Segoe UI" w:hAnsi="Segoe UI"/>
      <w:sz w:val="18"/>
      <w:szCs w:val="18"/>
    </w:rPr>
  </w:style>
  <w:style w:type="table" w:styleId="14" w:customStyle="1">
    <w:name w:val="14"/>
    <w:basedOn w:val="TableNormal"/>
    <w:pPr>
      <w:widowControl w:val="0"/>
      <w:spacing w:after="0" w:line="240" w:lineRule="auto"/>
    </w:pPr>
    <w:tblPr>
      <w:tblStyleRowBandSize w:val="1"/>
      <w:tblStyleColBandSize w:val="1"/>
    </w:tblPr>
  </w:style>
  <w:style w:type="character" w:styleId="HeaderChar6" w:customStyle="1">
    <w:name w:val="Header Char6"/>
    <w:basedOn w:val="DefaultParagraphFont"/>
    <w:uiPriority w:val="99"/>
    <w:rsid w:val="0010129B"/>
  </w:style>
  <w:style w:type="character" w:styleId="FooterChar6" w:customStyle="1">
    <w:name w:val="Footer Char6"/>
    <w:basedOn w:val="DefaultParagraphFont"/>
    <w:uiPriority w:val="99"/>
    <w:rsid w:val="0010129B"/>
  </w:style>
  <w:style w:type="paragraph" w:styleId="GCINADDY6" w:customStyle="1">
    <w:name w:val="GCIN ADDY6"/>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6" w:customStyle="1">
    <w:name w:val="Balloon Text Char6"/>
    <w:basedOn w:val="DefaultParagraphFont"/>
    <w:uiPriority w:val="99"/>
    <w:semiHidden w:val="1"/>
    <w:rsid w:val="00604644"/>
    <w:rPr>
      <w:rFonts w:ascii="Segoe UI" w:cs="Segoe UI" w:hAnsi="Segoe UI"/>
      <w:sz w:val="18"/>
      <w:szCs w:val="18"/>
    </w:rPr>
  </w:style>
  <w:style w:type="table" w:styleId="13" w:customStyle="1">
    <w:name w:val="13"/>
    <w:basedOn w:val="TableNormal"/>
    <w:pPr>
      <w:widowControl w:val="0"/>
      <w:spacing w:after="0" w:line="240" w:lineRule="auto"/>
    </w:pPr>
    <w:tblPr>
      <w:tblStyleRowBandSize w:val="1"/>
      <w:tblStyleColBandSize w:val="1"/>
    </w:tblPr>
  </w:style>
  <w:style w:type="paragraph" w:styleId="Default" w:customStyle="1">
    <w:name w:val="Default"/>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HeaderChar5" w:customStyle="1">
    <w:name w:val="Header Char5"/>
    <w:basedOn w:val="DefaultParagraphFont"/>
    <w:uiPriority w:val="99"/>
    <w:rsid w:val="0010129B"/>
  </w:style>
  <w:style w:type="character" w:styleId="FooterChar5" w:customStyle="1">
    <w:name w:val="Footer Char5"/>
    <w:basedOn w:val="DefaultParagraphFont"/>
    <w:uiPriority w:val="99"/>
    <w:rsid w:val="0010129B"/>
  </w:style>
  <w:style w:type="paragraph" w:styleId="GCINADDY5" w:customStyle="1">
    <w:name w:val="GCIN ADDY5"/>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5" w:customStyle="1">
    <w:name w:val="Balloon Text Char5"/>
    <w:basedOn w:val="DefaultParagraphFont"/>
    <w:uiPriority w:val="99"/>
    <w:semiHidden w:val="1"/>
    <w:rsid w:val="00604644"/>
    <w:rPr>
      <w:rFonts w:ascii="Segoe UI" w:cs="Segoe UI" w:hAnsi="Segoe UI"/>
      <w:sz w:val="18"/>
      <w:szCs w:val="18"/>
    </w:rPr>
  </w:style>
  <w:style w:type="table" w:styleId="12" w:customStyle="1">
    <w:name w:val="12"/>
    <w:basedOn w:val="TableNormal"/>
    <w:pPr>
      <w:widowControl w:val="0"/>
      <w:spacing w:after="0" w:line="240" w:lineRule="auto"/>
    </w:pPr>
    <w:tblPr>
      <w:tblStyleRowBandSize w:val="1"/>
      <w:tblStyleColBandSize w:val="1"/>
    </w:tblPr>
  </w:style>
  <w:style w:type="paragraph" w:styleId="Default5" w:customStyle="1">
    <w:name w:val="Default5"/>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UnresolvedMention">
    <w:name w:val="Unresolved Mention"/>
    <w:basedOn w:val="DefaultParagraphFont"/>
    <w:uiPriority w:val="99"/>
    <w:semiHidden w:val="1"/>
    <w:unhideWhenUsed w:val="1"/>
    <w:rsid w:val="00B62439"/>
    <w:rPr>
      <w:color w:val="605e5c"/>
      <w:shd w:color="auto" w:fill="e1dfdd" w:val="clear"/>
    </w:rPr>
  </w:style>
  <w:style w:type="character" w:styleId="HeaderChar4" w:customStyle="1">
    <w:name w:val="Header Char4"/>
    <w:basedOn w:val="DefaultParagraphFont"/>
    <w:uiPriority w:val="99"/>
    <w:rsid w:val="0010129B"/>
  </w:style>
  <w:style w:type="character" w:styleId="FooterChar4" w:customStyle="1">
    <w:name w:val="Footer Char4"/>
    <w:basedOn w:val="DefaultParagraphFont"/>
    <w:uiPriority w:val="99"/>
    <w:rsid w:val="0010129B"/>
  </w:style>
  <w:style w:type="paragraph" w:styleId="GCINADDY4" w:customStyle="1">
    <w:name w:val="GCIN ADDY4"/>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4" w:customStyle="1">
    <w:name w:val="Balloon Text Char4"/>
    <w:basedOn w:val="DefaultParagraphFont"/>
    <w:uiPriority w:val="99"/>
    <w:semiHidden w:val="1"/>
    <w:rsid w:val="00604644"/>
    <w:rPr>
      <w:rFonts w:ascii="Segoe UI" w:cs="Segoe UI" w:hAnsi="Segoe UI"/>
      <w:sz w:val="18"/>
      <w:szCs w:val="18"/>
    </w:rPr>
  </w:style>
  <w:style w:type="table" w:styleId="11" w:customStyle="1">
    <w:name w:val="11"/>
    <w:basedOn w:val="TableNormal"/>
    <w:pPr>
      <w:widowControl w:val="0"/>
      <w:spacing w:after="0" w:line="240" w:lineRule="auto"/>
    </w:pPr>
    <w:tblPr>
      <w:tblStyleRowBandSize w:val="1"/>
      <w:tblStyleColBandSize w:val="1"/>
    </w:tblPr>
  </w:style>
  <w:style w:type="paragraph" w:styleId="Default4" w:customStyle="1">
    <w:name w:val="Default4"/>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character" w:styleId="FollowedHyperlink">
    <w:name w:val="FollowedHyperlink"/>
    <w:basedOn w:val="DefaultParagraphFont"/>
    <w:uiPriority w:val="99"/>
    <w:semiHidden w:val="1"/>
    <w:unhideWhenUsed w:val="1"/>
    <w:rsid w:val="00E34D4D"/>
    <w:rPr>
      <w:color w:val="954f72" w:themeColor="followedHyperlink"/>
      <w:u w:val="single"/>
    </w:rPr>
  </w:style>
  <w:style w:type="character" w:styleId="HeaderChar3" w:customStyle="1">
    <w:name w:val="Header Char3"/>
    <w:basedOn w:val="DefaultParagraphFont"/>
    <w:uiPriority w:val="99"/>
    <w:rsid w:val="0010129B"/>
  </w:style>
  <w:style w:type="character" w:styleId="FooterChar3" w:customStyle="1">
    <w:name w:val="Footer Char3"/>
    <w:basedOn w:val="DefaultParagraphFont"/>
    <w:uiPriority w:val="99"/>
    <w:rsid w:val="0010129B"/>
  </w:style>
  <w:style w:type="paragraph" w:styleId="GCINADDY3" w:customStyle="1">
    <w:name w:val="GCIN ADDY3"/>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3" w:customStyle="1">
    <w:name w:val="Balloon Text Char3"/>
    <w:basedOn w:val="DefaultParagraphFont"/>
    <w:uiPriority w:val="99"/>
    <w:semiHidden w:val="1"/>
    <w:rsid w:val="00604644"/>
    <w:rPr>
      <w:rFonts w:ascii="Segoe UI" w:cs="Segoe UI" w:hAnsi="Segoe UI"/>
      <w:sz w:val="18"/>
      <w:szCs w:val="18"/>
    </w:rPr>
  </w:style>
  <w:style w:type="table" w:styleId="10" w:customStyle="1">
    <w:name w:val="10"/>
    <w:basedOn w:val="TableNormal"/>
    <w:pPr>
      <w:widowControl w:val="0"/>
      <w:spacing w:after="0" w:line="240" w:lineRule="auto"/>
    </w:pPr>
    <w:tblPr>
      <w:tblStyleRowBandSize w:val="1"/>
      <w:tblStyleColBandSize w:val="1"/>
    </w:tblPr>
  </w:style>
  <w:style w:type="paragraph" w:styleId="Default3" w:customStyle="1">
    <w:name w:val="Default3"/>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table" w:styleId="9" w:customStyle="1">
    <w:name w:val="9"/>
    <w:basedOn w:val="TableNormal"/>
    <w:pPr>
      <w:widowControl w:val="0"/>
      <w:spacing w:after="0" w:line="240" w:lineRule="auto"/>
    </w:pPr>
    <w:tblPr>
      <w:tblStyleRowBandSize w:val="1"/>
      <w:tblStyleColBandSize w:val="1"/>
    </w:tblPr>
  </w:style>
  <w:style w:type="character" w:styleId="HeaderChar2" w:customStyle="1">
    <w:name w:val="Header Char2"/>
    <w:basedOn w:val="DefaultParagraphFont"/>
    <w:uiPriority w:val="99"/>
    <w:rsid w:val="0010129B"/>
  </w:style>
  <w:style w:type="character" w:styleId="FooterChar2" w:customStyle="1">
    <w:name w:val="Footer Char2"/>
    <w:basedOn w:val="DefaultParagraphFont"/>
    <w:uiPriority w:val="99"/>
    <w:rsid w:val="0010129B"/>
  </w:style>
  <w:style w:type="paragraph" w:styleId="GCINADDY2" w:customStyle="1">
    <w:name w:val="GCIN ADDY2"/>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2" w:customStyle="1">
    <w:name w:val="Balloon Text Char2"/>
    <w:basedOn w:val="DefaultParagraphFont"/>
    <w:uiPriority w:val="99"/>
    <w:semiHidden w:val="1"/>
    <w:rsid w:val="00604644"/>
    <w:rPr>
      <w:rFonts w:ascii="Segoe UI" w:cs="Segoe UI" w:hAnsi="Segoe UI"/>
      <w:sz w:val="18"/>
      <w:szCs w:val="18"/>
    </w:rPr>
  </w:style>
  <w:style w:type="table" w:styleId="8" w:customStyle="1">
    <w:name w:val="8"/>
    <w:basedOn w:val="TableNormal"/>
    <w:pPr>
      <w:widowControl w:val="0"/>
      <w:spacing w:after="0" w:line="240" w:lineRule="auto"/>
    </w:pPr>
    <w:tblPr>
      <w:tblStyleRowBandSize w:val="1"/>
      <w:tblStyleColBandSize w:val="1"/>
    </w:tblPr>
  </w:style>
  <w:style w:type="paragraph" w:styleId="Default2" w:customStyle="1">
    <w:name w:val="Default2"/>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table" w:styleId="7" w:customStyle="1">
    <w:name w:val="7"/>
    <w:basedOn w:val="TableNormal"/>
    <w:pPr>
      <w:widowControl w:val="0"/>
      <w:spacing w:after="0" w:line="240" w:lineRule="auto"/>
    </w:pPr>
    <w:tblPr>
      <w:tblStyleRowBandSize w:val="1"/>
      <w:tblStyleColBandSize w:val="1"/>
    </w:tblPr>
  </w:style>
  <w:style w:type="table" w:styleId="6" w:customStyle="1">
    <w:name w:val="6"/>
    <w:basedOn w:val="TableNormal"/>
    <w:pPr>
      <w:widowControl w:val="0"/>
      <w:spacing w:after="0" w:line="240" w:lineRule="auto"/>
    </w:pPr>
    <w:tblPr>
      <w:tblStyleRowBandSize w:val="1"/>
      <w:tblStyleColBandSize w:val="1"/>
    </w:tblPr>
  </w:style>
  <w:style w:type="character" w:styleId="HeaderChar1" w:customStyle="1">
    <w:name w:val="Header Char1"/>
    <w:basedOn w:val="DefaultParagraphFont"/>
    <w:link w:val="Header"/>
    <w:uiPriority w:val="99"/>
    <w:rsid w:val="0010129B"/>
  </w:style>
  <w:style w:type="character" w:styleId="FooterChar1" w:customStyle="1">
    <w:name w:val="Footer Char1"/>
    <w:basedOn w:val="DefaultParagraphFont"/>
    <w:link w:val="Footer"/>
    <w:uiPriority w:val="99"/>
    <w:rsid w:val="0010129B"/>
  </w:style>
  <w:style w:type="paragraph" w:styleId="GCINADDY1" w:customStyle="1">
    <w:name w:val="GCIN ADDY1"/>
    <w:basedOn w:val="Normal"/>
    <w:uiPriority w:val="1"/>
    <w:qFormat w:val="1"/>
    <w:rsid w:val="0010129B"/>
    <w:pPr>
      <w:widowControl w:val="0"/>
      <w:autoSpaceDE w:val="0"/>
      <w:autoSpaceDN w:val="0"/>
      <w:spacing w:after="0" w:before="54" w:line="276" w:lineRule="auto"/>
      <w:ind w:left="20" w:right="-7"/>
    </w:pPr>
    <w:rPr>
      <w:rFonts w:ascii="Roboto Mono" w:cs="Monosten" w:eastAsia="Monosten" w:hAnsi="Roboto Mono"/>
      <w:color w:val="231f20"/>
      <w:sz w:val="15"/>
      <w:lang w:val="en-US"/>
    </w:rPr>
  </w:style>
  <w:style w:type="character" w:styleId="BalloonTextChar1" w:customStyle="1">
    <w:name w:val="Balloon Text Char1"/>
    <w:basedOn w:val="DefaultParagraphFont"/>
    <w:link w:val="BalloonText"/>
    <w:uiPriority w:val="99"/>
    <w:semiHidden w:val="1"/>
    <w:rsid w:val="00604644"/>
    <w:rPr>
      <w:rFonts w:ascii="Segoe UI" w:cs="Segoe UI" w:hAnsi="Segoe UI"/>
      <w:sz w:val="18"/>
      <w:szCs w:val="18"/>
    </w:rPr>
  </w:style>
  <w:style w:type="table" w:styleId="5" w:customStyle="1">
    <w:name w:val="5"/>
    <w:basedOn w:val="TableNormal"/>
    <w:pPr>
      <w:widowControl w:val="0"/>
      <w:spacing w:after="0" w:line="240" w:lineRule="auto"/>
    </w:pPr>
    <w:tblPr>
      <w:tblStyleRowBandSize w:val="1"/>
      <w:tblStyleColBandSize w:val="1"/>
    </w:tblPr>
  </w:style>
  <w:style w:type="paragraph" w:styleId="Default1" w:customStyle="1">
    <w:name w:val="Default1"/>
    <w:rsid w:val="0033687A"/>
    <w:pPr>
      <w:autoSpaceDE w:val="0"/>
      <w:autoSpaceDN w:val="0"/>
      <w:adjustRightInd w:val="0"/>
      <w:spacing w:after="0" w:line="240" w:lineRule="auto"/>
    </w:pPr>
    <w:rPr>
      <w:rFonts w:ascii="Roboto Mono" w:cs="Roboto Mono" w:hAnsi="Roboto Mono" w:eastAsiaTheme="minorHAnsi"/>
      <w:color w:val="000000"/>
      <w:sz w:val="24"/>
      <w:szCs w:val="24"/>
      <w:lang w:eastAsia="en-US"/>
    </w:rPr>
  </w:style>
  <w:style w:type="table" w:styleId="4" w:customStyle="1">
    <w:name w:val="4"/>
    <w:basedOn w:val="TableNormal"/>
    <w:pPr>
      <w:widowControl w:val="0"/>
      <w:spacing w:after="0" w:line="240" w:lineRule="auto"/>
    </w:pPr>
    <w:tblPr>
      <w:tblStyleRowBandSize w:val="1"/>
      <w:tblStyleColBandSize w:val="1"/>
    </w:tblPr>
  </w:style>
  <w:style w:type="table" w:styleId="3" w:customStyle="1">
    <w:name w:val="3"/>
    <w:basedOn w:val="TableNormal"/>
    <w:pPr>
      <w:widowControl w:val="0"/>
      <w:spacing w:after="0" w:line="240" w:lineRule="auto"/>
    </w:pPr>
    <w:tblPr>
      <w:tblStyleRowBandSize w:val="1"/>
      <w:tblStyleColBandSize w:val="1"/>
    </w:tblPr>
  </w:style>
  <w:style w:type="table" w:styleId="2" w:customStyle="1">
    <w:name w:val="2"/>
    <w:basedOn w:val="TableNormal"/>
    <w:pPr>
      <w:widowControl w:val="0"/>
      <w:spacing w:after="0" w:line="240" w:lineRule="auto"/>
    </w:pPr>
    <w:tblPr>
      <w:tblStyleRowBandSize w:val="1"/>
      <w:tblStyleColBandSize w:val="1"/>
    </w:tblPr>
  </w:style>
  <w:style w:type="table" w:styleId="1" w:customStyle="1">
    <w:name w:val="1"/>
    <w:basedOn w:val="TableNormal"/>
    <w:pPr>
      <w:widowControl w:val="0"/>
      <w:spacing w:after="0"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about:bla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raci@govancommunityproject.org.uk" TargetMode="External"/><Relationship Id="rId8" Type="http://schemas.openxmlformats.org/officeDocument/2006/relationships/hyperlink" Target="http://bit.ly/GCPHReqmonitori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7.png"/><Relationship Id="rId4" Type="http://schemas.openxmlformats.org/officeDocument/2006/relationships/image" Target="media/image6.png"/><Relationship Id="rId5"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UoVH6Evs1ZJMZnEE63+auXmBEQ==">CgMxLjAyCWguMzBqMHpsbDIOaC4zaGE3Y3IyajI5bjYyCGguZ2pkZ3hzOAByITFkQ1V6cFhBQXQ4WldOVF9YdFF6c0ZsY2ZFSXNpM0ZkVw==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2022-11-18T14:22:00Z</dcterms:created>
  <dc:creator>fiona.rennie</dc:creator>
</cp:coreProperties>
</file>