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CD1D" w14:textId="0EE86961" w:rsidR="00E1723B" w:rsidRPr="00426C3C" w:rsidRDefault="00262FFD">
      <w:pPr>
        <w:pStyle w:val="BodyText"/>
        <w:ind w:left="119"/>
        <w:rPr>
          <w:rFonts w:asciiTheme="minorHAnsi" w:hAnsiTheme="minorHAnsi" w:cstheme="minorHAnsi"/>
        </w:rPr>
      </w:pPr>
      <w:r w:rsidRPr="00426C3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3632" behindDoc="0" locked="0" layoutInCell="1" allowOverlap="1" wp14:anchorId="051F69CF" wp14:editId="794AB12C">
            <wp:simplePos x="0" y="0"/>
            <wp:positionH relativeFrom="column">
              <wp:posOffset>233680</wp:posOffset>
            </wp:positionH>
            <wp:positionV relativeFrom="paragraph">
              <wp:posOffset>253365</wp:posOffset>
            </wp:positionV>
            <wp:extent cx="1188720" cy="453390"/>
            <wp:effectExtent l="0" t="0" r="0" b="0"/>
            <wp:wrapNone/>
            <wp:docPr id="1" name="Picture 1" descr="A picture containing font, logo, graphics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logo, graphics,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8C1" w:rsidRPr="00426C3C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inline distT="0" distB="0" distL="0" distR="0" wp14:anchorId="27D80ED0" wp14:editId="4CFFDDAF">
                <wp:extent cx="5941695" cy="925195"/>
                <wp:effectExtent l="0" t="0" r="20955" b="2730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925195"/>
                          <a:chOff x="5" y="5"/>
                          <a:chExt cx="9357" cy="1457"/>
                        </a:xfrm>
                      </wpg:grpSpPr>
                      <wps:wsp>
                        <wps:cNvPr id="9" name="Line 11"/>
                        <wps:cNvCnPr/>
                        <wps:spPr bwMode="auto">
                          <a:xfrm>
                            <a:off x="10" y="10"/>
                            <a:ext cx="23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2386" y="10"/>
                            <a:ext cx="69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5" y="5"/>
                            <a:ext cx="0" cy="14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/>
                        <wps:spPr bwMode="auto">
                          <a:xfrm>
                            <a:off x="10" y="1457"/>
                            <a:ext cx="23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/>
                        <wps:spPr bwMode="auto">
                          <a:xfrm>
                            <a:off x="2381" y="5"/>
                            <a:ext cx="0" cy="14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/>
                        <wps:spPr bwMode="auto">
                          <a:xfrm>
                            <a:off x="2386" y="1457"/>
                            <a:ext cx="69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/>
                        <wps:spPr bwMode="auto">
                          <a:xfrm>
                            <a:off x="9362" y="5"/>
                            <a:ext cx="0" cy="14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81" y="10"/>
                            <a:ext cx="6981" cy="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13AAD" w14:textId="77777777" w:rsidR="00E1723B" w:rsidRDefault="00BE638B">
                              <w:pPr>
                                <w:spacing w:before="2"/>
                                <w:ind w:left="1704" w:right="160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 xml:space="preserve">Glasgow Council on Alcohol </w:t>
                              </w:r>
                              <w:r>
                                <w:rPr>
                                  <w:sz w:val="28"/>
                                </w:rPr>
                                <w:t>14 North Claremont Street, Glasgow G3 7LE</w:t>
                              </w:r>
                            </w:p>
                            <w:p w14:paraId="4064A7D5" w14:textId="77777777" w:rsidR="00E1723B" w:rsidRDefault="00BE638B">
                              <w:pPr>
                                <w:spacing w:before="2"/>
                                <w:ind w:left="1701" w:right="160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0141 353 1800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80ED0" id="Group 2" o:spid="_x0000_s1026" style="width:467.85pt;height:72.85pt;mso-position-horizontal-relative:char;mso-position-vertical-relative:line" coordorigin="5,5" coordsize="9357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">
                <v:line id="Line 11" o:spid="_x0000_s1027" style="position:absolute;visibility:visible;mso-wrap-style:square" from="10,10" to="237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0" o:spid="_x0000_s1028" style="position:absolute;visibility:visible;mso-wrap-style:square" from="2386,10" to="93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9" o:spid="_x0000_s1029" style="position:absolute;visibility:visible;mso-wrap-style:square" from="5,5" to="5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8" o:spid="_x0000_s1030" style="position:absolute;visibility:visible;mso-wrap-style:square" from="10,1457" to="2376,1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7" o:spid="_x0000_s1031" style="position:absolute;visibility:visible;mso-wrap-style:square" from="2381,5" to="2381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6" o:spid="_x0000_s1032" style="position:absolute;visibility:visible;mso-wrap-style:square" from="2386,1457" to="9357,1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5" o:spid="_x0000_s1033" style="position:absolute;visibility:visible;mso-wrap-style:square" from="9362,5" to="9362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4" type="#_x0000_t202" style="position:absolute;left:2381;top:10;width:6981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BF13AAD" w14:textId="77777777" w:rsidR="00E1723B" w:rsidRDefault="00BE638B">
                        <w:pPr>
                          <w:spacing w:before="2"/>
                          <w:ind w:left="1704" w:right="160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</w:rPr>
                          <w:t xml:space="preserve">Glasgow Council on Alcohol </w:t>
                        </w:r>
                        <w:r>
                          <w:rPr>
                            <w:sz w:val="28"/>
                          </w:rPr>
                          <w:t>14 North Claremont Street, Glasgow G3 7LE</w:t>
                        </w:r>
                      </w:p>
                      <w:p w14:paraId="4064A7D5" w14:textId="77777777" w:rsidR="00E1723B" w:rsidRDefault="00BE638B">
                        <w:pPr>
                          <w:spacing w:before="2"/>
                          <w:ind w:left="1701" w:right="16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0141 353 1800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D39067" w14:textId="77777777" w:rsidR="00E1723B" w:rsidRPr="00426C3C" w:rsidRDefault="00E1723B">
      <w:pPr>
        <w:pStyle w:val="BodyText"/>
        <w:spacing w:before="5"/>
        <w:rPr>
          <w:rFonts w:asciiTheme="minorHAnsi" w:hAnsiTheme="minorHAnsi" w:cstheme="minorHAnsi"/>
        </w:rPr>
      </w:pPr>
    </w:p>
    <w:p w14:paraId="2691CFDA" w14:textId="3F0BD8DD" w:rsidR="00262FFD" w:rsidRPr="00426C3C" w:rsidRDefault="00262FFD" w:rsidP="00426C3C">
      <w:pPr>
        <w:pStyle w:val="BodyText"/>
        <w:tabs>
          <w:tab w:val="left" w:pos="3105"/>
        </w:tabs>
        <w:ind w:right="243"/>
        <w:rPr>
          <w:rFonts w:asciiTheme="minorHAnsi" w:hAnsiTheme="minorHAnsi" w:cstheme="minorHAnsi"/>
          <w:b/>
        </w:rPr>
      </w:pPr>
      <w:r w:rsidRPr="00426C3C">
        <w:rPr>
          <w:rFonts w:asciiTheme="minorHAnsi" w:hAnsiTheme="minorHAnsi" w:cstheme="minorHAnsi"/>
          <w:b/>
        </w:rPr>
        <w:t>JOB DESCRIPTION</w:t>
      </w:r>
    </w:p>
    <w:p w14:paraId="17A4B0FC" w14:textId="77777777" w:rsidR="00262FFD" w:rsidRPr="00426C3C" w:rsidRDefault="00262FFD" w:rsidP="001A0FD3">
      <w:pPr>
        <w:pStyle w:val="BodyText"/>
        <w:tabs>
          <w:tab w:val="left" w:pos="3105"/>
        </w:tabs>
        <w:ind w:left="160" w:right="243"/>
        <w:rPr>
          <w:rFonts w:asciiTheme="minorHAnsi" w:hAnsiTheme="minorHAnsi" w:cstheme="minorHAnsi"/>
          <w:b/>
          <w:u w:val="single"/>
        </w:rPr>
      </w:pPr>
    </w:p>
    <w:p w14:paraId="0457821C" w14:textId="7B1C5135" w:rsidR="001A0FD3" w:rsidRPr="00426C3C" w:rsidRDefault="001A0FD3" w:rsidP="00426C3C">
      <w:pPr>
        <w:pStyle w:val="BodyText"/>
        <w:tabs>
          <w:tab w:val="left" w:pos="3105"/>
        </w:tabs>
        <w:ind w:right="243"/>
        <w:rPr>
          <w:rFonts w:asciiTheme="minorHAnsi" w:hAnsiTheme="minorHAnsi" w:cstheme="minorHAnsi"/>
          <w:bCs/>
          <w:spacing w:val="-16"/>
        </w:rPr>
      </w:pPr>
      <w:r w:rsidRPr="00426C3C">
        <w:rPr>
          <w:rFonts w:asciiTheme="minorHAnsi" w:hAnsiTheme="minorHAnsi" w:cstheme="minorHAnsi"/>
          <w:b/>
        </w:rPr>
        <w:t>JOB</w:t>
      </w:r>
      <w:r w:rsidRPr="00426C3C">
        <w:rPr>
          <w:rFonts w:asciiTheme="minorHAnsi" w:hAnsiTheme="minorHAnsi" w:cstheme="minorHAnsi"/>
          <w:b/>
          <w:spacing w:val="-1"/>
        </w:rPr>
        <w:t xml:space="preserve"> </w:t>
      </w:r>
      <w:r w:rsidRPr="00426C3C">
        <w:rPr>
          <w:rFonts w:asciiTheme="minorHAnsi" w:hAnsiTheme="minorHAnsi" w:cstheme="minorHAnsi"/>
          <w:b/>
        </w:rPr>
        <w:t>TITLE:</w:t>
      </w:r>
      <w:r w:rsidR="00262FFD" w:rsidRPr="00426C3C">
        <w:rPr>
          <w:rFonts w:asciiTheme="minorHAnsi" w:hAnsiTheme="minorHAnsi" w:cstheme="minorHAnsi"/>
          <w:b/>
        </w:rPr>
        <w:t xml:space="preserve">             </w:t>
      </w:r>
      <w:r w:rsidRPr="00426C3C">
        <w:rPr>
          <w:rFonts w:asciiTheme="minorHAnsi" w:hAnsiTheme="minorHAnsi" w:cstheme="minorHAnsi"/>
          <w:bCs/>
        </w:rPr>
        <w:t xml:space="preserve">Community </w:t>
      </w:r>
      <w:r w:rsidR="00B663C2">
        <w:rPr>
          <w:rFonts w:asciiTheme="minorHAnsi" w:hAnsiTheme="minorHAnsi" w:cstheme="minorHAnsi"/>
          <w:bCs/>
        </w:rPr>
        <w:t>Engagement Worker</w:t>
      </w:r>
    </w:p>
    <w:p w14:paraId="78F42377" w14:textId="5A169FD9" w:rsidR="00262FFD" w:rsidRPr="00426C3C" w:rsidRDefault="00262FFD" w:rsidP="00262FFD">
      <w:pPr>
        <w:pStyle w:val="BodyText"/>
        <w:tabs>
          <w:tab w:val="left" w:pos="3105"/>
        </w:tabs>
        <w:ind w:left="160" w:right="243"/>
        <w:rPr>
          <w:rFonts w:asciiTheme="minorHAnsi" w:hAnsiTheme="minorHAnsi" w:cstheme="minorHAnsi"/>
          <w:b/>
        </w:rPr>
      </w:pPr>
    </w:p>
    <w:p w14:paraId="4850E2EC" w14:textId="546343DC" w:rsidR="00262FFD" w:rsidRPr="00426C3C" w:rsidRDefault="00262FFD" w:rsidP="00426C3C">
      <w:pPr>
        <w:rPr>
          <w:rFonts w:asciiTheme="minorHAnsi" w:hAnsiTheme="minorHAnsi" w:cstheme="minorHAnsi"/>
          <w:bCs/>
          <w:sz w:val="24"/>
          <w:szCs w:val="24"/>
        </w:rPr>
      </w:pPr>
      <w:r w:rsidRPr="00426C3C">
        <w:rPr>
          <w:rFonts w:asciiTheme="minorHAnsi" w:hAnsiTheme="minorHAnsi" w:cstheme="minorHAnsi"/>
          <w:b/>
          <w:sz w:val="24"/>
          <w:szCs w:val="24"/>
        </w:rPr>
        <w:t>SALARY:</w:t>
      </w:r>
      <w:r w:rsidRPr="00426C3C">
        <w:rPr>
          <w:rFonts w:asciiTheme="minorHAnsi" w:hAnsiTheme="minorHAnsi" w:cstheme="minorHAnsi"/>
          <w:b/>
          <w:sz w:val="24"/>
          <w:szCs w:val="24"/>
        </w:rPr>
        <w:tab/>
        <w:t xml:space="preserve">     </w:t>
      </w:r>
      <w:r w:rsidRPr="00426C3C">
        <w:rPr>
          <w:rFonts w:asciiTheme="minorHAnsi" w:hAnsiTheme="minorHAnsi" w:cstheme="minorHAnsi"/>
          <w:bCs/>
          <w:sz w:val="24"/>
          <w:szCs w:val="24"/>
        </w:rPr>
        <w:t xml:space="preserve">GCA </w:t>
      </w:r>
      <w:r w:rsidR="007D54C2">
        <w:rPr>
          <w:rFonts w:asciiTheme="minorHAnsi" w:hAnsiTheme="minorHAnsi" w:cstheme="minorHAnsi"/>
          <w:bCs/>
          <w:sz w:val="24"/>
          <w:szCs w:val="24"/>
        </w:rPr>
        <w:t xml:space="preserve">Salary </w:t>
      </w:r>
      <w:r w:rsidRPr="00426C3C">
        <w:rPr>
          <w:rFonts w:asciiTheme="minorHAnsi" w:hAnsiTheme="minorHAnsi" w:cstheme="minorHAnsi"/>
          <w:bCs/>
          <w:sz w:val="24"/>
          <w:szCs w:val="24"/>
        </w:rPr>
        <w:t>Grade 5 £22,</w:t>
      </w:r>
      <w:r w:rsidR="00F42243">
        <w:rPr>
          <w:rFonts w:asciiTheme="minorHAnsi" w:hAnsiTheme="minorHAnsi" w:cstheme="minorHAnsi"/>
          <w:bCs/>
          <w:sz w:val="24"/>
          <w:szCs w:val="24"/>
        </w:rPr>
        <w:t>850</w:t>
      </w:r>
      <w:r w:rsidRPr="00426C3C">
        <w:rPr>
          <w:rFonts w:asciiTheme="minorHAnsi" w:hAnsiTheme="minorHAnsi" w:cstheme="minorHAnsi"/>
          <w:bCs/>
          <w:sz w:val="24"/>
          <w:szCs w:val="24"/>
        </w:rPr>
        <w:t xml:space="preserve"> - £24,</w:t>
      </w:r>
      <w:r w:rsidR="00F42243">
        <w:rPr>
          <w:rFonts w:asciiTheme="minorHAnsi" w:hAnsiTheme="minorHAnsi" w:cstheme="minorHAnsi"/>
          <w:bCs/>
          <w:sz w:val="24"/>
          <w:szCs w:val="24"/>
        </w:rPr>
        <w:t>951</w:t>
      </w:r>
      <w:r w:rsidRPr="00426C3C">
        <w:rPr>
          <w:rFonts w:asciiTheme="minorHAnsi" w:hAnsiTheme="minorHAnsi" w:cstheme="minorHAnsi"/>
          <w:bCs/>
          <w:sz w:val="24"/>
          <w:szCs w:val="24"/>
        </w:rPr>
        <w:t xml:space="preserve"> (pro rata)</w:t>
      </w:r>
    </w:p>
    <w:p w14:paraId="2C27129D" w14:textId="77777777" w:rsidR="00803009" w:rsidRPr="00426C3C" w:rsidRDefault="00803009" w:rsidP="001A0FD3">
      <w:pPr>
        <w:pStyle w:val="BodyText"/>
        <w:tabs>
          <w:tab w:val="left" w:pos="3105"/>
        </w:tabs>
        <w:ind w:left="160" w:right="243"/>
        <w:rPr>
          <w:rFonts w:asciiTheme="minorHAnsi" w:hAnsiTheme="minorHAnsi" w:cstheme="minorHAnsi"/>
        </w:rPr>
      </w:pPr>
    </w:p>
    <w:p w14:paraId="7201CB7A" w14:textId="7210BA27" w:rsidR="003E31A2" w:rsidRPr="00426C3C" w:rsidRDefault="003E31A2" w:rsidP="00B663C2">
      <w:pPr>
        <w:ind w:left="1716" w:hanging="1716"/>
        <w:rPr>
          <w:rFonts w:asciiTheme="minorHAnsi" w:hAnsiTheme="minorHAnsi" w:cstheme="minorHAnsi"/>
          <w:bCs/>
          <w:sz w:val="24"/>
          <w:szCs w:val="24"/>
        </w:rPr>
      </w:pPr>
      <w:r w:rsidRPr="00426C3C">
        <w:rPr>
          <w:rFonts w:asciiTheme="minorHAnsi" w:hAnsiTheme="minorHAnsi" w:cstheme="minorHAnsi"/>
          <w:b/>
          <w:caps/>
          <w:sz w:val="24"/>
          <w:szCs w:val="24"/>
        </w:rPr>
        <w:t>Hours</w:t>
      </w:r>
      <w:r w:rsidRPr="00426C3C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5814F5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bookmarkStart w:id="0" w:name="_Hlk136525303"/>
      <w:r w:rsidR="00B663C2">
        <w:rPr>
          <w:rFonts w:asciiTheme="minorHAnsi" w:hAnsiTheme="minorHAnsi" w:cstheme="minorHAnsi"/>
          <w:b/>
          <w:sz w:val="24"/>
          <w:szCs w:val="24"/>
        </w:rPr>
        <w:tab/>
      </w:r>
      <w:r w:rsidR="00B663C2">
        <w:rPr>
          <w:rFonts w:asciiTheme="minorHAnsi" w:hAnsiTheme="minorHAnsi" w:cstheme="minorHAnsi"/>
          <w:bCs/>
          <w:sz w:val="24"/>
          <w:szCs w:val="24"/>
        </w:rPr>
        <w:t>Part</w:t>
      </w:r>
      <w:r w:rsidR="007369D5" w:rsidRPr="00426C3C">
        <w:rPr>
          <w:rFonts w:asciiTheme="minorHAnsi" w:hAnsiTheme="minorHAnsi" w:cstheme="minorHAnsi"/>
          <w:bCs/>
          <w:sz w:val="24"/>
          <w:szCs w:val="24"/>
        </w:rPr>
        <w:t xml:space="preserve"> time (</w:t>
      </w:r>
      <w:r w:rsidR="00B663C2">
        <w:rPr>
          <w:rFonts w:asciiTheme="minorHAnsi" w:hAnsiTheme="minorHAnsi" w:cstheme="minorHAnsi"/>
          <w:bCs/>
          <w:sz w:val="24"/>
          <w:szCs w:val="24"/>
        </w:rPr>
        <w:t>21 / 28</w:t>
      </w:r>
      <w:r w:rsidR="007369D5" w:rsidRPr="00426C3C">
        <w:rPr>
          <w:rFonts w:asciiTheme="minorHAnsi" w:hAnsiTheme="minorHAnsi" w:cstheme="minorHAnsi"/>
          <w:bCs/>
          <w:sz w:val="24"/>
          <w:szCs w:val="24"/>
        </w:rPr>
        <w:t xml:space="preserve"> hours per week)</w:t>
      </w:r>
      <w:r w:rsidR="008F7CCF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00DA5">
        <w:rPr>
          <w:rFonts w:asciiTheme="minorHAnsi" w:hAnsiTheme="minorHAnsi" w:cstheme="minorHAnsi"/>
          <w:bCs/>
          <w:sz w:val="24"/>
          <w:szCs w:val="24"/>
        </w:rPr>
        <w:t>Occasion</w:t>
      </w:r>
      <w:r w:rsidR="003A2DCF">
        <w:rPr>
          <w:rFonts w:asciiTheme="minorHAnsi" w:hAnsiTheme="minorHAnsi" w:cstheme="minorHAnsi"/>
          <w:bCs/>
          <w:sz w:val="24"/>
          <w:szCs w:val="24"/>
        </w:rPr>
        <w:t>al</w:t>
      </w:r>
      <w:r w:rsidR="00300DA5">
        <w:rPr>
          <w:rFonts w:asciiTheme="minorHAnsi" w:hAnsiTheme="minorHAnsi" w:cstheme="minorHAnsi"/>
          <w:bCs/>
          <w:sz w:val="24"/>
          <w:szCs w:val="24"/>
        </w:rPr>
        <w:t xml:space="preserve"> evening and weekend working will be required. </w:t>
      </w:r>
      <w:bookmarkEnd w:id="0"/>
    </w:p>
    <w:p w14:paraId="53E442AC" w14:textId="77777777" w:rsidR="00262FFD" w:rsidRPr="00426C3C" w:rsidRDefault="00262FFD" w:rsidP="00426C3C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26C3C">
        <w:rPr>
          <w:rFonts w:asciiTheme="minorHAnsi" w:hAnsiTheme="minorHAnsi" w:cstheme="minorHAnsi"/>
          <w:b/>
          <w:bCs/>
          <w:sz w:val="24"/>
          <w:szCs w:val="24"/>
        </w:rPr>
        <w:t>Flexible working, part-time hours, or job-sharing arrangements will be considered for the right candidate.</w:t>
      </w:r>
    </w:p>
    <w:p w14:paraId="76DEA316" w14:textId="77777777" w:rsidR="00262FFD" w:rsidRPr="00426C3C" w:rsidRDefault="00262FFD" w:rsidP="00262FFD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62384B1" w14:textId="61860318" w:rsidR="00262FFD" w:rsidRPr="00426C3C" w:rsidRDefault="00262FFD" w:rsidP="00262FFD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26C3C">
        <w:rPr>
          <w:rFonts w:asciiTheme="minorHAnsi" w:hAnsiTheme="minorHAnsi" w:cstheme="minorHAnsi"/>
          <w:b/>
          <w:bCs/>
          <w:sz w:val="24"/>
          <w:szCs w:val="24"/>
          <w:u w:val="single"/>
        </w:rPr>
        <w:t>GCA deliver services over 6 days per week</w:t>
      </w:r>
      <w:bookmarkStart w:id="1" w:name="_Hlk136525330"/>
      <w:r w:rsidRPr="00426C3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F5089D">
        <w:rPr>
          <w:rFonts w:asciiTheme="minorHAnsi" w:hAnsiTheme="minorHAnsi" w:cstheme="minorHAnsi"/>
          <w:b/>
          <w:bCs/>
          <w:sz w:val="24"/>
          <w:szCs w:val="24"/>
          <w:u w:val="single"/>
        </w:rPr>
        <w:t>and throughout Glasgow, East Dunbartonshire and East Renfrewshire</w:t>
      </w:r>
      <w:bookmarkEnd w:id="1"/>
    </w:p>
    <w:p w14:paraId="40716CE3" w14:textId="77777777" w:rsidR="00803009" w:rsidRPr="00426C3C" w:rsidRDefault="00803009" w:rsidP="00262FFD">
      <w:pPr>
        <w:pStyle w:val="BodyText"/>
        <w:tabs>
          <w:tab w:val="left" w:pos="3105"/>
        </w:tabs>
        <w:ind w:right="243"/>
        <w:rPr>
          <w:rFonts w:asciiTheme="minorHAnsi" w:hAnsiTheme="minorHAnsi" w:cstheme="minorHAnsi"/>
        </w:rPr>
      </w:pPr>
    </w:p>
    <w:p w14:paraId="4FA9B0A1" w14:textId="658F6301" w:rsidR="00262FFD" w:rsidRPr="00426C3C" w:rsidRDefault="00262FFD" w:rsidP="00262FFD">
      <w:pPr>
        <w:spacing w:after="200"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426C3C">
        <w:rPr>
          <w:rFonts w:asciiTheme="minorHAnsi" w:eastAsia="Calibri" w:hAnsiTheme="minorHAnsi" w:cstheme="minorHAnsi"/>
          <w:b/>
          <w:bCs/>
          <w:sz w:val="24"/>
          <w:szCs w:val="24"/>
        </w:rPr>
        <w:t>MAIN FUNCTION/RESPONSIBILITY</w:t>
      </w:r>
      <w:r w:rsidRPr="00426C3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22C46F6" wp14:editId="67AB17CB">
                <wp:simplePos x="0" y="0"/>
                <wp:positionH relativeFrom="column">
                  <wp:posOffset>-3175</wp:posOffset>
                </wp:positionH>
                <wp:positionV relativeFrom="paragraph">
                  <wp:posOffset>209549</wp:posOffset>
                </wp:positionV>
                <wp:extent cx="6240780" cy="0"/>
                <wp:effectExtent l="0" t="0" r="0" b="0"/>
                <wp:wrapNone/>
                <wp:docPr id="40265185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BCFA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ABC45" id="Straight Connector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16.5pt" to="491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" strokecolor="#fbcfab">
                <o:lock v:ext="edit" shapetype="f"/>
              </v:line>
            </w:pict>
          </mc:Fallback>
        </mc:AlternateContent>
      </w:r>
    </w:p>
    <w:p w14:paraId="59CBB4C8" w14:textId="7187E6C0" w:rsidR="001A0FD3" w:rsidRPr="00426C3C" w:rsidRDefault="00262FFD" w:rsidP="00426C3C">
      <w:pPr>
        <w:spacing w:before="57"/>
        <w:ind w:right="244"/>
        <w:rPr>
          <w:rFonts w:asciiTheme="minorHAnsi" w:hAnsiTheme="minorHAnsi" w:cstheme="minorHAnsi"/>
          <w:sz w:val="24"/>
          <w:szCs w:val="24"/>
        </w:rPr>
      </w:pPr>
      <w:bookmarkStart w:id="2" w:name="_Hlk136525354"/>
      <w:r w:rsidRPr="00426C3C">
        <w:rPr>
          <w:rFonts w:asciiTheme="minorHAnsi" w:eastAsia="Calibri" w:hAnsiTheme="minorHAnsi" w:cstheme="minorHAnsi"/>
          <w:sz w:val="24"/>
          <w:szCs w:val="24"/>
        </w:rPr>
        <w:t xml:space="preserve">The </w:t>
      </w:r>
      <w:r w:rsidR="001A0FD3" w:rsidRPr="00426C3C">
        <w:rPr>
          <w:rFonts w:asciiTheme="minorHAnsi" w:hAnsiTheme="minorHAnsi" w:cstheme="minorHAnsi"/>
          <w:sz w:val="24"/>
          <w:szCs w:val="24"/>
        </w:rPr>
        <w:t xml:space="preserve">Community </w:t>
      </w:r>
      <w:r w:rsidR="00B663C2">
        <w:rPr>
          <w:rFonts w:asciiTheme="minorHAnsi" w:hAnsiTheme="minorHAnsi" w:cstheme="minorHAnsi"/>
          <w:sz w:val="24"/>
          <w:szCs w:val="24"/>
        </w:rPr>
        <w:t>Engagement Worker</w:t>
      </w:r>
      <w:r w:rsidR="001A0FD3" w:rsidRPr="00426C3C">
        <w:rPr>
          <w:rFonts w:asciiTheme="minorHAnsi" w:hAnsiTheme="minorHAnsi" w:cstheme="minorHAnsi"/>
          <w:sz w:val="24"/>
          <w:szCs w:val="24"/>
        </w:rPr>
        <w:t xml:space="preserve"> will provide a community based Alcohol Brief Intervention service in the wider community and p</w:t>
      </w:r>
      <w:r w:rsidR="00137F00" w:rsidRPr="00426C3C">
        <w:rPr>
          <w:rFonts w:asciiTheme="minorHAnsi" w:hAnsiTheme="minorHAnsi" w:cstheme="minorHAnsi"/>
          <w:sz w:val="24"/>
          <w:szCs w:val="24"/>
        </w:rPr>
        <w:t>rimary care settings in</w:t>
      </w:r>
      <w:r w:rsidR="007369D5" w:rsidRPr="00426C3C">
        <w:rPr>
          <w:rFonts w:asciiTheme="minorHAnsi" w:hAnsiTheme="minorHAnsi" w:cstheme="minorHAnsi"/>
          <w:sz w:val="24"/>
          <w:szCs w:val="24"/>
        </w:rPr>
        <w:t xml:space="preserve"> Greater Glasgow</w:t>
      </w:r>
      <w:r w:rsidR="00137F00" w:rsidRPr="00426C3C">
        <w:rPr>
          <w:rFonts w:asciiTheme="minorHAnsi" w:hAnsiTheme="minorHAnsi" w:cstheme="minorHAnsi"/>
          <w:sz w:val="24"/>
          <w:szCs w:val="24"/>
        </w:rPr>
        <w:t xml:space="preserve"> </w:t>
      </w:r>
      <w:r w:rsidR="001A0FD3" w:rsidRPr="00426C3C">
        <w:rPr>
          <w:rFonts w:asciiTheme="minorHAnsi" w:hAnsiTheme="minorHAnsi" w:cstheme="minorHAnsi"/>
          <w:sz w:val="24"/>
          <w:szCs w:val="24"/>
        </w:rPr>
        <w:t>in partnership with other statutory, voluntary and community agencies in the area.</w:t>
      </w:r>
    </w:p>
    <w:bookmarkEnd w:id="2"/>
    <w:p w14:paraId="1CD57163" w14:textId="77777777" w:rsidR="00426C3C" w:rsidRPr="00426C3C" w:rsidRDefault="00426C3C" w:rsidP="00426C3C">
      <w:pPr>
        <w:spacing w:before="57"/>
        <w:ind w:right="244"/>
        <w:rPr>
          <w:rFonts w:asciiTheme="minorHAnsi" w:hAnsiTheme="minorHAnsi" w:cstheme="minorHAnsi"/>
          <w:sz w:val="24"/>
          <w:szCs w:val="24"/>
        </w:rPr>
      </w:pPr>
    </w:p>
    <w:p w14:paraId="442E5E69" w14:textId="77777777" w:rsidR="00426C3C" w:rsidRPr="00426C3C" w:rsidRDefault="00426C3C" w:rsidP="00426C3C">
      <w:pPr>
        <w:spacing w:after="200" w:line="276" w:lineRule="auto"/>
        <w:jc w:val="both"/>
        <w:rPr>
          <w:rFonts w:asciiTheme="minorHAnsi" w:eastAsia="Calibri" w:hAnsiTheme="minorHAnsi" w:cstheme="minorHAnsi"/>
          <w:b/>
          <w:caps/>
          <w:sz w:val="24"/>
          <w:szCs w:val="24"/>
        </w:rPr>
      </w:pPr>
      <w:r w:rsidRPr="00426C3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7F2EAD72" wp14:editId="3CC0DB5C">
                <wp:simplePos x="0" y="0"/>
                <wp:positionH relativeFrom="column">
                  <wp:posOffset>-3175</wp:posOffset>
                </wp:positionH>
                <wp:positionV relativeFrom="paragraph">
                  <wp:posOffset>216534</wp:posOffset>
                </wp:positionV>
                <wp:extent cx="6240780" cy="0"/>
                <wp:effectExtent l="0" t="0" r="0" b="0"/>
                <wp:wrapNone/>
                <wp:docPr id="67569126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BCFA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5B059" id="Straight Connector 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17.05pt" to="491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" strokecolor="#fbcfab">
                <o:lock v:ext="edit" shapetype="f"/>
              </v:line>
            </w:pict>
          </mc:Fallback>
        </mc:AlternateContent>
      </w:r>
      <w:r w:rsidRPr="00426C3C">
        <w:rPr>
          <w:rFonts w:asciiTheme="minorHAnsi" w:eastAsia="Calibri" w:hAnsiTheme="minorHAnsi" w:cstheme="minorHAnsi"/>
          <w:b/>
          <w:caps/>
          <w:noProof/>
          <w:sz w:val="24"/>
          <w:szCs w:val="24"/>
          <w:lang w:eastAsia="en-GB"/>
        </w:rPr>
        <w:t>Reporting Relationships</w:t>
      </w:r>
    </w:p>
    <w:p w14:paraId="17E26B56" w14:textId="05AB7AFE" w:rsidR="00426C3C" w:rsidRPr="00426C3C" w:rsidRDefault="00426C3C" w:rsidP="00426C3C">
      <w:pPr>
        <w:spacing w:before="6"/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 xml:space="preserve">The Community </w:t>
      </w:r>
      <w:r w:rsidR="00B663C2">
        <w:rPr>
          <w:rFonts w:asciiTheme="minorHAnsi" w:hAnsiTheme="minorHAnsi" w:cstheme="minorHAnsi"/>
          <w:sz w:val="24"/>
          <w:szCs w:val="24"/>
        </w:rPr>
        <w:t>Engagement Worker</w:t>
      </w:r>
      <w:r w:rsidRPr="00426C3C">
        <w:rPr>
          <w:rFonts w:asciiTheme="minorHAnsi" w:hAnsiTheme="minorHAnsi" w:cstheme="minorHAnsi"/>
          <w:sz w:val="24"/>
          <w:szCs w:val="24"/>
        </w:rPr>
        <w:t xml:space="preserve"> reports to the Head of Prevention and Client Services</w:t>
      </w:r>
      <w:r w:rsidR="00351C85">
        <w:rPr>
          <w:rFonts w:asciiTheme="minorHAnsi" w:hAnsiTheme="minorHAnsi" w:cstheme="minorHAnsi"/>
          <w:sz w:val="24"/>
          <w:szCs w:val="24"/>
        </w:rPr>
        <w:t>.</w:t>
      </w:r>
    </w:p>
    <w:p w14:paraId="7D79433D" w14:textId="77777777" w:rsidR="00426C3C" w:rsidRPr="00426C3C" w:rsidRDefault="00426C3C" w:rsidP="00426C3C">
      <w:pPr>
        <w:spacing w:before="6"/>
        <w:rPr>
          <w:rFonts w:asciiTheme="minorHAnsi" w:eastAsia="Arial" w:hAnsiTheme="minorHAnsi" w:cstheme="minorHAnsi"/>
          <w:sz w:val="24"/>
          <w:szCs w:val="24"/>
        </w:rPr>
      </w:pPr>
    </w:p>
    <w:p w14:paraId="643C71BF" w14:textId="77777777" w:rsidR="00426C3C" w:rsidRPr="00426C3C" w:rsidRDefault="00426C3C" w:rsidP="00426C3C">
      <w:pPr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426C3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4DAC3675" wp14:editId="62B1FEC5">
                <wp:simplePos x="0" y="0"/>
                <wp:positionH relativeFrom="column">
                  <wp:posOffset>-3175</wp:posOffset>
                </wp:positionH>
                <wp:positionV relativeFrom="paragraph">
                  <wp:posOffset>216534</wp:posOffset>
                </wp:positionV>
                <wp:extent cx="6240780" cy="0"/>
                <wp:effectExtent l="0" t="0" r="0" b="0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BCFA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C04CA" id="Straight Connector 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17.05pt" to="491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" strokecolor="#fbcfab" strokeweight=".5pt">
                <v:stroke joinstyle="miter"/>
                <o:lock v:ext="edit" shapetype="f"/>
              </v:line>
            </w:pict>
          </mc:Fallback>
        </mc:AlternateContent>
      </w:r>
      <w:r w:rsidRPr="00426C3C">
        <w:rPr>
          <w:rFonts w:asciiTheme="minorHAnsi" w:hAnsiTheme="minorHAnsi" w:cstheme="minorHAnsi"/>
          <w:b/>
          <w:caps/>
          <w:noProof/>
          <w:sz w:val="24"/>
          <w:szCs w:val="24"/>
          <w:lang w:eastAsia="en-GB"/>
        </w:rPr>
        <w:t>Key Result Areas</w:t>
      </w:r>
    </w:p>
    <w:p w14:paraId="3B11FAAC" w14:textId="77777777" w:rsidR="001A0FD3" w:rsidRPr="00426C3C" w:rsidRDefault="001A0FD3" w:rsidP="001A0FD3">
      <w:pPr>
        <w:rPr>
          <w:rFonts w:asciiTheme="minorHAnsi" w:hAnsiTheme="minorHAnsi" w:cstheme="minorHAnsi"/>
          <w:sz w:val="24"/>
          <w:szCs w:val="24"/>
        </w:rPr>
      </w:pPr>
    </w:p>
    <w:p w14:paraId="3BCA6B6E" w14:textId="39F67F8F" w:rsidR="001A0FD3" w:rsidRPr="00426C3C" w:rsidRDefault="001A0FD3" w:rsidP="00426C3C">
      <w:pPr>
        <w:pStyle w:val="ListParagraph"/>
        <w:numPr>
          <w:ilvl w:val="0"/>
          <w:numId w:val="4"/>
        </w:numPr>
        <w:tabs>
          <w:tab w:val="left" w:pos="881"/>
        </w:tabs>
        <w:spacing w:line="276" w:lineRule="auto"/>
        <w:ind w:right="155"/>
        <w:jc w:val="both"/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Assist in development of Alcohol Brief Intervention service in the wider community and prima</w:t>
      </w:r>
      <w:r w:rsidR="00F751A4" w:rsidRPr="00426C3C">
        <w:rPr>
          <w:rFonts w:asciiTheme="minorHAnsi" w:hAnsiTheme="minorHAnsi" w:cstheme="minorHAnsi"/>
          <w:sz w:val="24"/>
          <w:szCs w:val="24"/>
        </w:rPr>
        <w:t xml:space="preserve">ry care settings within </w:t>
      </w:r>
      <w:r w:rsidR="00426C3C">
        <w:rPr>
          <w:rFonts w:asciiTheme="minorHAnsi" w:hAnsiTheme="minorHAnsi" w:cstheme="minorHAnsi"/>
          <w:sz w:val="24"/>
          <w:szCs w:val="24"/>
        </w:rPr>
        <w:t>Greater Glasgow</w:t>
      </w:r>
      <w:r w:rsidR="00F751A4" w:rsidRPr="00426C3C">
        <w:rPr>
          <w:rFonts w:asciiTheme="minorHAnsi" w:hAnsiTheme="minorHAnsi" w:cstheme="minorHAnsi"/>
          <w:sz w:val="24"/>
          <w:szCs w:val="24"/>
        </w:rPr>
        <w:t>.</w:t>
      </w:r>
    </w:p>
    <w:p w14:paraId="5F8837B8" w14:textId="77777777" w:rsidR="001A0FD3" w:rsidRPr="00426C3C" w:rsidRDefault="001A0FD3" w:rsidP="00426C3C">
      <w:pPr>
        <w:pStyle w:val="ListParagraph"/>
        <w:numPr>
          <w:ilvl w:val="0"/>
          <w:numId w:val="4"/>
        </w:numPr>
        <w:tabs>
          <w:tab w:val="left" w:pos="881"/>
        </w:tabs>
        <w:spacing w:line="276" w:lineRule="auto"/>
        <w:ind w:right="156"/>
        <w:jc w:val="both"/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Prepare and deliver ABI’S in wider community and primary care settings</w:t>
      </w:r>
      <w:r w:rsidR="00803009" w:rsidRPr="00426C3C">
        <w:rPr>
          <w:rFonts w:asciiTheme="minorHAnsi" w:hAnsiTheme="minorHAnsi" w:cstheme="minorHAnsi"/>
          <w:sz w:val="24"/>
          <w:szCs w:val="24"/>
        </w:rPr>
        <w:t xml:space="preserve"> in line with agreed targets.</w:t>
      </w:r>
    </w:p>
    <w:p w14:paraId="07CE891B" w14:textId="77777777" w:rsidR="001A0FD3" w:rsidRPr="00426C3C" w:rsidRDefault="001A0FD3" w:rsidP="00426C3C">
      <w:pPr>
        <w:pStyle w:val="ListParagraph"/>
        <w:numPr>
          <w:ilvl w:val="0"/>
          <w:numId w:val="4"/>
        </w:numPr>
        <w:tabs>
          <w:tab w:val="left" w:pos="881"/>
        </w:tabs>
        <w:spacing w:line="276" w:lineRule="auto"/>
        <w:ind w:right="158"/>
        <w:jc w:val="both"/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Record and evaluate the effectiveness of the Alcohol Brief Intervention</w:t>
      </w:r>
      <w:r w:rsidR="00803009" w:rsidRPr="00426C3C">
        <w:rPr>
          <w:rFonts w:asciiTheme="minorHAnsi" w:hAnsiTheme="minorHAnsi" w:cstheme="minorHAnsi"/>
          <w:sz w:val="24"/>
          <w:szCs w:val="24"/>
        </w:rPr>
        <w:t xml:space="preserve"> strategies.</w:t>
      </w:r>
    </w:p>
    <w:p w14:paraId="196E7C92" w14:textId="77777777" w:rsidR="001A0FD3" w:rsidRDefault="001A0FD3" w:rsidP="00426C3C">
      <w:pPr>
        <w:pStyle w:val="ListParagraph"/>
        <w:numPr>
          <w:ilvl w:val="0"/>
          <w:numId w:val="4"/>
        </w:numPr>
        <w:tabs>
          <w:tab w:val="left" w:pos="881"/>
        </w:tabs>
        <w:spacing w:line="276" w:lineRule="auto"/>
        <w:ind w:right="156"/>
        <w:jc w:val="both"/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Promote consistent practice and standards in relation to Alcohol Brief Intervention</w:t>
      </w:r>
      <w:r w:rsidRPr="00426C3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practice.</w:t>
      </w:r>
    </w:p>
    <w:p w14:paraId="3357F6BD" w14:textId="03BC3E8B" w:rsidR="00351C85" w:rsidRPr="00426C3C" w:rsidRDefault="00351C85" w:rsidP="00426C3C">
      <w:pPr>
        <w:pStyle w:val="ListParagraph"/>
        <w:numPr>
          <w:ilvl w:val="0"/>
          <w:numId w:val="4"/>
        </w:numPr>
        <w:tabs>
          <w:tab w:val="left" w:pos="881"/>
        </w:tabs>
        <w:spacing w:line="276" w:lineRule="auto"/>
        <w:ind w:right="1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 facilitate Alcohol Brief Intervention Training </w:t>
      </w:r>
      <w:r w:rsidR="00447069">
        <w:rPr>
          <w:rFonts w:asciiTheme="minorHAnsi" w:hAnsiTheme="minorHAnsi" w:cstheme="minorHAnsi"/>
          <w:sz w:val="24"/>
          <w:szCs w:val="24"/>
        </w:rPr>
        <w:t xml:space="preserve">Sessions. </w:t>
      </w:r>
    </w:p>
    <w:p w14:paraId="59173ED9" w14:textId="77777777" w:rsidR="00426C3C" w:rsidRPr="00426C3C" w:rsidRDefault="00426C3C" w:rsidP="00426C3C">
      <w:pPr>
        <w:spacing w:before="57"/>
        <w:ind w:right="244"/>
        <w:rPr>
          <w:rFonts w:asciiTheme="minorHAnsi" w:hAnsiTheme="minorHAnsi" w:cstheme="minorHAnsi"/>
          <w:sz w:val="24"/>
          <w:szCs w:val="24"/>
        </w:rPr>
      </w:pPr>
    </w:p>
    <w:p w14:paraId="6BD2FEE5" w14:textId="6EDD023F" w:rsidR="00426C3C" w:rsidRPr="00426C3C" w:rsidRDefault="00426C3C" w:rsidP="00426C3C">
      <w:pPr>
        <w:spacing w:after="200" w:line="276" w:lineRule="auto"/>
        <w:jc w:val="both"/>
        <w:rPr>
          <w:rFonts w:asciiTheme="minorHAnsi" w:eastAsia="Calibri" w:hAnsiTheme="minorHAnsi" w:cstheme="minorHAnsi"/>
          <w:b/>
          <w:caps/>
          <w:sz w:val="24"/>
          <w:szCs w:val="24"/>
        </w:rPr>
      </w:pPr>
      <w:r w:rsidRPr="00426C3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DD5D9A6" wp14:editId="400BB9EE">
                <wp:simplePos x="0" y="0"/>
                <wp:positionH relativeFrom="column">
                  <wp:posOffset>-3175</wp:posOffset>
                </wp:positionH>
                <wp:positionV relativeFrom="paragraph">
                  <wp:posOffset>216534</wp:posOffset>
                </wp:positionV>
                <wp:extent cx="6240780" cy="0"/>
                <wp:effectExtent l="0" t="0" r="0" b="0"/>
                <wp:wrapNone/>
                <wp:docPr id="143928292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BCFA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DA476" id="Straight Connector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17.05pt" to="491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" strokecolor="#fbcfab">
                <o:lock v:ext="edit" shapetype="f"/>
              </v:line>
            </w:pict>
          </mc:Fallback>
        </mc:AlternateContent>
      </w:r>
      <w:r>
        <w:rPr>
          <w:rFonts w:asciiTheme="minorHAnsi" w:eastAsia="Calibri" w:hAnsiTheme="minorHAnsi" w:cstheme="minorHAnsi"/>
          <w:b/>
          <w:caps/>
          <w:noProof/>
          <w:sz w:val="24"/>
          <w:szCs w:val="24"/>
          <w:lang w:eastAsia="en-GB"/>
        </w:rPr>
        <w:t>Main DUTIES</w:t>
      </w:r>
    </w:p>
    <w:p w14:paraId="4D259424" w14:textId="376A9D36" w:rsidR="001A0FD3" w:rsidRPr="00426C3C" w:rsidRDefault="001A0FD3" w:rsidP="00426C3C">
      <w:pPr>
        <w:pStyle w:val="BodyText"/>
        <w:spacing w:before="120"/>
        <w:ind w:right="429"/>
        <w:rPr>
          <w:rFonts w:asciiTheme="minorHAnsi" w:hAnsiTheme="minorHAnsi" w:cstheme="minorHAnsi"/>
        </w:rPr>
      </w:pPr>
      <w:r w:rsidRPr="00426C3C">
        <w:rPr>
          <w:rFonts w:asciiTheme="minorHAnsi" w:hAnsiTheme="minorHAnsi" w:cstheme="minorHAnsi"/>
        </w:rPr>
        <w:t xml:space="preserve">Develop and delivery of Alcohol Brief Intervention service in the wider community and </w:t>
      </w:r>
      <w:r w:rsidR="00F751A4" w:rsidRPr="00426C3C">
        <w:rPr>
          <w:rFonts w:asciiTheme="minorHAnsi" w:hAnsiTheme="minorHAnsi" w:cstheme="minorHAnsi"/>
        </w:rPr>
        <w:t xml:space="preserve">primary care settings in </w:t>
      </w:r>
      <w:r w:rsidR="00426C3C">
        <w:rPr>
          <w:rFonts w:asciiTheme="minorHAnsi" w:hAnsiTheme="minorHAnsi" w:cstheme="minorHAnsi"/>
        </w:rPr>
        <w:t>Greater Glasgow</w:t>
      </w:r>
      <w:r w:rsidR="003A2DCF">
        <w:rPr>
          <w:rFonts w:asciiTheme="minorHAnsi" w:hAnsiTheme="minorHAnsi" w:cstheme="minorHAnsi"/>
        </w:rPr>
        <w:t xml:space="preserve"> and Clyde</w:t>
      </w:r>
      <w:r w:rsidR="00F751A4" w:rsidRPr="00426C3C">
        <w:rPr>
          <w:rFonts w:asciiTheme="minorHAnsi" w:hAnsiTheme="minorHAnsi" w:cstheme="minorHAnsi"/>
        </w:rPr>
        <w:t xml:space="preserve">, </w:t>
      </w:r>
      <w:r w:rsidRPr="00426C3C">
        <w:rPr>
          <w:rFonts w:asciiTheme="minorHAnsi" w:hAnsiTheme="minorHAnsi" w:cstheme="minorHAnsi"/>
        </w:rPr>
        <w:t>in accordance wit</w:t>
      </w:r>
      <w:r w:rsidR="00803009" w:rsidRPr="00426C3C">
        <w:rPr>
          <w:rFonts w:asciiTheme="minorHAnsi" w:hAnsiTheme="minorHAnsi" w:cstheme="minorHAnsi"/>
        </w:rPr>
        <w:t>h national and local strategies:</w:t>
      </w:r>
    </w:p>
    <w:p w14:paraId="35B1064A" w14:textId="6CFA1526" w:rsidR="001A0FD3" w:rsidRPr="00426C3C" w:rsidRDefault="001A0FD3" w:rsidP="00426C3C">
      <w:pPr>
        <w:pStyle w:val="ListParagraph"/>
        <w:numPr>
          <w:ilvl w:val="0"/>
          <w:numId w:val="5"/>
        </w:numPr>
        <w:tabs>
          <w:tab w:val="left" w:pos="881"/>
        </w:tabs>
        <w:spacing w:before="60" w:line="276" w:lineRule="auto"/>
        <w:ind w:right="156"/>
        <w:jc w:val="both"/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To deliver ABI’S in wider community and primary care settings</w:t>
      </w:r>
      <w:r w:rsidR="00351C85">
        <w:rPr>
          <w:rFonts w:asciiTheme="minorHAnsi" w:hAnsiTheme="minorHAnsi" w:cstheme="minorHAnsi"/>
          <w:sz w:val="24"/>
          <w:szCs w:val="24"/>
        </w:rPr>
        <w:t>.</w:t>
      </w:r>
    </w:p>
    <w:p w14:paraId="634B1D39" w14:textId="77777777" w:rsidR="001A0FD3" w:rsidRPr="00426C3C" w:rsidRDefault="001A0FD3" w:rsidP="00426C3C">
      <w:pPr>
        <w:pStyle w:val="ListParagraph"/>
        <w:numPr>
          <w:ilvl w:val="0"/>
          <w:numId w:val="5"/>
        </w:numPr>
        <w:tabs>
          <w:tab w:val="left" w:pos="881"/>
        </w:tabs>
        <w:spacing w:before="60" w:line="276" w:lineRule="auto"/>
        <w:ind w:right="156"/>
        <w:jc w:val="both"/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To provide ongoing support to staff trained in direct ABI delivery.</w:t>
      </w:r>
    </w:p>
    <w:p w14:paraId="53ACF377" w14:textId="46388EA1" w:rsidR="001A0FD3" w:rsidRDefault="001A0FD3" w:rsidP="00426C3C">
      <w:pPr>
        <w:pStyle w:val="ListParagraph"/>
        <w:numPr>
          <w:ilvl w:val="0"/>
          <w:numId w:val="5"/>
        </w:numPr>
        <w:tabs>
          <w:tab w:val="left" w:pos="881"/>
        </w:tabs>
        <w:spacing w:before="60" w:line="276" w:lineRule="auto"/>
        <w:ind w:right="156"/>
        <w:jc w:val="both"/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lastRenderedPageBreak/>
        <w:t>To develop appropriate support networks f</w:t>
      </w:r>
      <w:r w:rsidR="00F751A4" w:rsidRPr="00426C3C">
        <w:rPr>
          <w:rFonts w:asciiTheme="minorHAnsi" w:hAnsiTheme="minorHAnsi" w:cstheme="minorHAnsi"/>
          <w:sz w:val="24"/>
          <w:szCs w:val="24"/>
        </w:rPr>
        <w:t xml:space="preserve">or ABI practitioners in </w:t>
      </w:r>
      <w:r w:rsidR="00426C3C">
        <w:rPr>
          <w:rFonts w:asciiTheme="minorHAnsi" w:hAnsiTheme="minorHAnsi" w:cstheme="minorHAnsi"/>
          <w:sz w:val="24"/>
          <w:szCs w:val="24"/>
        </w:rPr>
        <w:t>Greater Glasgow</w:t>
      </w:r>
      <w:r w:rsidR="00351C85">
        <w:rPr>
          <w:rFonts w:asciiTheme="minorHAnsi" w:hAnsiTheme="minorHAnsi" w:cstheme="minorHAnsi"/>
          <w:sz w:val="24"/>
          <w:szCs w:val="24"/>
        </w:rPr>
        <w:t>.</w:t>
      </w:r>
    </w:p>
    <w:p w14:paraId="4B548781" w14:textId="5E42804D" w:rsidR="00351C85" w:rsidRPr="00426C3C" w:rsidRDefault="00351C85" w:rsidP="00426C3C">
      <w:pPr>
        <w:pStyle w:val="ListParagraph"/>
        <w:numPr>
          <w:ilvl w:val="0"/>
          <w:numId w:val="5"/>
        </w:numPr>
        <w:tabs>
          <w:tab w:val="left" w:pos="881"/>
        </w:tabs>
        <w:spacing w:before="60" w:line="276" w:lineRule="auto"/>
        <w:ind w:right="1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assist with ABI training.</w:t>
      </w:r>
    </w:p>
    <w:p w14:paraId="2D04FB51" w14:textId="77777777" w:rsidR="001A0FD3" w:rsidRPr="00426C3C" w:rsidRDefault="00AB1D83" w:rsidP="00426C3C">
      <w:pPr>
        <w:pStyle w:val="ListParagraph"/>
        <w:numPr>
          <w:ilvl w:val="0"/>
          <w:numId w:val="5"/>
        </w:numPr>
        <w:tabs>
          <w:tab w:val="left" w:pos="881"/>
        </w:tabs>
        <w:spacing w:before="60" w:line="276" w:lineRule="auto"/>
        <w:ind w:right="156"/>
        <w:jc w:val="both"/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 xml:space="preserve">To contribute to </w:t>
      </w:r>
      <w:r w:rsidR="001A0FD3" w:rsidRPr="00426C3C">
        <w:rPr>
          <w:rFonts w:asciiTheme="minorHAnsi" w:hAnsiTheme="minorHAnsi" w:cstheme="minorHAnsi"/>
          <w:sz w:val="24"/>
          <w:szCs w:val="24"/>
        </w:rPr>
        <w:t>quarterly newsletters for all project stakeholders</w:t>
      </w:r>
      <w:r w:rsidR="00803009" w:rsidRPr="00426C3C">
        <w:rPr>
          <w:rFonts w:asciiTheme="minorHAnsi" w:hAnsiTheme="minorHAnsi" w:cstheme="minorHAnsi"/>
          <w:sz w:val="24"/>
          <w:szCs w:val="24"/>
        </w:rPr>
        <w:t>.</w:t>
      </w:r>
    </w:p>
    <w:p w14:paraId="332A1929" w14:textId="77777777" w:rsidR="001A0FD3" w:rsidRPr="00426C3C" w:rsidRDefault="00C12019" w:rsidP="00426C3C">
      <w:pPr>
        <w:pStyle w:val="ListParagraph"/>
        <w:numPr>
          <w:ilvl w:val="0"/>
          <w:numId w:val="5"/>
        </w:numPr>
        <w:tabs>
          <w:tab w:val="left" w:pos="881"/>
        </w:tabs>
        <w:spacing w:before="60" w:line="276" w:lineRule="auto"/>
        <w:ind w:right="156"/>
        <w:jc w:val="both"/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To ensure the service is</w:t>
      </w:r>
      <w:r w:rsidR="001A0FD3" w:rsidRPr="00426C3C">
        <w:rPr>
          <w:rFonts w:asciiTheme="minorHAnsi" w:hAnsiTheme="minorHAnsi" w:cstheme="minorHAnsi"/>
          <w:sz w:val="24"/>
          <w:szCs w:val="24"/>
        </w:rPr>
        <w:t xml:space="preserve"> achieving outcomes and relevant ABI targets</w:t>
      </w:r>
      <w:r w:rsidR="00803009" w:rsidRPr="00426C3C">
        <w:rPr>
          <w:rFonts w:asciiTheme="minorHAnsi" w:hAnsiTheme="minorHAnsi" w:cstheme="minorHAnsi"/>
          <w:sz w:val="24"/>
          <w:szCs w:val="24"/>
        </w:rPr>
        <w:t>.</w:t>
      </w:r>
    </w:p>
    <w:p w14:paraId="7113FF5A" w14:textId="77777777" w:rsidR="001A0FD3" w:rsidRPr="00426C3C" w:rsidRDefault="001A0FD3" w:rsidP="00426C3C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line="276" w:lineRule="auto"/>
        <w:ind w:right="990"/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To participate fully as a member of the GCA Team and to contribute to its development.</w:t>
      </w:r>
    </w:p>
    <w:p w14:paraId="27380826" w14:textId="77777777" w:rsidR="001A0FD3" w:rsidRPr="00426C3C" w:rsidRDefault="001A0FD3" w:rsidP="00426C3C">
      <w:pPr>
        <w:pStyle w:val="ListParagraph"/>
        <w:numPr>
          <w:ilvl w:val="0"/>
          <w:numId w:val="5"/>
        </w:numPr>
        <w:spacing w:before="60" w:line="276" w:lineRule="auto"/>
        <w:ind w:right="151"/>
        <w:jc w:val="both"/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 xml:space="preserve">Encourage participation of primary care staff, wider settings staff, community groups, voluntary and statutory </w:t>
      </w:r>
      <w:r w:rsidR="00803009" w:rsidRPr="00426C3C">
        <w:rPr>
          <w:rFonts w:asciiTheme="minorHAnsi" w:hAnsiTheme="minorHAnsi" w:cstheme="minorHAnsi"/>
          <w:sz w:val="24"/>
          <w:szCs w:val="24"/>
        </w:rPr>
        <w:t>agencies in the development of A</w:t>
      </w:r>
      <w:r w:rsidRPr="00426C3C">
        <w:rPr>
          <w:rFonts w:asciiTheme="minorHAnsi" w:hAnsiTheme="minorHAnsi" w:cstheme="minorHAnsi"/>
          <w:sz w:val="24"/>
          <w:szCs w:val="24"/>
        </w:rPr>
        <w:t xml:space="preserve">lcohol </w:t>
      </w:r>
      <w:r w:rsidR="00803009" w:rsidRPr="00426C3C">
        <w:rPr>
          <w:rFonts w:asciiTheme="minorHAnsi" w:hAnsiTheme="minorHAnsi" w:cstheme="minorHAnsi"/>
          <w:sz w:val="24"/>
          <w:szCs w:val="24"/>
        </w:rPr>
        <w:t>B</w:t>
      </w:r>
      <w:r w:rsidRPr="00426C3C">
        <w:rPr>
          <w:rFonts w:asciiTheme="minorHAnsi" w:hAnsiTheme="minorHAnsi" w:cstheme="minorHAnsi"/>
          <w:sz w:val="24"/>
          <w:szCs w:val="24"/>
        </w:rPr>
        <w:t xml:space="preserve">rief </w:t>
      </w:r>
      <w:r w:rsidR="00803009" w:rsidRPr="00426C3C">
        <w:rPr>
          <w:rFonts w:asciiTheme="minorHAnsi" w:hAnsiTheme="minorHAnsi" w:cstheme="minorHAnsi"/>
          <w:sz w:val="24"/>
          <w:szCs w:val="24"/>
        </w:rPr>
        <w:t>I</w:t>
      </w:r>
      <w:r w:rsidRPr="00426C3C">
        <w:rPr>
          <w:rFonts w:asciiTheme="minorHAnsi" w:hAnsiTheme="minorHAnsi" w:cstheme="minorHAnsi"/>
          <w:sz w:val="24"/>
          <w:szCs w:val="24"/>
        </w:rPr>
        <w:t>ntervention strategies, working to principles of good practice in relation to equality and</w:t>
      </w:r>
      <w:r w:rsidRPr="00426C3C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="00803009" w:rsidRPr="00426C3C">
        <w:rPr>
          <w:rFonts w:asciiTheme="minorHAnsi" w:hAnsiTheme="minorHAnsi" w:cstheme="minorHAnsi"/>
          <w:sz w:val="24"/>
          <w:szCs w:val="24"/>
        </w:rPr>
        <w:t>diversity.</w:t>
      </w:r>
    </w:p>
    <w:p w14:paraId="2B9D5560" w14:textId="77777777" w:rsidR="001A0FD3" w:rsidRPr="00426C3C" w:rsidRDefault="001A0FD3" w:rsidP="00426C3C">
      <w:pPr>
        <w:pStyle w:val="ListParagraph"/>
        <w:numPr>
          <w:ilvl w:val="0"/>
          <w:numId w:val="5"/>
        </w:numPr>
        <w:spacing w:before="60" w:line="276" w:lineRule="auto"/>
        <w:ind w:right="151"/>
        <w:jc w:val="both"/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Record and maintain project statistics/data using the systems in place.</w:t>
      </w:r>
    </w:p>
    <w:p w14:paraId="3972C298" w14:textId="77777777" w:rsidR="001A0FD3" w:rsidRDefault="001A0FD3" w:rsidP="00426C3C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Liaise closely with other statutory, voluntary and community organisations as appropriate in t</w:t>
      </w:r>
      <w:r w:rsidR="00803009" w:rsidRPr="00426C3C">
        <w:rPr>
          <w:rFonts w:asciiTheme="minorHAnsi" w:hAnsiTheme="minorHAnsi" w:cstheme="minorHAnsi"/>
          <w:sz w:val="24"/>
          <w:szCs w:val="24"/>
        </w:rPr>
        <w:t>he carrying out of these duties.</w:t>
      </w:r>
    </w:p>
    <w:p w14:paraId="560FD606" w14:textId="77777777" w:rsidR="00426C3C" w:rsidRDefault="00426C3C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2E5AD1A" w14:textId="77777777" w:rsidR="00426C3C" w:rsidRDefault="00426C3C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E369FCD" w14:textId="77777777" w:rsidR="00351C85" w:rsidRDefault="00351C85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EF5AEB3" w14:textId="77777777" w:rsidR="00351C85" w:rsidRDefault="00351C85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F38F349" w14:textId="77777777" w:rsidR="00351C85" w:rsidRDefault="00351C85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7545A6" w14:textId="77777777" w:rsidR="00351C85" w:rsidRDefault="00351C85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386E633" w14:textId="77777777" w:rsidR="00351C85" w:rsidRDefault="00351C85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15AB82" w14:textId="77777777" w:rsidR="00351C85" w:rsidRDefault="00351C85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37DCF8F" w14:textId="77777777" w:rsidR="00351C85" w:rsidRDefault="00351C85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A2B9271" w14:textId="77777777" w:rsidR="00351C85" w:rsidRDefault="00351C85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20730AA" w14:textId="77777777" w:rsidR="00351C85" w:rsidRDefault="00351C85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8C257F3" w14:textId="77777777" w:rsidR="00351C85" w:rsidRDefault="00351C85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3166EA9" w14:textId="77777777" w:rsidR="00351C85" w:rsidRDefault="00351C85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8871241" w14:textId="77777777" w:rsidR="00351C85" w:rsidRDefault="00351C85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A415532" w14:textId="77777777" w:rsidR="00351C85" w:rsidRDefault="00351C85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49C46FF" w14:textId="77777777" w:rsidR="00426C3C" w:rsidRDefault="00426C3C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B94C72A" w14:textId="77777777" w:rsidR="00426C3C" w:rsidRDefault="00426C3C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C952AEA" w14:textId="77777777" w:rsidR="00426C3C" w:rsidRDefault="00426C3C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F7CD1FD" w14:textId="77777777" w:rsidR="00426C3C" w:rsidRDefault="00426C3C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155A464" w14:textId="77777777" w:rsidR="00426C3C" w:rsidRDefault="00426C3C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89081ED" w14:textId="77777777" w:rsidR="00426C3C" w:rsidRDefault="00426C3C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220BC9" w14:textId="77777777" w:rsidR="00426C3C" w:rsidRDefault="00426C3C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6E90845" w14:textId="77777777" w:rsidR="00426C3C" w:rsidRDefault="00426C3C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6448F4E" w14:textId="77777777" w:rsidR="00426C3C" w:rsidRDefault="00426C3C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E2027E7" w14:textId="77777777" w:rsidR="00426C3C" w:rsidRDefault="00426C3C" w:rsidP="00426C3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DE106DC" w14:textId="03ADF8CF" w:rsidR="00426C3C" w:rsidRPr="00784A24" w:rsidRDefault="00426C3C" w:rsidP="00784A24">
      <w:pPr>
        <w:spacing w:line="276" w:lineRule="auto"/>
        <w:jc w:val="center"/>
        <w:outlineLvl w:val="0"/>
        <w:rPr>
          <w:rFonts w:ascii="Calibri" w:hAnsi="Calibri" w:cs="Calibri"/>
          <w:b/>
          <w:sz w:val="24"/>
          <w:szCs w:val="24"/>
          <w:u w:val="single"/>
        </w:rPr>
        <w:sectPr w:rsidR="00426C3C" w:rsidRPr="00784A24" w:rsidSect="00803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993" w:right="980" w:bottom="920" w:left="1300" w:header="0" w:footer="734" w:gutter="0"/>
          <w:pgNumType w:start="221"/>
          <w:cols w:space="720"/>
        </w:sectPr>
      </w:pPr>
      <w:bookmarkStart w:id="3" w:name="_Hlk136523194"/>
      <w:r w:rsidRPr="009517E9">
        <w:rPr>
          <w:rFonts w:ascii="Calibri" w:hAnsi="Calibri" w:cs="Calibri"/>
          <w:noProof/>
          <w:sz w:val="24"/>
          <w:szCs w:val="24"/>
          <w:lang w:val="en-GB" w:eastAsia="en-GB"/>
        </w:rPr>
        <w:drawing>
          <wp:inline distT="0" distB="0" distL="0" distR="0" wp14:anchorId="024A131A" wp14:editId="6ECB8EE7">
            <wp:extent cx="1416050" cy="523875"/>
            <wp:effectExtent l="0" t="0" r="0" b="0"/>
            <wp:docPr id="443260480" name="Picture 443260480" descr="http://www.cosca.org.uk/images/template/webpagetop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sca.org.uk/images/template/webpagetop_lef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E9">
        <w:rPr>
          <w:rFonts w:ascii="Calibri" w:hAnsi="Calibri" w:cs="Calibri"/>
          <w:noProof/>
          <w:sz w:val="24"/>
          <w:szCs w:val="24"/>
          <w:lang w:eastAsia="en-GB"/>
        </w:rPr>
        <w:t xml:space="preserve"> </w:t>
      </w:r>
      <w:r w:rsidRPr="009517E9">
        <w:rPr>
          <w:rFonts w:ascii="Calibri" w:hAnsi="Calibri" w:cs="Calibri"/>
          <w:noProof/>
          <w:sz w:val="24"/>
          <w:szCs w:val="24"/>
          <w:lang w:val="en-GB" w:eastAsia="en-GB"/>
        </w:rPr>
        <w:drawing>
          <wp:inline distT="0" distB="0" distL="0" distR="0" wp14:anchorId="1236388C" wp14:editId="45240A62">
            <wp:extent cx="922020" cy="449580"/>
            <wp:effectExtent l="0" t="0" r="0" b="0"/>
            <wp:docPr id="7" name="Picture 7" descr="A picture containing screenshot, fon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screenshot, font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E9">
        <w:rPr>
          <w:rFonts w:ascii="Calibri" w:hAnsi="Calibri" w:cs="Calibri"/>
          <w:noProof/>
          <w:sz w:val="24"/>
          <w:szCs w:val="24"/>
          <w:lang w:eastAsia="en-GB"/>
        </w:rPr>
        <w:t xml:space="preserve"> </w:t>
      </w:r>
      <w:r w:rsidRPr="009517E9">
        <w:rPr>
          <w:rFonts w:ascii="Calibri" w:hAnsi="Calibri" w:cs="Calibri"/>
          <w:noProof/>
          <w:sz w:val="24"/>
          <w:szCs w:val="24"/>
          <w:lang w:val="en-GB" w:eastAsia="en-GB"/>
        </w:rPr>
        <w:drawing>
          <wp:inline distT="0" distB="0" distL="0" distR="0" wp14:anchorId="12AF1BEF" wp14:editId="62CF5A7E">
            <wp:extent cx="877570" cy="597535"/>
            <wp:effectExtent l="0" t="0" r="0" b="0"/>
            <wp:docPr id="6" name="Picture 6" descr="C:\Users\gary.meek\AppData\Local\Microsoft\Windows\Temporary Internet Files\Content.Outlook\6EMIJSEC\Glasgow_Living_Wage_Employer_Logo_408x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y.meek\AppData\Local\Microsoft\Windows\Temporary Internet Files\Content.Outlook\6EMIJSEC\Glasgow_Living_Wage_Employer_Logo_408x27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E9">
        <w:rPr>
          <w:rFonts w:ascii="Calibri" w:hAnsi="Calibri" w:cs="Calibri"/>
          <w:noProof/>
          <w:sz w:val="24"/>
          <w:szCs w:val="24"/>
          <w:lang w:val="en-GB" w:eastAsia="en-GB"/>
        </w:rPr>
        <w:drawing>
          <wp:inline distT="0" distB="0" distL="0" distR="0" wp14:anchorId="47CF763B" wp14:editId="7CF782D5">
            <wp:extent cx="973455" cy="412750"/>
            <wp:effectExtent l="0" t="0" r="0" b="0"/>
            <wp:docPr id="5" name="Picture 5" descr="S:\ISO Documentation\ISO Artwork\9001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ISO Documentation\ISO Artwork\9001 whit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E9">
        <w:rPr>
          <w:rFonts w:ascii="Calibri" w:hAnsi="Calibri" w:cs="Calibri"/>
          <w:noProof/>
          <w:sz w:val="24"/>
          <w:szCs w:val="24"/>
          <w:lang w:val="en-GB" w:eastAsia="en-GB"/>
        </w:rPr>
        <w:drawing>
          <wp:inline distT="0" distB="0" distL="0" distR="0" wp14:anchorId="3E631792" wp14:editId="7A8C0EFB">
            <wp:extent cx="958850" cy="405765"/>
            <wp:effectExtent l="0" t="0" r="0" b="0"/>
            <wp:docPr id="4" name="Picture 4" descr="S:\ISO Documentation\ISO Artwork\14001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ISO Documentation\ISO Artwork\14001 whit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71E88A56" w14:textId="77777777" w:rsidR="00426C3C" w:rsidRDefault="001A0FD3" w:rsidP="00426C3C">
      <w:pPr>
        <w:pStyle w:val="Heading4"/>
        <w:spacing w:before="20"/>
        <w:ind w:right="14"/>
        <w:rPr>
          <w:rFonts w:asciiTheme="minorHAnsi" w:hAnsiTheme="minorHAnsi" w:cstheme="minorHAnsi"/>
        </w:rPr>
      </w:pPr>
      <w:r w:rsidRPr="00426C3C">
        <w:rPr>
          <w:rFonts w:asciiTheme="minorHAnsi" w:hAnsiTheme="minorHAnsi" w:cstheme="minorHAnsi"/>
        </w:rPr>
        <w:lastRenderedPageBreak/>
        <w:t>PERSON SPECIFICATION</w:t>
      </w:r>
    </w:p>
    <w:p w14:paraId="5D746655" w14:textId="77777777" w:rsidR="00426C3C" w:rsidRDefault="00426C3C" w:rsidP="00426C3C">
      <w:pPr>
        <w:pStyle w:val="Heading4"/>
        <w:spacing w:before="20"/>
        <w:ind w:right="14"/>
        <w:rPr>
          <w:rFonts w:asciiTheme="minorHAnsi" w:hAnsiTheme="minorHAnsi" w:cstheme="minorHAnsi"/>
        </w:rPr>
      </w:pPr>
    </w:p>
    <w:p w14:paraId="4C07DFB0" w14:textId="46C172AC" w:rsidR="00426C3C" w:rsidRDefault="00803009" w:rsidP="00426C3C">
      <w:pPr>
        <w:pStyle w:val="Heading4"/>
        <w:spacing w:before="20"/>
        <w:ind w:right="14"/>
        <w:rPr>
          <w:rFonts w:asciiTheme="minorHAnsi" w:hAnsiTheme="minorHAnsi" w:cstheme="minorHAnsi"/>
          <w:u w:val="single"/>
        </w:rPr>
      </w:pPr>
      <w:r w:rsidRPr="00426C3C">
        <w:rPr>
          <w:rFonts w:asciiTheme="minorHAnsi" w:hAnsiTheme="minorHAnsi" w:cstheme="minorHAnsi"/>
          <w:u w:val="single"/>
        </w:rPr>
        <w:t xml:space="preserve">Community </w:t>
      </w:r>
      <w:r w:rsidR="00AC5A90">
        <w:rPr>
          <w:rFonts w:asciiTheme="minorHAnsi" w:hAnsiTheme="minorHAnsi" w:cstheme="minorHAnsi"/>
          <w:u w:val="single"/>
        </w:rPr>
        <w:t>Engagement Worker</w:t>
      </w:r>
    </w:p>
    <w:p w14:paraId="2E49C91D" w14:textId="77777777" w:rsidR="00426C3C" w:rsidRDefault="00426C3C" w:rsidP="00426C3C">
      <w:pPr>
        <w:pStyle w:val="Heading4"/>
        <w:spacing w:before="20"/>
        <w:ind w:right="14"/>
        <w:rPr>
          <w:rFonts w:asciiTheme="minorHAnsi" w:hAnsiTheme="minorHAnsi" w:cstheme="minorHAnsi"/>
          <w:u w:val="single"/>
        </w:rPr>
      </w:pPr>
    </w:p>
    <w:p w14:paraId="302324F6" w14:textId="651D40BF" w:rsidR="001A0FD3" w:rsidRPr="00426C3C" w:rsidRDefault="001A0FD3" w:rsidP="00426C3C">
      <w:pPr>
        <w:pStyle w:val="Heading4"/>
        <w:spacing w:before="20"/>
        <w:ind w:right="14"/>
        <w:rPr>
          <w:rFonts w:asciiTheme="minorHAnsi" w:hAnsiTheme="minorHAnsi" w:cstheme="minorHAnsi"/>
        </w:rPr>
      </w:pPr>
      <w:r w:rsidRPr="00426C3C">
        <w:rPr>
          <w:rFonts w:asciiTheme="minorHAnsi" w:hAnsiTheme="minorHAnsi" w:cstheme="minorHAnsi"/>
        </w:rPr>
        <w:t>E</w:t>
      </w:r>
      <w:r w:rsidRPr="00426C3C">
        <w:rPr>
          <w:rFonts w:asciiTheme="minorHAnsi" w:hAnsiTheme="minorHAnsi" w:cstheme="minorHAnsi"/>
          <w:spacing w:val="-3"/>
        </w:rPr>
        <w:t xml:space="preserve"> </w:t>
      </w:r>
      <w:r w:rsidRPr="00426C3C">
        <w:rPr>
          <w:rFonts w:asciiTheme="minorHAnsi" w:hAnsiTheme="minorHAnsi" w:cstheme="minorHAnsi"/>
        </w:rPr>
        <w:t>=</w:t>
      </w:r>
      <w:r w:rsidRPr="00426C3C">
        <w:rPr>
          <w:rFonts w:asciiTheme="minorHAnsi" w:hAnsiTheme="minorHAnsi" w:cstheme="minorHAnsi"/>
          <w:spacing w:val="-2"/>
        </w:rPr>
        <w:t xml:space="preserve"> </w:t>
      </w:r>
      <w:r w:rsidRPr="00426C3C">
        <w:rPr>
          <w:rFonts w:asciiTheme="minorHAnsi" w:hAnsiTheme="minorHAnsi" w:cstheme="minorHAnsi"/>
        </w:rPr>
        <w:t>Essential</w:t>
      </w:r>
      <w:r w:rsidRPr="00426C3C">
        <w:rPr>
          <w:rFonts w:asciiTheme="minorHAnsi" w:hAnsiTheme="minorHAnsi" w:cstheme="minorHAnsi"/>
        </w:rPr>
        <w:tab/>
        <w:t>D =</w:t>
      </w:r>
      <w:r w:rsidRPr="00426C3C">
        <w:rPr>
          <w:rFonts w:asciiTheme="minorHAnsi" w:hAnsiTheme="minorHAnsi" w:cstheme="minorHAnsi"/>
          <w:spacing w:val="-6"/>
        </w:rPr>
        <w:t xml:space="preserve"> </w:t>
      </w:r>
      <w:r w:rsidRPr="00426C3C">
        <w:rPr>
          <w:rFonts w:asciiTheme="minorHAnsi" w:hAnsiTheme="minorHAnsi" w:cstheme="minorHAnsi"/>
        </w:rPr>
        <w:t>Desirable</w:t>
      </w:r>
    </w:p>
    <w:p w14:paraId="4F4DB002" w14:textId="77777777" w:rsidR="001A0FD3" w:rsidRPr="00426C3C" w:rsidRDefault="001A0FD3" w:rsidP="001A0FD3">
      <w:pPr>
        <w:pStyle w:val="BodyText"/>
        <w:rPr>
          <w:rFonts w:asciiTheme="minorHAnsi" w:hAnsiTheme="minorHAnsi" w:cstheme="minorHAnsi"/>
          <w:b/>
        </w:rPr>
      </w:pPr>
    </w:p>
    <w:p w14:paraId="726610DE" w14:textId="77777777" w:rsidR="001A0FD3" w:rsidRPr="00426C3C" w:rsidRDefault="001A0FD3" w:rsidP="001A0FD3">
      <w:pPr>
        <w:ind w:left="531" w:right="201"/>
        <w:rPr>
          <w:rFonts w:asciiTheme="minorHAnsi" w:hAnsiTheme="minorHAnsi" w:cstheme="minorHAnsi"/>
          <w:b/>
          <w:sz w:val="24"/>
          <w:szCs w:val="24"/>
        </w:rPr>
      </w:pPr>
      <w:r w:rsidRPr="00426C3C">
        <w:rPr>
          <w:rFonts w:asciiTheme="minorHAnsi" w:hAnsiTheme="minorHAnsi" w:cstheme="minorHAnsi"/>
          <w:b/>
          <w:sz w:val="24"/>
          <w:szCs w:val="24"/>
        </w:rPr>
        <w:t>QUALIFICATIONS</w:t>
      </w:r>
    </w:p>
    <w:p w14:paraId="50A2142D" w14:textId="276346C9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Community</w:t>
      </w:r>
      <w:r w:rsidRPr="00426C3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Education</w:t>
      </w:r>
      <w:r w:rsidRPr="00426C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Certificate</w:t>
      </w:r>
      <w:r w:rsidR="003A2DCF">
        <w:rPr>
          <w:rFonts w:asciiTheme="minorHAnsi" w:hAnsiTheme="minorHAnsi" w:cstheme="minorHAnsi"/>
          <w:sz w:val="24"/>
          <w:szCs w:val="24"/>
        </w:rPr>
        <w:t xml:space="preserve"> or equivalent</w:t>
      </w:r>
      <w:r w:rsidRPr="00426C3C">
        <w:rPr>
          <w:rFonts w:asciiTheme="minorHAnsi" w:hAnsiTheme="minorHAnsi" w:cstheme="minorHAnsi"/>
          <w:sz w:val="24"/>
          <w:szCs w:val="24"/>
        </w:rPr>
        <w:tab/>
        <w:t>D</w:t>
      </w:r>
    </w:p>
    <w:p w14:paraId="3EADE4C4" w14:textId="648D2BF5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Clean current UK</w:t>
      </w:r>
      <w:r w:rsidRPr="00426C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driving</w:t>
      </w:r>
      <w:r w:rsidRPr="00426C3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license</w:t>
      </w:r>
      <w:r w:rsidR="00426C3C">
        <w:rPr>
          <w:rFonts w:asciiTheme="minorHAnsi" w:hAnsiTheme="minorHAnsi" w:cstheme="minorHAnsi"/>
          <w:sz w:val="24"/>
          <w:szCs w:val="24"/>
        </w:rPr>
        <w:t xml:space="preserve"> (and access to own car)</w:t>
      </w:r>
      <w:r w:rsidRPr="00426C3C">
        <w:rPr>
          <w:rFonts w:asciiTheme="minorHAnsi" w:hAnsiTheme="minorHAnsi" w:cstheme="minorHAnsi"/>
          <w:sz w:val="24"/>
          <w:szCs w:val="24"/>
        </w:rPr>
        <w:tab/>
      </w:r>
      <w:r w:rsidR="00426C3C">
        <w:rPr>
          <w:rFonts w:asciiTheme="minorHAnsi" w:hAnsiTheme="minorHAnsi" w:cstheme="minorHAnsi"/>
          <w:sz w:val="24"/>
          <w:szCs w:val="24"/>
        </w:rPr>
        <w:t>E</w:t>
      </w:r>
    </w:p>
    <w:p w14:paraId="302DF5F7" w14:textId="77777777" w:rsidR="001A0FD3" w:rsidRPr="00426C3C" w:rsidRDefault="001A0FD3" w:rsidP="001A0FD3">
      <w:pPr>
        <w:pStyle w:val="BodyText"/>
        <w:rPr>
          <w:rFonts w:asciiTheme="minorHAnsi" w:hAnsiTheme="minorHAnsi" w:cstheme="minorHAnsi"/>
        </w:rPr>
      </w:pPr>
    </w:p>
    <w:p w14:paraId="6E41D87F" w14:textId="77777777" w:rsidR="001A0FD3" w:rsidRPr="00426C3C" w:rsidRDefault="001A0FD3" w:rsidP="001A0FD3">
      <w:pPr>
        <w:pStyle w:val="Heading4"/>
        <w:rPr>
          <w:rFonts w:asciiTheme="minorHAnsi" w:hAnsiTheme="minorHAnsi" w:cstheme="minorHAnsi"/>
        </w:rPr>
      </w:pPr>
      <w:r w:rsidRPr="00426C3C">
        <w:rPr>
          <w:rFonts w:asciiTheme="minorHAnsi" w:hAnsiTheme="minorHAnsi" w:cstheme="minorHAnsi"/>
        </w:rPr>
        <w:t>SKILLS</w:t>
      </w:r>
    </w:p>
    <w:p w14:paraId="6F1B832F" w14:textId="77777777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Good written and verbal</w:t>
      </w:r>
      <w:r w:rsidRPr="00426C3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communication</w:t>
      </w:r>
      <w:r w:rsidRPr="00426C3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skills</w:t>
      </w:r>
      <w:r w:rsidRPr="00426C3C">
        <w:rPr>
          <w:rFonts w:asciiTheme="minorHAnsi" w:hAnsiTheme="minorHAnsi" w:cstheme="minorHAnsi"/>
          <w:sz w:val="24"/>
          <w:szCs w:val="24"/>
        </w:rPr>
        <w:tab/>
        <w:t>E</w:t>
      </w:r>
    </w:p>
    <w:p w14:paraId="0D849671" w14:textId="77777777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Good</w:t>
      </w:r>
      <w:r w:rsidRPr="00426C3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interpersonal</w:t>
      </w:r>
      <w:r w:rsidRPr="00426C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skills</w:t>
      </w:r>
      <w:r w:rsidRPr="00426C3C">
        <w:rPr>
          <w:rFonts w:asciiTheme="minorHAnsi" w:hAnsiTheme="minorHAnsi" w:cstheme="minorHAnsi"/>
          <w:sz w:val="24"/>
          <w:szCs w:val="24"/>
        </w:rPr>
        <w:tab/>
        <w:t>E</w:t>
      </w:r>
    </w:p>
    <w:p w14:paraId="328C23F9" w14:textId="77777777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Planning and</w:t>
      </w:r>
      <w:r w:rsidRPr="00426C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co-ordination</w:t>
      </w:r>
      <w:r w:rsidRPr="00426C3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skills</w:t>
      </w:r>
      <w:r w:rsidRPr="00426C3C">
        <w:rPr>
          <w:rFonts w:asciiTheme="minorHAnsi" w:hAnsiTheme="minorHAnsi" w:cstheme="minorHAnsi"/>
          <w:sz w:val="24"/>
          <w:szCs w:val="24"/>
        </w:rPr>
        <w:tab/>
        <w:t>E</w:t>
      </w:r>
    </w:p>
    <w:p w14:paraId="454CE6C4" w14:textId="77777777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Ability to engage with groups of people across</w:t>
      </w:r>
      <w:r w:rsidRPr="00426C3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age</w:t>
      </w:r>
      <w:r w:rsidRPr="00426C3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ranges</w:t>
      </w:r>
      <w:r w:rsidRPr="00426C3C">
        <w:rPr>
          <w:rFonts w:asciiTheme="minorHAnsi" w:hAnsiTheme="minorHAnsi" w:cstheme="minorHAnsi"/>
          <w:sz w:val="24"/>
          <w:szCs w:val="24"/>
        </w:rPr>
        <w:tab/>
        <w:t>E</w:t>
      </w:r>
    </w:p>
    <w:p w14:paraId="323DC8D7" w14:textId="77777777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Presentation</w:t>
      </w:r>
      <w:r w:rsidRPr="00426C3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skills</w:t>
      </w:r>
      <w:r w:rsidRPr="00426C3C">
        <w:rPr>
          <w:rFonts w:asciiTheme="minorHAnsi" w:hAnsiTheme="minorHAnsi" w:cstheme="minorHAnsi"/>
          <w:sz w:val="24"/>
          <w:szCs w:val="24"/>
        </w:rPr>
        <w:tab/>
        <w:t>E</w:t>
      </w:r>
    </w:p>
    <w:p w14:paraId="074EBF91" w14:textId="77777777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Ability to deliver Alcohol Brief Interventions</w:t>
      </w:r>
      <w:r w:rsidRPr="00426C3C">
        <w:rPr>
          <w:rFonts w:asciiTheme="minorHAnsi" w:hAnsiTheme="minorHAnsi" w:cstheme="minorHAnsi"/>
          <w:sz w:val="24"/>
          <w:szCs w:val="24"/>
        </w:rPr>
        <w:tab/>
        <w:t>D</w:t>
      </w:r>
    </w:p>
    <w:p w14:paraId="7317E0E2" w14:textId="77777777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ind w:right="681"/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 xml:space="preserve">Ability to produce and deliver health &amp; wellbeing topics </w:t>
      </w:r>
      <w:r w:rsidR="00AB1D83" w:rsidRPr="00426C3C">
        <w:rPr>
          <w:rFonts w:asciiTheme="minorHAnsi" w:hAnsiTheme="minorHAnsi" w:cstheme="minorHAnsi"/>
          <w:sz w:val="24"/>
          <w:szCs w:val="24"/>
        </w:rPr>
        <w:tab/>
      </w:r>
      <w:r w:rsidRPr="00426C3C">
        <w:rPr>
          <w:rFonts w:asciiTheme="minorHAnsi" w:hAnsiTheme="minorHAnsi" w:cstheme="minorHAnsi"/>
          <w:sz w:val="24"/>
          <w:szCs w:val="24"/>
        </w:rPr>
        <w:t>D</w:t>
      </w:r>
    </w:p>
    <w:p w14:paraId="761B3BAE" w14:textId="77777777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Team</w:t>
      </w:r>
      <w:r w:rsidRPr="00426C3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working</w:t>
      </w:r>
      <w:r w:rsidRPr="00426C3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skills</w:t>
      </w:r>
      <w:r w:rsidRPr="00426C3C">
        <w:rPr>
          <w:rFonts w:asciiTheme="minorHAnsi" w:hAnsiTheme="minorHAnsi" w:cstheme="minorHAnsi"/>
          <w:sz w:val="24"/>
          <w:szCs w:val="24"/>
        </w:rPr>
        <w:tab/>
        <w:t>E</w:t>
      </w:r>
    </w:p>
    <w:p w14:paraId="0DCD6C8A" w14:textId="77777777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Networking</w:t>
      </w:r>
      <w:r w:rsidRPr="00426C3C">
        <w:rPr>
          <w:rFonts w:asciiTheme="minorHAnsi" w:hAnsiTheme="minorHAnsi" w:cstheme="minorHAnsi"/>
          <w:sz w:val="24"/>
          <w:szCs w:val="24"/>
        </w:rPr>
        <w:tab/>
        <w:t>E</w:t>
      </w:r>
    </w:p>
    <w:p w14:paraId="1CC99405" w14:textId="77777777" w:rsidR="001A0FD3" w:rsidRPr="00426C3C" w:rsidRDefault="001A0FD3" w:rsidP="001A0FD3">
      <w:pPr>
        <w:pStyle w:val="BodyText"/>
        <w:spacing w:before="13"/>
        <w:rPr>
          <w:rFonts w:asciiTheme="minorHAnsi" w:hAnsiTheme="minorHAnsi" w:cstheme="minorHAnsi"/>
        </w:rPr>
      </w:pPr>
    </w:p>
    <w:p w14:paraId="7C404BE5" w14:textId="77777777" w:rsidR="001A0FD3" w:rsidRPr="00426C3C" w:rsidRDefault="001A0FD3" w:rsidP="001A0FD3">
      <w:pPr>
        <w:pStyle w:val="Heading4"/>
        <w:rPr>
          <w:rFonts w:asciiTheme="minorHAnsi" w:hAnsiTheme="minorHAnsi" w:cstheme="minorHAnsi"/>
        </w:rPr>
      </w:pPr>
      <w:r w:rsidRPr="00426C3C">
        <w:rPr>
          <w:rFonts w:asciiTheme="minorHAnsi" w:hAnsiTheme="minorHAnsi" w:cstheme="minorHAnsi"/>
        </w:rPr>
        <w:t>EXPERIENCE OF</w:t>
      </w:r>
    </w:p>
    <w:p w14:paraId="49AC865A" w14:textId="77777777" w:rsidR="001A0FD3" w:rsidRPr="00426C3C" w:rsidRDefault="001A0FD3" w:rsidP="00B65C1E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Working in a</w:t>
      </w:r>
      <w:r w:rsidRPr="00426C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community</w:t>
      </w:r>
      <w:r w:rsidRPr="00426C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setting</w:t>
      </w:r>
      <w:r w:rsidRPr="00426C3C">
        <w:rPr>
          <w:rFonts w:asciiTheme="minorHAnsi" w:hAnsiTheme="minorHAnsi" w:cstheme="minorHAnsi"/>
          <w:sz w:val="24"/>
          <w:szCs w:val="24"/>
        </w:rPr>
        <w:tab/>
        <w:t>E</w:t>
      </w:r>
    </w:p>
    <w:p w14:paraId="7AAB15C4" w14:textId="77777777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Working in the</w:t>
      </w:r>
      <w:r w:rsidRPr="00426C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addictions</w:t>
      </w:r>
      <w:r w:rsidRPr="00426C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field</w:t>
      </w:r>
      <w:r w:rsidRPr="00426C3C">
        <w:rPr>
          <w:rFonts w:asciiTheme="minorHAnsi" w:hAnsiTheme="minorHAnsi" w:cstheme="minorHAnsi"/>
          <w:sz w:val="24"/>
          <w:szCs w:val="24"/>
        </w:rPr>
        <w:tab/>
        <w:t>D</w:t>
      </w:r>
    </w:p>
    <w:p w14:paraId="106EEFB3" w14:textId="77777777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Health promotion or community</w:t>
      </w:r>
      <w:r w:rsidRPr="00426C3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development</w:t>
      </w:r>
      <w:r w:rsidRPr="00426C3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work</w:t>
      </w:r>
      <w:r w:rsidRPr="00426C3C">
        <w:rPr>
          <w:rFonts w:asciiTheme="minorHAnsi" w:hAnsiTheme="minorHAnsi" w:cstheme="minorHAnsi"/>
          <w:sz w:val="24"/>
          <w:szCs w:val="24"/>
        </w:rPr>
        <w:tab/>
        <w:t>E</w:t>
      </w:r>
    </w:p>
    <w:p w14:paraId="0AEE644C" w14:textId="77777777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Inter-agency and</w:t>
      </w:r>
      <w:r w:rsidRPr="00426C3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partnership</w:t>
      </w:r>
      <w:r w:rsidRPr="00426C3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working</w:t>
      </w:r>
      <w:r w:rsidRPr="00426C3C">
        <w:rPr>
          <w:rFonts w:asciiTheme="minorHAnsi" w:hAnsiTheme="minorHAnsi" w:cstheme="minorHAnsi"/>
          <w:sz w:val="24"/>
          <w:szCs w:val="24"/>
        </w:rPr>
        <w:tab/>
        <w:t>E</w:t>
      </w:r>
    </w:p>
    <w:p w14:paraId="768A68E9" w14:textId="77777777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Enabling</w:t>
      </w:r>
      <w:r w:rsidRPr="00426C3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community</w:t>
      </w:r>
      <w:r w:rsidRPr="00426C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participation</w:t>
      </w:r>
      <w:r w:rsidRPr="00426C3C">
        <w:rPr>
          <w:rFonts w:asciiTheme="minorHAnsi" w:hAnsiTheme="minorHAnsi" w:cstheme="minorHAnsi"/>
          <w:sz w:val="24"/>
          <w:szCs w:val="24"/>
        </w:rPr>
        <w:tab/>
        <w:t>E</w:t>
      </w:r>
    </w:p>
    <w:p w14:paraId="36E7A06A" w14:textId="77777777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ABI delivery in wider setting</w:t>
      </w:r>
      <w:r w:rsidRPr="00426C3C">
        <w:rPr>
          <w:rFonts w:asciiTheme="minorHAnsi" w:hAnsiTheme="minorHAnsi" w:cstheme="minorHAnsi"/>
          <w:sz w:val="24"/>
          <w:szCs w:val="24"/>
        </w:rPr>
        <w:tab/>
        <w:t>D</w:t>
      </w:r>
    </w:p>
    <w:p w14:paraId="6F01E064" w14:textId="77777777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ABI data collection</w:t>
      </w:r>
      <w:r w:rsidRPr="00426C3C">
        <w:rPr>
          <w:rFonts w:asciiTheme="minorHAnsi" w:hAnsiTheme="minorHAnsi" w:cstheme="minorHAnsi"/>
          <w:sz w:val="24"/>
          <w:szCs w:val="24"/>
        </w:rPr>
        <w:tab/>
        <w:t>D</w:t>
      </w:r>
    </w:p>
    <w:p w14:paraId="360A4D05" w14:textId="77777777" w:rsidR="001A0FD3" w:rsidRPr="00426C3C" w:rsidRDefault="001A0FD3" w:rsidP="001A0FD3">
      <w:pPr>
        <w:pStyle w:val="ListParagraph"/>
        <w:tabs>
          <w:tab w:val="left" w:pos="1251"/>
          <w:tab w:val="left" w:pos="1252"/>
          <w:tab w:val="left" w:pos="8774"/>
        </w:tabs>
        <w:rPr>
          <w:rFonts w:asciiTheme="minorHAnsi" w:hAnsiTheme="minorHAnsi" w:cstheme="minorHAnsi"/>
          <w:sz w:val="24"/>
          <w:szCs w:val="24"/>
        </w:rPr>
      </w:pPr>
    </w:p>
    <w:p w14:paraId="443999D9" w14:textId="77777777" w:rsidR="001A0FD3" w:rsidRPr="00426C3C" w:rsidRDefault="001A0FD3" w:rsidP="001A0FD3">
      <w:pPr>
        <w:pStyle w:val="Heading4"/>
        <w:spacing w:before="36"/>
        <w:rPr>
          <w:rFonts w:asciiTheme="minorHAnsi" w:hAnsiTheme="minorHAnsi" w:cstheme="minorHAnsi"/>
        </w:rPr>
      </w:pPr>
      <w:r w:rsidRPr="00426C3C">
        <w:rPr>
          <w:rFonts w:asciiTheme="minorHAnsi" w:hAnsiTheme="minorHAnsi" w:cstheme="minorHAnsi"/>
        </w:rPr>
        <w:t>KNOWLEDGE OF</w:t>
      </w:r>
    </w:p>
    <w:p w14:paraId="70CFFC49" w14:textId="77777777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74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Alcohol and drug</w:t>
      </w:r>
      <w:r w:rsidRPr="00426C3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prevention</w:t>
      </w:r>
      <w:r w:rsidRPr="00426C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issues</w:t>
      </w:r>
      <w:r w:rsidRPr="00426C3C">
        <w:rPr>
          <w:rFonts w:asciiTheme="minorHAnsi" w:hAnsiTheme="minorHAnsi" w:cstheme="minorHAnsi"/>
          <w:sz w:val="24"/>
          <w:szCs w:val="24"/>
        </w:rPr>
        <w:tab/>
        <w:t>D</w:t>
      </w:r>
    </w:p>
    <w:p w14:paraId="760E7048" w14:textId="0C5099FC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Social model</w:t>
      </w:r>
      <w:r w:rsidRPr="00426C3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of</w:t>
      </w:r>
      <w:r w:rsidRPr="00426C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26C3C">
        <w:rPr>
          <w:rFonts w:asciiTheme="minorHAnsi" w:hAnsiTheme="minorHAnsi" w:cstheme="minorHAnsi"/>
          <w:sz w:val="24"/>
          <w:szCs w:val="24"/>
        </w:rPr>
        <w:t>health</w:t>
      </w:r>
      <w:r w:rsidRPr="00426C3C">
        <w:rPr>
          <w:rFonts w:asciiTheme="minorHAnsi" w:hAnsiTheme="minorHAnsi" w:cstheme="minorHAnsi"/>
          <w:sz w:val="24"/>
          <w:szCs w:val="24"/>
        </w:rPr>
        <w:tab/>
      </w:r>
      <w:r w:rsidR="003A2DCF">
        <w:rPr>
          <w:rFonts w:asciiTheme="minorHAnsi" w:hAnsiTheme="minorHAnsi" w:cstheme="minorHAnsi"/>
          <w:sz w:val="24"/>
          <w:szCs w:val="24"/>
        </w:rPr>
        <w:t>D</w:t>
      </w:r>
    </w:p>
    <w:p w14:paraId="62AA4539" w14:textId="77777777" w:rsidR="001A0FD3" w:rsidRPr="00426C3C" w:rsidRDefault="001A0FD3" w:rsidP="001A0FD3">
      <w:pPr>
        <w:pStyle w:val="ListParagraph"/>
        <w:tabs>
          <w:tab w:val="left" w:pos="1251"/>
          <w:tab w:val="left" w:pos="1252"/>
          <w:tab w:val="left" w:pos="8798"/>
        </w:tabs>
        <w:rPr>
          <w:rFonts w:asciiTheme="minorHAnsi" w:hAnsiTheme="minorHAnsi" w:cstheme="minorHAnsi"/>
          <w:sz w:val="24"/>
          <w:szCs w:val="24"/>
        </w:rPr>
      </w:pPr>
    </w:p>
    <w:p w14:paraId="392E7B51" w14:textId="77777777" w:rsidR="001A0FD3" w:rsidRPr="00426C3C" w:rsidRDefault="001A0FD3" w:rsidP="001A0FD3">
      <w:pPr>
        <w:pStyle w:val="Heading4"/>
        <w:rPr>
          <w:rFonts w:asciiTheme="minorHAnsi" w:hAnsiTheme="minorHAnsi" w:cstheme="minorHAnsi"/>
        </w:rPr>
      </w:pPr>
      <w:r w:rsidRPr="00426C3C">
        <w:rPr>
          <w:rFonts w:asciiTheme="minorHAnsi" w:hAnsiTheme="minorHAnsi" w:cstheme="minorHAnsi"/>
        </w:rPr>
        <w:t>PERSONAL ATTRIBUTES</w:t>
      </w:r>
    </w:p>
    <w:p w14:paraId="473DA393" w14:textId="77777777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Proactive</w:t>
      </w:r>
      <w:r w:rsidRPr="00426C3C">
        <w:rPr>
          <w:rFonts w:asciiTheme="minorHAnsi" w:hAnsiTheme="minorHAnsi" w:cstheme="minorHAnsi"/>
          <w:sz w:val="24"/>
          <w:szCs w:val="24"/>
        </w:rPr>
        <w:tab/>
        <w:t>E</w:t>
      </w:r>
    </w:p>
    <w:p w14:paraId="22B90D61" w14:textId="77777777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Self-directed</w:t>
      </w:r>
      <w:r w:rsidRPr="00426C3C">
        <w:rPr>
          <w:rFonts w:asciiTheme="minorHAnsi" w:hAnsiTheme="minorHAnsi" w:cstheme="minorHAnsi"/>
          <w:sz w:val="24"/>
          <w:szCs w:val="24"/>
        </w:rPr>
        <w:tab/>
        <w:t>E</w:t>
      </w:r>
    </w:p>
    <w:p w14:paraId="304306F3" w14:textId="77777777" w:rsidR="001A0FD3" w:rsidRPr="00426C3C" w:rsidRDefault="001A0FD3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Self-motivating</w:t>
      </w:r>
      <w:r w:rsidRPr="00426C3C">
        <w:rPr>
          <w:rFonts w:asciiTheme="minorHAnsi" w:hAnsiTheme="minorHAnsi" w:cstheme="minorHAnsi"/>
          <w:sz w:val="24"/>
          <w:szCs w:val="24"/>
        </w:rPr>
        <w:tab/>
        <w:t>E</w:t>
      </w:r>
    </w:p>
    <w:p w14:paraId="166E6169" w14:textId="77777777" w:rsidR="001A0FD3" w:rsidRPr="00426C3C" w:rsidRDefault="00803009" w:rsidP="001A0FD3">
      <w:pPr>
        <w:pStyle w:val="ListParagraph"/>
        <w:numPr>
          <w:ilvl w:val="1"/>
          <w:numId w:val="1"/>
        </w:numPr>
        <w:tabs>
          <w:tab w:val="left" w:pos="1251"/>
          <w:tab w:val="left" w:pos="1252"/>
          <w:tab w:val="left" w:pos="8798"/>
        </w:tabs>
        <w:rPr>
          <w:rFonts w:asciiTheme="minorHAnsi" w:hAnsiTheme="minorHAnsi" w:cstheme="minorHAnsi"/>
          <w:sz w:val="24"/>
          <w:szCs w:val="24"/>
        </w:rPr>
      </w:pPr>
      <w:r w:rsidRPr="00426C3C">
        <w:rPr>
          <w:rFonts w:asciiTheme="minorHAnsi" w:hAnsiTheme="minorHAnsi" w:cstheme="minorHAnsi"/>
          <w:sz w:val="24"/>
          <w:szCs w:val="24"/>
        </w:rPr>
        <w:t>Ability to engage with the p</w:t>
      </w:r>
      <w:r w:rsidR="001A0FD3" w:rsidRPr="00426C3C">
        <w:rPr>
          <w:rFonts w:asciiTheme="minorHAnsi" w:hAnsiTheme="minorHAnsi" w:cstheme="minorHAnsi"/>
          <w:sz w:val="24"/>
          <w:szCs w:val="24"/>
        </w:rPr>
        <w:t>ublic</w:t>
      </w:r>
      <w:r w:rsidR="001A0FD3" w:rsidRPr="00426C3C">
        <w:rPr>
          <w:rFonts w:asciiTheme="minorHAnsi" w:hAnsiTheme="minorHAnsi" w:cstheme="minorHAnsi"/>
          <w:sz w:val="24"/>
          <w:szCs w:val="24"/>
        </w:rPr>
        <w:tab/>
        <w:t>E</w:t>
      </w:r>
    </w:p>
    <w:p w14:paraId="239BB769" w14:textId="77777777" w:rsidR="00E1723B" w:rsidRPr="00426C3C" w:rsidRDefault="00E1723B" w:rsidP="001A0FD3">
      <w:pPr>
        <w:pStyle w:val="Heading3"/>
        <w:rPr>
          <w:rFonts w:asciiTheme="minorHAnsi" w:hAnsiTheme="minorHAnsi" w:cstheme="minorHAnsi"/>
          <w:sz w:val="24"/>
          <w:szCs w:val="24"/>
        </w:rPr>
      </w:pPr>
    </w:p>
    <w:sectPr w:rsidR="00E1723B" w:rsidRPr="00426C3C">
      <w:footerReference w:type="default" r:id="rId19"/>
      <w:pgSz w:w="11910" w:h="16840"/>
      <w:pgMar w:top="1400" w:right="980" w:bottom="920" w:left="13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8B20" w14:textId="77777777" w:rsidR="009D185D" w:rsidRDefault="009D185D">
      <w:r>
        <w:separator/>
      </w:r>
    </w:p>
  </w:endnote>
  <w:endnote w:type="continuationSeparator" w:id="0">
    <w:p w14:paraId="06E640C9" w14:textId="77777777" w:rsidR="009D185D" w:rsidRDefault="009D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1538" w14:textId="77777777" w:rsidR="00AC5A90" w:rsidRDefault="00AC5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6118" w14:textId="77777777" w:rsidR="001A0FD3" w:rsidRPr="00C12019" w:rsidRDefault="001A0FD3">
    <w:pPr>
      <w:pStyle w:val="BodyText"/>
      <w:spacing w:line="14" w:lineRule="auto"/>
      <w:rPr>
        <w:sz w:val="44"/>
      </w:rPr>
    </w:pPr>
  </w:p>
  <w:p w14:paraId="7C09A584" w14:textId="5B6901A3" w:rsidR="00C12019" w:rsidRPr="00C12019" w:rsidRDefault="00426C3C" w:rsidP="00426C3C">
    <w:pPr>
      <w:jc w:val="center"/>
      <w:rPr>
        <w:sz w:val="20"/>
      </w:rPr>
    </w:pPr>
    <w:r>
      <w:rPr>
        <w:sz w:val="20"/>
      </w:rPr>
      <w:t xml:space="preserve">Community </w:t>
    </w:r>
    <w:r w:rsidR="00AC5A90">
      <w:rPr>
        <w:sz w:val="20"/>
      </w:rPr>
      <w:t>Engagement Worker</w:t>
    </w:r>
    <w:r>
      <w:rPr>
        <w:sz w:val="20"/>
      </w:rPr>
      <w:t xml:space="preserve"> JD PS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317D" w14:textId="77777777" w:rsidR="00AC5A90" w:rsidRDefault="00AC5A9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89CD" w14:textId="5A5298E0" w:rsidR="0057649F" w:rsidRPr="00813739" w:rsidRDefault="00813739" w:rsidP="00426C3C">
    <w:pPr>
      <w:jc w:val="center"/>
      <w:rPr>
        <w:sz w:val="20"/>
      </w:rPr>
    </w:pPr>
    <w:r w:rsidRPr="00C12019">
      <w:rPr>
        <w:sz w:val="20"/>
      </w:rPr>
      <w:t xml:space="preserve">Community </w:t>
    </w:r>
    <w:r w:rsidR="00AC5A90">
      <w:rPr>
        <w:sz w:val="20"/>
      </w:rPr>
      <w:t>Engagement Worker</w:t>
    </w:r>
    <w:r>
      <w:rPr>
        <w:sz w:val="20"/>
      </w:rPr>
      <w:t xml:space="preserve"> JD and PS</w:t>
    </w:r>
    <w:r w:rsidR="00426C3C">
      <w:rPr>
        <w:sz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3BBA" w14:textId="77777777" w:rsidR="009D185D" w:rsidRDefault="009D185D">
      <w:r>
        <w:separator/>
      </w:r>
    </w:p>
  </w:footnote>
  <w:footnote w:type="continuationSeparator" w:id="0">
    <w:p w14:paraId="460A7CAD" w14:textId="77777777" w:rsidR="009D185D" w:rsidRDefault="009D1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ADEA" w14:textId="77777777" w:rsidR="00AC5A90" w:rsidRDefault="00AC5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D767" w14:textId="77777777" w:rsidR="00AC5A90" w:rsidRDefault="00AC5A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5D1A" w14:textId="77777777" w:rsidR="00AC5A90" w:rsidRDefault="00AC5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3BD8"/>
    <w:multiLevelType w:val="hybridMultilevel"/>
    <w:tmpl w:val="330CBEBA"/>
    <w:lvl w:ilvl="0" w:tplc="0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205B6816"/>
    <w:multiLevelType w:val="hybridMultilevel"/>
    <w:tmpl w:val="06008FE6"/>
    <w:lvl w:ilvl="0" w:tplc="0809000F">
      <w:start w:val="1"/>
      <w:numFmt w:val="decimal"/>
      <w:lvlText w:val="%1."/>
      <w:lvlJc w:val="left"/>
      <w:pPr>
        <w:ind w:left="860" w:hanging="360"/>
      </w:pPr>
      <w:rPr>
        <w:rFonts w:hint="default"/>
        <w:w w:val="100"/>
        <w:sz w:val="24"/>
        <w:szCs w:val="24"/>
      </w:rPr>
    </w:lvl>
    <w:lvl w:ilvl="1" w:tplc="FFFFFFFF">
      <w:numFmt w:val="bullet"/>
      <w:lvlText w:val=""/>
      <w:lvlJc w:val="left"/>
      <w:pPr>
        <w:ind w:left="125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18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11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97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2" w15:restartNumberingAfterBreak="0">
    <w:nsid w:val="43780EA5"/>
    <w:multiLevelType w:val="hybridMultilevel"/>
    <w:tmpl w:val="F056B78C"/>
    <w:lvl w:ilvl="0" w:tplc="007840C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C82DA56">
      <w:numFmt w:val="bullet"/>
      <w:lvlText w:val=""/>
      <w:lvlJc w:val="left"/>
      <w:pPr>
        <w:ind w:left="125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9246AC0">
      <w:numFmt w:val="bullet"/>
      <w:lvlText w:val="•"/>
      <w:lvlJc w:val="left"/>
      <w:pPr>
        <w:ind w:left="2189" w:hanging="360"/>
      </w:pPr>
      <w:rPr>
        <w:rFonts w:hint="default"/>
      </w:rPr>
    </w:lvl>
    <w:lvl w:ilvl="3" w:tplc="BDD88192">
      <w:numFmt w:val="bullet"/>
      <w:lvlText w:val="•"/>
      <w:lvlJc w:val="left"/>
      <w:pPr>
        <w:ind w:left="3119" w:hanging="360"/>
      </w:pPr>
      <w:rPr>
        <w:rFonts w:hint="default"/>
      </w:rPr>
    </w:lvl>
    <w:lvl w:ilvl="4" w:tplc="20ACD9CA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986AC750">
      <w:numFmt w:val="bullet"/>
      <w:lvlText w:val="•"/>
      <w:lvlJc w:val="left"/>
      <w:pPr>
        <w:ind w:left="4978" w:hanging="360"/>
      </w:pPr>
      <w:rPr>
        <w:rFonts w:hint="default"/>
      </w:rPr>
    </w:lvl>
    <w:lvl w:ilvl="6" w:tplc="E42272B4"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F8BE2A96"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2F3C91DE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3" w15:restartNumberingAfterBreak="0">
    <w:nsid w:val="43D91A7F"/>
    <w:multiLevelType w:val="hybridMultilevel"/>
    <w:tmpl w:val="42507DB6"/>
    <w:lvl w:ilvl="0" w:tplc="4CE0A814">
      <w:start w:val="1"/>
      <w:numFmt w:val="decimal"/>
      <w:lvlText w:val="%1."/>
      <w:lvlJc w:val="left"/>
      <w:pPr>
        <w:ind w:left="140" w:hanging="72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226FBE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3E4E206"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9E9EA28E"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BCB8727E">
      <w:numFmt w:val="bullet"/>
      <w:lvlText w:val="•"/>
      <w:lvlJc w:val="left"/>
      <w:pPr>
        <w:ind w:left="3835" w:hanging="360"/>
      </w:pPr>
      <w:rPr>
        <w:rFonts w:hint="default"/>
      </w:rPr>
    </w:lvl>
    <w:lvl w:ilvl="5" w:tplc="D35856E2"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AA482FC8">
      <w:numFmt w:val="bullet"/>
      <w:lvlText w:val="•"/>
      <w:lvlJc w:val="left"/>
      <w:pPr>
        <w:ind w:left="5765" w:hanging="360"/>
      </w:pPr>
      <w:rPr>
        <w:rFonts w:hint="default"/>
      </w:rPr>
    </w:lvl>
    <w:lvl w:ilvl="7" w:tplc="87042D24">
      <w:numFmt w:val="bullet"/>
      <w:lvlText w:val="•"/>
      <w:lvlJc w:val="left"/>
      <w:pPr>
        <w:ind w:left="6730" w:hanging="360"/>
      </w:pPr>
      <w:rPr>
        <w:rFonts w:hint="default"/>
      </w:rPr>
    </w:lvl>
    <w:lvl w:ilvl="8" w:tplc="021C3984">
      <w:numFmt w:val="bullet"/>
      <w:lvlText w:val="•"/>
      <w:lvlJc w:val="left"/>
      <w:pPr>
        <w:ind w:left="7696" w:hanging="360"/>
      </w:pPr>
      <w:rPr>
        <w:rFonts w:hint="default"/>
      </w:rPr>
    </w:lvl>
  </w:abstractNum>
  <w:abstractNum w:abstractNumId="4" w15:restartNumberingAfterBreak="0">
    <w:nsid w:val="52E431EE"/>
    <w:multiLevelType w:val="hybridMultilevel"/>
    <w:tmpl w:val="898413A6"/>
    <w:lvl w:ilvl="0" w:tplc="0809000F">
      <w:start w:val="1"/>
      <w:numFmt w:val="decimal"/>
      <w:lvlText w:val="%1."/>
      <w:lvlJc w:val="left"/>
      <w:pPr>
        <w:ind w:left="860" w:hanging="360"/>
      </w:pPr>
      <w:rPr>
        <w:rFonts w:hint="default"/>
        <w:w w:val="100"/>
        <w:sz w:val="24"/>
        <w:szCs w:val="24"/>
      </w:rPr>
    </w:lvl>
    <w:lvl w:ilvl="1" w:tplc="FFFFFFFF">
      <w:numFmt w:val="bullet"/>
      <w:lvlText w:val=""/>
      <w:lvlJc w:val="left"/>
      <w:pPr>
        <w:ind w:left="125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18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11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97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767" w:hanging="360"/>
      </w:pPr>
      <w:rPr>
        <w:rFonts w:hint="default"/>
      </w:rPr>
    </w:lvl>
  </w:abstractNum>
  <w:num w:numId="1" w16cid:durableId="1960137645">
    <w:abstractNumId w:val="2"/>
  </w:num>
  <w:num w:numId="2" w16cid:durableId="1398279435">
    <w:abstractNumId w:val="3"/>
  </w:num>
  <w:num w:numId="3" w16cid:durableId="1570458895">
    <w:abstractNumId w:val="0"/>
  </w:num>
  <w:num w:numId="4" w16cid:durableId="1646617069">
    <w:abstractNumId w:val="1"/>
  </w:num>
  <w:num w:numId="5" w16cid:durableId="790788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3B"/>
    <w:rsid w:val="00063766"/>
    <w:rsid w:val="000B41E7"/>
    <w:rsid w:val="00137F00"/>
    <w:rsid w:val="00147202"/>
    <w:rsid w:val="0016473D"/>
    <w:rsid w:val="001918C5"/>
    <w:rsid w:val="001A0FD3"/>
    <w:rsid w:val="001D4580"/>
    <w:rsid w:val="0021187A"/>
    <w:rsid w:val="0023291E"/>
    <w:rsid w:val="00235CE4"/>
    <w:rsid w:val="00262FFD"/>
    <w:rsid w:val="002633FE"/>
    <w:rsid w:val="002951EF"/>
    <w:rsid w:val="00300DA5"/>
    <w:rsid w:val="00310F3D"/>
    <w:rsid w:val="00351C85"/>
    <w:rsid w:val="003A2DCF"/>
    <w:rsid w:val="003B1B3B"/>
    <w:rsid w:val="003B1C60"/>
    <w:rsid w:val="003C6FC4"/>
    <w:rsid w:val="003E31A2"/>
    <w:rsid w:val="003E4033"/>
    <w:rsid w:val="00426C3C"/>
    <w:rsid w:val="00447069"/>
    <w:rsid w:val="004B3AD4"/>
    <w:rsid w:val="00500F94"/>
    <w:rsid w:val="00503F91"/>
    <w:rsid w:val="0052474E"/>
    <w:rsid w:val="00574A35"/>
    <w:rsid w:val="0057649F"/>
    <w:rsid w:val="005814F5"/>
    <w:rsid w:val="005A2198"/>
    <w:rsid w:val="005D2285"/>
    <w:rsid w:val="005E3468"/>
    <w:rsid w:val="00652882"/>
    <w:rsid w:val="00667951"/>
    <w:rsid w:val="00694A1C"/>
    <w:rsid w:val="006A08C1"/>
    <w:rsid w:val="006B7E76"/>
    <w:rsid w:val="00720AC3"/>
    <w:rsid w:val="0072767D"/>
    <w:rsid w:val="007369D5"/>
    <w:rsid w:val="00784A24"/>
    <w:rsid w:val="007A27D9"/>
    <w:rsid w:val="007D54C2"/>
    <w:rsid w:val="007E7599"/>
    <w:rsid w:val="00803009"/>
    <w:rsid w:val="00813739"/>
    <w:rsid w:val="00882BA7"/>
    <w:rsid w:val="00896AC5"/>
    <w:rsid w:val="008A02CE"/>
    <w:rsid w:val="008A3942"/>
    <w:rsid w:val="008A3F47"/>
    <w:rsid w:val="008F7CCF"/>
    <w:rsid w:val="00940006"/>
    <w:rsid w:val="009930B2"/>
    <w:rsid w:val="009C1D9B"/>
    <w:rsid w:val="009D185D"/>
    <w:rsid w:val="009D68D3"/>
    <w:rsid w:val="009E6259"/>
    <w:rsid w:val="00A14975"/>
    <w:rsid w:val="00AB1D83"/>
    <w:rsid w:val="00AC5A90"/>
    <w:rsid w:val="00B019AB"/>
    <w:rsid w:val="00B65C1E"/>
    <w:rsid w:val="00B663C2"/>
    <w:rsid w:val="00B971B5"/>
    <w:rsid w:val="00BE638B"/>
    <w:rsid w:val="00C07B06"/>
    <w:rsid w:val="00C12019"/>
    <w:rsid w:val="00C33D06"/>
    <w:rsid w:val="00C743BB"/>
    <w:rsid w:val="00CE26A6"/>
    <w:rsid w:val="00D15AF9"/>
    <w:rsid w:val="00D514B3"/>
    <w:rsid w:val="00D7447C"/>
    <w:rsid w:val="00D81B16"/>
    <w:rsid w:val="00D94F93"/>
    <w:rsid w:val="00D95A03"/>
    <w:rsid w:val="00DE1B96"/>
    <w:rsid w:val="00E1723B"/>
    <w:rsid w:val="00E2547A"/>
    <w:rsid w:val="00F0277D"/>
    <w:rsid w:val="00F42243"/>
    <w:rsid w:val="00F5089D"/>
    <w:rsid w:val="00F751A4"/>
    <w:rsid w:val="00F819EB"/>
    <w:rsid w:val="00FA5B57"/>
    <w:rsid w:val="00FB6DB7"/>
    <w:rsid w:val="00FC486D"/>
    <w:rsid w:val="00FE3AF9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661AC"/>
  <w15:docId w15:val="{FD612904-CF34-491E-BFD1-084D3C25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spacing w:before="35"/>
      <w:ind w:right="14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38"/>
      <w:ind w:left="140" w:right="201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spacing w:before="29"/>
      <w:ind w:left="3645" w:right="3639"/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1"/>
    <w:qFormat/>
    <w:pPr>
      <w:ind w:left="531" w:right="20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51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3"/>
      <w:jc w:val="center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8C1"/>
    <w:rPr>
      <w:rFonts w:ascii="Tahoma" w:eastAsia="Segoe U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A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A35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574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A35"/>
    <w:rPr>
      <w:rFonts w:ascii="Segoe UI" w:eastAsia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263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3FE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3FE"/>
    <w:rPr>
      <w:rFonts w:ascii="Segoe UI" w:eastAsia="Segoe UI" w:hAnsi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GCA lot 1 GGC0485 2nd March 2017.1.1</vt:lpstr>
    </vt:vector>
  </TitlesOfParts>
  <Company>Microsoft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GCA lot 1 GGC0485 2nd March 2017.1.1</dc:title>
  <dc:subject>Draft Document</dc:subject>
  <dc:creator>linda mcinally</dc:creator>
  <cp:lastModifiedBy>Morag McIntyre</cp:lastModifiedBy>
  <cp:revision>7</cp:revision>
  <cp:lastPrinted>2020-01-14T09:27:00Z</cp:lastPrinted>
  <dcterms:created xsi:type="dcterms:W3CDTF">2023-06-01T13:34:00Z</dcterms:created>
  <dcterms:modified xsi:type="dcterms:W3CDTF">2023-07-13T17:34:00Z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2017-04-19T00:00:00Z</vt:filetime>
  </property>
</Properties>
</file>