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4F5" w14:textId="61A605AB" w:rsidR="00334284" w:rsidRPr="00272221" w:rsidRDefault="007D42BD" w:rsidP="001745FC">
      <w:pPr>
        <w:pStyle w:val="Title"/>
        <w:rPr>
          <w:rFonts w:ascii="Roboto" w:hAnsi="Roboto" w:cs="Arial"/>
          <w:szCs w:val="40"/>
        </w:rPr>
      </w:pPr>
      <w:r w:rsidRPr="00272221">
        <w:rPr>
          <w:rFonts w:ascii="Roboto" w:hAnsi="Roboto" w:cs="Arial"/>
          <w:szCs w:val="40"/>
        </w:rPr>
        <w:t xml:space="preserve">Job Description: </w:t>
      </w:r>
      <w:r w:rsidR="00334284" w:rsidRPr="00272221">
        <w:rPr>
          <w:rFonts w:ascii="Roboto" w:eastAsia="Gill Sans MT" w:hAnsi="Roboto" w:cs="Gill Sans MT"/>
          <w:color w:val="8D3092"/>
          <w:spacing w:val="-6"/>
          <w:sz w:val="36"/>
          <w:szCs w:val="36"/>
          <w:lang w:val="en-US"/>
        </w:rPr>
        <w:t xml:space="preserve"> </w:t>
      </w:r>
      <w:r w:rsidR="003973D4">
        <w:rPr>
          <w:rFonts w:ascii="Roboto" w:eastAsia="Gill Sans MT" w:hAnsi="Roboto" w:cs="Gill Sans MT"/>
          <w:color w:val="8D3092"/>
          <w:spacing w:val="-6"/>
          <w:sz w:val="36"/>
          <w:szCs w:val="36"/>
          <w:lang w:val="en-US"/>
        </w:rPr>
        <w:t>Employability Support Worker</w:t>
      </w:r>
      <w:r w:rsidR="00256528" w:rsidRPr="00272221">
        <w:rPr>
          <w:rFonts w:ascii="Roboto" w:eastAsia="Gill Sans MT" w:hAnsi="Roboto" w:cs="Gill Sans MT"/>
          <w:color w:val="8D3092"/>
          <w:spacing w:val="-6"/>
          <w:sz w:val="36"/>
          <w:szCs w:val="36"/>
          <w:lang w:val="en-US"/>
        </w:rPr>
        <w:t xml:space="preserve"> </w:t>
      </w:r>
    </w:p>
    <w:p w14:paraId="0613BD15" w14:textId="092924C0" w:rsidR="007D42BD" w:rsidRPr="00272221" w:rsidRDefault="007D42BD" w:rsidP="007D42BD">
      <w:pPr>
        <w:tabs>
          <w:tab w:val="left" w:pos="1134"/>
        </w:tabs>
        <w:spacing w:before="0" w:after="0"/>
        <w:ind w:left="1134" w:hanging="1134"/>
        <w:rPr>
          <w:rFonts w:ascii="Roboto" w:hAnsi="Roboto" w:cstheme="minorHAnsi"/>
          <w:sz w:val="22"/>
        </w:rPr>
      </w:pPr>
      <w:r w:rsidRPr="00272221">
        <w:rPr>
          <w:rFonts w:ascii="Roboto" w:hAnsi="Roboto" w:cstheme="minorHAnsi"/>
          <w:b/>
          <w:bCs/>
          <w:sz w:val="22"/>
        </w:rPr>
        <w:t>Post:</w:t>
      </w:r>
      <w:r w:rsidRPr="00272221">
        <w:rPr>
          <w:rFonts w:ascii="Roboto" w:hAnsi="Roboto" w:cstheme="minorHAnsi"/>
          <w:sz w:val="22"/>
        </w:rPr>
        <w:tab/>
      </w:r>
      <w:r w:rsidRPr="00272221">
        <w:rPr>
          <w:rFonts w:ascii="Roboto" w:hAnsi="Roboto" w:cstheme="minorHAnsi"/>
          <w:sz w:val="22"/>
        </w:rPr>
        <w:tab/>
      </w:r>
      <w:r w:rsidR="005F5DB4" w:rsidRPr="00272221">
        <w:rPr>
          <w:rFonts w:ascii="Roboto" w:hAnsi="Roboto" w:cstheme="minorHAnsi"/>
          <w:sz w:val="22"/>
        </w:rPr>
        <w:tab/>
      </w:r>
      <w:r w:rsidR="005F5DB4" w:rsidRPr="00272221">
        <w:rPr>
          <w:rFonts w:ascii="Roboto" w:hAnsi="Roboto" w:cstheme="minorHAnsi"/>
          <w:sz w:val="22"/>
        </w:rPr>
        <w:tab/>
      </w:r>
      <w:r w:rsidR="003973D4">
        <w:rPr>
          <w:rFonts w:ascii="Roboto" w:hAnsi="Roboto" w:cstheme="minorHAnsi"/>
          <w:sz w:val="22"/>
        </w:rPr>
        <w:t>Employability Support Wo</w:t>
      </w:r>
      <w:r w:rsidR="003B4169">
        <w:rPr>
          <w:rFonts w:ascii="Roboto" w:hAnsi="Roboto" w:cstheme="minorHAnsi"/>
          <w:sz w:val="22"/>
        </w:rPr>
        <w:t xml:space="preserve">rker </w:t>
      </w:r>
    </w:p>
    <w:p w14:paraId="3E4985DA" w14:textId="340BA9A8" w:rsidR="007D42BD" w:rsidRPr="00272221" w:rsidRDefault="007D42BD" w:rsidP="007D42BD">
      <w:pPr>
        <w:tabs>
          <w:tab w:val="left" w:pos="1134"/>
        </w:tabs>
        <w:spacing w:before="0" w:after="0"/>
        <w:ind w:left="1134" w:hanging="1134"/>
        <w:rPr>
          <w:rFonts w:ascii="Roboto" w:hAnsi="Roboto" w:cstheme="minorHAnsi"/>
          <w:sz w:val="22"/>
        </w:rPr>
      </w:pPr>
      <w:r w:rsidRPr="00272221">
        <w:rPr>
          <w:rFonts w:ascii="Roboto" w:hAnsi="Roboto" w:cstheme="minorHAnsi"/>
          <w:b/>
          <w:sz w:val="22"/>
        </w:rPr>
        <w:t>Hours:</w:t>
      </w:r>
      <w:r w:rsidRPr="00272221">
        <w:rPr>
          <w:rFonts w:ascii="Roboto" w:hAnsi="Roboto" w:cstheme="minorHAnsi"/>
          <w:sz w:val="22"/>
        </w:rPr>
        <w:tab/>
      </w:r>
      <w:r w:rsidRPr="00272221">
        <w:rPr>
          <w:rFonts w:ascii="Roboto" w:hAnsi="Roboto" w:cstheme="minorHAnsi"/>
          <w:sz w:val="22"/>
        </w:rPr>
        <w:tab/>
      </w:r>
      <w:r w:rsidR="005F5DB4" w:rsidRPr="00272221">
        <w:rPr>
          <w:rFonts w:ascii="Roboto" w:hAnsi="Roboto" w:cstheme="minorHAnsi"/>
          <w:sz w:val="22"/>
        </w:rPr>
        <w:tab/>
      </w:r>
      <w:r w:rsidR="005F5DB4" w:rsidRPr="00272221">
        <w:rPr>
          <w:rFonts w:ascii="Roboto" w:hAnsi="Roboto" w:cstheme="minorHAnsi"/>
          <w:sz w:val="22"/>
        </w:rPr>
        <w:tab/>
      </w:r>
      <w:r w:rsidR="005061D8">
        <w:rPr>
          <w:rFonts w:ascii="Roboto" w:hAnsi="Roboto" w:cstheme="minorHAnsi"/>
          <w:sz w:val="22"/>
        </w:rPr>
        <w:t xml:space="preserve">from 17.5 to up to </w:t>
      </w:r>
      <w:r w:rsidR="003973D4">
        <w:rPr>
          <w:rFonts w:ascii="Roboto" w:hAnsi="Roboto" w:cstheme="minorHAnsi"/>
          <w:sz w:val="22"/>
        </w:rPr>
        <w:t>35 hours per week</w:t>
      </w:r>
    </w:p>
    <w:p w14:paraId="0C57BA0C" w14:textId="1549E2C1" w:rsidR="0018393A" w:rsidRPr="00272221" w:rsidRDefault="079BEF1B" w:rsidP="0FA70100">
      <w:pPr>
        <w:tabs>
          <w:tab w:val="left" w:pos="1134"/>
        </w:tabs>
        <w:spacing w:before="0" w:after="0"/>
        <w:ind w:left="1134" w:hanging="1134"/>
        <w:rPr>
          <w:rFonts w:ascii="Roboto" w:hAnsi="Roboto" w:cstheme="minorBidi"/>
          <w:sz w:val="22"/>
        </w:rPr>
      </w:pPr>
      <w:r w:rsidRPr="0FA70100">
        <w:rPr>
          <w:rFonts w:ascii="Roboto" w:hAnsi="Roboto" w:cstheme="minorBidi"/>
          <w:b/>
          <w:bCs/>
          <w:sz w:val="22"/>
        </w:rPr>
        <w:t>Salary:</w:t>
      </w:r>
      <w:r w:rsidR="0018393A">
        <w:tab/>
      </w:r>
      <w:r w:rsidR="0018393A">
        <w:tab/>
      </w:r>
      <w:r w:rsidR="0018393A">
        <w:tab/>
      </w:r>
      <w:r w:rsidR="0018393A">
        <w:tab/>
      </w:r>
      <w:r w:rsidRPr="0FA70100">
        <w:rPr>
          <w:rFonts w:ascii="Roboto" w:hAnsi="Roboto" w:cstheme="minorBidi"/>
          <w:sz w:val="22"/>
        </w:rPr>
        <w:t xml:space="preserve">OPFS Scale </w:t>
      </w:r>
      <w:r w:rsidR="2C2050D5" w:rsidRPr="0FA70100">
        <w:rPr>
          <w:rFonts w:ascii="Roboto" w:hAnsi="Roboto" w:cstheme="minorBidi"/>
          <w:sz w:val="22"/>
        </w:rPr>
        <w:t>P</w:t>
      </w:r>
      <w:r w:rsidRPr="0FA70100">
        <w:rPr>
          <w:rFonts w:ascii="Roboto" w:hAnsi="Roboto" w:cstheme="minorBidi"/>
          <w:sz w:val="22"/>
        </w:rPr>
        <w:t>oint 13-</w:t>
      </w:r>
      <w:proofErr w:type="gramStart"/>
      <w:r w:rsidRPr="0FA70100">
        <w:rPr>
          <w:rFonts w:ascii="Roboto" w:hAnsi="Roboto" w:cstheme="minorBidi"/>
          <w:sz w:val="22"/>
        </w:rPr>
        <w:t>17  £</w:t>
      </w:r>
      <w:proofErr w:type="gramEnd"/>
      <w:r w:rsidRPr="0FA70100">
        <w:rPr>
          <w:rFonts w:ascii="Roboto" w:hAnsi="Roboto" w:cstheme="minorBidi"/>
          <w:sz w:val="22"/>
        </w:rPr>
        <w:t>23,218 - £28,379</w:t>
      </w:r>
      <w:r w:rsidR="3A6B75BE" w:rsidRPr="0FA70100">
        <w:rPr>
          <w:rFonts w:ascii="Roboto" w:hAnsi="Roboto" w:cstheme="minorBidi"/>
          <w:sz w:val="22"/>
        </w:rPr>
        <w:t xml:space="preserve"> </w:t>
      </w:r>
      <w:r w:rsidR="005061D8">
        <w:rPr>
          <w:rFonts w:ascii="Roboto" w:hAnsi="Roboto" w:cstheme="minorBidi"/>
          <w:sz w:val="22"/>
        </w:rPr>
        <w:t xml:space="preserve">(pro rata) </w:t>
      </w:r>
    </w:p>
    <w:p w14:paraId="25A0D104" w14:textId="0CFA295C" w:rsidR="007D42BD" w:rsidRPr="00272221" w:rsidRDefault="007D42BD" w:rsidP="00272221">
      <w:pPr>
        <w:tabs>
          <w:tab w:val="left" w:pos="1134"/>
        </w:tabs>
        <w:spacing w:before="0" w:after="0"/>
        <w:ind w:left="2880" w:hanging="2880"/>
        <w:rPr>
          <w:rFonts w:ascii="Roboto" w:hAnsi="Roboto" w:cstheme="minorHAnsi"/>
          <w:sz w:val="22"/>
        </w:rPr>
      </w:pPr>
      <w:r w:rsidRPr="00272221">
        <w:rPr>
          <w:rFonts w:ascii="Roboto" w:hAnsi="Roboto" w:cstheme="minorHAnsi"/>
          <w:b/>
          <w:sz w:val="22"/>
        </w:rPr>
        <w:t>Location</w:t>
      </w:r>
      <w:r w:rsidR="004A2D29" w:rsidRPr="00272221">
        <w:rPr>
          <w:rFonts w:ascii="Roboto" w:hAnsi="Roboto" w:cstheme="minorHAnsi"/>
          <w:b/>
          <w:sz w:val="22"/>
        </w:rPr>
        <w:t>s</w:t>
      </w:r>
      <w:r w:rsidR="00232B4E" w:rsidRPr="00272221">
        <w:rPr>
          <w:rFonts w:ascii="Roboto" w:hAnsi="Roboto" w:cstheme="minorHAnsi"/>
          <w:b/>
          <w:sz w:val="22"/>
        </w:rPr>
        <w:t xml:space="preserve"> Available</w:t>
      </w:r>
      <w:r w:rsidRPr="00272221">
        <w:rPr>
          <w:rFonts w:ascii="Roboto" w:hAnsi="Roboto" w:cstheme="minorHAnsi"/>
          <w:b/>
          <w:sz w:val="22"/>
        </w:rPr>
        <w:t>:</w:t>
      </w:r>
      <w:r w:rsidR="00272221" w:rsidRPr="00272221">
        <w:rPr>
          <w:rFonts w:ascii="Roboto" w:hAnsi="Roboto" w:cstheme="minorHAnsi"/>
          <w:sz w:val="22"/>
        </w:rPr>
        <w:tab/>
      </w:r>
      <w:r w:rsidR="003973D4">
        <w:rPr>
          <w:rFonts w:ascii="Roboto" w:hAnsi="Roboto" w:cstheme="minorHAnsi"/>
          <w:sz w:val="22"/>
        </w:rPr>
        <w:t>Dundee Office and Home Based</w:t>
      </w:r>
    </w:p>
    <w:p w14:paraId="6DFF51DD" w14:textId="0B6077F3" w:rsidR="005F5DB4" w:rsidRPr="00272221" w:rsidRDefault="05791C35" w:rsidP="0FA70100">
      <w:pPr>
        <w:tabs>
          <w:tab w:val="left" w:pos="1134"/>
        </w:tabs>
        <w:spacing w:before="0" w:after="0"/>
        <w:ind w:left="1134" w:hanging="1134"/>
        <w:rPr>
          <w:rFonts w:ascii="Roboto" w:hAnsi="Roboto" w:cstheme="minorBidi"/>
          <w:sz w:val="22"/>
        </w:rPr>
      </w:pPr>
      <w:r w:rsidRPr="0FA70100">
        <w:rPr>
          <w:rFonts w:ascii="Roboto" w:hAnsi="Roboto" w:cstheme="minorBidi"/>
          <w:b/>
          <w:bCs/>
          <w:sz w:val="22"/>
        </w:rPr>
        <w:t>Reports to:</w:t>
      </w:r>
      <w:r w:rsidRPr="0FA70100">
        <w:rPr>
          <w:rFonts w:ascii="Roboto" w:hAnsi="Roboto" w:cstheme="minorBidi"/>
          <w:sz w:val="22"/>
          <w:lang w:val="en-US"/>
        </w:rPr>
        <w:t xml:space="preserve"> </w:t>
      </w:r>
      <w:r w:rsidR="007D42BD">
        <w:tab/>
      </w:r>
      <w:r w:rsidR="007D42BD">
        <w:tab/>
      </w:r>
      <w:r w:rsidR="1D212092" w:rsidRPr="0FA70100">
        <w:rPr>
          <w:rFonts w:ascii="Roboto" w:hAnsi="Roboto" w:cstheme="minorBidi"/>
          <w:sz w:val="22"/>
          <w:lang w:val="en-US"/>
        </w:rPr>
        <w:t xml:space="preserve">             </w:t>
      </w:r>
      <w:r w:rsidR="6E21C41C" w:rsidRPr="0FA70100">
        <w:rPr>
          <w:rFonts w:ascii="Roboto" w:hAnsi="Roboto" w:cstheme="minorBidi"/>
          <w:sz w:val="22"/>
          <w:lang w:val="en-US"/>
        </w:rPr>
        <w:t>Dundee Services Manager/Employment lead </w:t>
      </w:r>
    </w:p>
    <w:p w14:paraId="257F519C" w14:textId="0CDD17C9" w:rsidR="007D42BD" w:rsidRPr="00272221" w:rsidRDefault="005F5DB4" w:rsidP="005F5DB4">
      <w:pPr>
        <w:tabs>
          <w:tab w:val="left" w:pos="1134"/>
        </w:tabs>
        <w:spacing w:before="0" w:after="0"/>
        <w:ind w:left="2880" w:hanging="2880"/>
        <w:rPr>
          <w:rFonts w:ascii="Roboto" w:hAnsi="Roboto" w:cstheme="minorHAnsi"/>
          <w:sz w:val="22"/>
        </w:rPr>
      </w:pPr>
      <w:r w:rsidRPr="00272221">
        <w:rPr>
          <w:rFonts w:ascii="Roboto" w:hAnsi="Roboto" w:cstheme="minorHAnsi"/>
          <w:sz w:val="22"/>
        </w:rPr>
        <w:t xml:space="preserve"> </w:t>
      </w:r>
      <w:r w:rsidRPr="00272221">
        <w:rPr>
          <w:rFonts w:ascii="Roboto" w:hAnsi="Roboto" w:cstheme="minorHAnsi"/>
          <w:b/>
          <w:sz w:val="22"/>
        </w:rPr>
        <w:t xml:space="preserve">Qualification </w:t>
      </w:r>
      <w:proofErr w:type="gramStart"/>
      <w:r w:rsidRPr="00272221">
        <w:rPr>
          <w:rFonts w:ascii="Roboto" w:hAnsi="Roboto" w:cstheme="minorHAnsi"/>
          <w:b/>
          <w:sz w:val="22"/>
        </w:rPr>
        <w:t>Required :</w:t>
      </w:r>
      <w:proofErr w:type="gramEnd"/>
      <w:r w:rsidRPr="00272221">
        <w:rPr>
          <w:rFonts w:ascii="Roboto" w:hAnsi="Roboto" w:cstheme="minorHAnsi"/>
          <w:b/>
          <w:sz w:val="22"/>
        </w:rPr>
        <w:tab/>
      </w:r>
      <w:r w:rsidRPr="00272221">
        <w:rPr>
          <w:rFonts w:ascii="Roboto" w:hAnsi="Roboto" w:cstheme="minorHAnsi"/>
          <w:sz w:val="22"/>
        </w:rPr>
        <w:t>HNC, SVQ</w:t>
      </w:r>
      <w:r w:rsidR="00E455D5" w:rsidRPr="00272221">
        <w:rPr>
          <w:rFonts w:ascii="Roboto" w:hAnsi="Roboto" w:cstheme="minorHAnsi"/>
          <w:sz w:val="22"/>
        </w:rPr>
        <w:t xml:space="preserve"> Level </w:t>
      </w:r>
      <w:r w:rsidR="009327AA" w:rsidRPr="00272221">
        <w:rPr>
          <w:rFonts w:ascii="Roboto" w:hAnsi="Roboto" w:cstheme="minorHAnsi"/>
          <w:sz w:val="22"/>
        </w:rPr>
        <w:t>3</w:t>
      </w:r>
      <w:r w:rsidRPr="00272221">
        <w:rPr>
          <w:rFonts w:ascii="Roboto" w:hAnsi="Roboto" w:cstheme="minorHAnsi"/>
          <w:sz w:val="22"/>
        </w:rPr>
        <w:t xml:space="preserve"> or equivalent in education, health, social care or community development.    </w:t>
      </w:r>
    </w:p>
    <w:p w14:paraId="23BC62CA" w14:textId="77777777" w:rsidR="00AB48D1" w:rsidRPr="00272221" w:rsidRDefault="00AB48D1" w:rsidP="005F5DB4">
      <w:pPr>
        <w:tabs>
          <w:tab w:val="left" w:pos="1134"/>
        </w:tabs>
        <w:spacing w:before="0" w:after="0"/>
        <w:ind w:left="2880" w:hanging="2880"/>
        <w:rPr>
          <w:rFonts w:ascii="Roboto" w:hAnsi="Roboto" w:cstheme="minorHAnsi"/>
          <w:sz w:val="22"/>
        </w:rPr>
      </w:pPr>
    </w:p>
    <w:p w14:paraId="11896C70" w14:textId="77777777" w:rsidR="00AB48D1" w:rsidRDefault="00AB48D1" w:rsidP="005F5DB4">
      <w:pPr>
        <w:tabs>
          <w:tab w:val="left" w:pos="1134"/>
        </w:tabs>
        <w:spacing w:before="0" w:after="0"/>
        <w:ind w:left="2880" w:hanging="2880"/>
        <w:rPr>
          <w:rFonts w:ascii="Roboto" w:hAnsi="Roboto" w:cstheme="minorHAnsi"/>
          <w:sz w:val="22"/>
        </w:rPr>
      </w:pPr>
      <w:r w:rsidRPr="00272221">
        <w:rPr>
          <w:rFonts w:ascii="Roboto" w:hAnsi="Roboto" w:cstheme="minorHAnsi"/>
          <w:sz w:val="22"/>
        </w:rPr>
        <w:t xml:space="preserve">The postholder will be expected to operate in line with our values which are: </w:t>
      </w:r>
    </w:p>
    <w:p w14:paraId="3D8DBBE0" w14:textId="77777777" w:rsidR="00272221" w:rsidRPr="00272221" w:rsidRDefault="00272221" w:rsidP="005F5DB4">
      <w:pPr>
        <w:tabs>
          <w:tab w:val="left" w:pos="1134"/>
        </w:tabs>
        <w:spacing w:before="0" w:after="0"/>
        <w:ind w:left="2880" w:hanging="2880"/>
        <w:rPr>
          <w:rFonts w:ascii="Roboto" w:hAnsi="Roboto" w:cstheme="minorHAnsi"/>
          <w:sz w:val="22"/>
        </w:rPr>
      </w:pPr>
    </w:p>
    <w:p w14:paraId="31CDFFBB" w14:textId="0E3F83A9" w:rsidR="00C26557" w:rsidRPr="00272221" w:rsidRDefault="08BC8DD1" w:rsidP="0FA70100">
      <w:pPr>
        <w:tabs>
          <w:tab w:val="left" w:pos="1134"/>
        </w:tabs>
        <w:spacing w:before="0" w:after="0"/>
        <w:ind w:left="2880" w:hanging="2880"/>
        <w:rPr>
          <w:rFonts w:ascii="Roboto" w:hAnsi="Roboto" w:cs="Arial"/>
          <w:color w:val="8D3192"/>
          <w:sz w:val="22"/>
        </w:rPr>
      </w:pPr>
      <w:r w:rsidRPr="0FA70100">
        <w:rPr>
          <w:rFonts w:ascii="Roboto" w:hAnsi="Roboto" w:cs="Arial"/>
          <w:b/>
          <w:bCs/>
          <w:color w:val="8D3192"/>
          <w:sz w:val="36"/>
          <w:szCs w:val="36"/>
        </w:rPr>
        <w:t>Justice, Equity, Trust, Collaboration and Compassion.</w:t>
      </w:r>
    </w:p>
    <w:p w14:paraId="2D752ACB" w14:textId="5578DFE9" w:rsidR="00C26557" w:rsidRPr="00272221" w:rsidRDefault="00C26557" w:rsidP="0FA70100">
      <w:pPr>
        <w:tabs>
          <w:tab w:val="left" w:pos="1134"/>
        </w:tabs>
        <w:spacing w:before="0" w:after="0"/>
        <w:ind w:left="2880" w:hanging="2880"/>
        <w:rPr>
          <w:rFonts w:ascii="Roboto" w:hAnsi="Roboto" w:cs="Arial"/>
          <w:color w:val="8D3192"/>
          <w:sz w:val="22"/>
        </w:rPr>
      </w:pPr>
    </w:p>
    <w:p w14:paraId="40F39E5D" w14:textId="6BD2425C" w:rsidR="00C26557" w:rsidRPr="005061D8" w:rsidRDefault="05791C35" w:rsidP="0FA70100">
      <w:pPr>
        <w:tabs>
          <w:tab w:val="left" w:pos="1134"/>
        </w:tabs>
        <w:spacing w:before="0" w:after="0"/>
        <w:ind w:left="2880" w:hanging="2880"/>
        <w:rPr>
          <w:rFonts w:ascii="Roboto" w:hAnsi="Roboto" w:cs="Arial"/>
          <w:b/>
          <w:bCs/>
          <w:color w:val="8D3192"/>
          <w:sz w:val="22"/>
        </w:rPr>
      </w:pPr>
      <w:r w:rsidRPr="005061D8">
        <w:rPr>
          <w:rFonts w:ascii="Roboto" w:hAnsi="Roboto" w:cs="Arial"/>
          <w:b/>
          <w:bCs/>
          <w:color w:val="8D3192"/>
          <w:sz w:val="22"/>
        </w:rPr>
        <w:t>Overview</w:t>
      </w:r>
    </w:p>
    <w:p w14:paraId="28DE20E8" w14:textId="77777777" w:rsidR="000A0786" w:rsidRDefault="005F5DB4" w:rsidP="000A0786">
      <w:pPr>
        <w:rPr>
          <w:rFonts w:ascii="Roboto" w:hAnsi="Roboto" w:cstheme="minorHAnsi"/>
          <w:sz w:val="22"/>
        </w:rPr>
      </w:pPr>
      <w:r w:rsidRPr="00272221">
        <w:rPr>
          <w:rFonts w:ascii="Roboto" w:hAnsi="Roboto" w:cstheme="minorHAnsi"/>
          <w:sz w:val="22"/>
        </w:rPr>
        <w:t>All roles at OPFS contribute to our mission of working with and for single parent families, providing support services that enable them to achieve their potential and help create lasting solutions to poverty and</w:t>
      </w:r>
      <w:r w:rsidR="00D47528" w:rsidRPr="00272221">
        <w:rPr>
          <w:rFonts w:ascii="Roboto" w:hAnsi="Roboto" w:cstheme="minorHAnsi"/>
          <w:sz w:val="22"/>
        </w:rPr>
        <w:t xml:space="preserve"> the</w:t>
      </w:r>
      <w:r w:rsidRPr="00272221">
        <w:rPr>
          <w:rFonts w:ascii="Roboto" w:hAnsi="Roboto" w:cstheme="minorHAnsi"/>
          <w:sz w:val="22"/>
        </w:rPr>
        <w:t xml:space="preserve"> barriers facing many single parents and their children.</w:t>
      </w:r>
    </w:p>
    <w:p w14:paraId="549C4B43" w14:textId="77777777" w:rsidR="005061D8" w:rsidRDefault="00AB7793" w:rsidP="005061D8">
      <w:pPr>
        <w:rPr>
          <w:rFonts w:ascii="Roboto" w:hAnsi="Roboto" w:cstheme="minorHAnsi"/>
          <w:b/>
          <w:bCs/>
          <w:sz w:val="22"/>
        </w:rPr>
      </w:pPr>
      <w:r w:rsidRPr="000A0786">
        <w:rPr>
          <w:rFonts w:ascii="Roboto" w:hAnsi="Roboto" w:cs="Arial"/>
          <w:b/>
          <w:bCs/>
          <w:color w:val="8D3192"/>
          <w:sz w:val="22"/>
        </w:rPr>
        <w:t>Main Duties</w:t>
      </w:r>
    </w:p>
    <w:p w14:paraId="4287BBAE" w14:textId="512AF4D1" w:rsidR="00C767A0" w:rsidRPr="005061D8" w:rsidRDefault="6224E51D" w:rsidP="005061D8">
      <w:pPr>
        <w:rPr>
          <w:rFonts w:ascii="Roboto" w:hAnsi="Roboto" w:cstheme="minorHAnsi"/>
          <w:b/>
          <w:bCs/>
          <w:sz w:val="22"/>
        </w:rPr>
      </w:pPr>
      <w:r w:rsidRPr="0FA70100">
        <w:rPr>
          <w:rFonts w:ascii="Roboto" w:hAnsi="Roboto" w:cstheme="minorBidi"/>
          <w:sz w:val="22"/>
        </w:rPr>
        <w:t xml:space="preserve">The Employability Support Worker will be responsible to the Dundee Services Manager/Employment Lead and will work as a member of OPFS Dundee Employability Service, to provide employability services for single parents </w:t>
      </w:r>
      <w:r w:rsidR="005061D8">
        <w:rPr>
          <w:rFonts w:ascii="Roboto" w:hAnsi="Roboto" w:cstheme="minorBidi"/>
          <w:sz w:val="22"/>
        </w:rPr>
        <w:t xml:space="preserve">to support them to secure employment, education or training.  </w:t>
      </w:r>
    </w:p>
    <w:p w14:paraId="30238278" w14:textId="3134BEC8" w:rsidR="00C767A0" w:rsidRPr="000A0786" w:rsidRDefault="06F9DA94" w:rsidP="0FA70100">
      <w:pPr>
        <w:keepNext/>
        <w:keepLines/>
        <w:spacing w:before="600" w:after="60" w:line="320" w:lineRule="exact"/>
        <w:rPr>
          <w:rFonts w:ascii="Roboto" w:eastAsiaTheme="majorEastAsia" w:hAnsi="Roboto" w:cs="Arial"/>
          <w:b/>
          <w:bCs/>
          <w:color w:val="8D3192"/>
          <w:sz w:val="22"/>
        </w:rPr>
      </w:pPr>
      <w:r w:rsidRPr="0FA70100">
        <w:rPr>
          <w:rFonts w:ascii="Roboto" w:eastAsiaTheme="majorEastAsia" w:hAnsi="Roboto" w:cs="Arial"/>
          <w:b/>
          <w:bCs/>
          <w:color w:val="8D3192"/>
          <w:sz w:val="22"/>
        </w:rPr>
        <w:t>Specific Duties</w:t>
      </w:r>
    </w:p>
    <w:p w14:paraId="08069B4E" w14:textId="66626094" w:rsidR="00C767A0" w:rsidRPr="00C767A0" w:rsidRDefault="00C767A0" w:rsidP="00C767A0">
      <w:pPr>
        <w:rPr>
          <w:rFonts w:ascii="Roboto" w:hAnsi="Roboto" w:cstheme="minorHAnsi"/>
          <w:sz w:val="22"/>
        </w:rPr>
      </w:pPr>
      <w:r w:rsidRPr="00C767A0">
        <w:rPr>
          <w:rFonts w:ascii="Roboto" w:hAnsi="Roboto" w:cstheme="minorHAnsi"/>
          <w:sz w:val="22"/>
        </w:rPr>
        <w:t xml:space="preserve">Help eligible single parents to identify their future goals, assess motivation, develop personal development plans and help in their implementation through individual and group work.  </w:t>
      </w:r>
    </w:p>
    <w:p w14:paraId="0080AD32" w14:textId="67200559" w:rsidR="00C767A0" w:rsidRPr="00C767A0" w:rsidRDefault="00C767A0" w:rsidP="00C767A0">
      <w:pPr>
        <w:rPr>
          <w:rFonts w:ascii="Roboto" w:hAnsi="Roboto" w:cstheme="minorHAnsi"/>
          <w:sz w:val="22"/>
        </w:rPr>
      </w:pPr>
      <w:r w:rsidRPr="00C767A0">
        <w:rPr>
          <w:rFonts w:ascii="Roboto" w:hAnsi="Roboto" w:cstheme="minorHAnsi"/>
          <w:sz w:val="22"/>
        </w:rPr>
        <w:t xml:space="preserve">Identify barriers to employment, education or training and work with single parents to address those barriers. </w:t>
      </w:r>
    </w:p>
    <w:p w14:paraId="69737C63" w14:textId="527A23A3" w:rsidR="00C767A0" w:rsidRPr="00C767A0" w:rsidRDefault="00C767A0" w:rsidP="00C767A0">
      <w:pPr>
        <w:rPr>
          <w:rFonts w:ascii="Roboto" w:hAnsi="Roboto" w:cstheme="minorHAnsi"/>
          <w:sz w:val="22"/>
        </w:rPr>
      </w:pPr>
      <w:r w:rsidRPr="00C767A0">
        <w:rPr>
          <w:rFonts w:ascii="Roboto" w:hAnsi="Roboto" w:cstheme="minorHAnsi"/>
          <w:sz w:val="22"/>
        </w:rPr>
        <w:t xml:space="preserve">Build links with organisations and groups across Dundee, to identify eligible single parents interested in progressing towards suitable employment, education or training.  </w:t>
      </w:r>
    </w:p>
    <w:p w14:paraId="23F0AE0D" w14:textId="5EDD05E0" w:rsidR="00C767A0" w:rsidRPr="00C767A0" w:rsidRDefault="00C767A0" w:rsidP="00C767A0">
      <w:pPr>
        <w:rPr>
          <w:rFonts w:ascii="Roboto" w:hAnsi="Roboto" w:cstheme="minorHAnsi"/>
          <w:sz w:val="22"/>
        </w:rPr>
      </w:pPr>
      <w:r w:rsidRPr="00C767A0">
        <w:rPr>
          <w:rFonts w:ascii="Roboto" w:hAnsi="Roboto" w:cstheme="minorHAnsi"/>
          <w:sz w:val="22"/>
        </w:rPr>
        <w:t xml:space="preserve">Support single parents to suitable employment by using case management methods, to provide a continuum of consistent support on OPFS clients employability pathway journey into suitable and sustainable employment.  </w:t>
      </w:r>
    </w:p>
    <w:p w14:paraId="594521FF" w14:textId="0D3A71DA" w:rsidR="00C767A0" w:rsidRPr="00C767A0" w:rsidRDefault="00C767A0" w:rsidP="00C767A0">
      <w:pPr>
        <w:rPr>
          <w:rFonts w:ascii="Roboto" w:hAnsi="Roboto" w:cstheme="minorHAnsi"/>
          <w:sz w:val="22"/>
        </w:rPr>
      </w:pPr>
      <w:r w:rsidRPr="00C767A0">
        <w:rPr>
          <w:rFonts w:ascii="Roboto" w:hAnsi="Roboto" w:cstheme="minorHAnsi"/>
          <w:sz w:val="22"/>
        </w:rPr>
        <w:t xml:space="preserve">Co-ordinate and deliver a range of employability activities to enable single parents facing additional barriers to employment to develop participants core knowledge and skills, helping to increase their access to available employment, training and education opportunities. </w:t>
      </w:r>
    </w:p>
    <w:p w14:paraId="52116316" w14:textId="50EAF55B" w:rsidR="00C767A0" w:rsidRPr="00C767A0" w:rsidRDefault="00C767A0" w:rsidP="00C767A0">
      <w:pPr>
        <w:rPr>
          <w:rFonts w:ascii="Roboto" w:hAnsi="Roboto" w:cstheme="minorHAnsi"/>
          <w:sz w:val="22"/>
        </w:rPr>
      </w:pPr>
      <w:r w:rsidRPr="00C767A0">
        <w:rPr>
          <w:rFonts w:ascii="Roboto" w:hAnsi="Roboto" w:cstheme="minorHAnsi"/>
          <w:sz w:val="22"/>
        </w:rPr>
        <w:t xml:space="preserve">Undertake activities in communities to actively reach eligible single parents as a basis to support their learning and development and engage them in early work preparation and employer matching activities to support positive change within their lives.  </w:t>
      </w:r>
    </w:p>
    <w:p w14:paraId="76FB57EC" w14:textId="60D393B3" w:rsidR="00C767A0" w:rsidRPr="00C767A0" w:rsidRDefault="00C767A0" w:rsidP="00C767A0">
      <w:pPr>
        <w:rPr>
          <w:rFonts w:ascii="Roboto" w:hAnsi="Roboto" w:cstheme="minorHAnsi"/>
          <w:sz w:val="22"/>
        </w:rPr>
      </w:pPr>
      <w:r w:rsidRPr="00C767A0">
        <w:rPr>
          <w:rFonts w:ascii="Roboto" w:hAnsi="Roboto" w:cstheme="minorHAnsi"/>
          <w:sz w:val="22"/>
        </w:rPr>
        <w:t xml:space="preserve">Provide job ready single parents with the help participants need with job searching, interviews, securing and sustaining suitable employment.  </w:t>
      </w:r>
    </w:p>
    <w:p w14:paraId="095A3A3C" w14:textId="25B9AADF" w:rsidR="00C767A0" w:rsidRPr="00C767A0" w:rsidRDefault="00C767A0" w:rsidP="00C767A0">
      <w:pPr>
        <w:rPr>
          <w:rFonts w:ascii="Roboto" w:hAnsi="Roboto" w:cstheme="minorHAnsi"/>
          <w:sz w:val="22"/>
        </w:rPr>
      </w:pPr>
      <w:r w:rsidRPr="00C767A0">
        <w:rPr>
          <w:rFonts w:ascii="Roboto" w:hAnsi="Roboto" w:cstheme="minorHAnsi"/>
          <w:sz w:val="22"/>
        </w:rPr>
        <w:t xml:space="preserve">Provide single parents living with continued support on entering employment, to help parents sustain their jobs.  </w:t>
      </w:r>
    </w:p>
    <w:p w14:paraId="62AC1FD6" w14:textId="162E78B6" w:rsidR="00C767A0" w:rsidRPr="00C767A0" w:rsidRDefault="00C767A0" w:rsidP="00C767A0">
      <w:pPr>
        <w:rPr>
          <w:rFonts w:ascii="Roboto" w:hAnsi="Roboto" w:cstheme="minorHAnsi"/>
          <w:sz w:val="22"/>
        </w:rPr>
      </w:pPr>
      <w:r w:rsidRPr="00C767A0">
        <w:rPr>
          <w:rFonts w:ascii="Roboto" w:hAnsi="Roboto" w:cstheme="minorHAnsi"/>
          <w:sz w:val="22"/>
        </w:rPr>
        <w:t xml:space="preserve">Develop knowledge of services related to employment, training, education, childcare and other support. Develop an effective network of referral agencies to support clients' needs.  </w:t>
      </w:r>
    </w:p>
    <w:p w14:paraId="5477639E" w14:textId="15D6393E" w:rsidR="00C767A0" w:rsidRPr="00C767A0" w:rsidRDefault="00C767A0" w:rsidP="00C767A0">
      <w:pPr>
        <w:rPr>
          <w:rFonts w:ascii="Roboto" w:hAnsi="Roboto" w:cstheme="minorHAnsi"/>
          <w:sz w:val="22"/>
        </w:rPr>
      </w:pPr>
      <w:r w:rsidRPr="00C767A0">
        <w:rPr>
          <w:rFonts w:ascii="Roboto" w:hAnsi="Roboto" w:cstheme="minorHAnsi"/>
          <w:sz w:val="22"/>
        </w:rPr>
        <w:t>Signpost</w:t>
      </w:r>
      <w:r w:rsidR="005061D8">
        <w:rPr>
          <w:rFonts w:ascii="Roboto" w:hAnsi="Roboto" w:cstheme="minorHAnsi"/>
          <w:sz w:val="22"/>
        </w:rPr>
        <w:t xml:space="preserve"> </w:t>
      </w:r>
      <w:r w:rsidRPr="00C767A0">
        <w:rPr>
          <w:rFonts w:ascii="Roboto" w:hAnsi="Roboto" w:cstheme="minorHAnsi"/>
          <w:sz w:val="22"/>
        </w:rPr>
        <w:t xml:space="preserve">single parents to services that will address their needs.  </w:t>
      </w:r>
    </w:p>
    <w:p w14:paraId="35A630D1" w14:textId="6C3DE6D6" w:rsidR="00C767A0" w:rsidRPr="00C767A0" w:rsidRDefault="00C767A0" w:rsidP="00C767A0">
      <w:pPr>
        <w:rPr>
          <w:rFonts w:ascii="Roboto" w:hAnsi="Roboto" w:cstheme="minorHAnsi"/>
          <w:sz w:val="22"/>
        </w:rPr>
      </w:pPr>
      <w:r w:rsidRPr="00C767A0">
        <w:rPr>
          <w:rFonts w:ascii="Roboto" w:hAnsi="Roboto" w:cstheme="minorHAnsi"/>
          <w:sz w:val="22"/>
        </w:rPr>
        <w:t xml:space="preserve">Liaise with OPFS Financial Inclusion team to offer better off calculations and access to debt support.  </w:t>
      </w:r>
    </w:p>
    <w:p w14:paraId="25BAE276" w14:textId="1DCD8EDD" w:rsidR="00C767A0" w:rsidRPr="00C767A0" w:rsidRDefault="00C767A0" w:rsidP="00C767A0">
      <w:pPr>
        <w:rPr>
          <w:rFonts w:ascii="Roboto" w:hAnsi="Roboto" w:cstheme="minorHAnsi"/>
          <w:sz w:val="22"/>
        </w:rPr>
      </w:pPr>
      <w:r w:rsidRPr="00C767A0">
        <w:rPr>
          <w:rFonts w:ascii="Roboto" w:hAnsi="Roboto" w:cstheme="minorHAnsi"/>
          <w:sz w:val="22"/>
        </w:rPr>
        <w:t xml:space="preserve">Ensure effective recording, monitoring and evaluation procedures are implemented.  </w:t>
      </w:r>
    </w:p>
    <w:p w14:paraId="11DBCA49" w14:textId="3C5F91CE" w:rsidR="005F5DB4" w:rsidRPr="00CF0BA7" w:rsidRDefault="00C767A0" w:rsidP="00CF0BA7">
      <w:pPr>
        <w:rPr>
          <w:rFonts w:ascii="Roboto" w:hAnsi="Roboto" w:cstheme="minorHAnsi"/>
          <w:sz w:val="22"/>
        </w:rPr>
      </w:pPr>
      <w:r w:rsidRPr="00C767A0">
        <w:rPr>
          <w:rFonts w:ascii="Roboto" w:hAnsi="Roboto" w:cstheme="minorHAnsi"/>
          <w:sz w:val="22"/>
        </w:rPr>
        <w:t xml:space="preserve">Other Relevant duties: Carrying out any other relevant duties related to the above.  </w:t>
      </w:r>
    </w:p>
    <w:p w14:paraId="64375CAE" w14:textId="77777777" w:rsidR="005061D8" w:rsidRDefault="005061D8" w:rsidP="0FA70100">
      <w:pPr>
        <w:pStyle w:val="ListParagraph"/>
        <w:ind w:left="0"/>
        <w:rPr>
          <w:rFonts w:ascii="Roboto" w:hAnsi="Roboto" w:cstheme="minorBidi"/>
          <w:b/>
          <w:bCs/>
          <w:color w:val="8D3192"/>
          <w:sz w:val="22"/>
        </w:rPr>
      </w:pPr>
    </w:p>
    <w:p w14:paraId="7184C1E5" w14:textId="71EE7625" w:rsidR="007D42BD" w:rsidRPr="00FF287C" w:rsidRDefault="05791C35" w:rsidP="0FA70100">
      <w:pPr>
        <w:pStyle w:val="ListParagraph"/>
        <w:ind w:left="0"/>
        <w:rPr>
          <w:rFonts w:ascii="Roboto" w:hAnsi="Roboto" w:cstheme="minorBidi"/>
          <w:b/>
          <w:bCs/>
          <w:sz w:val="22"/>
        </w:rPr>
      </w:pPr>
      <w:r w:rsidRPr="0FA70100">
        <w:rPr>
          <w:rFonts w:ascii="Roboto" w:hAnsi="Roboto" w:cstheme="minorBidi"/>
          <w:b/>
          <w:bCs/>
          <w:color w:val="8D3192"/>
          <w:sz w:val="22"/>
        </w:rPr>
        <w:t>Person</w:t>
      </w:r>
      <w:r w:rsidR="4E1435B3" w:rsidRPr="0FA70100">
        <w:rPr>
          <w:rFonts w:ascii="Roboto" w:hAnsi="Roboto" w:cstheme="minorBidi"/>
          <w:b/>
          <w:bCs/>
          <w:color w:val="8D3192"/>
          <w:sz w:val="22"/>
        </w:rPr>
        <w:t xml:space="preserve"> Specifications</w:t>
      </w:r>
      <w:r w:rsidRPr="0FA70100">
        <w:rPr>
          <w:rFonts w:ascii="Roboto" w:hAnsi="Roboto" w:cstheme="minorBidi"/>
          <w:b/>
          <w:bCs/>
          <w:color w:val="8D3192"/>
          <w:sz w:val="22"/>
        </w:rPr>
        <w:t xml:space="preserve">:  </w:t>
      </w:r>
    </w:p>
    <w:p w14:paraId="7DFEB053" w14:textId="09A69DBD" w:rsidR="004B53CC" w:rsidRPr="00CF0BA7" w:rsidRDefault="157F4041" w:rsidP="004B53CC">
      <w:pPr>
        <w:pStyle w:val="paragraph"/>
        <w:spacing w:before="0" w:after="0"/>
        <w:textAlignment w:val="baseline"/>
        <w:rPr>
          <w:rStyle w:val="eop"/>
          <w:rFonts w:ascii="Roboto" w:eastAsia="Calibri" w:hAnsi="Roboto" w:cs="Arial"/>
          <w:b/>
          <w:bCs/>
          <w:sz w:val="22"/>
          <w:szCs w:val="22"/>
        </w:rPr>
      </w:pPr>
      <w:r w:rsidRPr="0FA70100">
        <w:rPr>
          <w:rStyle w:val="eop"/>
          <w:rFonts w:ascii="Roboto" w:eastAsia="Calibri" w:hAnsi="Roboto" w:cs="Arial"/>
          <w:b/>
          <w:bCs/>
          <w:sz w:val="22"/>
          <w:szCs w:val="22"/>
        </w:rPr>
        <w:t xml:space="preserve">Essential  </w:t>
      </w:r>
    </w:p>
    <w:p w14:paraId="7E451BC9" w14:textId="50A803BA" w:rsidR="004B53CC" w:rsidRPr="004B53CC" w:rsidRDefault="157F4041" w:rsidP="0FA70100">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1. </w:t>
      </w:r>
      <w:r w:rsidR="004B53CC">
        <w:tab/>
      </w:r>
      <w:r w:rsidRPr="0FA70100">
        <w:rPr>
          <w:rStyle w:val="eop"/>
          <w:rFonts w:ascii="Roboto" w:eastAsia="Calibri" w:hAnsi="Roboto" w:cs="Arial"/>
          <w:sz w:val="22"/>
          <w:szCs w:val="22"/>
        </w:rPr>
        <w:t xml:space="preserve">Qualification: A relevant professional qualification or a good standard of education </w:t>
      </w:r>
      <w:r w:rsidR="004B53CC">
        <w:tab/>
      </w:r>
      <w:r w:rsidRPr="0FA70100">
        <w:rPr>
          <w:rStyle w:val="eop"/>
          <w:rFonts w:ascii="Roboto" w:eastAsia="Calibri" w:hAnsi="Roboto" w:cs="Arial"/>
          <w:sz w:val="22"/>
          <w:szCs w:val="22"/>
        </w:rPr>
        <w:t xml:space="preserve">equivalent to HNC/HND, SVQ3 /4 and combined with relevant experience.  </w:t>
      </w:r>
    </w:p>
    <w:p w14:paraId="2E5FB452" w14:textId="2AD69F39"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2.</w:t>
      </w:r>
      <w:r w:rsidR="004B53CC">
        <w:tab/>
      </w:r>
      <w:r w:rsidRPr="0FA70100">
        <w:rPr>
          <w:rStyle w:val="eop"/>
          <w:rFonts w:ascii="Roboto" w:eastAsia="Calibri" w:hAnsi="Roboto" w:cs="Arial"/>
          <w:sz w:val="22"/>
          <w:szCs w:val="22"/>
        </w:rPr>
        <w:t xml:space="preserve"> </w:t>
      </w:r>
      <w:r w:rsidR="4E1435B3" w:rsidRPr="0FA70100">
        <w:rPr>
          <w:rStyle w:val="eop"/>
          <w:rFonts w:ascii="Roboto" w:eastAsia="Calibri" w:hAnsi="Roboto" w:cs="Arial"/>
          <w:sz w:val="22"/>
          <w:szCs w:val="22"/>
        </w:rPr>
        <w:t>E</w:t>
      </w:r>
      <w:r w:rsidRPr="0FA70100">
        <w:rPr>
          <w:rStyle w:val="eop"/>
          <w:rFonts w:ascii="Roboto" w:eastAsia="Calibri" w:hAnsi="Roboto" w:cs="Arial"/>
          <w:sz w:val="22"/>
          <w:szCs w:val="22"/>
        </w:rPr>
        <w:t xml:space="preserve">xcellent written and verbal communication skills  </w:t>
      </w:r>
    </w:p>
    <w:p w14:paraId="0933B7AD" w14:textId="67CF53E1"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3.</w:t>
      </w:r>
      <w:r w:rsidR="004B53CC">
        <w:tab/>
      </w:r>
      <w:r w:rsidRPr="0FA70100">
        <w:rPr>
          <w:rStyle w:val="eop"/>
          <w:rFonts w:ascii="Roboto" w:eastAsia="Calibri" w:hAnsi="Roboto" w:cs="Arial"/>
          <w:sz w:val="22"/>
          <w:szCs w:val="22"/>
        </w:rPr>
        <w:t xml:space="preserve">Highly organised </w:t>
      </w:r>
      <w:r w:rsidR="005061D8">
        <w:rPr>
          <w:rStyle w:val="eop"/>
          <w:rFonts w:ascii="Roboto" w:eastAsia="Calibri" w:hAnsi="Roboto" w:cs="Arial"/>
          <w:sz w:val="22"/>
          <w:szCs w:val="22"/>
        </w:rPr>
        <w:t>and motivated</w:t>
      </w:r>
    </w:p>
    <w:p w14:paraId="24A5702E" w14:textId="2C504DA2"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4. </w:t>
      </w:r>
      <w:r w:rsidR="004B53CC">
        <w:tab/>
      </w:r>
      <w:r w:rsidRPr="0FA70100">
        <w:rPr>
          <w:rStyle w:val="eop"/>
          <w:rFonts w:ascii="Roboto" w:eastAsia="Calibri" w:hAnsi="Roboto" w:cs="Arial"/>
          <w:sz w:val="22"/>
          <w:szCs w:val="22"/>
        </w:rPr>
        <w:t xml:space="preserve">Knowledge of issues affecting single parents in Dundee  </w:t>
      </w:r>
    </w:p>
    <w:p w14:paraId="55EF2D3C" w14:textId="42322E14"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5.</w:t>
      </w:r>
      <w:r w:rsidR="004B53CC">
        <w:tab/>
      </w:r>
      <w:r w:rsidRPr="0FA70100">
        <w:rPr>
          <w:rStyle w:val="eop"/>
          <w:rFonts w:ascii="Roboto" w:eastAsia="Calibri" w:hAnsi="Roboto" w:cs="Arial"/>
          <w:sz w:val="22"/>
          <w:szCs w:val="22"/>
        </w:rPr>
        <w:t xml:space="preserve">Experience of liaison and partnership working as a team and with other agencies  </w:t>
      </w:r>
    </w:p>
    <w:p w14:paraId="5104633F" w14:textId="5648A0BA" w:rsidR="004B53CC" w:rsidRPr="004B53CC" w:rsidRDefault="157F4041" w:rsidP="004B53CC">
      <w:pPr>
        <w:pStyle w:val="paragraph"/>
        <w:spacing w:before="0" w:after="0"/>
        <w:textAlignment w:val="baseline"/>
        <w:rPr>
          <w:rStyle w:val="eop"/>
          <w:rFonts w:ascii="Roboto" w:eastAsia="Calibri" w:hAnsi="Roboto" w:cs="Arial"/>
          <w:sz w:val="22"/>
          <w:szCs w:val="22"/>
        </w:rPr>
      </w:pPr>
      <w:proofErr w:type="gramStart"/>
      <w:r w:rsidRPr="0FA70100">
        <w:rPr>
          <w:rStyle w:val="eop"/>
          <w:rFonts w:ascii="Roboto" w:eastAsia="Calibri" w:hAnsi="Roboto" w:cs="Arial"/>
          <w:sz w:val="22"/>
          <w:szCs w:val="22"/>
        </w:rPr>
        <w:t>6 .</w:t>
      </w:r>
      <w:proofErr w:type="gramEnd"/>
      <w:r w:rsidRPr="0FA70100">
        <w:rPr>
          <w:rStyle w:val="eop"/>
          <w:rFonts w:ascii="Roboto" w:eastAsia="Calibri" w:hAnsi="Roboto" w:cs="Arial"/>
          <w:sz w:val="22"/>
          <w:szCs w:val="22"/>
        </w:rPr>
        <w:t xml:space="preserve"> </w:t>
      </w:r>
      <w:r w:rsidR="004B53CC">
        <w:tab/>
      </w:r>
      <w:r w:rsidR="004B9181" w:rsidRPr="0FA70100">
        <w:rPr>
          <w:rStyle w:val="eop"/>
          <w:rFonts w:ascii="Roboto" w:eastAsia="Calibri" w:hAnsi="Roboto" w:cs="Arial"/>
          <w:sz w:val="22"/>
          <w:szCs w:val="22"/>
        </w:rPr>
        <w:t>S</w:t>
      </w:r>
      <w:r w:rsidRPr="0FA70100">
        <w:rPr>
          <w:rStyle w:val="eop"/>
          <w:rFonts w:ascii="Roboto" w:eastAsia="Calibri" w:hAnsi="Roboto" w:cs="Arial"/>
          <w:sz w:val="22"/>
          <w:szCs w:val="22"/>
        </w:rPr>
        <w:t xml:space="preserve">trong IT skills </w:t>
      </w:r>
    </w:p>
    <w:p w14:paraId="799DB908" w14:textId="215A63D4" w:rsidR="004B53CC" w:rsidRPr="004B53CC" w:rsidRDefault="3AA6B8C8"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7.</w:t>
      </w:r>
      <w:r w:rsidR="004B53CC">
        <w:tab/>
      </w:r>
      <w:r w:rsidR="157F4041" w:rsidRPr="0FA70100">
        <w:rPr>
          <w:rStyle w:val="eop"/>
          <w:rFonts w:ascii="Roboto" w:eastAsia="Calibri" w:hAnsi="Roboto" w:cs="Arial"/>
          <w:sz w:val="22"/>
          <w:szCs w:val="22"/>
        </w:rPr>
        <w:t xml:space="preserve">Commitment to professional development </w:t>
      </w:r>
    </w:p>
    <w:p w14:paraId="0CF2ACC0" w14:textId="35F18299" w:rsidR="004B53CC" w:rsidRPr="00CF0BA7"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9. </w:t>
      </w:r>
      <w:r w:rsidR="004B53CC">
        <w:tab/>
      </w:r>
      <w:r w:rsidRPr="0FA70100">
        <w:rPr>
          <w:rStyle w:val="eop"/>
          <w:rFonts w:ascii="Roboto" w:eastAsia="Calibri" w:hAnsi="Roboto" w:cs="Arial"/>
          <w:sz w:val="22"/>
          <w:szCs w:val="22"/>
        </w:rPr>
        <w:t xml:space="preserve">Flexibility to meet the needs of the service  </w:t>
      </w:r>
    </w:p>
    <w:p w14:paraId="4C42E93C" w14:textId="1DFD7AE8" w:rsidR="004B53CC" w:rsidRPr="00CF0BA7" w:rsidRDefault="157F4041" w:rsidP="0FA70100">
      <w:pPr>
        <w:pStyle w:val="paragraph"/>
        <w:spacing w:before="0" w:after="0"/>
        <w:textAlignment w:val="baseline"/>
        <w:rPr>
          <w:rStyle w:val="eop"/>
          <w:rFonts w:ascii="Roboto" w:eastAsia="Calibri" w:hAnsi="Roboto" w:cs="Arial"/>
          <w:b/>
          <w:bCs/>
          <w:sz w:val="22"/>
          <w:szCs w:val="22"/>
        </w:rPr>
      </w:pPr>
      <w:r w:rsidRPr="0FA70100">
        <w:rPr>
          <w:rStyle w:val="eop"/>
          <w:rFonts w:ascii="Roboto" w:eastAsia="Calibri" w:hAnsi="Roboto" w:cs="Arial"/>
          <w:b/>
          <w:bCs/>
          <w:sz w:val="22"/>
          <w:szCs w:val="22"/>
        </w:rPr>
        <w:t>Desirable</w:t>
      </w:r>
    </w:p>
    <w:p w14:paraId="70869A9E" w14:textId="63E21497" w:rsidR="004B53CC" w:rsidRPr="004B53CC" w:rsidRDefault="157F4041" w:rsidP="005061D8">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b/>
          <w:bCs/>
          <w:sz w:val="22"/>
          <w:szCs w:val="22"/>
        </w:rPr>
        <w:t xml:space="preserve"> </w:t>
      </w:r>
      <w:r w:rsidRPr="0FA70100">
        <w:rPr>
          <w:rStyle w:val="eop"/>
          <w:rFonts w:ascii="Roboto" w:eastAsia="Calibri" w:hAnsi="Roboto" w:cs="Arial"/>
          <w:sz w:val="22"/>
          <w:szCs w:val="22"/>
        </w:rPr>
        <w:t xml:space="preserve">Experience of group work: candidates should preferably have had experience of running groups and understand group work issues or a willingness to learn. </w:t>
      </w:r>
    </w:p>
    <w:p w14:paraId="03CB7F38" w14:textId="5DA8822D" w:rsidR="004B53CC" w:rsidRPr="004B53CC" w:rsidRDefault="157F4041" w:rsidP="005061D8">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Driving license and use of a vehicle:  </w:t>
      </w:r>
    </w:p>
    <w:p w14:paraId="595187DE" w14:textId="0C4E378F" w:rsidR="00F54B8F" w:rsidRDefault="157F4041" w:rsidP="005061D8">
      <w:pPr>
        <w:pStyle w:val="paragraph"/>
        <w:spacing w:before="0" w:beforeAutospacing="0" w:after="0" w:afterAutospacing="0"/>
        <w:textAlignment w:val="baseline"/>
        <w:rPr>
          <w:rStyle w:val="eop"/>
          <w:rFonts w:ascii="Roboto" w:eastAsia="Calibri" w:hAnsi="Roboto" w:cs="Arial"/>
          <w:sz w:val="22"/>
          <w:szCs w:val="22"/>
        </w:rPr>
      </w:pPr>
      <w:r w:rsidRPr="0FA70100">
        <w:rPr>
          <w:rStyle w:val="eop"/>
          <w:rFonts w:ascii="Roboto" w:eastAsia="Calibri" w:hAnsi="Roboto" w:cs="Arial"/>
          <w:sz w:val="22"/>
          <w:szCs w:val="22"/>
        </w:rPr>
        <w:t>Experience of work with single parents: Prior experience of work with single parent families in a voluntary sector or statutory context would be helpful.</w:t>
      </w:r>
    </w:p>
    <w:p w14:paraId="0BD014D6" w14:textId="77777777" w:rsidR="003B4169" w:rsidRDefault="003B4169" w:rsidP="005061D8">
      <w:pPr>
        <w:pStyle w:val="paragraph"/>
        <w:spacing w:before="0" w:beforeAutospacing="0" w:after="0" w:afterAutospacing="0"/>
        <w:textAlignment w:val="baseline"/>
        <w:rPr>
          <w:rStyle w:val="eop"/>
          <w:rFonts w:ascii="Roboto" w:eastAsia="Calibri" w:hAnsi="Roboto" w:cs="Arial"/>
          <w:sz w:val="22"/>
          <w:szCs w:val="22"/>
        </w:rPr>
      </w:pPr>
    </w:p>
    <w:p w14:paraId="6FBD8665" w14:textId="77777777" w:rsidR="003B4169" w:rsidRDefault="003B4169" w:rsidP="005061D8">
      <w:pPr>
        <w:pStyle w:val="paragraph"/>
        <w:spacing w:before="0" w:beforeAutospacing="0" w:after="0" w:afterAutospacing="0"/>
        <w:textAlignment w:val="baseline"/>
        <w:rPr>
          <w:rStyle w:val="eop"/>
          <w:rFonts w:ascii="Roboto" w:eastAsia="Calibri" w:hAnsi="Roboto" w:cs="Arial"/>
          <w:sz w:val="22"/>
          <w:szCs w:val="22"/>
        </w:rPr>
      </w:pPr>
    </w:p>
    <w:p w14:paraId="62149D3C" w14:textId="77777777" w:rsidR="003B4169" w:rsidRPr="00272221" w:rsidRDefault="003B4169" w:rsidP="003B4169">
      <w:pPr>
        <w:rPr>
          <w:rFonts w:ascii="Roboto" w:hAnsi="Roboto" w:cs="Arial"/>
          <w:b/>
          <w:color w:val="8D3192"/>
          <w:sz w:val="32"/>
          <w:szCs w:val="32"/>
        </w:rPr>
      </w:pPr>
      <w:r w:rsidRPr="00272221">
        <w:rPr>
          <w:rFonts w:ascii="Roboto" w:hAnsi="Roboto" w:cs="Arial"/>
          <w:b/>
          <w:color w:val="8D3192"/>
          <w:sz w:val="32"/>
          <w:szCs w:val="32"/>
        </w:rPr>
        <w:t>Competencies</w:t>
      </w:r>
    </w:p>
    <w:p w14:paraId="4BE0EC66" w14:textId="42E81F90" w:rsidR="003B4169" w:rsidRPr="00272221" w:rsidRDefault="003B4169" w:rsidP="003B4169">
      <w:pPr>
        <w:rPr>
          <w:rFonts w:ascii="Roboto" w:hAnsi="Roboto" w:cs="Arial"/>
          <w:b/>
          <w:sz w:val="22"/>
        </w:rPr>
      </w:pPr>
      <w:r w:rsidRPr="00272221">
        <w:rPr>
          <w:rFonts w:ascii="Roboto" w:hAnsi="Roboto" w:cs="Arial"/>
          <w:b/>
          <w:sz w:val="22"/>
        </w:rPr>
        <w:t>The post holder is expected to be:</w:t>
      </w:r>
    </w:p>
    <w:p w14:paraId="0ED9EA96"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Able to support single parent </w:t>
      </w:r>
      <w:proofErr w:type="gramStart"/>
      <w:r w:rsidRPr="00272221">
        <w:rPr>
          <w:rFonts w:ascii="Roboto" w:hAnsi="Roboto" w:cs="Arial"/>
          <w:b/>
          <w:color w:val="8D3192"/>
          <w:sz w:val="22"/>
        </w:rPr>
        <w:t>families</w:t>
      </w:r>
      <w:proofErr w:type="gramEnd"/>
      <w:r w:rsidRPr="00272221">
        <w:rPr>
          <w:rFonts w:ascii="Roboto" w:hAnsi="Roboto" w:cs="Arial"/>
          <w:b/>
          <w:color w:val="8D3192"/>
          <w:sz w:val="22"/>
        </w:rPr>
        <w:tab/>
        <w:t xml:space="preserve"> </w:t>
      </w:r>
    </w:p>
    <w:p w14:paraId="590934B0" w14:textId="77777777" w:rsidR="003B4169" w:rsidRPr="00272221" w:rsidRDefault="003B4169" w:rsidP="003B4169">
      <w:pPr>
        <w:spacing w:before="0" w:after="0"/>
        <w:rPr>
          <w:rFonts w:ascii="Roboto" w:hAnsi="Roboto" w:cs="Arial"/>
          <w:b/>
          <w:color w:val="8D3192"/>
          <w:sz w:val="22"/>
        </w:rPr>
      </w:pPr>
      <w:r w:rsidRPr="00272221">
        <w:rPr>
          <w:rFonts w:ascii="Roboto" w:hAnsi="Roboto" w:cs="Arial"/>
          <w:bCs/>
          <w:sz w:val="22"/>
        </w:rPr>
        <w:t>Understands single parents needs and expectations and respond in a helpful and professional way.</w:t>
      </w:r>
    </w:p>
    <w:p w14:paraId="5137269E"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Be aware of the impact poverty has on single parent families. </w:t>
      </w:r>
    </w:p>
    <w:p w14:paraId="4BD15DB4"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Be able to support single parent families with multiple barriers and have the skills and knowledge required to support them. </w:t>
      </w:r>
    </w:p>
    <w:p w14:paraId="3A04A838" w14:textId="77777777" w:rsidR="003B4169" w:rsidRPr="00272221" w:rsidRDefault="003B4169" w:rsidP="003B4169">
      <w:pPr>
        <w:spacing w:before="0" w:after="0"/>
        <w:rPr>
          <w:rFonts w:ascii="Roboto" w:hAnsi="Roboto" w:cs="Arial"/>
          <w:b/>
          <w:color w:val="8D3192"/>
          <w:sz w:val="22"/>
        </w:rPr>
      </w:pPr>
    </w:p>
    <w:p w14:paraId="5FB64069"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Unbiased</w:t>
      </w:r>
    </w:p>
    <w:p w14:paraId="6DD1F4B4"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Ensure that practices are impartial, fair and provide equal possible outcomes for every individual. Ensure that people feel a sense of belonging and cultural awareness. </w:t>
      </w:r>
    </w:p>
    <w:p w14:paraId="2AA58132"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Challenge prejudices and confront bias.</w:t>
      </w:r>
    </w:p>
    <w:p w14:paraId="2A5A32E8" w14:textId="77777777" w:rsidR="003B4169" w:rsidRPr="00272221" w:rsidRDefault="003B4169" w:rsidP="003B4169">
      <w:pPr>
        <w:spacing w:before="0" w:after="0"/>
        <w:rPr>
          <w:rFonts w:ascii="Roboto" w:hAnsi="Roboto" w:cs="Arial"/>
          <w:b/>
          <w:color w:val="8D3192"/>
          <w:sz w:val="22"/>
        </w:rPr>
      </w:pPr>
    </w:p>
    <w:p w14:paraId="615FBCA8"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Flexible and able to manage time. </w:t>
      </w:r>
    </w:p>
    <w:p w14:paraId="30D552B9"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Be available when required and be willing to change things if they are not working.</w:t>
      </w:r>
    </w:p>
    <w:p w14:paraId="02D346F2"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Have excellent time management skills. </w:t>
      </w:r>
    </w:p>
    <w:p w14:paraId="7E556D2E" w14:textId="77777777" w:rsidR="003B4169" w:rsidRPr="00272221" w:rsidRDefault="003B4169" w:rsidP="003B4169">
      <w:pPr>
        <w:spacing w:before="0" w:after="0"/>
        <w:rPr>
          <w:rFonts w:ascii="Roboto" w:hAnsi="Roboto" w:cs="Arial"/>
          <w:b/>
          <w:color w:val="8D3192"/>
          <w:sz w:val="22"/>
        </w:rPr>
      </w:pPr>
    </w:p>
    <w:p w14:paraId="2E4A718E"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An analytical thinker </w:t>
      </w:r>
    </w:p>
    <w:p w14:paraId="78F31818"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Continually identify, test and evaluate workload. </w:t>
      </w:r>
    </w:p>
    <w:p w14:paraId="20F043D0"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Develop good ideas and find solutions to resolve any issues. </w:t>
      </w:r>
    </w:p>
    <w:p w14:paraId="3C66360A"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Produce Case Studies and evaluate service offered. </w:t>
      </w:r>
    </w:p>
    <w:p w14:paraId="3833EF4E" w14:textId="77777777" w:rsidR="003B4169" w:rsidRPr="00272221" w:rsidRDefault="003B4169" w:rsidP="003B4169">
      <w:pPr>
        <w:spacing w:before="0" w:after="0"/>
        <w:rPr>
          <w:rFonts w:ascii="Roboto" w:hAnsi="Roboto" w:cs="Arial"/>
          <w:b/>
          <w:color w:val="8D3192"/>
          <w:sz w:val="22"/>
        </w:rPr>
      </w:pPr>
    </w:p>
    <w:p w14:paraId="3B705CBA"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Able to manage </w:t>
      </w:r>
      <w:proofErr w:type="gramStart"/>
      <w:r w:rsidRPr="00272221">
        <w:rPr>
          <w:rFonts w:ascii="Roboto" w:hAnsi="Roboto" w:cs="Arial"/>
          <w:b/>
          <w:color w:val="8D3192"/>
          <w:sz w:val="22"/>
        </w:rPr>
        <w:t>budgets</w:t>
      </w:r>
      <w:proofErr w:type="gramEnd"/>
    </w:p>
    <w:p w14:paraId="60A219CB"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Understand the cost of delivering a service and minimising waste.</w:t>
      </w:r>
    </w:p>
    <w:p w14:paraId="45C472DD"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Identify the cost of developing and delivering group work sessions. </w:t>
      </w:r>
    </w:p>
    <w:p w14:paraId="1C775444" w14:textId="77777777" w:rsidR="003B4169" w:rsidRPr="00272221" w:rsidRDefault="003B4169" w:rsidP="003B4169">
      <w:pPr>
        <w:spacing w:before="0" w:after="0"/>
        <w:rPr>
          <w:rFonts w:ascii="Roboto" w:hAnsi="Roboto" w:cs="Arial"/>
          <w:bCs/>
          <w:sz w:val="22"/>
        </w:rPr>
      </w:pPr>
    </w:p>
    <w:p w14:paraId="28E86F39"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A team player </w:t>
      </w:r>
    </w:p>
    <w:p w14:paraId="77FFB239"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Work collaboratively and develop connections with OPFS colleagues, stakeholders and single parents.</w:t>
      </w:r>
    </w:p>
    <w:p w14:paraId="276530B7"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Attend external meetings and build connections with relevant agencies.</w:t>
      </w:r>
    </w:p>
    <w:p w14:paraId="700AA7A2"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Be involved and support OPFS campaigns.</w:t>
      </w:r>
    </w:p>
    <w:p w14:paraId="63CDD2CF" w14:textId="77777777" w:rsidR="003B4169" w:rsidRPr="00272221" w:rsidRDefault="003B4169" w:rsidP="003B4169">
      <w:pPr>
        <w:spacing w:before="0" w:after="0"/>
        <w:rPr>
          <w:rFonts w:ascii="Roboto" w:hAnsi="Roboto" w:cs="Arial"/>
          <w:b/>
          <w:sz w:val="22"/>
        </w:rPr>
      </w:pPr>
    </w:p>
    <w:p w14:paraId="6A1D2AD6" w14:textId="77777777" w:rsidR="003B4169" w:rsidRPr="00272221" w:rsidRDefault="003B4169" w:rsidP="003B4169">
      <w:pPr>
        <w:spacing w:before="0" w:after="0"/>
        <w:rPr>
          <w:rFonts w:ascii="Roboto" w:hAnsi="Roboto" w:cs="Arial"/>
          <w:b/>
          <w:color w:val="8D3192"/>
          <w:sz w:val="22"/>
        </w:rPr>
      </w:pPr>
      <w:r w:rsidRPr="00272221">
        <w:rPr>
          <w:rFonts w:ascii="Roboto" w:hAnsi="Roboto" w:cs="Arial"/>
          <w:b/>
          <w:color w:val="8D3192"/>
          <w:sz w:val="22"/>
        </w:rPr>
        <w:t xml:space="preserve">Intuitive  </w:t>
      </w:r>
    </w:p>
    <w:p w14:paraId="7C013333"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Have and share good ideas which will help OPFS grow and develop.</w:t>
      </w:r>
    </w:p>
    <w:p w14:paraId="5516151A"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Identify routes for parent participation. </w:t>
      </w:r>
    </w:p>
    <w:p w14:paraId="4B345DBD"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Deliver agreed personal objectives and be aware of how your work contributes to OPFS Priority Areas.  </w:t>
      </w:r>
    </w:p>
    <w:p w14:paraId="32FCE697"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Take control of personal and professional development, and actively manage own Personal Learning Plan.</w:t>
      </w:r>
    </w:p>
    <w:p w14:paraId="2B26FAE9" w14:textId="77777777" w:rsidR="003B4169" w:rsidRPr="00272221" w:rsidRDefault="003B4169" w:rsidP="003B4169">
      <w:pPr>
        <w:spacing w:before="0" w:after="0"/>
        <w:rPr>
          <w:rFonts w:ascii="Roboto" w:hAnsi="Roboto" w:cs="Arial"/>
          <w:b/>
          <w:color w:val="8D3192"/>
          <w:sz w:val="22"/>
        </w:rPr>
      </w:pPr>
    </w:p>
    <w:p w14:paraId="11747E23" w14:textId="77777777" w:rsidR="003B4169" w:rsidRPr="00272221" w:rsidRDefault="003B4169" w:rsidP="003B4169">
      <w:pPr>
        <w:spacing w:before="0" w:after="0"/>
        <w:rPr>
          <w:rFonts w:ascii="Roboto" w:hAnsi="Roboto" w:cs="Arial"/>
          <w:b/>
          <w:sz w:val="22"/>
        </w:rPr>
      </w:pPr>
      <w:r w:rsidRPr="00272221">
        <w:rPr>
          <w:rFonts w:ascii="Roboto" w:hAnsi="Roboto" w:cs="Arial"/>
          <w:b/>
          <w:color w:val="8D3192"/>
          <w:sz w:val="22"/>
        </w:rPr>
        <w:t>Communicative and engaging</w:t>
      </w:r>
    </w:p>
    <w:p w14:paraId="3D17AEC0"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Be able to understand others, evaluate situations and work collaboratively with everyone you encounter through the course of your work.</w:t>
      </w:r>
    </w:p>
    <w:p w14:paraId="5097D1C4"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Contributes views, ideas and experience, identifying appropriate methods of communication and target audience.</w:t>
      </w:r>
    </w:p>
    <w:p w14:paraId="6B573A1F"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Verbally communicate confidently while contributing ideas </w:t>
      </w:r>
      <w:proofErr w:type="gramStart"/>
      <w:r w:rsidRPr="00272221">
        <w:rPr>
          <w:rFonts w:ascii="Roboto" w:hAnsi="Roboto" w:cs="Arial"/>
          <w:bCs/>
          <w:sz w:val="22"/>
        </w:rPr>
        <w:t>in a clear and concise way</w:t>
      </w:r>
      <w:proofErr w:type="gramEnd"/>
      <w:r w:rsidRPr="00272221">
        <w:rPr>
          <w:rFonts w:ascii="Roboto" w:hAnsi="Roboto" w:cs="Arial"/>
          <w:bCs/>
          <w:sz w:val="22"/>
        </w:rPr>
        <w:t>.</w:t>
      </w:r>
    </w:p>
    <w:p w14:paraId="0C5DA303"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Share and present information of all kinds in an appropriate format, accurately and on time.</w:t>
      </w:r>
    </w:p>
    <w:p w14:paraId="7F43655B" w14:textId="77777777" w:rsidR="003B4169" w:rsidRPr="00272221" w:rsidRDefault="003B4169" w:rsidP="003B4169">
      <w:pPr>
        <w:spacing w:before="0" w:after="0"/>
        <w:rPr>
          <w:rFonts w:ascii="Roboto" w:hAnsi="Roboto" w:cs="Arial"/>
          <w:b/>
          <w:color w:val="8D3192"/>
          <w:sz w:val="22"/>
        </w:rPr>
      </w:pPr>
    </w:p>
    <w:p w14:paraId="579447E6" w14:textId="77777777" w:rsidR="003B4169" w:rsidRPr="00272221" w:rsidRDefault="003B4169" w:rsidP="003B4169">
      <w:pPr>
        <w:spacing w:before="0" w:after="0"/>
        <w:rPr>
          <w:rFonts w:ascii="Roboto" w:hAnsi="Roboto" w:cs="Arial"/>
          <w:b/>
          <w:sz w:val="22"/>
        </w:rPr>
      </w:pPr>
      <w:r w:rsidRPr="00272221">
        <w:rPr>
          <w:rFonts w:ascii="Roboto" w:hAnsi="Roboto" w:cs="Arial"/>
          <w:b/>
          <w:color w:val="8D3192"/>
          <w:sz w:val="22"/>
        </w:rPr>
        <w:t xml:space="preserve">Supportive and enabling </w:t>
      </w:r>
    </w:p>
    <w:p w14:paraId="6E97157F"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 xml:space="preserve">Work collaboratively with all OPFS services, share knowledge and skills and learn from others. </w:t>
      </w:r>
    </w:p>
    <w:p w14:paraId="3520AC43" w14:textId="77777777" w:rsidR="003B4169" w:rsidRPr="00272221" w:rsidRDefault="003B4169" w:rsidP="003B4169">
      <w:pPr>
        <w:spacing w:before="0" w:after="0"/>
        <w:rPr>
          <w:rFonts w:ascii="Roboto" w:hAnsi="Roboto" w:cs="Arial"/>
          <w:bCs/>
          <w:sz w:val="22"/>
        </w:rPr>
      </w:pPr>
      <w:r w:rsidRPr="00272221">
        <w:rPr>
          <w:rFonts w:ascii="Roboto" w:hAnsi="Roboto" w:cs="Arial"/>
          <w:bCs/>
          <w:sz w:val="22"/>
        </w:rPr>
        <w:t>Be a competent user of Microsoft Office Suite such as Word, Excel, Outlook etc.</w:t>
      </w:r>
    </w:p>
    <w:p w14:paraId="4132B1D6" w14:textId="77777777" w:rsidR="003B4169" w:rsidRDefault="003B4169" w:rsidP="005061D8">
      <w:pPr>
        <w:pStyle w:val="paragraph"/>
        <w:spacing w:before="0" w:beforeAutospacing="0" w:after="0" w:afterAutospacing="0"/>
        <w:textAlignment w:val="baseline"/>
        <w:rPr>
          <w:rStyle w:val="eop"/>
          <w:rFonts w:ascii="Roboto" w:eastAsia="Calibri" w:hAnsi="Roboto" w:cs="Arial"/>
          <w:b/>
          <w:bCs/>
          <w:sz w:val="22"/>
          <w:szCs w:val="22"/>
        </w:rPr>
      </w:pPr>
    </w:p>
    <w:p w14:paraId="51A27FDF" w14:textId="77777777" w:rsidR="003B4169" w:rsidRPr="003B4169" w:rsidRDefault="003B4169" w:rsidP="005061D8">
      <w:pPr>
        <w:pStyle w:val="paragraph"/>
        <w:spacing w:before="0" w:beforeAutospacing="0" w:after="0" w:afterAutospacing="0"/>
        <w:textAlignment w:val="baseline"/>
        <w:rPr>
          <w:rStyle w:val="eop"/>
          <w:rFonts w:ascii="Roboto" w:eastAsia="Calibri" w:hAnsi="Roboto" w:cs="Arial"/>
          <w:b/>
          <w:bCs/>
          <w:sz w:val="22"/>
          <w:szCs w:val="22"/>
        </w:rPr>
      </w:pPr>
    </w:p>
    <w:p w14:paraId="27D62691" w14:textId="77777777" w:rsidR="00F54B8F" w:rsidRPr="00272221" w:rsidRDefault="00F54B8F" w:rsidP="00F54B8F">
      <w:pPr>
        <w:spacing w:after="0" w:line="240" w:lineRule="auto"/>
        <w:rPr>
          <w:rFonts w:ascii="Roboto" w:hAnsi="Roboto" w:cs="Arial"/>
          <w:b/>
          <w:color w:val="8D3192"/>
          <w:sz w:val="22"/>
        </w:rPr>
      </w:pPr>
      <w:r w:rsidRPr="00272221">
        <w:rPr>
          <w:rFonts w:ascii="Roboto" w:hAnsi="Roboto" w:cs="Arial"/>
          <w:b/>
          <w:color w:val="8D3192"/>
          <w:sz w:val="22"/>
        </w:rPr>
        <w:t>Terms and conditions of appointment</w:t>
      </w:r>
    </w:p>
    <w:p w14:paraId="41C56607" w14:textId="77777777" w:rsidR="00F54B8F" w:rsidRPr="00272221" w:rsidRDefault="00F54B8F" w:rsidP="00F54B8F">
      <w:pPr>
        <w:pStyle w:val="ListParagraph"/>
        <w:spacing w:before="0" w:after="0"/>
        <w:ind w:left="724"/>
        <w:rPr>
          <w:rFonts w:ascii="Roboto" w:hAnsi="Roboto" w:cstheme="minorHAnsi"/>
          <w:sz w:val="22"/>
        </w:rPr>
      </w:pPr>
    </w:p>
    <w:p w14:paraId="00E5F7EC" w14:textId="1B25354F" w:rsidR="00C41BCC" w:rsidRPr="00272221" w:rsidRDefault="007D42BD" w:rsidP="00110143">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Period of appointment</w:t>
      </w:r>
      <w:r w:rsidRPr="00272221">
        <w:rPr>
          <w:rFonts w:ascii="Roboto" w:hAnsi="Roboto" w:cstheme="minorHAnsi"/>
          <w:sz w:val="22"/>
        </w:rPr>
        <w:t xml:space="preserve">: </w:t>
      </w:r>
      <w:r w:rsidR="00110143" w:rsidRPr="00272221">
        <w:rPr>
          <w:rFonts w:ascii="Roboto" w:hAnsi="Roboto" w:cstheme="minorHAnsi"/>
          <w:sz w:val="22"/>
        </w:rPr>
        <w:t xml:space="preserve">The appointment is </w:t>
      </w:r>
      <w:r w:rsidR="001970DD">
        <w:rPr>
          <w:rFonts w:ascii="Roboto" w:hAnsi="Roboto" w:cstheme="minorHAnsi"/>
          <w:sz w:val="22"/>
        </w:rPr>
        <w:t>funded until 31</w:t>
      </w:r>
      <w:r w:rsidR="001970DD" w:rsidRPr="001970DD">
        <w:rPr>
          <w:rFonts w:ascii="Roboto" w:hAnsi="Roboto" w:cstheme="minorHAnsi"/>
          <w:sz w:val="22"/>
          <w:vertAlign w:val="superscript"/>
        </w:rPr>
        <w:t>st</w:t>
      </w:r>
      <w:r w:rsidR="001970DD">
        <w:rPr>
          <w:rFonts w:ascii="Roboto" w:hAnsi="Roboto" w:cstheme="minorHAnsi"/>
          <w:sz w:val="22"/>
        </w:rPr>
        <w:t xml:space="preserve"> </w:t>
      </w:r>
      <w:r w:rsidR="002257D1">
        <w:rPr>
          <w:rFonts w:ascii="Roboto" w:hAnsi="Roboto" w:cstheme="minorHAnsi"/>
          <w:sz w:val="22"/>
        </w:rPr>
        <w:t>March 2024</w:t>
      </w:r>
      <w:r w:rsidR="005061D8">
        <w:rPr>
          <w:rFonts w:ascii="Roboto" w:hAnsi="Roboto" w:cstheme="minorHAnsi"/>
          <w:sz w:val="22"/>
        </w:rPr>
        <w:t xml:space="preserve"> (possible extension subject to funding) </w:t>
      </w:r>
      <w:r w:rsidR="00110143" w:rsidRPr="00272221">
        <w:rPr>
          <w:rFonts w:ascii="Roboto" w:hAnsi="Roboto" w:cstheme="minorHAnsi"/>
          <w:sz w:val="22"/>
        </w:rPr>
        <w:t>Confirmation of appointment is subject to satisfactory completion of a 3-month probationary period, Standard Disclosure Check and receipt of references.</w:t>
      </w:r>
    </w:p>
    <w:p w14:paraId="3925AD25" w14:textId="6B5E28AE"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Salary:</w:t>
      </w:r>
      <w:r w:rsidRPr="00272221">
        <w:rPr>
          <w:rFonts w:ascii="Roboto" w:hAnsi="Roboto" w:cstheme="minorHAnsi"/>
          <w:sz w:val="22"/>
        </w:rPr>
        <w:t xml:space="preserve"> The salary range would be</w:t>
      </w:r>
      <w:r w:rsidR="00A461BB" w:rsidRPr="00272221">
        <w:rPr>
          <w:rFonts w:ascii="Roboto" w:hAnsi="Roboto" w:cstheme="minorHAnsi"/>
          <w:sz w:val="22"/>
        </w:rPr>
        <w:t xml:space="preserve"> </w:t>
      </w:r>
      <w:bookmarkStart w:id="0" w:name="_Hlk132352607"/>
      <w:r w:rsidR="00A461BB" w:rsidRPr="00272221">
        <w:rPr>
          <w:rFonts w:ascii="Roboto" w:hAnsi="Roboto" w:cstheme="minorHAnsi"/>
          <w:sz w:val="22"/>
        </w:rPr>
        <w:t xml:space="preserve">point </w:t>
      </w:r>
      <w:r w:rsidR="00C639C7" w:rsidRPr="00272221">
        <w:rPr>
          <w:rFonts w:ascii="Roboto" w:hAnsi="Roboto" w:cstheme="minorHAnsi"/>
          <w:sz w:val="22"/>
        </w:rPr>
        <w:t>13-</w:t>
      </w:r>
      <w:proofErr w:type="gramStart"/>
      <w:r w:rsidR="00C639C7" w:rsidRPr="00272221">
        <w:rPr>
          <w:rFonts w:ascii="Roboto" w:hAnsi="Roboto" w:cstheme="minorHAnsi"/>
          <w:sz w:val="22"/>
        </w:rPr>
        <w:t xml:space="preserve">17 </w:t>
      </w:r>
      <w:r w:rsidRPr="00272221">
        <w:rPr>
          <w:rFonts w:ascii="Roboto" w:hAnsi="Roboto" w:cstheme="minorHAnsi"/>
          <w:sz w:val="22"/>
        </w:rPr>
        <w:t xml:space="preserve"> </w:t>
      </w:r>
      <w:bookmarkEnd w:id="0"/>
      <w:r w:rsidR="005061D8" w:rsidRPr="0FA70100">
        <w:rPr>
          <w:rFonts w:ascii="Roboto" w:hAnsi="Roboto" w:cstheme="minorBidi"/>
          <w:sz w:val="22"/>
        </w:rPr>
        <w:t>£</w:t>
      </w:r>
      <w:proofErr w:type="gramEnd"/>
      <w:r w:rsidR="005061D8" w:rsidRPr="0FA70100">
        <w:rPr>
          <w:rFonts w:ascii="Roboto" w:hAnsi="Roboto" w:cstheme="minorBidi"/>
          <w:sz w:val="22"/>
        </w:rPr>
        <w:t xml:space="preserve">23,218 - £28,379 </w:t>
      </w:r>
      <w:r w:rsidR="005061D8">
        <w:rPr>
          <w:rFonts w:ascii="Roboto" w:hAnsi="Roboto" w:cstheme="minorBidi"/>
          <w:sz w:val="22"/>
        </w:rPr>
        <w:t xml:space="preserve">(pro rata). </w:t>
      </w:r>
      <w:r w:rsidRPr="00272221">
        <w:rPr>
          <w:rFonts w:ascii="Roboto" w:hAnsi="Roboto" w:cstheme="minorHAnsi"/>
          <w:sz w:val="22"/>
        </w:rPr>
        <w:t xml:space="preserve">Starting salary is dependent upon skills, qualifications and experience.   </w:t>
      </w:r>
    </w:p>
    <w:p w14:paraId="6E909C23" w14:textId="17751087"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Hours of work:</w:t>
      </w:r>
      <w:r w:rsidRPr="00272221">
        <w:rPr>
          <w:rFonts w:ascii="Roboto" w:hAnsi="Roboto" w:cstheme="minorHAnsi"/>
          <w:sz w:val="22"/>
        </w:rPr>
        <w:t xml:space="preserve"> </w:t>
      </w:r>
      <w:r w:rsidR="00863316" w:rsidRPr="00272221">
        <w:rPr>
          <w:rFonts w:ascii="Roboto" w:hAnsi="Roboto" w:cstheme="minorHAnsi"/>
          <w:sz w:val="22"/>
        </w:rPr>
        <w:t>We have a variety of</w:t>
      </w:r>
      <w:r w:rsidRPr="00272221">
        <w:rPr>
          <w:rFonts w:ascii="Roboto" w:hAnsi="Roboto" w:cstheme="minorHAnsi"/>
          <w:sz w:val="22"/>
        </w:rPr>
        <w:t xml:space="preserve"> hours </w:t>
      </w:r>
      <w:r w:rsidR="00863316" w:rsidRPr="00272221">
        <w:rPr>
          <w:rFonts w:ascii="Roboto" w:hAnsi="Roboto" w:cstheme="minorHAnsi"/>
          <w:sz w:val="22"/>
        </w:rPr>
        <w:t>available</w:t>
      </w:r>
      <w:r w:rsidRPr="00272221">
        <w:rPr>
          <w:rFonts w:ascii="Roboto" w:hAnsi="Roboto" w:cstheme="minorHAnsi"/>
          <w:sz w:val="22"/>
        </w:rPr>
        <w:t xml:space="preserve">, Monday to Friday  </w:t>
      </w:r>
    </w:p>
    <w:p w14:paraId="50FABCC0" w14:textId="352AC9DF"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Holidays:</w:t>
      </w:r>
      <w:r w:rsidRPr="00272221">
        <w:rPr>
          <w:rFonts w:ascii="Roboto" w:hAnsi="Roboto" w:cstheme="minorHAnsi"/>
          <w:sz w:val="22"/>
        </w:rPr>
        <w:t xml:space="preserve"> Holidays are 25 working days and 12 Public holidays </w:t>
      </w:r>
    </w:p>
    <w:p w14:paraId="1DA82478" w14:textId="671573FF"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Pension</w:t>
      </w:r>
      <w:r w:rsidRPr="00272221">
        <w:rPr>
          <w:rFonts w:ascii="Roboto" w:hAnsi="Roboto" w:cstheme="minorHAnsi"/>
          <w:sz w:val="22"/>
        </w:rPr>
        <w:t xml:space="preserve">: Once the appointment has been confirmed you are eligible to join the Employer's Pension scheme with the Pensions Trust. OPFS pays 7% of your salary and you pay a minimum of 3%. If you are already in a pension scheme, other arrangements may be possible. </w:t>
      </w:r>
    </w:p>
    <w:p w14:paraId="5444C15E" w14:textId="39B07941"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Training and Support and Supervision:</w:t>
      </w:r>
      <w:r w:rsidRPr="00272221">
        <w:rPr>
          <w:rFonts w:ascii="Roboto" w:hAnsi="Roboto" w:cstheme="minorHAnsi"/>
          <w:sz w:val="22"/>
        </w:rPr>
        <w:t xml:space="preserve"> You will receive induction training and frequent support in the first three months.  Thereafter, you will receive monthly individual support and supervision from the Manager and annual appraisals. Regular team meetings are held, and staff have access to internal and external training. </w:t>
      </w:r>
    </w:p>
    <w:p w14:paraId="053ECF78" w14:textId="67B54E39"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Equal Opportunities and Family Friendly employment</w:t>
      </w:r>
      <w:r w:rsidRPr="00272221">
        <w:rPr>
          <w:rFonts w:ascii="Roboto" w:hAnsi="Roboto" w:cstheme="minorHAnsi"/>
          <w:sz w:val="22"/>
        </w:rPr>
        <w:t xml:space="preserve">: OPFS aims to be an equal opportunities and family friendly employer. The post is open to job sharing.  We have Investors in People status.  </w:t>
      </w:r>
    </w:p>
    <w:p w14:paraId="0BAF5DAD" w14:textId="34ED40BB" w:rsidR="00823FF9" w:rsidRPr="00272221" w:rsidRDefault="00A515D1"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Disclosure Check</w:t>
      </w:r>
      <w:r w:rsidRPr="00272221">
        <w:rPr>
          <w:rFonts w:ascii="Roboto" w:hAnsi="Roboto" w:cstheme="minorHAnsi"/>
          <w:sz w:val="22"/>
        </w:rPr>
        <w:t xml:space="preserve">: This post requires a </w:t>
      </w:r>
      <w:r w:rsidR="00572BD0" w:rsidRPr="00272221">
        <w:rPr>
          <w:rFonts w:ascii="Roboto" w:hAnsi="Roboto" w:cstheme="minorHAnsi"/>
          <w:sz w:val="22"/>
        </w:rPr>
        <w:t>s</w:t>
      </w:r>
      <w:r w:rsidR="00025C9B" w:rsidRPr="00272221">
        <w:rPr>
          <w:rFonts w:ascii="Roboto" w:hAnsi="Roboto" w:cstheme="minorHAnsi"/>
          <w:sz w:val="22"/>
        </w:rPr>
        <w:t>atisfactory s</w:t>
      </w:r>
      <w:r w:rsidR="00572BD0" w:rsidRPr="00272221">
        <w:rPr>
          <w:rFonts w:ascii="Roboto" w:hAnsi="Roboto" w:cstheme="minorHAnsi"/>
          <w:sz w:val="22"/>
        </w:rPr>
        <w:t xml:space="preserve">tandard disclosure check. </w:t>
      </w:r>
    </w:p>
    <w:p w14:paraId="0B5309E5" w14:textId="679A4E45" w:rsidR="00823FF9" w:rsidRPr="00F649F6" w:rsidRDefault="005061D8" w:rsidP="0FA70100">
      <w:pPr>
        <w:pStyle w:val="ListParagraph"/>
        <w:widowControl w:val="0"/>
        <w:numPr>
          <w:ilvl w:val="0"/>
          <w:numId w:val="3"/>
        </w:numPr>
        <w:tabs>
          <w:tab w:val="left" w:pos="519"/>
        </w:tabs>
        <w:autoSpaceDE w:val="0"/>
        <w:autoSpaceDN w:val="0"/>
        <w:spacing w:before="0" w:after="0" w:line="244" w:lineRule="auto"/>
        <w:ind w:right="110"/>
        <w:jc w:val="both"/>
        <w:rPr>
          <w:rFonts w:ascii="Roboto" w:hAnsi="Roboto" w:cstheme="minorBidi"/>
          <w:sz w:val="22"/>
        </w:rPr>
      </w:pPr>
      <w:r>
        <w:rPr>
          <w:rFonts w:ascii="Roboto" w:hAnsi="Roboto" w:cstheme="minorBidi"/>
          <w:b/>
          <w:bCs/>
          <w:sz w:val="22"/>
        </w:rPr>
        <w:t xml:space="preserve">    </w:t>
      </w:r>
      <w:r w:rsidR="4A17A89F" w:rsidRPr="0FA70100">
        <w:rPr>
          <w:rFonts w:ascii="Roboto" w:hAnsi="Roboto" w:cstheme="minorBidi"/>
          <w:b/>
          <w:bCs/>
          <w:sz w:val="22"/>
        </w:rPr>
        <w:t>Recruitment Timetable</w:t>
      </w:r>
      <w:r w:rsidR="4A17A89F" w:rsidRPr="0FA70100">
        <w:rPr>
          <w:rFonts w:ascii="Roboto" w:hAnsi="Roboto" w:cstheme="minorBidi"/>
          <w:sz w:val="22"/>
        </w:rPr>
        <w:t>:</w:t>
      </w:r>
      <w:r>
        <w:rPr>
          <w:rFonts w:ascii="Roboto" w:hAnsi="Roboto" w:cstheme="minorBidi"/>
          <w:sz w:val="22"/>
        </w:rPr>
        <w:t xml:space="preserve"> </w:t>
      </w:r>
      <w:r w:rsidR="4A17A89F" w:rsidRPr="0FA70100">
        <w:rPr>
          <w:rFonts w:ascii="Roboto" w:hAnsi="Roboto" w:cstheme="minorBidi"/>
          <w:sz w:val="22"/>
        </w:rPr>
        <w:t xml:space="preserve"> The closing date for applications is</w:t>
      </w:r>
      <w:r w:rsidR="01F418A5" w:rsidRPr="0FA70100">
        <w:rPr>
          <w:rFonts w:ascii="Roboto" w:hAnsi="Roboto" w:cstheme="minorBidi"/>
          <w:sz w:val="22"/>
        </w:rPr>
        <w:t xml:space="preserve"> </w:t>
      </w:r>
      <w:r>
        <w:rPr>
          <w:rFonts w:ascii="Roboto" w:hAnsi="Roboto" w:cstheme="minorBidi"/>
          <w:sz w:val="22"/>
        </w:rPr>
        <w:t xml:space="preserve">Sunday 24 </w:t>
      </w:r>
      <w:proofErr w:type="gramStart"/>
      <w:r>
        <w:rPr>
          <w:rFonts w:ascii="Roboto" w:hAnsi="Roboto" w:cstheme="minorBidi"/>
          <w:sz w:val="22"/>
        </w:rPr>
        <w:t xml:space="preserve">September </w:t>
      </w:r>
      <w:r w:rsidR="01F418A5" w:rsidRPr="0FA70100">
        <w:rPr>
          <w:rFonts w:ascii="Roboto" w:hAnsi="Roboto" w:cstheme="minorBidi"/>
          <w:sz w:val="22"/>
        </w:rPr>
        <w:t xml:space="preserve"> 2023</w:t>
      </w:r>
      <w:proofErr w:type="gramEnd"/>
      <w:r w:rsidR="78993EE3" w:rsidRPr="0FA70100">
        <w:rPr>
          <w:rFonts w:ascii="Roboto" w:hAnsi="Roboto" w:cstheme="minorBidi"/>
          <w:sz w:val="22"/>
        </w:rPr>
        <w:t xml:space="preserve"> at</w:t>
      </w:r>
      <w:r>
        <w:rPr>
          <w:rFonts w:ascii="Roboto" w:hAnsi="Roboto" w:cstheme="minorBidi"/>
          <w:sz w:val="22"/>
        </w:rPr>
        <w:t xml:space="preserve"> 11pm.    </w:t>
      </w:r>
      <w:r w:rsidR="4A17A89F" w:rsidRPr="0FA70100">
        <w:rPr>
          <w:rFonts w:ascii="Roboto" w:hAnsi="Roboto" w:cstheme="minorBidi"/>
          <w:b/>
          <w:bCs/>
          <w:spacing w:val="40"/>
          <w:sz w:val="22"/>
        </w:rPr>
        <w:t xml:space="preserve"> </w:t>
      </w:r>
    </w:p>
    <w:p w14:paraId="32276BDE" w14:textId="683763C8" w:rsidR="007D42BD" w:rsidRPr="00272221" w:rsidRDefault="007D42BD" w:rsidP="00C41BCC">
      <w:pPr>
        <w:pStyle w:val="ListParagraph"/>
        <w:ind w:left="0"/>
        <w:rPr>
          <w:rFonts w:ascii="Roboto" w:hAnsi="Roboto" w:cstheme="minorHAnsi"/>
          <w:sz w:val="22"/>
        </w:rPr>
      </w:pPr>
    </w:p>
    <w:p w14:paraId="2D61F911" w14:textId="75192211" w:rsidR="007D42BD" w:rsidRPr="00272221" w:rsidRDefault="007D42BD" w:rsidP="007D42BD">
      <w:pPr>
        <w:rPr>
          <w:rFonts w:ascii="Roboto" w:hAnsi="Roboto" w:cstheme="minorHAnsi"/>
          <w:b/>
          <w:sz w:val="22"/>
        </w:rPr>
      </w:pPr>
      <w:r w:rsidRPr="00272221">
        <w:rPr>
          <w:rFonts w:ascii="Roboto" w:hAnsi="Roboto" w:cstheme="minorHAnsi"/>
          <w:b/>
          <w:sz w:val="22"/>
        </w:rPr>
        <w:t>The role description is a broad picture of the post at the time of preparation. It is not an exhaustive list of all possible duties, and it is recognised that roles change and evolve over time.</w:t>
      </w:r>
    </w:p>
    <w:p w14:paraId="229CDDB7" w14:textId="77777777" w:rsidR="007D42BD" w:rsidRPr="00272221" w:rsidRDefault="007D42BD" w:rsidP="007D42BD">
      <w:pPr>
        <w:spacing w:before="0" w:after="0" w:line="240" w:lineRule="auto"/>
        <w:rPr>
          <w:rFonts w:ascii="Roboto" w:eastAsia="Times New Roman" w:hAnsi="Roboto" w:cstheme="minorHAnsi"/>
          <w:b/>
          <w:bCs/>
          <w:color w:val="44546A" w:themeColor="text2"/>
          <w:sz w:val="22"/>
        </w:rPr>
      </w:pPr>
    </w:p>
    <w:p w14:paraId="393BE178" w14:textId="77777777" w:rsidR="00554D83" w:rsidRPr="00272221" w:rsidRDefault="00554D83">
      <w:pPr>
        <w:rPr>
          <w:rFonts w:ascii="Roboto" w:hAnsi="Roboto" w:cs="Arial"/>
          <w:sz w:val="22"/>
        </w:rPr>
      </w:pPr>
    </w:p>
    <w:p w14:paraId="0C128961" w14:textId="77777777" w:rsidR="00554D83" w:rsidRDefault="00554D83">
      <w:pPr>
        <w:rPr>
          <w:rFonts w:ascii="Arial" w:hAnsi="Arial" w:cs="Arial"/>
        </w:rPr>
      </w:pPr>
    </w:p>
    <w:p w14:paraId="62313DEC" w14:textId="76D04FBD" w:rsidR="00554D83" w:rsidRDefault="00A252F4">
      <w:pPr>
        <w:rPr>
          <w:rFonts w:ascii="Arial" w:hAnsi="Arial" w:cs="Arial"/>
        </w:rPr>
      </w:pPr>
      <w:r>
        <w:rPr>
          <w:b/>
          <w:noProof/>
          <w:spacing w:val="-2"/>
        </w:rPr>
        <w:drawing>
          <wp:anchor distT="0" distB="0" distL="114300" distR="114300" simplePos="0" relativeHeight="251658240" behindDoc="0" locked="0" layoutInCell="1" allowOverlap="1" wp14:anchorId="19B777CC" wp14:editId="1D2A2478">
            <wp:simplePos x="0" y="0"/>
            <wp:positionH relativeFrom="column">
              <wp:posOffset>0</wp:posOffset>
            </wp:positionH>
            <wp:positionV relativeFrom="paragraph">
              <wp:posOffset>342265</wp:posOffset>
            </wp:positionV>
            <wp:extent cx="859790" cy="676910"/>
            <wp:effectExtent l="0" t="0" r="0" b="8890"/>
            <wp:wrapSquare wrapText="bothSides"/>
            <wp:docPr id="79707174" name="Picture 79707174"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174" name="Picture 1" descr="Circl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anchor>
        </w:drawing>
      </w:r>
    </w:p>
    <w:p w14:paraId="1D990A01" w14:textId="0EDD18CD" w:rsidR="00554D83" w:rsidRDefault="00EF349A">
      <w:pPr>
        <w:rPr>
          <w:rFonts w:ascii="Arial" w:hAnsi="Arial" w:cs="Arial"/>
        </w:rPr>
      </w:pPr>
      <w:r>
        <w:rPr>
          <w:b/>
          <w:noProof/>
          <w:spacing w:val="-2"/>
        </w:rPr>
        <w:drawing>
          <wp:anchor distT="0" distB="0" distL="114300" distR="114300" simplePos="0" relativeHeight="251658241" behindDoc="0" locked="0" layoutInCell="1" allowOverlap="1" wp14:anchorId="45050E26" wp14:editId="3A723984">
            <wp:simplePos x="0" y="0"/>
            <wp:positionH relativeFrom="column">
              <wp:posOffset>2172970</wp:posOffset>
            </wp:positionH>
            <wp:positionV relativeFrom="paragraph">
              <wp:posOffset>173355</wp:posOffset>
            </wp:positionV>
            <wp:extent cx="1591310" cy="511810"/>
            <wp:effectExtent l="0" t="0" r="8890" b="2540"/>
            <wp:wrapThrough wrapText="bothSides">
              <wp:wrapPolygon edited="0">
                <wp:start x="0" y="0"/>
                <wp:lineTo x="0" y="20903"/>
                <wp:lineTo x="21462" y="20903"/>
                <wp:lineTo x="21462" y="0"/>
                <wp:lineTo x="0" y="0"/>
              </wp:wrapPolygon>
            </wp:wrapThrough>
            <wp:docPr id="422867085" name="Picture 42286708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67085" name="Picture 2"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511810"/>
                    </a:xfrm>
                    <a:prstGeom prst="rect">
                      <a:avLst/>
                    </a:prstGeom>
                    <a:noFill/>
                  </pic:spPr>
                </pic:pic>
              </a:graphicData>
            </a:graphic>
          </wp:anchor>
        </w:drawing>
      </w:r>
      <w:r w:rsidR="00A252F4">
        <w:rPr>
          <w:rFonts w:ascii="Arial" w:hAnsi="Arial" w:cs="Arial"/>
        </w:rPr>
        <w:t xml:space="preserve">                     </w:t>
      </w:r>
      <w:r w:rsidR="008D3B50">
        <w:rPr>
          <w:b/>
          <w:noProof/>
          <w:spacing w:val="-2"/>
        </w:rPr>
        <w:tab/>
      </w:r>
      <w:r w:rsidR="008D3B50">
        <w:rPr>
          <w:b/>
          <w:noProof/>
          <w:spacing w:val="-2"/>
        </w:rPr>
        <w:tab/>
      </w:r>
    </w:p>
    <w:p w14:paraId="7BBE754C" w14:textId="77777777" w:rsidR="00554D83" w:rsidRDefault="00554D83">
      <w:pPr>
        <w:rPr>
          <w:rFonts w:ascii="Arial" w:hAnsi="Arial" w:cs="Arial"/>
        </w:rPr>
      </w:pPr>
    </w:p>
    <w:p w14:paraId="7F34D127" w14:textId="77777777" w:rsidR="00880BA7" w:rsidRDefault="00880BA7">
      <w:pPr>
        <w:rPr>
          <w:rFonts w:ascii="Arial" w:hAnsi="Arial" w:cs="Arial"/>
        </w:rPr>
      </w:pPr>
    </w:p>
    <w:p w14:paraId="09477098" w14:textId="77777777" w:rsidR="00880BA7" w:rsidRDefault="00880BA7">
      <w:pPr>
        <w:rPr>
          <w:rFonts w:ascii="Arial" w:hAnsi="Arial" w:cs="Arial"/>
        </w:rPr>
      </w:pPr>
    </w:p>
    <w:p w14:paraId="4F6CBD2D" w14:textId="77777777" w:rsidR="00880BA7" w:rsidRDefault="00880BA7">
      <w:pPr>
        <w:rPr>
          <w:rFonts w:ascii="Arial" w:hAnsi="Arial" w:cs="Arial"/>
        </w:rPr>
      </w:pPr>
    </w:p>
    <w:sectPr w:rsidR="00880BA7" w:rsidSect="007D42B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304" w:left="1418"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D3EF" w14:textId="77777777" w:rsidR="00D61AAE" w:rsidRDefault="00D61AAE">
      <w:pPr>
        <w:spacing w:before="0" w:after="0" w:line="240" w:lineRule="auto"/>
      </w:pPr>
      <w:r>
        <w:separator/>
      </w:r>
    </w:p>
  </w:endnote>
  <w:endnote w:type="continuationSeparator" w:id="0">
    <w:p w14:paraId="0403C60E" w14:textId="77777777" w:rsidR="00D61AAE" w:rsidRDefault="00D61AAE">
      <w:pPr>
        <w:spacing w:before="0" w:after="0" w:line="240" w:lineRule="auto"/>
      </w:pPr>
      <w:r>
        <w:continuationSeparator/>
      </w:r>
    </w:p>
  </w:endnote>
  <w:endnote w:type="continuationNotice" w:id="1">
    <w:p w14:paraId="49683515" w14:textId="77777777" w:rsidR="00D61AAE" w:rsidRDefault="00D61A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ge">
    <w:altName w:val="Courier New"/>
    <w:panose1 w:val="00000000000000000000"/>
    <w:charset w:val="00"/>
    <w:family w:val="modern"/>
    <w:notTrueType/>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6D44" w14:textId="77777777" w:rsidR="00182FB3" w:rsidRDefault="00182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246" w14:textId="77777777" w:rsidR="00182FB3" w:rsidRDefault="00182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4BAA" w14:textId="77777777" w:rsidR="00182FB3" w:rsidRDefault="00182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E900" w14:textId="77777777" w:rsidR="00D61AAE" w:rsidRDefault="00D61AAE">
      <w:pPr>
        <w:spacing w:before="0" w:after="0" w:line="240" w:lineRule="auto"/>
      </w:pPr>
      <w:r>
        <w:separator/>
      </w:r>
    </w:p>
  </w:footnote>
  <w:footnote w:type="continuationSeparator" w:id="0">
    <w:p w14:paraId="13E1CFD6" w14:textId="77777777" w:rsidR="00D61AAE" w:rsidRDefault="00D61AAE">
      <w:pPr>
        <w:spacing w:before="0" w:after="0" w:line="240" w:lineRule="auto"/>
      </w:pPr>
      <w:r>
        <w:continuationSeparator/>
      </w:r>
    </w:p>
  </w:footnote>
  <w:footnote w:type="continuationNotice" w:id="1">
    <w:p w14:paraId="65530FE1" w14:textId="77777777" w:rsidR="00D61AAE" w:rsidRDefault="00D61A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C58A" w14:textId="77777777" w:rsidR="00182FB3" w:rsidRDefault="0018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EA0E" w14:textId="77777777" w:rsidR="00AC07F2" w:rsidRPr="00610250" w:rsidRDefault="00AC07F2" w:rsidP="00610250">
    <w:pPr>
      <w:pStyle w:val="Header"/>
    </w:pPr>
  </w:p>
  <w:p w14:paraId="2FA2E21F" w14:textId="77777777" w:rsidR="00AC07F2" w:rsidRPr="00610250" w:rsidRDefault="00E15037" w:rsidP="00610250">
    <w:pPr>
      <w:pStyle w:val="Header"/>
    </w:pPr>
    <w:r w:rsidRPr="00610250">
      <w:rPr>
        <w:noProof/>
        <w:lang w:eastAsia="en-GB"/>
      </w:rPr>
      <mc:AlternateContent>
        <mc:Choice Requires="wpg">
          <w:drawing>
            <wp:anchor distT="0" distB="0" distL="114300" distR="114300" simplePos="0" relativeHeight="251658240" behindDoc="0" locked="0" layoutInCell="1" allowOverlap="1" wp14:anchorId="01DFCD7C" wp14:editId="01DACE31">
              <wp:simplePos x="0" y="0"/>
              <wp:positionH relativeFrom="page">
                <wp:posOffset>4140835</wp:posOffset>
              </wp:positionH>
              <wp:positionV relativeFrom="page">
                <wp:posOffset>989965</wp:posOffset>
              </wp:positionV>
              <wp:extent cx="2516400" cy="270000"/>
              <wp:effectExtent l="0" t="0" r="0" b="0"/>
              <wp:wrapNone/>
              <wp:docPr id="25" name="Group 25"/>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26"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27" name="Oval 27"/>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28"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29"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30"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31"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E8CD0B" id="Group 25" o:spid="_x0000_s1026" style="position:absolute;margin-left:326.05pt;margin-top:77.95pt;width:198.15pt;height:21.25pt;z-index:251658240;mso-position-horizontal-relative:page;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" fillcolor="#44546a [3215]" stroked="f">
                <o:lock v:ext="edit" aspectratio="t"/>
              </v:oval>
              <v:oval id="Oval 27"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" fillcolor="#4472c4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" fillcolor="#ed7d31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" fillcolor="#a5a5a5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" fillcolor="#5b9bd5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" fillcolor="#ffc000 [3207]" stroked="f">
                <o:lock v:ext="edit" aspectratio="t"/>
              </v:oval>
              <w10:wrap anchorx="page" anchory="page"/>
            </v:group>
          </w:pict>
        </mc:Fallback>
      </mc:AlternateContent>
    </w:r>
  </w:p>
  <w:p w14:paraId="16C97A3C" w14:textId="77777777" w:rsidR="00AC07F2" w:rsidRDefault="00E15037" w:rsidP="00A618C1">
    <w:pPr>
      <w:pStyle w:val="Header"/>
      <w:tabs>
        <w:tab w:val="clear" w:pos="4536"/>
        <w:tab w:val="clear" w:pos="9072"/>
        <w:tab w:val="left" w:pos="1320"/>
      </w:tabs>
    </w:pPr>
    <w:r>
      <w:tab/>
    </w:r>
    <w:r w:rsidRPr="00610250">
      <w:rPr>
        <w:noProof/>
        <w:lang w:eastAsia="en-GB"/>
      </w:rPr>
      <mc:AlternateContent>
        <mc:Choice Requires="wps">
          <w:drawing>
            <wp:anchor distT="0" distB="0" distL="114300" distR="114300" simplePos="0" relativeHeight="251658243" behindDoc="0" locked="0" layoutInCell="1" allowOverlap="1" wp14:anchorId="4224E47E" wp14:editId="1C5E9EEB">
              <wp:simplePos x="0" y="0"/>
              <wp:positionH relativeFrom="page">
                <wp:posOffset>6390640</wp:posOffset>
              </wp:positionH>
              <wp:positionV relativeFrom="page">
                <wp:posOffset>989965</wp:posOffset>
              </wp:positionV>
              <wp:extent cx="270000" cy="270000"/>
              <wp:effectExtent l="0" t="0" r="0" b="0"/>
              <wp:wrapNone/>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0000" cy="270000"/>
                      </a:xfrm>
                      <a:prstGeom prst="rect">
                        <a:avLst/>
                      </a:prstGeom>
                      <a:noFill/>
                      <a:ln w="9525">
                        <a:noFill/>
                        <a:miter lim="800000"/>
                        <a:headEnd/>
                        <a:tailEnd/>
                      </a:ln>
                    </wps:spPr>
                    <wps:txbx>
                      <w:txbxContent>
                        <w:p w14:paraId="76F27577" w14:textId="77777777" w:rsidR="00AC07F2"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24E47E" id="_x0000_t202" coordsize="21600,21600" o:spt="202" path="m,l,21600r21600,l21600,xe">
              <v:stroke joinstyle="miter"/>
              <v:path gradientshapeok="t" o:connecttype="rect"/>
            </v:shapetype>
            <v:shape id="Text Box 16" o:spid="_x0000_s1026" type="#_x0000_t202" style="position:absolute;margin-left:503.2pt;margin-top:77.95pt;width:21.25pt;height:21.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" filled="f" stroked="f">
              <o:lock v:ext="edit" aspectratio="t"/>
              <v:textbox inset="0,0,0,0">
                <w:txbxContent>
                  <w:p w14:paraId="76F27577" w14:textId="77777777" w:rsidR="00AC07F2"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v:textbox>
              <w10:wrap anchorx="page" anchory="page"/>
            </v:shape>
          </w:pict>
        </mc:Fallback>
      </mc:AlternateContent>
    </w:r>
  </w:p>
  <w:p w14:paraId="4A630166" w14:textId="77777777" w:rsidR="00AC07F2" w:rsidRPr="00610250" w:rsidRDefault="00AC07F2" w:rsidP="00610250">
    <w:pPr>
      <w:pStyle w:val="Header"/>
    </w:pPr>
  </w:p>
  <w:p w14:paraId="53398955" w14:textId="77777777" w:rsidR="00AC07F2" w:rsidRPr="00610250" w:rsidRDefault="00AC07F2" w:rsidP="00610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26E6" w14:textId="77777777" w:rsidR="00AC07F2" w:rsidRPr="00610250" w:rsidRDefault="00E15037" w:rsidP="00610250">
    <w:pPr>
      <w:pStyle w:val="Header"/>
    </w:pPr>
    <w:r w:rsidRPr="00610250">
      <w:rPr>
        <w:noProof/>
        <w:lang w:eastAsia="en-GB"/>
      </w:rPr>
      <mc:AlternateContent>
        <mc:Choice Requires="wpg">
          <w:drawing>
            <wp:anchor distT="0" distB="0" distL="114300" distR="114300" simplePos="0" relativeHeight="251658242" behindDoc="0" locked="0" layoutInCell="1" allowOverlap="1" wp14:anchorId="75035244" wp14:editId="1B78040D">
              <wp:simplePos x="0" y="0"/>
              <wp:positionH relativeFrom="page">
                <wp:posOffset>4140835</wp:posOffset>
              </wp:positionH>
              <wp:positionV relativeFrom="page">
                <wp:posOffset>989965</wp:posOffset>
              </wp:positionV>
              <wp:extent cx="2516400" cy="270000"/>
              <wp:effectExtent l="0" t="0" r="0" b="0"/>
              <wp:wrapNone/>
              <wp:docPr id="2" name="Group 2"/>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4061CD" id="Group 2" o:spid="_x0000_s1026" style="position:absolute;margin-left:326.05pt;margin-top:77.95pt;width:198.15pt;height:21.25pt;z-index:251658242;mso-position-horizontal-relative:page;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fillcolor="#44546a [3215]" stroked="f">
                <o:lock v:ext="edit" aspectratio="t"/>
              </v:oval>
              <v:oval id="Oval 3"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fillcolor="#4472c4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fillcolor="#ed7d31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fillcolor="#a5a5a5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fillcolor="#5b9bd5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fillcolor="#ffc000 [3207]" stroked="f">
                <o:lock v:ext="edit" aspectratio="t"/>
              </v:oval>
              <w10:wrap anchorx="page" anchory="page"/>
            </v:group>
          </w:pict>
        </mc:Fallback>
      </mc:AlternateContent>
    </w:r>
  </w:p>
  <w:p w14:paraId="27861CA0" w14:textId="77777777" w:rsidR="00AC07F2" w:rsidRPr="00610250" w:rsidRDefault="00AC07F2" w:rsidP="00610250">
    <w:pPr>
      <w:pStyle w:val="Header"/>
    </w:pPr>
  </w:p>
  <w:p w14:paraId="5F04DC26" w14:textId="77777777" w:rsidR="00AC07F2" w:rsidRPr="00610250" w:rsidRDefault="00AC07F2" w:rsidP="00610250">
    <w:pPr>
      <w:pStyle w:val="Header"/>
    </w:pPr>
  </w:p>
  <w:p w14:paraId="587E7638" w14:textId="77777777" w:rsidR="00AC07F2" w:rsidRPr="00610250" w:rsidRDefault="00AC07F2" w:rsidP="00610250">
    <w:pPr>
      <w:pStyle w:val="Header"/>
    </w:pPr>
  </w:p>
  <w:p w14:paraId="068A2913" w14:textId="77777777" w:rsidR="00AC07F2" w:rsidRPr="00610250" w:rsidRDefault="00AC07F2" w:rsidP="00610250">
    <w:pPr>
      <w:pStyle w:val="Header"/>
    </w:pPr>
  </w:p>
  <w:p w14:paraId="7D567280" w14:textId="77777777" w:rsidR="00AC07F2" w:rsidRPr="00610250" w:rsidRDefault="00AC07F2" w:rsidP="00610250">
    <w:pPr>
      <w:pStyle w:val="Header"/>
    </w:pPr>
  </w:p>
  <w:p w14:paraId="787385F8" w14:textId="77777777" w:rsidR="00AC07F2" w:rsidRPr="00610250" w:rsidRDefault="00E15037" w:rsidP="00610250">
    <w:pPr>
      <w:pStyle w:val="Header"/>
    </w:pPr>
    <w:r w:rsidRPr="00610250">
      <w:rPr>
        <w:noProof/>
        <w:lang w:eastAsia="en-GB"/>
      </w:rPr>
      <w:drawing>
        <wp:anchor distT="0" distB="0" distL="114300" distR="114300" simplePos="0" relativeHeight="251658241" behindDoc="1" locked="0" layoutInCell="1" allowOverlap="1" wp14:anchorId="66401840" wp14:editId="43EF2B90">
          <wp:simplePos x="0" y="0"/>
          <wp:positionH relativeFrom="page">
            <wp:posOffset>864235</wp:posOffset>
          </wp:positionH>
          <wp:positionV relativeFrom="page">
            <wp:posOffset>683895</wp:posOffset>
          </wp:positionV>
          <wp:extent cx="2523600" cy="63000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6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EFA"/>
    <w:multiLevelType w:val="hybridMultilevel"/>
    <w:tmpl w:val="9AD6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809DD"/>
    <w:multiLevelType w:val="hybridMultilevel"/>
    <w:tmpl w:val="4D5E6D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81454"/>
    <w:multiLevelType w:val="hybridMultilevel"/>
    <w:tmpl w:val="3424CF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6F87DFD"/>
    <w:multiLevelType w:val="hybridMultilevel"/>
    <w:tmpl w:val="7F2E9B22"/>
    <w:lvl w:ilvl="0" w:tplc="02B41F7E">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B365707"/>
    <w:multiLevelType w:val="hybridMultilevel"/>
    <w:tmpl w:val="807A6708"/>
    <w:lvl w:ilvl="0" w:tplc="75466506">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B562B"/>
    <w:multiLevelType w:val="hybridMultilevel"/>
    <w:tmpl w:val="C3FC1CFC"/>
    <w:lvl w:ilvl="0" w:tplc="344217B2">
      <w:start w:val="1"/>
      <w:numFmt w:val="decimal"/>
      <w:lvlText w:val="%1."/>
      <w:lvlJc w:val="left"/>
      <w:pPr>
        <w:ind w:left="720" w:hanging="360"/>
      </w:pPr>
    </w:lvl>
    <w:lvl w:ilvl="1" w:tplc="7B283F2A">
      <w:start w:val="1"/>
      <w:numFmt w:val="lowerLetter"/>
      <w:lvlText w:val="%2."/>
      <w:lvlJc w:val="left"/>
      <w:pPr>
        <w:ind w:left="1440" w:hanging="360"/>
      </w:pPr>
    </w:lvl>
    <w:lvl w:ilvl="2" w:tplc="A250437A">
      <w:start w:val="1"/>
      <w:numFmt w:val="lowerRoman"/>
      <w:lvlText w:val="%3."/>
      <w:lvlJc w:val="right"/>
      <w:pPr>
        <w:ind w:left="2160" w:hanging="180"/>
      </w:pPr>
    </w:lvl>
    <w:lvl w:ilvl="3" w:tplc="2B967A2C">
      <w:start w:val="1"/>
      <w:numFmt w:val="decimal"/>
      <w:lvlText w:val="%4."/>
      <w:lvlJc w:val="left"/>
      <w:pPr>
        <w:ind w:left="2880" w:hanging="360"/>
      </w:pPr>
    </w:lvl>
    <w:lvl w:ilvl="4" w:tplc="82187AA2">
      <w:start w:val="1"/>
      <w:numFmt w:val="lowerLetter"/>
      <w:lvlText w:val="%5."/>
      <w:lvlJc w:val="left"/>
      <w:pPr>
        <w:ind w:left="3600" w:hanging="360"/>
      </w:pPr>
    </w:lvl>
    <w:lvl w:ilvl="5" w:tplc="0D943BE2">
      <w:start w:val="1"/>
      <w:numFmt w:val="lowerRoman"/>
      <w:lvlText w:val="%6."/>
      <w:lvlJc w:val="right"/>
      <w:pPr>
        <w:ind w:left="4320" w:hanging="180"/>
      </w:pPr>
    </w:lvl>
    <w:lvl w:ilvl="6" w:tplc="A69E73D6">
      <w:start w:val="1"/>
      <w:numFmt w:val="decimal"/>
      <w:lvlText w:val="%7."/>
      <w:lvlJc w:val="left"/>
      <w:pPr>
        <w:ind w:left="5040" w:hanging="360"/>
      </w:pPr>
    </w:lvl>
    <w:lvl w:ilvl="7" w:tplc="6010E434">
      <w:start w:val="1"/>
      <w:numFmt w:val="lowerLetter"/>
      <w:lvlText w:val="%8."/>
      <w:lvlJc w:val="left"/>
      <w:pPr>
        <w:ind w:left="5760" w:hanging="360"/>
      </w:pPr>
    </w:lvl>
    <w:lvl w:ilvl="8" w:tplc="43CE96C8">
      <w:start w:val="1"/>
      <w:numFmt w:val="lowerRoman"/>
      <w:lvlText w:val="%9."/>
      <w:lvlJc w:val="right"/>
      <w:pPr>
        <w:ind w:left="6480" w:hanging="180"/>
      </w:pPr>
    </w:lvl>
  </w:abstractNum>
  <w:abstractNum w:abstractNumId="7" w15:restartNumberingAfterBreak="0">
    <w:nsid w:val="66406FE3"/>
    <w:multiLevelType w:val="hybridMultilevel"/>
    <w:tmpl w:val="2A9E3978"/>
    <w:lvl w:ilvl="0" w:tplc="75466506">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70D6038A"/>
    <w:multiLevelType w:val="hybridMultilevel"/>
    <w:tmpl w:val="D8782A12"/>
    <w:lvl w:ilvl="0" w:tplc="401497EE">
      <w:start w:val="1"/>
      <w:numFmt w:val="decimal"/>
      <w:lvlText w:val="%1."/>
      <w:lvlJc w:val="left"/>
      <w:pPr>
        <w:ind w:left="518" w:hanging="360"/>
      </w:pPr>
      <w:rPr>
        <w:rFonts w:ascii="Calibri" w:eastAsia="Calibri" w:hAnsi="Calibri" w:cs="Calibri" w:hint="default"/>
        <w:b/>
        <w:bCs/>
        <w:i w:val="0"/>
        <w:iCs w:val="0"/>
        <w:w w:val="100"/>
        <w:sz w:val="24"/>
        <w:szCs w:val="24"/>
        <w:lang w:val="en-US" w:eastAsia="en-US" w:bidi="ar-SA"/>
      </w:rPr>
    </w:lvl>
    <w:lvl w:ilvl="1" w:tplc="F1944E6A">
      <w:numFmt w:val="bullet"/>
      <w:lvlText w:val="•"/>
      <w:lvlJc w:val="left"/>
      <w:pPr>
        <w:ind w:left="1402" w:hanging="360"/>
      </w:pPr>
      <w:rPr>
        <w:rFonts w:hint="default"/>
        <w:lang w:val="en-US" w:eastAsia="en-US" w:bidi="ar-SA"/>
      </w:rPr>
    </w:lvl>
    <w:lvl w:ilvl="2" w:tplc="A65ECD4E">
      <w:numFmt w:val="bullet"/>
      <w:lvlText w:val="•"/>
      <w:lvlJc w:val="left"/>
      <w:pPr>
        <w:ind w:left="2285" w:hanging="360"/>
      </w:pPr>
      <w:rPr>
        <w:rFonts w:hint="default"/>
        <w:lang w:val="en-US" w:eastAsia="en-US" w:bidi="ar-SA"/>
      </w:rPr>
    </w:lvl>
    <w:lvl w:ilvl="3" w:tplc="D53E64AE">
      <w:numFmt w:val="bullet"/>
      <w:lvlText w:val="•"/>
      <w:lvlJc w:val="left"/>
      <w:pPr>
        <w:ind w:left="3167" w:hanging="360"/>
      </w:pPr>
      <w:rPr>
        <w:rFonts w:hint="default"/>
        <w:lang w:val="en-US" w:eastAsia="en-US" w:bidi="ar-SA"/>
      </w:rPr>
    </w:lvl>
    <w:lvl w:ilvl="4" w:tplc="CDBE6790">
      <w:numFmt w:val="bullet"/>
      <w:lvlText w:val="•"/>
      <w:lvlJc w:val="left"/>
      <w:pPr>
        <w:ind w:left="4050" w:hanging="360"/>
      </w:pPr>
      <w:rPr>
        <w:rFonts w:hint="default"/>
        <w:lang w:val="en-US" w:eastAsia="en-US" w:bidi="ar-SA"/>
      </w:rPr>
    </w:lvl>
    <w:lvl w:ilvl="5" w:tplc="6E3EB9F0">
      <w:numFmt w:val="bullet"/>
      <w:lvlText w:val="•"/>
      <w:lvlJc w:val="left"/>
      <w:pPr>
        <w:ind w:left="4933" w:hanging="360"/>
      </w:pPr>
      <w:rPr>
        <w:rFonts w:hint="default"/>
        <w:lang w:val="en-US" w:eastAsia="en-US" w:bidi="ar-SA"/>
      </w:rPr>
    </w:lvl>
    <w:lvl w:ilvl="6" w:tplc="ABD472F0">
      <w:numFmt w:val="bullet"/>
      <w:lvlText w:val="•"/>
      <w:lvlJc w:val="left"/>
      <w:pPr>
        <w:ind w:left="5815" w:hanging="360"/>
      </w:pPr>
      <w:rPr>
        <w:rFonts w:hint="default"/>
        <w:lang w:val="en-US" w:eastAsia="en-US" w:bidi="ar-SA"/>
      </w:rPr>
    </w:lvl>
    <w:lvl w:ilvl="7" w:tplc="FC9C9EE2">
      <w:numFmt w:val="bullet"/>
      <w:lvlText w:val="•"/>
      <w:lvlJc w:val="left"/>
      <w:pPr>
        <w:ind w:left="6698" w:hanging="360"/>
      </w:pPr>
      <w:rPr>
        <w:rFonts w:hint="default"/>
        <w:lang w:val="en-US" w:eastAsia="en-US" w:bidi="ar-SA"/>
      </w:rPr>
    </w:lvl>
    <w:lvl w:ilvl="8" w:tplc="AB1E320A">
      <w:numFmt w:val="bullet"/>
      <w:lvlText w:val="•"/>
      <w:lvlJc w:val="left"/>
      <w:pPr>
        <w:ind w:left="7581" w:hanging="360"/>
      </w:pPr>
      <w:rPr>
        <w:rFonts w:hint="default"/>
        <w:lang w:val="en-US" w:eastAsia="en-US" w:bidi="ar-SA"/>
      </w:rPr>
    </w:lvl>
  </w:abstractNum>
  <w:num w:numId="1" w16cid:durableId="1417945910">
    <w:abstractNumId w:val="6"/>
  </w:num>
  <w:num w:numId="2" w16cid:durableId="1231425582">
    <w:abstractNumId w:val="2"/>
  </w:num>
  <w:num w:numId="3" w16cid:durableId="1147239348">
    <w:abstractNumId w:val="4"/>
  </w:num>
  <w:num w:numId="4" w16cid:durableId="602419661">
    <w:abstractNumId w:val="8"/>
  </w:num>
  <w:num w:numId="5" w16cid:durableId="167984446">
    <w:abstractNumId w:val="3"/>
  </w:num>
  <w:num w:numId="6" w16cid:durableId="1243173507">
    <w:abstractNumId w:val="1"/>
  </w:num>
  <w:num w:numId="7" w16cid:durableId="748116190">
    <w:abstractNumId w:val="0"/>
  </w:num>
  <w:num w:numId="8" w16cid:durableId="760952693">
    <w:abstractNumId w:val="7"/>
  </w:num>
  <w:num w:numId="9" w16cid:durableId="961417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D"/>
    <w:rsid w:val="00025C9B"/>
    <w:rsid w:val="00073D27"/>
    <w:rsid w:val="00077D11"/>
    <w:rsid w:val="00091183"/>
    <w:rsid w:val="00093842"/>
    <w:rsid w:val="000A0786"/>
    <w:rsid w:val="000B678D"/>
    <w:rsid w:val="000D78DA"/>
    <w:rsid w:val="000E1501"/>
    <w:rsid w:val="001028E7"/>
    <w:rsid w:val="00110143"/>
    <w:rsid w:val="00154323"/>
    <w:rsid w:val="00166AE4"/>
    <w:rsid w:val="001735AE"/>
    <w:rsid w:val="001745FC"/>
    <w:rsid w:val="00182FB3"/>
    <w:rsid w:val="0018393A"/>
    <w:rsid w:val="00185B17"/>
    <w:rsid w:val="001970DD"/>
    <w:rsid w:val="001A0280"/>
    <w:rsid w:val="001D1725"/>
    <w:rsid w:val="001D4DDE"/>
    <w:rsid w:val="001E3B32"/>
    <w:rsid w:val="00201143"/>
    <w:rsid w:val="002257D1"/>
    <w:rsid w:val="00232B4E"/>
    <w:rsid w:val="00256528"/>
    <w:rsid w:val="00272221"/>
    <w:rsid w:val="00276FAD"/>
    <w:rsid w:val="002947AA"/>
    <w:rsid w:val="002A346B"/>
    <w:rsid w:val="002B462A"/>
    <w:rsid w:val="002B77A6"/>
    <w:rsid w:val="002E75FF"/>
    <w:rsid w:val="00327312"/>
    <w:rsid w:val="00334284"/>
    <w:rsid w:val="00345D78"/>
    <w:rsid w:val="003652DC"/>
    <w:rsid w:val="003836EA"/>
    <w:rsid w:val="003973D4"/>
    <w:rsid w:val="003A1CF2"/>
    <w:rsid w:val="003B4169"/>
    <w:rsid w:val="003D265F"/>
    <w:rsid w:val="003D47B1"/>
    <w:rsid w:val="003E4C53"/>
    <w:rsid w:val="004658B3"/>
    <w:rsid w:val="004733FF"/>
    <w:rsid w:val="004A1D41"/>
    <w:rsid w:val="004A2D29"/>
    <w:rsid w:val="004B53CC"/>
    <w:rsid w:val="004B9181"/>
    <w:rsid w:val="004C33DC"/>
    <w:rsid w:val="004D1453"/>
    <w:rsid w:val="004E7A29"/>
    <w:rsid w:val="004E7F17"/>
    <w:rsid w:val="005020C4"/>
    <w:rsid w:val="005061D8"/>
    <w:rsid w:val="00511E0A"/>
    <w:rsid w:val="00554D83"/>
    <w:rsid w:val="00572BD0"/>
    <w:rsid w:val="005E2429"/>
    <w:rsid w:val="005F5DB4"/>
    <w:rsid w:val="00666290"/>
    <w:rsid w:val="006B6311"/>
    <w:rsid w:val="006E1C9E"/>
    <w:rsid w:val="006E3E13"/>
    <w:rsid w:val="00732544"/>
    <w:rsid w:val="007516C9"/>
    <w:rsid w:val="0075279A"/>
    <w:rsid w:val="00763235"/>
    <w:rsid w:val="00797AB4"/>
    <w:rsid w:val="007A7180"/>
    <w:rsid w:val="007D42BD"/>
    <w:rsid w:val="00810013"/>
    <w:rsid w:val="00817248"/>
    <w:rsid w:val="00823FF9"/>
    <w:rsid w:val="008522F5"/>
    <w:rsid w:val="00861C1A"/>
    <w:rsid w:val="00863316"/>
    <w:rsid w:val="00880BA7"/>
    <w:rsid w:val="00884F27"/>
    <w:rsid w:val="008B38B4"/>
    <w:rsid w:val="008C32FD"/>
    <w:rsid w:val="008D3B50"/>
    <w:rsid w:val="008D4EB5"/>
    <w:rsid w:val="008E0581"/>
    <w:rsid w:val="008E643A"/>
    <w:rsid w:val="00901BF2"/>
    <w:rsid w:val="00912424"/>
    <w:rsid w:val="00913BE6"/>
    <w:rsid w:val="009327AA"/>
    <w:rsid w:val="00947E2F"/>
    <w:rsid w:val="009A18CF"/>
    <w:rsid w:val="00A0017C"/>
    <w:rsid w:val="00A053F4"/>
    <w:rsid w:val="00A252F4"/>
    <w:rsid w:val="00A461BB"/>
    <w:rsid w:val="00A515D1"/>
    <w:rsid w:val="00AB48D1"/>
    <w:rsid w:val="00AB7793"/>
    <w:rsid w:val="00AC07F2"/>
    <w:rsid w:val="00AC37F1"/>
    <w:rsid w:val="00AC696A"/>
    <w:rsid w:val="00AF4B6B"/>
    <w:rsid w:val="00B06532"/>
    <w:rsid w:val="00B344EA"/>
    <w:rsid w:val="00B35D15"/>
    <w:rsid w:val="00B46562"/>
    <w:rsid w:val="00B61581"/>
    <w:rsid w:val="00B61F59"/>
    <w:rsid w:val="00B70F79"/>
    <w:rsid w:val="00BB66C5"/>
    <w:rsid w:val="00BC10C8"/>
    <w:rsid w:val="00BF700B"/>
    <w:rsid w:val="00C248EA"/>
    <w:rsid w:val="00C26555"/>
    <w:rsid w:val="00C26557"/>
    <w:rsid w:val="00C35DA8"/>
    <w:rsid w:val="00C41BCC"/>
    <w:rsid w:val="00C639C7"/>
    <w:rsid w:val="00C767A0"/>
    <w:rsid w:val="00C83919"/>
    <w:rsid w:val="00CF0BA7"/>
    <w:rsid w:val="00CF75E3"/>
    <w:rsid w:val="00D47528"/>
    <w:rsid w:val="00D61AAE"/>
    <w:rsid w:val="00D91771"/>
    <w:rsid w:val="00DF4D42"/>
    <w:rsid w:val="00E00177"/>
    <w:rsid w:val="00E15037"/>
    <w:rsid w:val="00E24EC4"/>
    <w:rsid w:val="00E44665"/>
    <w:rsid w:val="00E455D5"/>
    <w:rsid w:val="00E74873"/>
    <w:rsid w:val="00EA14AC"/>
    <w:rsid w:val="00EE6BDC"/>
    <w:rsid w:val="00EF349A"/>
    <w:rsid w:val="00F54B8F"/>
    <w:rsid w:val="00F649F6"/>
    <w:rsid w:val="00F76750"/>
    <w:rsid w:val="00FA0234"/>
    <w:rsid w:val="00FA52A9"/>
    <w:rsid w:val="00FB467C"/>
    <w:rsid w:val="00FC4CAA"/>
    <w:rsid w:val="00FD30F8"/>
    <w:rsid w:val="00FF287C"/>
    <w:rsid w:val="0162A3F2"/>
    <w:rsid w:val="01F418A5"/>
    <w:rsid w:val="02C22384"/>
    <w:rsid w:val="02FBCCAA"/>
    <w:rsid w:val="05791C35"/>
    <w:rsid w:val="06F9DA94"/>
    <w:rsid w:val="079BEF1B"/>
    <w:rsid w:val="08BC8DD1"/>
    <w:rsid w:val="0AEB6B65"/>
    <w:rsid w:val="0C693C5D"/>
    <w:rsid w:val="0C6F603E"/>
    <w:rsid w:val="0FA70100"/>
    <w:rsid w:val="157F4041"/>
    <w:rsid w:val="1D212092"/>
    <w:rsid w:val="1E2941EF"/>
    <w:rsid w:val="1FC51250"/>
    <w:rsid w:val="2C2050D5"/>
    <w:rsid w:val="37681795"/>
    <w:rsid w:val="3A6B75BE"/>
    <w:rsid w:val="3AA6B8C8"/>
    <w:rsid w:val="4A17A89F"/>
    <w:rsid w:val="4E1435B3"/>
    <w:rsid w:val="51456483"/>
    <w:rsid w:val="567243A9"/>
    <w:rsid w:val="5C64C5C6"/>
    <w:rsid w:val="6224E51D"/>
    <w:rsid w:val="652F5096"/>
    <w:rsid w:val="66938500"/>
    <w:rsid w:val="6E21C41C"/>
    <w:rsid w:val="750F6059"/>
    <w:rsid w:val="78993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093"/>
  <w15:chartTrackingRefBased/>
  <w15:docId w15:val="{3D85A47A-3F11-400D-8D3A-540C79D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BD"/>
    <w:pPr>
      <w:spacing w:before="240" w:after="120" w:line="300" w:lineRule="exact"/>
    </w:pPr>
    <w:rPr>
      <w:rFonts w:ascii="Calibri" w:eastAsia="Calibri" w:hAnsi="Calibri" w:cs="Times New Roman"/>
      <w:sz w:val="24"/>
    </w:rPr>
  </w:style>
  <w:style w:type="paragraph" w:styleId="Heading1">
    <w:name w:val="heading 1"/>
    <w:basedOn w:val="Normal"/>
    <w:next w:val="Normal"/>
    <w:link w:val="Heading1Char"/>
    <w:uiPriority w:val="9"/>
    <w:qFormat/>
    <w:rsid w:val="007D42BD"/>
    <w:pPr>
      <w:keepNext/>
      <w:keepLines/>
      <w:spacing w:before="600" w:after="60" w:line="320" w:lineRule="exact"/>
      <w:outlineLvl w:val="0"/>
    </w:pPr>
    <w:rPr>
      <w:rFonts w:ascii="Merge" w:eastAsiaTheme="majorEastAsia" w:hAnsi="Merge" w:cstheme="majorBidi"/>
      <w:b/>
      <w:bCs/>
      <w:color w:val="44546A"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BD"/>
    <w:rPr>
      <w:rFonts w:ascii="Merge" w:eastAsiaTheme="majorEastAsia" w:hAnsi="Merge" w:cstheme="majorBidi"/>
      <w:b/>
      <w:bCs/>
      <w:color w:val="44546A" w:themeColor="text2"/>
      <w:sz w:val="32"/>
      <w:szCs w:val="28"/>
    </w:rPr>
  </w:style>
  <w:style w:type="paragraph" w:styleId="Title">
    <w:name w:val="Title"/>
    <w:basedOn w:val="Normal"/>
    <w:next w:val="Normal"/>
    <w:link w:val="TitleChar"/>
    <w:uiPriority w:val="10"/>
    <w:qFormat/>
    <w:rsid w:val="007D42BD"/>
    <w:pPr>
      <w:keepLines/>
      <w:pageBreakBefore/>
      <w:spacing w:before="0" w:after="240" w:line="480" w:lineRule="exact"/>
      <w:outlineLvl w:val="0"/>
    </w:pPr>
    <w:rPr>
      <w:rFonts w:ascii="Merge" w:eastAsiaTheme="majorEastAsia" w:hAnsi="Merge" w:cstheme="majorBidi"/>
      <w:b/>
      <w:bCs/>
      <w:kern w:val="28"/>
      <w:sz w:val="40"/>
      <w:szCs w:val="32"/>
    </w:rPr>
  </w:style>
  <w:style w:type="character" w:customStyle="1" w:styleId="TitleChar">
    <w:name w:val="Title Char"/>
    <w:basedOn w:val="DefaultParagraphFont"/>
    <w:link w:val="Title"/>
    <w:uiPriority w:val="10"/>
    <w:rsid w:val="007D42BD"/>
    <w:rPr>
      <w:rFonts w:ascii="Merge" w:eastAsiaTheme="majorEastAsia" w:hAnsi="Merge" w:cstheme="majorBidi"/>
      <w:b/>
      <w:bCs/>
      <w:kern w:val="28"/>
      <w:sz w:val="40"/>
      <w:szCs w:val="32"/>
    </w:rPr>
  </w:style>
  <w:style w:type="paragraph" w:styleId="Header">
    <w:name w:val="header"/>
    <w:basedOn w:val="Normal"/>
    <w:link w:val="HeaderChar"/>
    <w:uiPriority w:val="99"/>
    <w:unhideWhenUsed/>
    <w:rsid w:val="007D42BD"/>
    <w:pPr>
      <w:tabs>
        <w:tab w:val="center" w:pos="4536"/>
        <w:tab w:val="right" w:pos="9072"/>
      </w:tabs>
      <w:spacing w:before="0" w:after="0" w:line="220" w:lineRule="exact"/>
      <w:contextualSpacing/>
    </w:pPr>
    <w:rPr>
      <w:rFonts w:ascii="Merge" w:hAnsi="Merge"/>
      <w:b/>
      <w:sz w:val="20"/>
    </w:rPr>
  </w:style>
  <w:style w:type="character" w:customStyle="1" w:styleId="HeaderChar">
    <w:name w:val="Header Char"/>
    <w:basedOn w:val="DefaultParagraphFont"/>
    <w:link w:val="Header"/>
    <w:uiPriority w:val="99"/>
    <w:rsid w:val="007D42BD"/>
    <w:rPr>
      <w:rFonts w:ascii="Merge" w:eastAsia="Calibri" w:hAnsi="Merge" w:cs="Times New Roman"/>
      <w:b/>
      <w:sz w:val="20"/>
    </w:rPr>
  </w:style>
  <w:style w:type="paragraph" w:customStyle="1" w:styleId="PageNum">
    <w:name w:val="PageNum"/>
    <w:basedOn w:val="Normal"/>
    <w:uiPriority w:val="14"/>
    <w:qFormat/>
    <w:rsid w:val="007D42BD"/>
    <w:pPr>
      <w:spacing w:before="0" w:after="0" w:line="240" w:lineRule="exact"/>
      <w:jc w:val="center"/>
    </w:pPr>
    <w:rPr>
      <w:b/>
      <w:color w:val="FFFFFF" w:themeColor="background1"/>
    </w:rPr>
  </w:style>
  <w:style w:type="paragraph" w:styleId="ListParagraph">
    <w:name w:val="List Paragraph"/>
    <w:basedOn w:val="Normal"/>
    <w:uiPriority w:val="1"/>
    <w:qFormat/>
    <w:rsid w:val="007D42BD"/>
    <w:pPr>
      <w:ind w:left="284"/>
      <w:contextualSpacing/>
    </w:pPr>
  </w:style>
  <w:style w:type="character" w:styleId="Strong">
    <w:name w:val="Strong"/>
    <w:basedOn w:val="DefaultParagraphFont"/>
    <w:uiPriority w:val="22"/>
    <w:qFormat/>
    <w:rsid w:val="007D42BD"/>
    <w:rPr>
      <w:b/>
      <w:bCs/>
    </w:rPr>
  </w:style>
  <w:style w:type="paragraph" w:customStyle="1" w:styleId="paragraph">
    <w:name w:val="paragraph"/>
    <w:basedOn w:val="Normal"/>
    <w:rsid w:val="007D42BD"/>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D42BD"/>
  </w:style>
  <w:style w:type="character" w:customStyle="1" w:styleId="eop">
    <w:name w:val="eop"/>
    <w:basedOn w:val="DefaultParagraphFont"/>
    <w:rsid w:val="007D42BD"/>
  </w:style>
  <w:style w:type="character" w:customStyle="1" w:styleId="contextualspellingandgrammarerror">
    <w:name w:val="contextualspellingandgrammarerror"/>
    <w:basedOn w:val="DefaultParagraphFont"/>
    <w:rsid w:val="007D42BD"/>
  </w:style>
  <w:style w:type="character" w:styleId="Hyperlink">
    <w:name w:val="Hyperlink"/>
    <w:basedOn w:val="DefaultParagraphFont"/>
    <w:uiPriority w:val="99"/>
    <w:unhideWhenUsed/>
    <w:rsid w:val="00861C1A"/>
    <w:rPr>
      <w:color w:val="0563C1" w:themeColor="hyperlink"/>
      <w:u w:val="single"/>
    </w:rPr>
  </w:style>
  <w:style w:type="table" w:styleId="TableGrid">
    <w:name w:val="Table Grid"/>
    <w:basedOn w:val="TableNormal"/>
    <w:uiPriority w:val="39"/>
    <w:rsid w:val="0086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2F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FB3"/>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 Wilcox</dc:creator>
  <cp:keywords/>
  <dc:description/>
  <cp:lastModifiedBy>Sarah Stewart</cp:lastModifiedBy>
  <cp:revision>13</cp:revision>
  <dcterms:created xsi:type="dcterms:W3CDTF">2023-08-29T10:04:00Z</dcterms:created>
  <dcterms:modified xsi:type="dcterms:W3CDTF">2023-08-31T12:43:00Z</dcterms:modified>
</cp:coreProperties>
</file>