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CCC92" w14:textId="1C38E0BC" w:rsidR="00752C33" w:rsidRPr="00C43A9A" w:rsidRDefault="00B00F11" w:rsidP="008730B2">
      <w:pPr>
        <w:spacing w:after="0" w:line="240" w:lineRule="auto"/>
        <w:rPr>
          <w:rFonts w:ascii="Arial" w:hAnsi="Arial" w:cs="Arial"/>
          <w:color w:val="4A488E"/>
          <w:sz w:val="22"/>
          <w:szCs w:val="22"/>
        </w:rPr>
      </w:pPr>
      <w:bookmarkStart w:id="0" w:name="_Hlk87865508"/>
      <w:r w:rsidRPr="00C43A9A">
        <w:rPr>
          <w:noProof/>
          <w:color w:val="4A488E"/>
        </w:rPr>
        <w:drawing>
          <wp:anchor distT="0" distB="0" distL="114300" distR="114300" simplePos="0" relativeHeight="251662336" behindDoc="0" locked="0" layoutInCell="1" allowOverlap="1" wp14:anchorId="2A47D419" wp14:editId="5AB16B66">
            <wp:simplePos x="0" y="0"/>
            <wp:positionH relativeFrom="margin">
              <wp:align>center</wp:align>
            </wp:positionH>
            <wp:positionV relativeFrom="paragraph">
              <wp:posOffset>-314325</wp:posOffset>
            </wp:positionV>
            <wp:extent cx="2531110" cy="1047750"/>
            <wp:effectExtent l="0" t="0" r="254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1110" cy="1047750"/>
                    </a:xfrm>
                    <a:prstGeom prst="rect">
                      <a:avLst/>
                    </a:prstGeom>
                    <a:noFill/>
                    <a:ln>
                      <a:noFill/>
                    </a:ln>
                  </pic:spPr>
                </pic:pic>
              </a:graphicData>
            </a:graphic>
          </wp:anchor>
        </w:drawing>
      </w:r>
      <w:r w:rsidR="00E3500E" w:rsidRPr="00C43A9A">
        <w:rPr>
          <w:rFonts w:ascii="Arial" w:hAnsi="Arial" w:cs="Arial"/>
          <w:noProof/>
          <w:color w:val="4A488E"/>
          <w:kern w:val="0"/>
          <w:sz w:val="22"/>
          <w:szCs w:val="22"/>
          <w14:ligatures w14:val="none"/>
          <w14:cntxtAlts w14:val="0"/>
        </w:rPr>
        <mc:AlternateContent>
          <mc:Choice Requires="wps">
            <w:drawing>
              <wp:anchor distT="36576" distB="36576" distL="36576" distR="36576" simplePos="0" relativeHeight="251654144" behindDoc="1" locked="0" layoutInCell="1" allowOverlap="1" wp14:anchorId="63842A04" wp14:editId="389C1980">
                <wp:simplePos x="0" y="0"/>
                <wp:positionH relativeFrom="column">
                  <wp:posOffset>4451350</wp:posOffset>
                </wp:positionH>
                <wp:positionV relativeFrom="paragraph">
                  <wp:posOffset>-2061210</wp:posOffset>
                </wp:positionV>
                <wp:extent cx="3698240" cy="3697605"/>
                <wp:effectExtent l="0" t="0" r="0" b="0"/>
                <wp:wrapNone/>
                <wp:docPr id="2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8240" cy="3697605"/>
                        </a:xfrm>
                        <a:prstGeom prst="ellipse">
                          <a:avLst/>
                        </a:prstGeom>
                        <a:solidFill>
                          <a:srgbClr val="ADAFCA">
                            <a:alpha val="89999"/>
                          </a:srgbClr>
                        </a:solidFill>
                        <a:ln>
                          <a:noFill/>
                        </a:ln>
                        <a:effectLst/>
                        <a:extLst>
                          <a:ext uri="{91240B29-F687-4F45-9708-019B960494DF}">
                            <a14:hiddenLine xmlns:a14="http://schemas.microsoft.com/office/drawing/2010/main" w="9525"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6975CDD" w14:textId="77777777" w:rsidR="003F05D2" w:rsidRPr="004D5ED1" w:rsidRDefault="003F05D2" w:rsidP="003F05D2">
                            <w:pPr>
                              <w:rPr>
                                <w:rFonts w:ascii="Arial" w:hAnsi="Arial" w:cs="Arial"/>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842A04" id="Oval 29" o:spid="_x0000_s1026" style="position:absolute;margin-left:350.5pt;margin-top:-162.3pt;width:291.2pt;height:291.1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" fillcolor="#adafca" stroked="f" strokecolor="black [0]" insetpen="t">
                <v:fill opacity="58853f"/>
                <v:shadow color="#eeece1"/>
                <v:textbox inset="2.88pt,2.88pt,2.88pt,2.88pt">
                  <w:txbxContent>
                    <w:p w14:paraId="36975CDD" w14:textId="77777777" w:rsidR="003F05D2" w:rsidRPr="004D5ED1" w:rsidRDefault="003F05D2" w:rsidP="003F05D2">
                      <w:pPr>
                        <w:rPr>
                          <w:rFonts w:ascii="Arial" w:hAnsi="Arial" w:cs="Arial"/>
                          <w:sz w:val="22"/>
                          <w:szCs w:val="22"/>
                        </w:rPr>
                      </w:pPr>
                    </w:p>
                  </w:txbxContent>
                </v:textbox>
              </v:oval>
            </w:pict>
          </mc:Fallback>
        </mc:AlternateContent>
      </w:r>
      <w:r w:rsidR="003F05D2" w:rsidRPr="00C43A9A">
        <w:rPr>
          <w:rFonts w:ascii="Arial" w:hAnsi="Arial" w:cs="Arial"/>
          <w:noProof/>
          <w:color w:val="4A488E"/>
          <w:kern w:val="0"/>
          <w:sz w:val="22"/>
          <w:szCs w:val="22"/>
          <w14:ligatures w14:val="none"/>
          <w14:cntxtAlts w14:val="0"/>
        </w:rPr>
        <mc:AlternateContent>
          <mc:Choice Requires="wps">
            <w:drawing>
              <wp:anchor distT="36576" distB="36576" distL="36576" distR="36576" simplePos="0" relativeHeight="251660288" behindDoc="1" locked="0" layoutInCell="1" allowOverlap="1" wp14:anchorId="4ABA28B8" wp14:editId="4CC02C48">
                <wp:simplePos x="0" y="0"/>
                <wp:positionH relativeFrom="column">
                  <wp:posOffset>-1352550</wp:posOffset>
                </wp:positionH>
                <wp:positionV relativeFrom="paragraph">
                  <wp:posOffset>-2229485</wp:posOffset>
                </wp:positionV>
                <wp:extent cx="2200275" cy="2200275"/>
                <wp:effectExtent l="0" t="0" r="9525" b="9525"/>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2200275"/>
                        </a:xfrm>
                        <a:prstGeom prst="ellipse">
                          <a:avLst/>
                        </a:prstGeom>
                        <a:solidFill>
                          <a:srgbClr val="ADAFCA">
                            <a:alpha val="87000"/>
                          </a:srgbClr>
                        </a:solidFill>
                        <a:ln>
                          <a:noFill/>
                        </a:ln>
                        <a:effectLst/>
                        <a:extLst>
                          <a:ext uri="{91240B29-F687-4F45-9708-019B960494DF}">
                            <a14:hiddenLine xmlns:a14="http://schemas.microsoft.com/office/drawing/2010/main" w="9525"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FCE051" id="Oval 21" o:spid="_x0000_s1026" style="position:absolute;margin-left:-106.5pt;margin-top:-175.55pt;width:173.25pt;height:173.2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" fillcolor="#adafca" stroked="f" strokecolor="black [0]" insetpen="t">
                <v:fill opacity="57054f"/>
                <v:shadow color="#eeece1"/>
                <v:textbox inset="2.88pt,2.88pt,2.88pt,2.88pt"/>
              </v:oval>
            </w:pict>
          </mc:Fallback>
        </mc:AlternateContent>
      </w:r>
      <w:r w:rsidR="003F05D2" w:rsidRPr="00C43A9A">
        <w:rPr>
          <w:rFonts w:ascii="Arial" w:hAnsi="Arial" w:cs="Arial"/>
          <w:noProof/>
          <w:color w:val="4A488E"/>
          <w:kern w:val="0"/>
          <w:sz w:val="22"/>
          <w:szCs w:val="22"/>
          <w14:ligatures w14:val="none"/>
          <w14:cntxtAlts w14:val="0"/>
        </w:rPr>
        <mc:AlternateContent>
          <mc:Choice Requires="wps">
            <w:drawing>
              <wp:anchor distT="36576" distB="36576" distL="36576" distR="36576" simplePos="0" relativeHeight="251658240" behindDoc="1" locked="0" layoutInCell="1" allowOverlap="1" wp14:anchorId="7C2F74C2" wp14:editId="3753F733">
                <wp:simplePos x="0" y="0"/>
                <wp:positionH relativeFrom="column">
                  <wp:posOffset>3305175</wp:posOffset>
                </wp:positionH>
                <wp:positionV relativeFrom="paragraph">
                  <wp:posOffset>-1362710</wp:posOffset>
                </wp:positionV>
                <wp:extent cx="1245870" cy="1245870"/>
                <wp:effectExtent l="0" t="0" r="0" b="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5870" cy="1245870"/>
                        </a:xfrm>
                        <a:prstGeom prst="ellipse">
                          <a:avLst/>
                        </a:prstGeom>
                        <a:solidFill>
                          <a:srgbClr val="ADAFCA">
                            <a:alpha val="75999"/>
                          </a:srgbClr>
                        </a:solidFill>
                        <a:ln>
                          <a:noFill/>
                        </a:ln>
                        <a:effectLst/>
                        <a:extLst>
                          <a:ext uri="{91240B29-F687-4F45-9708-019B960494DF}">
                            <a14:hiddenLine xmlns:a14="http://schemas.microsoft.com/office/drawing/2010/main" w="9525"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6EAC79" id="Oval 22" o:spid="_x0000_s1026" style="position:absolute;margin-left:260.25pt;margin-top:-107.3pt;width:98.1pt;height:98.1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" fillcolor="#adafca" stroked="f" strokecolor="black [0]" insetpen="t">
                <v:fill opacity="49858f"/>
                <v:shadow color="#eeece1"/>
                <v:textbox inset="2.88pt,2.88pt,2.88pt,2.88pt"/>
              </v:oval>
            </w:pict>
          </mc:Fallback>
        </mc:AlternateContent>
      </w:r>
    </w:p>
    <w:p w14:paraId="0A17C1E0" w14:textId="249C15B9" w:rsidR="00752C33" w:rsidRPr="00C43A9A" w:rsidRDefault="00752C33" w:rsidP="001F1333">
      <w:pPr>
        <w:spacing w:after="0" w:line="240" w:lineRule="auto"/>
        <w:rPr>
          <w:rFonts w:ascii="Arial" w:hAnsi="Arial" w:cs="Arial"/>
          <w:color w:val="4A488E"/>
          <w:sz w:val="22"/>
          <w:szCs w:val="22"/>
        </w:rPr>
      </w:pPr>
    </w:p>
    <w:p w14:paraId="6B5A68B5" w14:textId="670228D8" w:rsidR="005A73BF" w:rsidRDefault="005A73BF" w:rsidP="008730B2">
      <w:pPr>
        <w:widowControl w:val="0"/>
        <w:spacing w:after="0" w:line="240" w:lineRule="auto"/>
        <w:jc w:val="right"/>
        <w:rPr>
          <w:rFonts w:ascii="Arial" w:hAnsi="Arial" w:cs="Arial"/>
          <w:color w:val="484A8E"/>
          <w:sz w:val="22"/>
          <w:szCs w:val="22"/>
          <w14:ligatures w14:val="none"/>
        </w:rPr>
      </w:pPr>
      <w:r w:rsidRPr="00B31871">
        <w:rPr>
          <w:rFonts w:ascii="Arial" w:hAnsi="Arial" w:cs="Arial"/>
          <w:noProof/>
          <w:color w:val="484A8E"/>
          <w:kern w:val="0"/>
          <w:sz w:val="22"/>
          <w:szCs w:val="22"/>
          <w14:ligatures w14:val="none"/>
          <w14:cntxtAlts w14:val="0"/>
        </w:rPr>
        <mc:AlternateContent>
          <mc:Choice Requires="wps">
            <w:drawing>
              <wp:anchor distT="36576" distB="36576" distL="36576" distR="36576" simplePos="0" relativeHeight="251656192" behindDoc="1" locked="0" layoutInCell="1" allowOverlap="1" wp14:anchorId="1A12DE4A" wp14:editId="3838C845">
                <wp:simplePos x="0" y="0"/>
                <wp:positionH relativeFrom="column">
                  <wp:posOffset>6330315</wp:posOffset>
                </wp:positionH>
                <wp:positionV relativeFrom="paragraph">
                  <wp:posOffset>12700</wp:posOffset>
                </wp:positionV>
                <wp:extent cx="2254250" cy="2254250"/>
                <wp:effectExtent l="0" t="0" r="0" b="0"/>
                <wp:wrapNone/>
                <wp:docPr id="2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0" cy="2254250"/>
                        </a:xfrm>
                        <a:prstGeom prst="ellipse">
                          <a:avLst/>
                        </a:prstGeom>
                        <a:solidFill>
                          <a:srgbClr val="ADAFCA">
                            <a:alpha val="91000"/>
                          </a:srgbClr>
                        </a:solidFill>
                        <a:ln>
                          <a:noFill/>
                        </a:ln>
                        <a:effectLst/>
                        <a:extLst>
                          <a:ext uri="{91240B29-F687-4F45-9708-019B960494DF}">
                            <a14:hiddenLine xmlns:a14="http://schemas.microsoft.com/office/drawing/2010/main" w="9525"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DE6480" id="Oval 28" o:spid="_x0000_s1026" style="position:absolute;margin-left:498.45pt;margin-top:1pt;width:177.5pt;height:177.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" fillcolor="#adafca" stroked="f" strokecolor="black [0]" insetpen="t">
                <v:fill opacity="59624f"/>
                <v:shadow color="#eeece1"/>
                <v:textbox inset="2.88pt,2.88pt,2.88pt,2.88pt"/>
              </v:oval>
            </w:pict>
          </mc:Fallback>
        </mc:AlternateContent>
      </w:r>
    </w:p>
    <w:p w14:paraId="3F260B5C" w14:textId="77777777" w:rsidR="005A73BF" w:rsidRDefault="005A73BF" w:rsidP="005A73BF">
      <w:pPr>
        <w:widowControl w:val="0"/>
        <w:spacing w:after="0" w:line="240" w:lineRule="auto"/>
        <w:rPr>
          <w:rFonts w:ascii="Arial" w:hAnsi="Arial" w:cs="Arial"/>
          <w:color w:val="484A8E"/>
          <w:sz w:val="22"/>
          <w:szCs w:val="22"/>
          <w14:ligatures w14:val="none"/>
        </w:rPr>
      </w:pPr>
    </w:p>
    <w:p w14:paraId="0CA0D25E" w14:textId="2E18E1CE" w:rsidR="005A73BF" w:rsidRPr="00112DC5" w:rsidRDefault="53C12CCE" w:rsidP="005A73BF">
      <w:pPr>
        <w:widowControl w:val="0"/>
        <w:spacing w:after="0" w:line="240" w:lineRule="auto"/>
      </w:pPr>
      <w:r w:rsidRPr="1250F705">
        <w:rPr>
          <w:rFonts w:ascii="Arial" w:eastAsia="Arial" w:hAnsi="Arial" w:cs="Arial"/>
          <w:b/>
          <w:bCs/>
          <w:color w:val="002060"/>
          <w:sz w:val="22"/>
          <w:szCs w:val="22"/>
        </w:rPr>
        <w:t>Introduction</w:t>
      </w:r>
    </w:p>
    <w:p w14:paraId="73AAB994" w14:textId="62450A6C" w:rsidR="005A73BF" w:rsidRPr="00112DC5" w:rsidRDefault="53C12CCE" w:rsidP="005A73BF">
      <w:pPr>
        <w:widowControl w:val="0"/>
        <w:spacing w:after="0" w:line="240" w:lineRule="auto"/>
      </w:pPr>
      <w:r w:rsidRPr="1250F705">
        <w:rPr>
          <w:rFonts w:ascii="Arial" w:eastAsia="Arial" w:hAnsi="Arial" w:cs="Arial"/>
          <w:color w:val="002060"/>
          <w:sz w:val="22"/>
          <w:szCs w:val="22"/>
        </w:rPr>
        <w:t xml:space="preserve">The Association of Chief Officers of Scottish Voluntary Organisations (ACOSVO) is a third sector organisation </w:t>
      </w:r>
      <w:r w:rsidR="004B5A95" w:rsidRPr="1250F705">
        <w:rPr>
          <w:rFonts w:ascii="Arial" w:eastAsia="Arial" w:hAnsi="Arial" w:cs="Arial"/>
          <w:color w:val="002060"/>
          <w:sz w:val="22"/>
          <w:szCs w:val="22"/>
        </w:rPr>
        <w:t>whose</w:t>
      </w:r>
      <w:r w:rsidRPr="1250F705">
        <w:rPr>
          <w:rFonts w:ascii="Arial" w:eastAsia="Arial" w:hAnsi="Arial" w:cs="Arial"/>
          <w:color w:val="002060"/>
          <w:sz w:val="22"/>
          <w:szCs w:val="22"/>
        </w:rPr>
        <w:t xml:space="preserve"> vision is to support excellent voluntary sector leadership in Scotland.</w:t>
      </w:r>
    </w:p>
    <w:p w14:paraId="222424BC" w14:textId="6A2B1171" w:rsidR="005A73BF" w:rsidRPr="00112DC5" w:rsidRDefault="53C12CCE" w:rsidP="005A73BF">
      <w:pPr>
        <w:widowControl w:val="0"/>
        <w:spacing w:after="0" w:line="240" w:lineRule="auto"/>
      </w:pPr>
      <w:r w:rsidRPr="1250F705">
        <w:rPr>
          <w:rFonts w:ascii="Arial" w:eastAsia="Arial" w:hAnsi="Arial" w:cs="Arial"/>
          <w:color w:val="002060"/>
          <w:sz w:val="22"/>
          <w:szCs w:val="22"/>
        </w:rPr>
        <w:t>Established in 2000, ACOSVO is a membership organisation for voluntary sector leaders and senior staff in Scotland. We have a growing membership of over 750 Chief Executives, Senior Leaders and Chairs whose organisations range from smaller, community-based projects to those who head up some of the largest charities in Scotland.</w:t>
      </w:r>
    </w:p>
    <w:p w14:paraId="34F2FC3C" w14:textId="7A481EFB" w:rsidR="005A73BF" w:rsidRPr="00112DC5" w:rsidRDefault="53C12CCE" w:rsidP="005A73BF">
      <w:pPr>
        <w:widowControl w:val="0"/>
        <w:spacing w:after="0" w:line="240" w:lineRule="auto"/>
      </w:pPr>
      <w:r w:rsidRPr="1250F705">
        <w:rPr>
          <w:rFonts w:ascii="Arial" w:eastAsia="Arial" w:hAnsi="Arial" w:cs="Arial"/>
          <w:color w:val="002060"/>
          <w:sz w:val="22"/>
          <w:szCs w:val="22"/>
        </w:rPr>
        <w:t>ACOSVO holds a unique position being the only organisation of its kind in Scotland with its members comprising of the key decision and change makers in the sector.</w:t>
      </w:r>
    </w:p>
    <w:p w14:paraId="55EAC388" w14:textId="5350168A" w:rsidR="005A73BF" w:rsidRPr="00112DC5" w:rsidRDefault="53C12CCE" w:rsidP="005A73BF">
      <w:pPr>
        <w:widowControl w:val="0"/>
        <w:spacing w:after="0" w:line="240" w:lineRule="auto"/>
      </w:pPr>
      <w:r w:rsidRPr="1250F705">
        <w:rPr>
          <w:rFonts w:ascii="Arial" w:eastAsia="Arial" w:hAnsi="Arial" w:cs="Arial"/>
          <w:color w:val="002060"/>
          <w:sz w:val="22"/>
          <w:szCs w:val="22"/>
        </w:rPr>
        <w:t xml:space="preserve"> </w:t>
      </w:r>
    </w:p>
    <w:p w14:paraId="15F2D908" w14:textId="0240185C" w:rsidR="005A73BF" w:rsidRPr="00112DC5" w:rsidRDefault="53C12CCE" w:rsidP="005A73BF">
      <w:pPr>
        <w:widowControl w:val="0"/>
        <w:spacing w:after="0" w:line="240" w:lineRule="auto"/>
      </w:pPr>
      <w:r w:rsidRPr="1250F705">
        <w:rPr>
          <w:rFonts w:ascii="Arial" w:eastAsia="Arial" w:hAnsi="Arial" w:cs="Arial"/>
          <w:color w:val="002060"/>
          <w:sz w:val="22"/>
          <w:szCs w:val="22"/>
        </w:rPr>
        <w:t>Our Core Purpose is to:</w:t>
      </w:r>
    </w:p>
    <w:p w14:paraId="00651788" w14:textId="71E4D8F7" w:rsidR="005A73BF" w:rsidRPr="00112DC5" w:rsidRDefault="53C12CCE" w:rsidP="1250F705">
      <w:pPr>
        <w:pStyle w:val="ListParagraph"/>
        <w:widowControl w:val="0"/>
        <w:numPr>
          <w:ilvl w:val="0"/>
          <w:numId w:val="10"/>
        </w:numPr>
        <w:spacing w:after="0" w:line="240" w:lineRule="auto"/>
        <w:rPr>
          <w:rFonts w:ascii="Arial" w:eastAsia="Arial" w:hAnsi="Arial" w:cs="Arial"/>
          <w:color w:val="002060"/>
          <w:sz w:val="22"/>
          <w:szCs w:val="22"/>
        </w:rPr>
      </w:pPr>
      <w:r w:rsidRPr="1250F705">
        <w:rPr>
          <w:rFonts w:ascii="Arial" w:eastAsia="Arial" w:hAnsi="Arial" w:cs="Arial"/>
          <w:color w:val="002060"/>
          <w:sz w:val="22"/>
          <w:szCs w:val="22"/>
        </w:rPr>
        <w:t xml:space="preserve">Support, develop and inspire voluntary sector leaders at all stages in their </w:t>
      </w:r>
      <w:r w:rsidR="004B5A95" w:rsidRPr="1250F705">
        <w:rPr>
          <w:rFonts w:ascii="Arial" w:eastAsia="Arial" w:hAnsi="Arial" w:cs="Arial"/>
          <w:color w:val="002060"/>
          <w:sz w:val="22"/>
          <w:szCs w:val="22"/>
        </w:rPr>
        <w:t>journey.</w:t>
      </w:r>
    </w:p>
    <w:p w14:paraId="75E04E9D" w14:textId="0B39B079" w:rsidR="005A73BF" w:rsidRPr="00112DC5" w:rsidRDefault="53C12CCE" w:rsidP="1250F705">
      <w:pPr>
        <w:pStyle w:val="ListParagraph"/>
        <w:widowControl w:val="0"/>
        <w:numPr>
          <w:ilvl w:val="0"/>
          <w:numId w:val="10"/>
        </w:numPr>
        <w:spacing w:after="0" w:line="240" w:lineRule="auto"/>
        <w:rPr>
          <w:rFonts w:ascii="Arial" w:eastAsia="Arial" w:hAnsi="Arial" w:cs="Arial"/>
          <w:color w:val="002060"/>
          <w:sz w:val="22"/>
          <w:szCs w:val="22"/>
        </w:rPr>
      </w:pPr>
      <w:r w:rsidRPr="1250F705">
        <w:rPr>
          <w:rFonts w:ascii="Arial" w:eastAsia="Arial" w:hAnsi="Arial" w:cs="Arial"/>
          <w:color w:val="002060"/>
          <w:sz w:val="22"/>
          <w:szCs w:val="22"/>
        </w:rPr>
        <w:t>Advance thinking: ideas and resilience for the future</w:t>
      </w:r>
    </w:p>
    <w:p w14:paraId="283B16C7" w14:textId="5C9377D4" w:rsidR="005A73BF" w:rsidRPr="00112DC5" w:rsidRDefault="53C12CCE" w:rsidP="1250F705">
      <w:pPr>
        <w:pStyle w:val="ListParagraph"/>
        <w:widowControl w:val="0"/>
        <w:numPr>
          <w:ilvl w:val="0"/>
          <w:numId w:val="10"/>
        </w:numPr>
        <w:spacing w:after="0" w:line="240" w:lineRule="auto"/>
        <w:rPr>
          <w:rFonts w:ascii="Arial" w:eastAsia="Arial" w:hAnsi="Arial" w:cs="Arial"/>
          <w:color w:val="002060"/>
          <w:sz w:val="22"/>
          <w:szCs w:val="22"/>
        </w:rPr>
      </w:pPr>
      <w:r w:rsidRPr="1250F705">
        <w:rPr>
          <w:rFonts w:ascii="Arial" w:eastAsia="Arial" w:hAnsi="Arial" w:cs="Arial"/>
          <w:color w:val="002060"/>
          <w:sz w:val="22"/>
          <w:szCs w:val="22"/>
        </w:rPr>
        <w:t xml:space="preserve">Strengthen connections, organisations, governance, </w:t>
      </w:r>
      <w:proofErr w:type="gramStart"/>
      <w:r w:rsidRPr="1250F705">
        <w:rPr>
          <w:rFonts w:ascii="Arial" w:eastAsia="Arial" w:hAnsi="Arial" w:cs="Arial"/>
          <w:color w:val="002060"/>
          <w:sz w:val="22"/>
          <w:szCs w:val="22"/>
        </w:rPr>
        <w:t>sustainability</w:t>
      </w:r>
      <w:proofErr w:type="gramEnd"/>
      <w:r w:rsidRPr="1250F705">
        <w:rPr>
          <w:rFonts w:ascii="Arial" w:eastAsia="Arial" w:hAnsi="Arial" w:cs="Arial"/>
          <w:color w:val="002060"/>
          <w:sz w:val="22"/>
          <w:szCs w:val="22"/>
        </w:rPr>
        <w:t xml:space="preserve"> and partnerships.</w:t>
      </w:r>
    </w:p>
    <w:p w14:paraId="7F7871DD" w14:textId="64F0D952" w:rsidR="005A73BF" w:rsidRPr="00112DC5" w:rsidRDefault="53C12CCE" w:rsidP="005A73BF">
      <w:pPr>
        <w:widowControl w:val="0"/>
        <w:spacing w:after="0" w:line="240" w:lineRule="auto"/>
      </w:pPr>
      <w:r w:rsidRPr="1250F705">
        <w:rPr>
          <w:rFonts w:ascii="Arial" w:eastAsia="Arial" w:hAnsi="Arial" w:cs="Arial"/>
          <w:color w:val="002060"/>
          <w:sz w:val="22"/>
          <w:szCs w:val="22"/>
        </w:rPr>
        <w:t xml:space="preserve"> </w:t>
      </w:r>
    </w:p>
    <w:p w14:paraId="246D21D0" w14:textId="631AF52A" w:rsidR="005A73BF" w:rsidRPr="00112DC5" w:rsidRDefault="53C12CCE" w:rsidP="005A73BF">
      <w:pPr>
        <w:widowControl w:val="0"/>
        <w:spacing w:after="0" w:line="240" w:lineRule="auto"/>
      </w:pPr>
      <w:r w:rsidRPr="1250F705">
        <w:rPr>
          <w:rFonts w:ascii="Arial" w:eastAsia="Arial" w:hAnsi="Arial" w:cs="Arial"/>
          <w:color w:val="002060"/>
          <w:sz w:val="22"/>
          <w:szCs w:val="22"/>
        </w:rPr>
        <w:t>We aim to achieve this purpose by offering a wide range of services, networks, personal and professional development opportunities, and relevant member benefits</w:t>
      </w:r>
      <w:r w:rsidR="007B3D35">
        <w:rPr>
          <w:rFonts w:ascii="Arial" w:eastAsia="Arial" w:hAnsi="Arial" w:cs="Arial"/>
          <w:color w:val="002060"/>
          <w:sz w:val="22"/>
          <w:szCs w:val="22"/>
        </w:rPr>
        <w:t>. W</w:t>
      </w:r>
      <w:r w:rsidRPr="1250F705">
        <w:rPr>
          <w:rFonts w:ascii="Arial" w:eastAsia="Arial" w:hAnsi="Arial" w:cs="Arial"/>
          <w:color w:val="002060"/>
          <w:sz w:val="22"/>
          <w:szCs w:val="22"/>
        </w:rPr>
        <w:t>e’re here to support, inspire and strengthen voluntary sector leaders at every stage of their leadership journey.</w:t>
      </w:r>
    </w:p>
    <w:p w14:paraId="37A24AC9" w14:textId="4DB7CB29" w:rsidR="005A73BF" w:rsidRPr="00112DC5" w:rsidRDefault="53C12CCE" w:rsidP="005A73BF">
      <w:pPr>
        <w:widowControl w:val="0"/>
        <w:spacing w:after="0" w:line="240" w:lineRule="auto"/>
      </w:pPr>
      <w:r w:rsidRPr="1250F705">
        <w:rPr>
          <w:rFonts w:ascii="Arial" w:eastAsia="Arial" w:hAnsi="Arial" w:cs="Arial"/>
          <w:color w:val="002060"/>
          <w:sz w:val="22"/>
          <w:szCs w:val="22"/>
        </w:rPr>
        <w:t xml:space="preserve"> </w:t>
      </w:r>
    </w:p>
    <w:p w14:paraId="02EFF26A" w14:textId="1D62BD69" w:rsidR="005A73BF" w:rsidRPr="00112DC5" w:rsidRDefault="53C12CCE" w:rsidP="005A73BF">
      <w:pPr>
        <w:widowControl w:val="0"/>
        <w:spacing w:after="0" w:line="240" w:lineRule="auto"/>
      </w:pPr>
      <w:r w:rsidRPr="1250F705">
        <w:rPr>
          <w:rFonts w:ascii="Arial" w:eastAsia="Arial" w:hAnsi="Arial" w:cs="Arial"/>
          <w:b/>
          <w:bCs/>
          <w:color w:val="002060"/>
          <w:sz w:val="22"/>
          <w:szCs w:val="22"/>
        </w:rPr>
        <w:t>Our Values</w:t>
      </w:r>
    </w:p>
    <w:p w14:paraId="42F2ECC7" w14:textId="6F04E7D0" w:rsidR="005A73BF" w:rsidRPr="00112DC5" w:rsidRDefault="53C12CCE" w:rsidP="005A73BF">
      <w:pPr>
        <w:widowControl w:val="0"/>
        <w:spacing w:after="0" w:line="240" w:lineRule="auto"/>
      </w:pPr>
      <w:r w:rsidRPr="1250F705">
        <w:rPr>
          <w:rFonts w:ascii="Arial" w:eastAsia="Arial" w:hAnsi="Arial" w:cs="Arial"/>
          <w:color w:val="002060"/>
          <w:sz w:val="22"/>
          <w:szCs w:val="22"/>
        </w:rPr>
        <w:t xml:space="preserve">Our values are shared by our staff team, our Board of Trustees, </w:t>
      </w:r>
      <w:proofErr w:type="gramStart"/>
      <w:r w:rsidRPr="1250F705">
        <w:rPr>
          <w:rFonts w:ascii="Arial" w:eastAsia="Arial" w:hAnsi="Arial" w:cs="Arial"/>
          <w:color w:val="002060"/>
          <w:sz w:val="22"/>
          <w:szCs w:val="22"/>
        </w:rPr>
        <w:t>Members</w:t>
      </w:r>
      <w:proofErr w:type="gramEnd"/>
      <w:r w:rsidRPr="1250F705">
        <w:rPr>
          <w:rFonts w:ascii="Arial" w:eastAsia="Arial" w:hAnsi="Arial" w:cs="Arial"/>
          <w:color w:val="002060"/>
          <w:sz w:val="22"/>
          <w:szCs w:val="22"/>
        </w:rPr>
        <w:t xml:space="preserve"> and external </w:t>
      </w:r>
      <w:r w:rsidR="004B5A95" w:rsidRPr="1250F705">
        <w:rPr>
          <w:rFonts w:ascii="Arial" w:eastAsia="Arial" w:hAnsi="Arial" w:cs="Arial"/>
          <w:color w:val="002060"/>
          <w:sz w:val="22"/>
          <w:szCs w:val="22"/>
        </w:rPr>
        <w:t>contributors.</w:t>
      </w:r>
    </w:p>
    <w:p w14:paraId="6C2D3CB9" w14:textId="369E1CF3" w:rsidR="005A73BF" w:rsidRPr="00112DC5" w:rsidRDefault="53C12CCE" w:rsidP="1250F705">
      <w:pPr>
        <w:pStyle w:val="ListParagraph"/>
        <w:widowControl w:val="0"/>
        <w:numPr>
          <w:ilvl w:val="0"/>
          <w:numId w:val="7"/>
        </w:numPr>
        <w:spacing w:after="0" w:line="240" w:lineRule="auto"/>
        <w:rPr>
          <w:rFonts w:ascii="Arial" w:eastAsia="Arial" w:hAnsi="Arial" w:cs="Arial"/>
          <w:color w:val="002060"/>
          <w:sz w:val="22"/>
          <w:szCs w:val="22"/>
        </w:rPr>
      </w:pPr>
      <w:r w:rsidRPr="1250F705">
        <w:rPr>
          <w:rFonts w:ascii="Arial" w:eastAsia="Arial" w:hAnsi="Arial" w:cs="Arial"/>
          <w:color w:val="002060"/>
          <w:sz w:val="22"/>
          <w:szCs w:val="22"/>
        </w:rPr>
        <w:t>We are passionate, dedicated and committed in all that we do:</w:t>
      </w:r>
    </w:p>
    <w:p w14:paraId="1DDDCBFD" w14:textId="1E1F8C51" w:rsidR="005A73BF" w:rsidRPr="00112DC5" w:rsidRDefault="53C12CCE" w:rsidP="1250F705">
      <w:pPr>
        <w:pStyle w:val="ListParagraph"/>
        <w:widowControl w:val="0"/>
        <w:numPr>
          <w:ilvl w:val="0"/>
          <w:numId w:val="7"/>
        </w:numPr>
        <w:spacing w:after="0" w:line="240" w:lineRule="auto"/>
        <w:rPr>
          <w:rFonts w:ascii="Arial" w:eastAsia="Arial" w:hAnsi="Arial" w:cs="Arial"/>
          <w:color w:val="002060"/>
          <w:sz w:val="22"/>
          <w:szCs w:val="22"/>
        </w:rPr>
      </w:pPr>
      <w:r w:rsidRPr="1250F705">
        <w:rPr>
          <w:rFonts w:ascii="Arial" w:eastAsia="Arial" w:hAnsi="Arial" w:cs="Arial"/>
          <w:color w:val="002060"/>
          <w:sz w:val="22"/>
          <w:szCs w:val="22"/>
        </w:rPr>
        <w:t xml:space="preserve">We build respect and trust in the way we </w:t>
      </w:r>
      <w:r w:rsidR="004B5A95" w:rsidRPr="1250F705">
        <w:rPr>
          <w:rFonts w:ascii="Arial" w:eastAsia="Arial" w:hAnsi="Arial" w:cs="Arial"/>
          <w:color w:val="002060"/>
          <w:sz w:val="22"/>
          <w:szCs w:val="22"/>
        </w:rPr>
        <w:t>work.</w:t>
      </w:r>
    </w:p>
    <w:p w14:paraId="373DEA70" w14:textId="6D80C4AA" w:rsidR="005A73BF" w:rsidRPr="00112DC5" w:rsidRDefault="53C12CCE" w:rsidP="1250F705">
      <w:pPr>
        <w:pStyle w:val="ListParagraph"/>
        <w:widowControl w:val="0"/>
        <w:numPr>
          <w:ilvl w:val="0"/>
          <w:numId w:val="7"/>
        </w:numPr>
        <w:spacing w:after="0" w:line="240" w:lineRule="auto"/>
        <w:rPr>
          <w:rFonts w:ascii="Arial" w:eastAsia="Arial" w:hAnsi="Arial" w:cs="Arial"/>
          <w:color w:val="002060"/>
          <w:sz w:val="22"/>
          <w:szCs w:val="22"/>
        </w:rPr>
      </w:pPr>
      <w:r w:rsidRPr="1250F705">
        <w:rPr>
          <w:rFonts w:ascii="Arial" w:eastAsia="Arial" w:hAnsi="Arial" w:cs="Arial"/>
          <w:color w:val="002060"/>
          <w:sz w:val="22"/>
          <w:szCs w:val="22"/>
        </w:rPr>
        <w:t xml:space="preserve">We are flexible, </w:t>
      </w:r>
      <w:proofErr w:type="gramStart"/>
      <w:r w:rsidRPr="1250F705">
        <w:rPr>
          <w:rFonts w:ascii="Arial" w:eastAsia="Arial" w:hAnsi="Arial" w:cs="Arial"/>
          <w:color w:val="002060"/>
          <w:sz w:val="22"/>
          <w:szCs w:val="22"/>
        </w:rPr>
        <w:t>adaptable</w:t>
      </w:r>
      <w:proofErr w:type="gramEnd"/>
      <w:r w:rsidRPr="1250F705">
        <w:rPr>
          <w:rFonts w:ascii="Arial" w:eastAsia="Arial" w:hAnsi="Arial" w:cs="Arial"/>
          <w:color w:val="002060"/>
          <w:sz w:val="22"/>
          <w:szCs w:val="22"/>
        </w:rPr>
        <w:t xml:space="preserve"> and </w:t>
      </w:r>
      <w:r w:rsidR="004B5A95" w:rsidRPr="1250F705">
        <w:rPr>
          <w:rFonts w:ascii="Arial" w:eastAsia="Arial" w:hAnsi="Arial" w:cs="Arial"/>
          <w:color w:val="002060"/>
          <w:sz w:val="22"/>
          <w:szCs w:val="22"/>
        </w:rPr>
        <w:t>versatile.</w:t>
      </w:r>
    </w:p>
    <w:p w14:paraId="77FA242A" w14:textId="32344EBF" w:rsidR="005A73BF" w:rsidRPr="00112DC5" w:rsidRDefault="53C12CCE" w:rsidP="1250F705">
      <w:pPr>
        <w:pStyle w:val="ListParagraph"/>
        <w:widowControl w:val="0"/>
        <w:numPr>
          <w:ilvl w:val="0"/>
          <w:numId w:val="7"/>
        </w:numPr>
        <w:spacing w:after="0" w:line="240" w:lineRule="auto"/>
        <w:rPr>
          <w:rFonts w:ascii="Arial" w:eastAsia="Arial" w:hAnsi="Arial" w:cs="Arial"/>
          <w:color w:val="002060"/>
          <w:sz w:val="22"/>
          <w:szCs w:val="22"/>
        </w:rPr>
      </w:pPr>
      <w:r w:rsidRPr="1250F705">
        <w:rPr>
          <w:rFonts w:ascii="Arial" w:eastAsia="Arial" w:hAnsi="Arial" w:cs="Arial"/>
          <w:color w:val="002060"/>
          <w:sz w:val="22"/>
          <w:szCs w:val="22"/>
        </w:rPr>
        <w:t xml:space="preserve">We have an ethos of honesty, openness, integrity, inclusion and </w:t>
      </w:r>
      <w:r w:rsidR="004B5A95" w:rsidRPr="1250F705">
        <w:rPr>
          <w:rFonts w:ascii="Arial" w:eastAsia="Arial" w:hAnsi="Arial" w:cs="Arial"/>
          <w:color w:val="002060"/>
          <w:sz w:val="22"/>
          <w:szCs w:val="22"/>
        </w:rPr>
        <w:t>sharing.</w:t>
      </w:r>
    </w:p>
    <w:p w14:paraId="769563CC" w14:textId="48D433FA" w:rsidR="005A73BF" w:rsidRPr="00112DC5" w:rsidRDefault="53C12CCE" w:rsidP="1250F705">
      <w:pPr>
        <w:pStyle w:val="ListParagraph"/>
        <w:widowControl w:val="0"/>
        <w:numPr>
          <w:ilvl w:val="0"/>
          <w:numId w:val="7"/>
        </w:numPr>
        <w:spacing w:after="0" w:line="240" w:lineRule="auto"/>
        <w:rPr>
          <w:rFonts w:ascii="Arial" w:eastAsia="Arial" w:hAnsi="Arial" w:cs="Arial"/>
          <w:color w:val="002060"/>
          <w:sz w:val="22"/>
          <w:szCs w:val="22"/>
        </w:rPr>
      </w:pPr>
      <w:r w:rsidRPr="1250F705">
        <w:rPr>
          <w:rFonts w:ascii="Arial" w:eastAsia="Arial" w:hAnsi="Arial" w:cs="Arial"/>
          <w:color w:val="002060"/>
          <w:sz w:val="22"/>
          <w:szCs w:val="22"/>
        </w:rPr>
        <w:t xml:space="preserve">We are innovative, </w:t>
      </w:r>
      <w:proofErr w:type="gramStart"/>
      <w:r w:rsidRPr="1250F705">
        <w:rPr>
          <w:rFonts w:ascii="Arial" w:eastAsia="Arial" w:hAnsi="Arial" w:cs="Arial"/>
          <w:color w:val="002060"/>
          <w:sz w:val="22"/>
          <w:szCs w:val="22"/>
        </w:rPr>
        <w:t>adaptive</w:t>
      </w:r>
      <w:proofErr w:type="gramEnd"/>
      <w:r w:rsidRPr="1250F705">
        <w:rPr>
          <w:rFonts w:ascii="Arial" w:eastAsia="Arial" w:hAnsi="Arial" w:cs="Arial"/>
          <w:color w:val="002060"/>
          <w:sz w:val="22"/>
          <w:szCs w:val="22"/>
        </w:rPr>
        <w:t xml:space="preserve"> and welcome </w:t>
      </w:r>
      <w:r w:rsidR="004B5A95" w:rsidRPr="1250F705">
        <w:rPr>
          <w:rFonts w:ascii="Arial" w:eastAsia="Arial" w:hAnsi="Arial" w:cs="Arial"/>
          <w:color w:val="002060"/>
          <w:sz w:val="22"/>
          <w:szCs w:val="22"/>
        </w:rPr>
        <w:t>change.</w:t>
      </w:r>
    </w:p>
    <w:p w14:paraId="66E3BFD1" w14:textId="3ED92B57" w:rsidR="005A73BF" w:rsidRPr="00112DC5" w:rsidRDefault="53C12CCE" w:rsidP="1250F705">
      <w:pPr>
        <w:pStyle w:val="ListParagraph"/>
        <w:widowControl w:val="0"/>
        <w:numPr>
          <w:ilvl w:val="0"/>
          <w:numId w:val="7"/>
        </w:numPr>
        <w:spacing w:after="0" w:line="240" w:lineRule="auto"/>
        <w:rPr>
          <w:rFonts w:ascii="Arial" w:eastAsia="Arial" w:hAnsi="Arial" w:cs="Arial"/>
          <w:color w:val="002060"/>
          <w:sz w:val="22"/>
          <w:szCs w:val="22"/>
        </w:rPr>
      </w:pPr>
      <w:r w:rsidRPr="1250F705">
        <w:rPr>
          <w:rFonts w:ascii="Arial" w:eastAsia="Arial" w:hAnsi="Arial" w:cs="Arial"/>
          <w:color w:val="002060"/>
          <w:sz w:val="22"/>
          <w:szCs w:val="22"/>
        </w:rPr>
        <w:t xml:space="preserve">We champion economic, </w:t>
      </w:r>
      <w:proofErr w:type="gramStart"/>
      <w:r w:rsidRPr="1250F705">
        <w:rPr>
          <w:rFonts w:ascii="Arial" w:eastAsia="Arial" w:hAnsi="Arial" w:cs="Arial"/>
          <w:color w:val="002060"/>
          <w:sz w:val="22"/>
          <w:szCs w:val="22"/>
        </w:rPr>
        <w:t>social</w:t>
      </w:r>
      <w:proofErr w:type="gramEnd"/>
      <w:r w:rsidRPr="1250F705">
        <w:rPr>
          <w:rFonts w:ascii="Arial" w:eastAsia="Arial" w:hAnsi="Arial" w:cs="Arial"/>
          <w:color w:val="002060"/>
          <w:sz w:val="22"/>
          <w:szCs w:val="22"/>
        </w:rPr>
        <w:t xml:space="preserve"> and environmental </w:t>
      </w:r>
      <w:r w:rsidR="004B5A95" w:rsidRPr="1250F705">
        <w:rPr>
          <w:rFonts w:ascii="Arial" w:eastAsia="Arial" w:hAnsi="Arial" w:cs="Arial"/>
          <w:color w:val="002060"/>
          <w:sz w:val="22"/>
          <w:szCs w:val="22"/>
        </w:rPr>
        <w:t>responsibility.</w:t>
      </w:r>
    </w:p>
    <w:p w14:paraId="0751DB58" w14:textId="111A1228" w:rsidR="005A73BF" w:rsidRPr="00112DC5" w:rsidRDefault="53C12CCE" w:rsidP="1250F705">
      <w:pPr>
        <w:pStyle w:val="ListParagraph"/>
        <w:widowControl w:val="0"/>
        <w:numPr>
          <w:ilvl w:val="0"/>
          <w:numId w:val="7"/>
        </w:numPr>
        <w:spacing w:after="0" w:line="240" w:lineRule="auto"/>
        <w:rPr>
          <w:rFonts w:ascii="Arial" w:eastAsia="Arial" w:hAnsi="Arial" w:cs="Arial"/>
          <w:color w:val="002060"/>
          <w:sz w:val="22"/>
          <w:szCs w:val="22"/>
        </w:rPr>
      </w:pPr>
      <w:r w:rsidRPr="1250F705">
        <w:rPr>
          <w:rFonts w:ascii="Arial" w:eastAsia="Arial" w:hAnsi="Arial" w:cs="Arial"/>
          <w:color w:val="002060"/>
          <w:sz w:val="22"/>
          <w:szCs w:val="22"/>
        </w:rPr>
        <w:t xml:space="preserve">We delight in delivering excellent voluntary sector leadership in Scotland through interacting closely with members, non-members, partners, </w:t>
      </w:r>
      <w:proofErr w:type="gramStart"/>
      <w:r w:rsidRPr="1250F705">
        <w:rPr>
          <w:rFonts w:ascii="Arial" w:eastAsia="Arial" w:hAnsi="Arial" w:cs="Arial"/>
          <w:color w:val="002060"/>
          <w:sz w:val="22"/>
          <w:szCs w:val="22"/>
        </w:rPr>
        <w:t>stakeholders</w:t>
      </w:r>
      <w:proofErr w:type="gramEnd"/>
      <w:r w:rsidRPr="1250F705">
        <w:rPr>
          <w:rFonts w:ascii="Arial" w:eastAsia="Arial" w:hAnsi="Arial" w:cs="Arial"/>
          <w:color w:val="002060"/>
          <w:sz w:val="22"/>
          <w:szCs w:val="22"/>
        </w:rPr>
        <w:t xml:space="preserve"> and </w:t>
      </w:r>
      <w:r w:rsidR="004B5A95" w:rsidRPr="1250F705">
        <w:rPr>
          <w:rFonts w:ascii="Arial" w:eastAsia="Arial" w:hAnsi="Arial" w:cs="Arial"/>
          <w:color w:val="002060"/>
          <w:sz w:val="22"/>
          <w:szCs w:val="22"/>
        </w:rPr>
        <w:t>supporters.</w:t>
      </w:r>
      <w:r w:rsidRPr="1250F705">
        <w:rPr>
          <w:rFonts w:ascii="Arial" w:eastAsia="Arial" w:hAnsi="Arial" w:cs="Arial"/>
          <w:color w:val="002060"/>
          <w:sz w:val="22"/>
          <w:szCs w:val="22"/>
        </w:rPr>
        <w:t xml:space="preserve"> </w:t>
      </w:r>
    </w:p>
    <w:p w14:paraId="761A64C9" w14:textId="77777777" w:rsidR="0077638B" w:rsidRDefault="0077638B" w:rsidP="005A73BF">
      <w:pPr>
        <w:widowControl w:val="0"/>
        <w:spacing w:after="0" w:line="240" w:lineRule="auto"/>
        <w:rPr>
          <w:rFonts w:ascii="Arial" w:eastAsia="Arial" w:hAnsi="Arial" w:cs="Arial"/>
          <w:b/>
          <w:bCs/>
          <w:color w:val="002060"/>
          <w:sz w:val="22"/>
          <w:szCs w:val="22"/>
        </w:rPr>
      </w:pPr>
    </w:p>
    <w:p w14:paraId="77A96B37" w14:textId="39831DC8" w:rsidR="0077638B" w:rsidRDefault="0077638B" w:rsidP="005A73BF">
      <w:pPr>
        <w:widowControl w:val="0"/>
        <w:spacing w:after="0" w:line="240" w:lineRule="auto"/>
        <w:rPr>
          <w:rFonts w:ascii="Arial" w:eastAsia="Arial" w:hAnsi="Arial" w:cs="Arial"/>
          <w:b/>
          <w:bCs/>
          <w:color w:val="002060"/>
          <w:sz w:val="22"/>
          <w:szCs w:val="22"/>
        </w:rPr>
      </w:pPr>
      <w:r>
        <w:rPr>
          <w:rFonts w:ascii="Arial" w:eastAsia="Arial" w:hAnsi="Arial" w:cs="Arial"/>
          <w:b/>
          <w:bCs/>
          <w:color w:val="002060"/>
          <w:sz w:val="22"/>
          <w:szCs w:val="22"/>
        </w:rPr>
        <w:t>Legal and Charitable Status</w:t>
      </w:r>
    </w:p>
    <w:p w14:paraId="2C9F6606" w14:textId="77777777" w:rsidR="001B1DE6" w:rsidRPr="001B1DE6" w:rsidRDefault="00A11CA3" w:rsidP="005A73BF">
      <w:pPr>
        <w:widowControl w:val="0"/>
        <w:spacing w:after="0" w:line="240" w:lineRule="auto"/>
        <w:rPr>
          <w:rFonts w:ascii="Arial" w:hAnsi="Arial" w:cs="Arial"/>
          <w:color w:val="002060"/>
          <w:sz w:val="22"/>
          <w:szCs w:val="22"/>
        </w:rPr>
      </w:pPr>
      <w:r>
        <w:rPr>
          <w:rFonts w:ascii="Arial" w:hAnsi="Arial" w:cs="Arial"/>
          <w:color w:val="002060"/>
          <w:sz w:val="22"/>
          <w:szCs w:val="22"/>
        </w:rPr>
        <w:t>ACOSVO</w:t>
      </w:r>
      <w:r w:rsidR="00295FE0" w:rsidRPr="00295FE0">
        <w:rPr>
          <w:rFonts w:ascii="Arial" w:hAnsi="Arial" w:cs="Arial"/>
          <w:color w:val="002060"/>
          <w:sz w:val="22"/>
          <w:szCs w:val="22"/>
        </w:rPr>
        <w:t xml:space="preserve"> is a </w:t>
      </w:r>
      <w:r w:rsidR="00970E87" w:rsidRPr="001B1DE6">
        <w:rPr>
          <w:rFonts w:ascii="Arial" w:hAnsi="Arial" w:cs="Arial"/>
          <w:color w:val="002060"/>
          <w:sz w:val="22"/>
          <w:szCs w:val="22"/>
        </w:rPr>
        <w:t>Private Limited Company by guarantee without share capital use of 'Limited' exemption (</w:t>
      </w:r>
      <w:r w:rsidR="001B1DE6" w:rsidRPr="001B1DE6">
        <w:rPr>
          <w:rFonts w:ascii="Arial" w:hAnsi="Arial" w:cs="Arial"/>
          <w:color w:val="002060"/>
          <w:sz w:val="22"/>
          <w:szCs w:val="22"/>
        </w:rPr>
        <w:t xml:space="preserve">211359 ) </w:t>
      </w:r>
      <w:r w:rsidR="00295FE0" w:rsidRPr="00295FE0">
        <w:rPr>
          <w:rFonts w:ascii="Arial" w:hAnsi="Arial" w:cs="Arial"/>
          <w:color w:val="002060"/>
          <w:sz w:val="22"/>
          <w:szCs w:val="22"/>
        </w:rPr>
        <w:t>with Charitable Status (</w:t>
      </w:r>
      <w:r w:rsidR="001B1DE6" w:rsidRPr="001B1DE6">
        <w:rPr>
          <w:rFonts w:ascii="Arial" w:hAnsi="Arial" w:cs="Arial"/>
          <w:color w:val="002060"/>
          <w:sz w:val="22"/>
          <w:szCs w:val="22"/>
        </w:rPr>
        <w:t>SC 030547).</w:t>
      </w:r>
    </w:p>
    <w:p w14:paraId="022EBF10" w14:textId="77777777" w:rsidR="001B1DE6" w:rsidRDefault="00295FE0" w:rsidP="005A73BF">
      <w:pPr>
        <w:widowControl w:val="0"/>
        <w:spacing w:after="0" w:line="240" w:lineRule="auto"/>
        <w:rPr>
          <w:rFonts w:ascii="Arial" w:hAnsi="Arial" w:cs="Arial"/>
          <w:color w:val="002060"/>
          <w:sz w:val="22"/>
          <w:szCs w:val="22"/>
        </w:rPr>
      </w:pPr>
      <w:r w:rsidRPr="00295FE0">
        <w:rPr>
          <w:rFonts w:ascii="Arial" w:hAnsi="Arial" w:cs="Arial"/>
          <w:color w:val="002060"/>
          <w:sz w:val="22"/>
          <w:szCs w:val="22"/>
        </w:rPr>
        <w:t>As a company</w:t>
      </w:r>
      <w:r w:rsidR="001B1DE6">
        <w:rPr>
          <w:rFonts w:ascii="Arial" w:hAnsi="Arial" w:cs="Arial"/>
          <w:color w:val="002060"/>
          <w:sz w:val="22"/>
          <w:szCs w:val="22"/>
        </w:rPr>
        <w:t xml:space="preserve"> ACOSVO</w:t>
      </w:r>
      <w:r w:rsidRPr="00295FE0">
        <w:rPr>
          <w:rFonts w:ascii="Arial" w:hAnsi="Arial" w:cs="Arial"/>
          <w:color w:val="002060"/>
          <w:sz w:val="22"/>
          <w:szCs w:val="22"/>
        </w:rPr>
        <w:t xml:space="preserve"> is bound by its Memorandum and Articles and Company Law. </w:t>
      </w:r>
    </w:p>
    <w:p w14:paraId="2EEF712F" w14:textId="1822B8A2" w:rsidR="0077638B" w:rsidRDefault="00295FE0" w:rsidP="005A73BF">
      <w:pPr>
        <w:widowControl w:val="0"/>
        <w:spacing w:after="0" w:line="240" w:lineRule="auto"/>
        <w:rPr>
          <w:rFonts w:ascii="Arial" w:hAnsi="Arial" w:cs="Arial"/>
          <w:color w:val="002060"/>
          <w:sz w:val="22"/>
          <w:szCs w:val="22"/>
        </w:rPr>
      </w:pPr>
      <w:r w:rsidRPr="00295FE0">
        <w:rPr>
          <w:rFonts w:ascii="Arial" w:hAnsi="Arial" w:cs="Arial"/>
          <w:color w:val="002060"/>
          <w:sz w:val="22"/>
          <w:szCs w:val="22"/>
        </w:rPr>
        <w:t xml:space="preserve">As a charity, </w:t>
      </w:r>
      <w:r w:rsidR="00CC03FE">
        <w:rPr>
          <w:rFonts w:ascii="Arial" w:hAnsi="Arial" w:cs="Arial"/>
          <w:color w:val="002060"/>
          <w:sz w:val="22"/>
          <w:szCs w:val="22"/>
        </w:rPr>
        <w:t xml:space="preserve">ACOSVO </w:t>
      </w:r>
      <w:r w:rsidRPr="00295FE0">
        <w:rPr>
          <w:rFonts w:ascii="Arial" w:hAnsi="Arial" w:cs="Arial"/>
          <w:color w:val="002060"/>
          <w:sz w:val="22"/>
          <w:szCs w:val="22"/>
        </w:rPr>
        <w:t>is regulated by the Scottish Charity Regulator (OSCR).</w:t>
      </w:r>
    </w:p>
    <w:p w14:paraId="621B3DAD" w14:textId="77777777" w:rsidR="00590FBC" w:rsidRDefault="00590FBC" w:rsidP="005A73BF">
      <w:pPr>
        <w:widowControl w:val="0"/>
        <w:spacing w:after="0" w:line="240" w:lineRule="auto"/>
        <w:rPr>
          <w:rFonts w:ascii="Arial" w:hAnsi="Arial" w:cs="Arial"/>
          <w:color w:val="002060"/>
          <w:sz w:val="22"/>
          <w:szCs w:val="22"/>
        </w:rPr>
      </w:pPr>
    </w:p>
    <w:p w14:paraId="015C7999" w14:textId="77777777" w:rsidR="00590FBC" w:rsidRPr="00112DC5" w:rsidRDefault="00590FBC" w:rsidP="00590FBC">
      <w:pPr>
        <w:widowControl w:val="0"/>
        <w:spacing w:after="0" w:line="240" w:lineRule="auto"/>
      </w:pPr>
      <w:r w:rsidRPr="1250F705">
        <w:rPr>
          <w:rFonts w:ascii="Arial" w:eastAsia="Arial" w:hAnsi="Arial" w:cs="Arial"/>
          <w:b/>
          <w:bCs/>
          <w:color w:val="002060"/>
          <w:sz w:val="22"/>
          <w:szCs w:val="22"/>
        </w:rPr>
        <w:t>Appointment of a new Treasurer</w:t>
      </w:r>
    </w:p>
    <w:p w14:paraId="53B19036" w14:textId="61AE96B2" w:rsidR="00590FBC" w:rsidRPr="00112DC5" w:rsidRDefault="00590FBC" w:rsidP="00590FBC">
      <w:pPr>
        <w:widowControl w:val="0"/>
        <w:spacing w:after="0" w:line="240" w:lineRule="auto"/>
      </w:pPr>
      <w:r w:rsidRPr="1250F705">
        <w:rPr>
          <w:rFonts w:ascii="Arial" w:eastAsia="Arial" w:hAnsi="Arial" w:cs="Arial"/>
          <w:color w:val="002060"/>
          <w:sz w:val="22"/>
          <w:szCs w:val="22"/>
        </w:rPr>
        <w:t xml:space="preserve">At the AGM our current Treasurer Stuart Callison will be stepping down from his role on the ACOSVO Board. We value the additional knowledge Stuart has brought to this position from his background in accountancy and would like to </w:t>
      </w:r>
      <w:r w:rsidR="33F247FB" w:rsidRPr="2989F37C">
        <w:rPr>
          <w:rFonts w:ascii="Arial" w:eastAsia="Arial" w:hAnsi="Arial" w:cs="Arial"/>
          <w:color w:val="002060"/>
          <w:sz w:val="22"/>
          <w:szCs w:val="22"/>
        </w:rPr>
        <w:t xml:space="preserve">maintain this level of financial </w:t>
      </w:r>
      <w:r w:rsidR="17D7FF51" w:rsidRPr="2989F37C">
        <w:rPr>
          <w:rFonts w:ascii="Arial" w:eastAsia="Arial" w:hAnsi="Arial" w:cs="Arial"/>
          <w:color w:val="002060"/>
          <w:sz w:val="22"/>
          <w:szCs w:val="22"/>
        </w:rPr>
        <w:t>acumen</w:t>
      </w:r>
      <w:r w:rsidR="33F247FB" w:rsidRPr="2989F37C">
        <w:rPr>
          <w:rFonts w:ascii="Arial" w:eastAsia="Arial" w:hAnsi="Arial" w:cs="Arial"/>
          <w:color w:val="002060"/>
          <w:sz w:val="22"/>
          <w:szCs w:val="22"/>
        </w:rPr>
        <w:t xml:space="preserve"> on our board</w:t>
      </w:r>
      <w:r w:rsidR="061E1DA0" w:rsidRPr="2989F37C">
        <w:rPr>
          <w:rFonts w:ascii="Arial" w:eastAsia="Arial" w:hAnsi="Arial" w:cs="Arial"/>
          <w:color w:val="002060"/>
          <w:sz w:val="22"/>
          <w:szCs w:val="22"/>
        </w:rPr>
        <w:t xml:space="preserve">. </w:t>
      </w:r>
      <w:r>
        <w:rPr>
          <w:rFonts w:ascii="Arial" w:eastAsia="Arial" w:hAnsi="Arial" w:cs="Arial"/>
          <w:color w:val="002060"/>
          <w:sz w:val="22"/>
          <w:szCs w:val="22"/>
        </w:rPr>
        <w:t xml:space="preserve">  For this </w:t>
      </w:r>
      <w:r w:rsidR="004B5A95">
        <w:rPr>
          <w:rFonts w:ascii="Arial" w:eastAsia="Arial" w:hAnsi="Arial" w:cs="Arial"/>
          <w:color w:val="002060"/>
          <w:sz w:val="22"/>
          <w:szCs w:val="22"/>
        </w:rPr>
        <w:t>reason,</w:t>
      </w:r>
      <w:r>
        <w:rPr>
          <w:rFonts w:ascii="Arial" w:eastAsia="Arial" w:hAnsi="Arial" w:cs="Arial"/>
          <w:color w:val="002060"/>
          <w:sz w:val="22"/>
          <w:szCs w:val="22"/>
        </w:rPr>
        <w:t xml:space="preserve"> the Treasurer will be appointed by co-option following an interview with a panel made up of current Trustees and ACOSVO colleagues.</w:t>
      </w:r>
    </w:p>
    <w:p w14:paraId="5DF65935" w14:textId="77777777" w:rsidR="00590FBC" w:rsidRPr="00112DC5" w:rsidRDefault="00590FBC" w:rsidP="00590FBC">
      <w:pPr>
        <w:widowControl w:val="0"/>
        <w:spacing w:after="0" w:line="240" w:lineRule="auto"/>
      </w:pPr>
      <w:r w:rsidRPr="1250F705">
        <w:rPr>
          <w:rFonts w:ascii="Arial" w:eastAsia="Arial" w:hAnsi="Arial" w:cs="Arial"/>
          <w:color w:val="002060"/>
          <w:sz w:val="22"/>
          <w:szCs w:val="22"/>
        </w:rPr>
        <w:t xml:space="preserve"> </w:t>
      </w:r>
    </w:p>
    <w:p w14:paraId="4EC939A5" w14:textId="77777777" w:rsidR="00590FBC" w:rsidRPr="00112DC5" w:rsidRDefault="00590FBC" w:rsidP="00590FBC">
      <w:pPr>
        <w:widowControl w:val="0"/>
        <w:spacing w:after="0" w:line="240" w:lineRule="auto"/>
      </w:pPr>
      <w:r w:rsidRPr="1250F705">
        <w:rPr>
          <w:rFonts w:ascii="Arial" w:eastAsia="Arial" w:hAnsi="Arial" w:cs="Arial"/>
          <w:color w:val="002060"/>
          <w:sz w:val="22"/>
          <w:szCs w:val="22"/>
        </w:rPr>
        <w:t>Please see the attached Trustee and Treasurer job descriptions and to find out more about the commitment for this voluntary role.</w:t>
      </w:r>
    </w:p>
    <w:p w14:paraId="18B53E4B" w14:textId="77777777" w:rsidR="00590FBC" w:rsidRPr="00112DC5" w:rsidRDefault="00590FBC" w:rsidP="00590FBC">
      <w:pPr>
        <w:widowControl w:val="0"/>
        <w:spacing w:after="0" w:line="240" w:lineRule="auto"/>
      </w:pPr>
      <w:r w:rsidRPr="1250F705">
        <w:rPr>
          <w:rFonts w:ascii="Arial" w:eastAsia="Arial" w:hAnsi="Arial" w:cs="Arial"/>
          <w:color w:val="002060"/>
          <w:sz w:val="22"/>
          <w:szCs w:val="22"/>
        </w:rPr>
        <w:t xml:space="preserve"> </w:t>
      </w:r>
    </w:p>
    <w:p w14:paraId="7C23846E" w14:textId="77777777" w:rsidR="00590FBC" w:rsidRPr="00112DC5" w:rsidRDefault="00590FBC" w:rsidP="00590FBC">
      <w:pPr>
        <w:widowControl w:val="0"/>
        <w:spacing w:after="0" w:line="240" w:lineRule="auto"/>
      </w:pPr>
      <w:r w:rsidRPr="1250F705">
        <w:rPr>
          <w:rFonts w:ascii="Arial" w:eastAsia="Arial" w:hAnsi="Arial" w:cs="Arial"/>
          <w:color w:val="002060"/>
          <w:sz w:val="22"/>
          <w:szCs w:val="22"/>
        </w:rPr>
        <w:t xml:space="preserve">ACOSVO aims to have a Board which reflects both the diversity of our membership and of the voluntary sector. The Board welcome applications from all candidates regardless of their ethnicity, race, gender, religious beliefs, sexual orientation, age, marital status or </w:t>
      </w:r>
      <w:proofErr w:type="gramStart"/>
      <w:r w:rsidRPr="1250F705">
        <w:rPr>
          <w:rFonts w:ascii="Arial" w:eastAsia="Arial" w:hAnsi="Arial" w:cs="Arial"/>
          <w:color w:val="002060"/>
          <w:sz w:val="22"/>
          <w:szCs w:val="22"/>
        </w:rPr>
        <w:t>whether or not</w:t>
      </w:r>
      <w:proofErr w:type="gramEnd"/>
      <w:r w:rsidRPr="1250F705">
        <w:rPr>
          <w:rFonts w:ascii="Arial" w:eastAsia="Arial" w:hAnsi="Arial" w:cs="Arial"/>
          <w:color w:val="002060"/>
          <w:sz w:val="22"/>
          <w:szCs w:val="22"/>
        </w:rPr>
        <w:t xml:space="preserve"> they have a disability. The most important thing is that you have the necessary time and energy to devote to the role. </w:t>
      </w:r>
    </w:p>
    <w:p w14:paraId="799C7136" w14:textId="77777777" w:rsidR="00590FBC" w:rsidRPr="00112DC5" w:rsidRDefault="00590FBC" w:rsidP="00590FBC">
      <w:pPr>
        <w:widowControl w:val="0"/>
        <w:spacing w:after="0" w:line="240" w:lineRule="auto"/>
      </w:pPr>
      <w:r w:rsidRPr="1250F705">
        <w:rPr>
          <w:rFonts w:ascii="Arial" w:eastAsia="Arial" w:hAnsi="Arial" w:cs="Arial"/>
          <w:color w:val="002060"/>
          <w:sz w:val="22"/>
          <w:szCs w:val="22"/>
        </w:rPr>
        <w:t xml:space="preserve"> </w:t>
      </w:r>
    </w:p>
    <w:p w14:paraId="01B00B33" w14:textId="509AB49B" w:rsidR="00590FBC" w:rsidRDefault="00590FBC" w:rsidP="00590FBC">
      <w:pPr>
        <w:widowControl w:val="0"/>
        <w:spacing w:after="0" w:line="240" w:lineRule="auto"/>
        <w:rPr>
          <w:rFonts w:ascii="Arial" w:eastAsia="Arial" w:hAnsi="Arial" w:cs="Arial"/>
          <w:color w:val="002060"/>
          <w:sz w:val="22"/>
          <w:szCs w:val="22"/>
        </w:rPr>
      </w:pPr>
      <w:r w:rsidRPr="1250F705">
        <w:rPr>
          <w:rFonts w:ascii="Arial" w:eastAsia="Arial" w:hAnsi="Arial" w:cs="Arial"/>
          <w:color w:val="002060"/>
          <w:sz w:val="22"/>
          <w:szCs w:val="22"/>
        </w:rPr>
        <w:t xml:space="preserve">We invite any interested Full or Associate Member or any other interested individual to apply for this </w:t>
      </w:r>
      <w:r w:rsidR="55C8550A" w:rsidRPr="2989F37C">
        <w:rPr>
          <w:rFonts w:ascii="Arial" w:eastAsia="Arial" w:hAnsi="Arial" w:cs="Arial"/>
          <w:color w:val="002060"/>
          <w:sz w:val="22"/>
          <w:szCs w:val="22"/>
        </w:rPr>
        <w:t>role.</w:t>
      </w:r>
      <w:r w:rsidRPr="1250F705">
        <w:rPr>
          <w:rFonts w:ascii="Arial" w:eastAsia="Arial" w:hAnsi="Arial" w:cs="Arial"/>
          <w:color w:val="002060"/>
          <w:sz w:val="22"/>
          <w:szCs w:val="22"/>
        </w:rPr>
        <w:t xml:space="preserve">  The application form is attached</w:t>
      </w:r>
      <w:r w:rsidR="68CAA22A" w:rsidRPr="2989F37C">
        <w:rPr>
          <w:rFonts w:ascii="Arial" w:eastAsia="Arial" w:hAnsi="Arial" w:cs="Arial"/>
          <w:color w:val="002060"/>
          <w:sz w:val="22"/>
          <w:szCs w:val="22"/>
        </w:rPr>
        <w:t>.</w:t>
      </w:r>
    </w:p>
    <w:p w14:paraId="64D2ADA5" w14:textId="77777777" w:rsidR="00590FBC" w:rsidRDefault="00590FBC" w:rsidP="005A73BF">
      <w:pPr>
        <w:widowControl w:val="0"/>
        <w:spacing w:after="0" w:line="240" w:lineRule="auto"/>
        <w:rPr>
          <w:rFonts w:ascii="Arial" w:eastAsia="Arial" w:hAnsi="Arial" w:cs="Arial"/>
          <w:b/>
          <w:bCs/>
          <w:color w:val="002060"/>
          <w:sz w:val="22"/>
          <w:szCs w:val="22"/>
        </w:rPr>
      </w:pPr>
    </w:p>
    <w:p w14:paraId="5EA8C6A2" w14:textId="77777777" w:rsidR="00590FBC" w:rsidRPr="00295FE0" w:rsidRDefault="00590FBC" w:rsidP="005A73BF">
      <w:pPr>
        <w:widowControl w:val="0"/>
        <w:spacing w:after="0" w:line="240" w:lineRule="auto"/>
        <w:rPr>
          <w:rFonts w:ascii="Arial" w:eastAsia="Arial" w:hAnsi="Arial" w:cs="Arial"/>
          <w:b/>
          <w:bCs/>
          <w:color w:val="002060"/>
          <w:sz w:val="22"/>
          <w:szCs w:val="22"/>
        </w:rPr>
      </w:pPr>
    </w:p>
    <w:p w14:paraId="6282EC4E" w14:textId="5A002977" w:rsidR="2989F37C" w:rsidRDefault="2989F37C" w:rsidP="2989F37C">
      <w:pPr>
        <w:widowControl w:val="0"/>
        <w:spacing w:after="0" w:line="240" w:lineRule="auto"/>
        <w:rPr>
          <w:rFonts w:ascii="Arial" w:eastAsia="Arial" w:hAnsi="Arial" w:cs="Arial"/>
          <w:b/>
          <w:bCs/>
          <w:color w:val="002060"/>
          <w:sz w:val="22"/>
          <w:szCs w:val="22"/>
        </w:rPr>
      </w:pPr>
    </w:p>
    <w:p w14:paraId="6CEBC8D8" w14:textId="2F5795A5" w:rsidR="2989F37C" w:rsidRDefault="2989F37C" w:rsidP="2989F37C">
      <w:pPr>
        <w:widowControl w:val="0"/>
        <w:spacing w:after="0" w:line="240" w:lineRule="auto"/>
        <w:rPr>
          <w:rFonts w:ascii="Arial" w:eastAsia="Arial" w:hAnsi="Arial" w:cs="Arial"/>
          <w:b/>
          <w:bCs/>
          <w:color w:val="002060"/>
          <w:sz w:val="22"/>
          <w:szCs w:val="22"/>
        </w:rPr>
      </w:pPr>
    </w:p>
    <w:p w14:paraId="692DAE8E" w14:textId="739A0B1E" w:rsidR="005A73BF" w:rsidRPr="00112DC5" w:rsidRDefault="53C12CCE" w:rsidP="005A73BF">
      <w:pPr>
        <w:widowControl w:val="0"/>
        <w:spacing w:after="0" w:line="240" w:lineRule="auto"/>
      </w:pPr>
      <w:r w:rsidRPr="1250F705">
        <w:rPr>
          <w:rFonts w:ascii="Arial" w:eastAsia="Arial" w:hAnsi="Arial" w:cs="Arial"/>
          <w:b/>
          <w:bCs/>
          <w:color w:val="002060"/>
          <w:sz w:val="22"/>
          <w:szCs w:val="22"/>
        </w:rPr>
        <w:t xml:space="preserve"> </w:t>
      </w:r>
    </w:p>
    <w:p w14:paraId="26415502" w14:textId="0B087DCE" w:rsidR="005A73BF" w:rsidRPr="00112DC5" w:rsidRDefault="53C12CCE" w:rsidP="005A73BF">
      <w:pPr>
        <w:widowControl w:val="0"/>
        <w:spacing w:after="0" w:line="240" w:lineRule="auto"/>
      </w:pPr>
      <w:r w:rsidRPr="1250F705">
        <w:rPr>
          <w:rFonts w:ascii="Arial" w:eastAsia="Arial" w:hAnsi="Arial" w:cs="Arial"/>
          <w:b/>
          <w:bCs/>
          <w:color w:val="002060"/>
          <w:sz w:val="22"/>
          <w:szCs w:val="22"/>
        </w:rPr>
        <w:t>ACOSVO Staff Team</w:t>
      </w:r>
    </w:p>
    <w:p w14:paraId="39937C31" w14:textId="3549052E" w:rsidR="005A73BF" w:rsidRPr="00112DC5" w:rsidRDefault="53C12CCE" w:rsidP="005A73BF">
      <w:pPr>
        <w:widowControl w:val="0"/>
        <w:spacing w:after="0" w:line="240" w:lineRule="auto"/>
        <w:rPr>
          <w:rFonts w:ascii="Arial" w:eastAsia="Arial" w:hAnsi="Arial" w:cs="Arial"/>
          <w:color w:val="002060"/>
          <w:sz w:val="22"/>
          <w:szCs w:val="22"/>
        </w:rPr>
      </w:pPr>
      <w:r w:rsidRPr="1250F705">
        <w:rPr>
          <w:rFonts w:ascii="Arial" w:eastAsia="Arial" w:hAnsi="Arial" w:cs="Arial"/>
          <w:color w:val="002060"/>
          <w:sz w:val="22"/>
          <w:szCs w:val="22"/>
        </w:rPr>
        <w:t xml:space="preserve">There are currently nine colleagues in the ACOSVO Staff Team which is </w:t>
      </w:r>
      <w:r w:rsidR="004B5A95" w:rsidRPr="1250F705">
        <w:rPr>
          <w:rFonts w:ascii="Arial" w:eastAsia="Arial" w:hAnsi="Arial" w:cs="Arial"/>
          <w:color w:val="002060"/>
          <w:sz w:val="22"/>
          <w:szCs w:val="22"/>
        </w:rPr>
        <w:t>led</w:t>
      </w:r>
      <w:r w:rsidRPr="1250F705">
        <w:rPr>
          <w:rFonts w:ascii="Arial" w:eastAsia="Arial" w:hAnsi="Arial" w:cs="Arial"/>
          <w:color w:val="002060"/>
          <w:sz w:val="22"/>
          <w:szCs w:val="22"/>
        </w:rPr>
        <w:t xml:space="preserve"> by our Chief Executive Lucinda Godfrey.  Lucinda has been with the organisation since October 2022 and is currently preparing our Strategic Plan for 2024 </w:t>
      </w:r>
      <w:r w:rsidR="29CBF827" w:rsidRPr="3A9ED7C7">
        <w:rPr>
          <w:rFonts w:ascii="Arial" w:eastAsia="Arial" w:hAnsi="Arial" w:cs="Arial"/>
          <w:color w:val="002060"/>
          <w:sz w:val="22"/>
          <w:szCs w:val="22"/>
        </w:rPr>
        <w:t>onwards.</w:t>
      </w:r>
      <w:r w:rsidRPr="1250F705">
        <w:rPr>
          <w:rFonts w:ascii="Arial" w:eastAsia="Arial" w:hAnsi="Arial" w:cs="Arial"/>
          <w:color w:val="002060"/>
          <w:sz w:val="22"/>
          <w:szCs w:val="22"/>
        </w:rPr>
        <w:t xml:space="preserve"> This signals an exciting time for ACOSVO and our Members.</w:t>
      </w:r>
    </w:p>
    <w:p w14:paraId="05215507" w14:textId="476CD25E" w:rsidR="005A73BF" w:rsidRPr="00112DC5" w:rsidRDefault="53C12CCE" w:rsidP="005A73BF">
      <w:pPr>
        <w:widowControl w:val="0"/>
        <w:spacing w:after="0" w:line="240" w:lineRule="auto"/>
      </w:pPr>
      <w:r w:rsidRPr="1250F705">
        <w:rPr>
          <w:rFonts w:ascii="Arial" w:eastAsia="Arial" w:hAnsi="Arial" w:cs="Arial"/>
          <w:color w:val="002060"/>
          <w:sz w:val="22"/>
          <w:szCs w:val="22"/>
        </w:rPr>
        <w:t xml:space="preserve"> </w:t>
      </w:r>
    </w:p>
    <w:p w14:paraId="62B50034" w14:textId="6761408F" w:rsidR="005A73BF" w:rsidRPr="00112DC5" w:rsidRDefault="53C12CCE" w:rsidP="005A73BF">
      <w:pPr>
        <w:widowControl w:val="0"/>
        <w:spacing w:after="0" w:line="240" w:lineRule="auto"/>
      </w:pPr>
      <w:r w:rsidRPr="1250F705">
        <w:rPr>
          <w:rFonts w:ascii="Arial" w:eastAsia="Arial" w:hAnsi="Arial" w:cs="Arial"/>
          <w:b/>
          <w:bCs/>
          <w:color w:val="002060"/>
          <w:sz w:val="22"/>
          <w:szCs w:val="22"/>
        </w:rPr>
        <w:t>ACOSVO Trustees</w:t>
      </w:r>
    </w:p>
    <w:p w14:paraId="089BEFC9" w14:textId="43B7580C" w:rsidR="53C12CCE" w:rsidRDefault="53C12CCE" w:rsidP="3A9ED7C7">
      <w:pPr>
        <w:widowControl w:val="0"/>
        <w:spacing w:after="0" w:line="240" w:lineRule="auto"/>
        <w:rPr>
          <w:rFonts w:ascii="Arial" w:eastAsia="Arial" w:hAnsi="Arial" w:cs="Arial"/>
          <w:color w:val="002060"/>
          <w:sz w:val="22"/>
          <w:szCs w:val="22"/>
        </w:rPr>
      </w:pPr>
      <w:r w:rsidRPr="3A9ED7C7">
        <w:rPr>
          <w:rFonts w:ascii="Arial" w:eastAsia="Arial" w:hAnsi="Arial" w:cs="Arial"/>
          <w:color w:val="002060"/>
          <w:sz w:val="22"/>
          <w:szCs w:val="22"/>
        </w:rPr>
        <w:t xml:space="preserve">As a charity ACOSVO has a </w:t>
      </w:r>
      <w:r w:rsidR="23A60098" w:rsidRPr="3A9ED7C7">
        <w:rPr>
          <w:rFonts w:ascii="Arial" w:eastAsia="Arial" w:hAnsi="Arial" w:cs="Arial"/>
          <w:color w:val="002060"/>
          <w:sz w:val="22"/>
          <w:szCs w:val="22"/>
        </w:rPr>
        <w:t xml:space="preserve">Board of Trustees which is responsible for the overall governance and strategic direction of ACOSVO, developing the organisation’s aims, </w:t>
      </w:r>
      <w:proofErr w:type="gramStart"/>
      <w:r w:rsidR="23A60098" w:rsidRPr="3A9ED7C7">
        <w:rPr>
          <w:rFonts w:ascii="Arial" w:eastAsia="Arial" w:hAnsi="Arial" w:cs="Arial"/>
          <w:color w:val="002060"/>
          <w:sz w:val="22"/>
          <w:szCs w:val="22"/>
        </w:rPr>
        <w:t>objectives</w:t>
      </w:r>
      <w:proofErr w:type="gramEnd"/>
      <w:r w:rsidR="23A60098" w:rsidRPr="3A9ED7C7">
        <w:rPr>
          <w:rFonts w:ascii="Arial" w:eastAsia="Arial" w:hAnsi="Arial" w:cs="Arial"/>
          <w:color w:val="002060"/>
          <w:sz w:val="22"/>
          <w:szCs w:val="22"/>
        </w:rPr>
        <w:t xml:space="preserve"> and goals in accordance with the Memorandum and Articles of Association, legal and statutory guidelines.</w:t>
      </w:r>
    </w:p>
    <w:p w14:paraId="1585FFF7" w14:textId="72D9C274" w:rsidR="3A9ED7C7" w:rsidRDefault="3A9ED7C7" w:rsidP="3A9ED7C7">
      <w:pPr>
        <w:widowControl w:val="0"/>
        <w:spacing w:after="0" w:line="240" w:lineRule="auto"/>
        <w:rPr>
          <w:rFonts w:ascii="Arial" w:eastAsia="Arial" w:hAnsi="Arial" w:cs="Arial"/>
          <w:color w:val="002060"/>
          <w:sz w:val="22"/>
          <w:szCs w:val="22"/>
        </w:rPr>
      </w:pPr>
    </w:p>
    <w:p w14:paraId="555CCB57" w14:textId="6ADC5334" w:rsidR="2989F37C" w:rsidRDefault="53C12CCE" w:rsidP="2989F37C">
      <w:pPr>
        <w:widowControl w:val="0"/>
        <w:spacing w:after="0" w:line="240" w:lineRule="auto"/>
        <w:rPr>
          <w:rFonts w:ascii="Arial" w:eastAsia="Arial" w:hAnsi="Arial" w:cs="Arial"/>
          <w:color w:val="002060"/>
          <w:sz w:val="22"/>
          <w:szCs w:val="22"/>
        </w:rPr>
      </w:pPr>
      <w:r w:rsidRPr="1250F705">
        <w:rPr>
          <w:rFonts w:ascii="Arial" w:eastAsia="Arial" w:hAnsi="Arial" w:cs="Arial"/>
          <w:color w:val="002060"/>
          <w:sz w:val="22"/>
          <w:szCs w:val="22"/>
        </w:rPr>
        <w:t>Historically our Trustees have</w:t>
      </w:r>
      <w:r w:rsidR="00101818">
        <w:rPr>
          <w:rFonts w:ascii="Arial" w:eastAsia="Arial" w:hAnsi="Arial" w:cs="Arial"/>
          <w:color w:val="002060"/>
          <w:sz w:val="22"/>
          <w:szCs w:val="22"/>
        </w:rPr>
        <w:t xml:space="preserve"> exclusively</w:t>
      </w:r>
      <w:r w:rsidRPr="1250F705">
        <w:rPr>
          <w:rFonts w:ascii="Arial" w:eastAsia="Arial" w:hAnsi="Arial" w:cs="Arial"/>
          <w:color w:val="002060"/>
          <w:sz w:val="22"/>
          <w:szCs w:val="22"/>
        </w:rPr>
        <w:t xml:space="preserve"> been elected</w:t>
      </w:r>
      <w:r w:rsidR="009B2B2C">
        <w:rPr>
          <w:rFonts w:ascii="Arial" w:eastAsia="Arial" w:hAnsi="Arial" w:cs="Arial"/>
          <w:color w:val="002060"/>
          <w:sz w:val="22"/>
          <w:szCs w:val="22"/>
        </w:rPr>
        <w:t xml:space="preserve"> </w:t>
      </w:r>
      <w:r w:rsidR="001B3C59">
        <w:rPr>
          <w:rFonts w:ascii="Arial" w:eastAsia="Arial" w:hAnsi="Arial" w:cs="Arial"/>
          <w:color w:val="002060"/>
          <w:sz w:val="22"/>
          <w:szCs w:val="22"/>
        </w:rPr>
        <w:t xml:space="preserve">ACOSVO Members </w:t>
      </w:r>
      <w:r w:rsidR="27433259" w:rsidRPr="3A9ED7C7">
        <w:rPr>
          <w:rFonts w:ascii="Arial" w:eastAsia="Arial" w:hAnsi="Arial" w:cs="Arial"/>
          <w:color w:val="002060"/>
          <w:sz w:val="22"/>
          <w:szCs w:val="22"/>
        </w:rPr>
        <w:t>who are Full Members /</w:t>
      </w:r>
      <w:r w:rsidRPr="3A9ED7C7">
        <w:rPr>
          <w:rFonts w:ascii="Arial" w:eastAsia="Arial" w:hAnsi="Arial" w:cs="Arial"/>
          <w:color w:val="002060"/>
          <w:sz w:val="22"/>
          <w:szCs w:val="22"/>
        </w:rPr>
        <w:t xml:space="preserve"> </w:t>
      </w:r>
      <w:r w:rsidRPr="1250F705">
        <w:rPr>
          <w:rFonts w:ascii="Arial" w:eastAsia="Arial" w:hAnsi="Arial" w:cs="Arial"/>
          <w:color w:val="002060"/>
          <w:sz w:val="22"/>
          <w:szCs w:val="22"/>
        </w:rPr>
        <w:t>Chief Executives.</w:t>
      </w:r>
    </w:p>
    <w:p w14:paraId="018B144A" w14:textId="6502D595" w:rsidR="005A73BF" w:rsidRDefault="53C12CCE" w:rsidP="005A73BF">
      <w:pPr>
        <w:widowControl w:val="0"/>
        <w:spacing w:after="0" w:line="240" w:lineRule="auto"/>
        <w:rPr>
          <w:rFonts w:ascii="Arial" w:eastAsia="Arial" w:hAnsi="Arial" w:cs="Arial"/>
          <w:color w:val="002060"/>
          <w:sz w:val="22"/>
          <w:szCs w:val="22"/>
        </w:rPr>
      </w:pPr>
      <w:r w:rsidRPr="1250F705">
        <w:rPr>
          <w:rFonts w:ascii="Arial" w:eastAsia="Arial" w:hAnsi="Arial" w:cs="Arial"/>
          <w:color w:val="002060"/>
          <w:sz w:val="22"/>
          <w:szCs w:val="22"/>
        </w:rPr>
        <w:t xml:space="preserve">In 2021 ACOSVO Members voted to make amendments to the organisation’s Memorandums and Articles which allows two of our </w:t>
      </w:r>
      <w:r w:rsidR="000717B5">
        <w:rPr>
          <w:rFonts w:ascii="Arial" w:eastAsia="Arial" w:hAnsi="Arial" w:cs="Arial"/>
          <w:color w:val="002060"/>
          <w:sz w:val="22"/>
          <w:szCs w:val="22"/>
        </w:rPr>
        <w:t>12</w:t>
      </w:r>
      <w:r w:rsidRPr="1250F705">
        <w:rPr>
          <w:rFonts w:ascii="Arial" w:eastAsia="Arial" w:hAnsi="Arial" w:cs="Arial"/>
          <w:color w:val="002060"/>
          <w:sz w:val="22"/>
          <w:szCs w:val="22"/>
        </w:rPr>
        <w:t xml:space="preserve"> trustees to be appointed via co-option.  This change allows Associate Members </w:t>
      </w:r>
      <w:proofErr w:type="gramStart"/>
      <w:r w:rsidRPr="1250F705">
        <w:rPr>
          <w:rFonts w:ascii="Arial" w:eastAsia="Arial" w:hAnsi="Arial" w:cs="Arial"/>
          <w:color w:val="002060"/>
          <w:sz w:val="22"/>
          <w:szCs w:val="22"/>
        </w:rPr>
        <w:t>and also</w:t>
      </w:r>
      <w:proofErr w:type="gramEnd"/>
      <w:r w:rsidRPr="1250F705">
        <w:rPr>
          <w:rFonts w:ascii="Arial" w:eastAsia="Arial" w:hAnsi="Arial" w:cs="Arial"/>
          <w:color w:val="002060"/>
          <w:sz w:val="22"/>
          <w:szCs w:val="22"/>
        </w:rPr>
        <w:t xml:space="preserve"> </w:t>
      </w:r>
      <w:r w:rsidR="004B5A95" w:rsidRPr="1250F705">
        <w:rPr>
          <w:rFonts w:ascii="Arial" w:eastAsia="Arial" w:hAnsi="Arial" w:cs="Arial"/>
          <w:color w:val="002060"/>
          <w:sz w:val="22"/>
          <w:szCs w:val="22"/>
        </w:rPr>
        <w:t>non-members</w:t>
      </w:r>
      <w:r w:rsidR="002B5E7D">
        <w:rPr>
          <w:rFonts w:ascii="Arial" w:eastAsia="Arial" w:hAnsi="Arial" w:cs="Arial"/>
          <w:color w:val="002060"/>
          <w:sz w:val="22"/>
          <w:szCs w:val="22"/>
        </w:rPr>
        <w:t xml:space="preserve">, </w:t>
      </w:r>
      <w:r w:rsidRPr="1250F705">
        <w:rPr>
          <w:rFonts w:ascii="Arial" w:eastAsia="Arial" w:hAnsi="Arial" w:cs="Arial"/>
          <w:color w:val="002060"/>
          <w:sz w:val="22"/>
          <w:szCs w:val="22"/>
        </w:rPr>
        <w:t xml:space="preserve">including </w:t>
      </w:r>
      <w:r w:rsidR="002B5E7D">
        <w:rPr>
          <w:rFonts w:ascii="Arial" w:eastAsia="Arial" w:hAnsi="Arial" w:cs="Arial"/>
          <w:color w:val="002060"/>
          <w:sz w:val="22"/>
          <w:szCs w:val="22"/>
        </w:rPr>
        <w:t>individuals</w:t>
      </w:r>
      <w:r w:rsidRPr="1250F705">
        <w:rPr>
          <w:rFonts w:ascii="Arial" w:eastAsia="Arial" w:hAnsi="Arial" w:cs="Arial"/>
          <w:color w:val="002060"/>
          <w:sz w:val="22"/>
          <w:szCs w:val="22"/>
        </w:rPr>
        <w:t xml:space="preserve"> from other sectors</w:t>
      </w:r>
      <w:r w:rsidR="002B5E7D">
        <w:rPr>
          <w:rFonts w:ascii="Arial" w:eastAsia="Arial" w:hAnsi="Arial" w:cs="Arial"/>
          <w:color w:val="002060"/>
          <w:sz w:val="22"/>
          <w:szCs w:val="22"/>
        </w:rPr>
        <w:t>,</w:t>
      </w:r>
      <w:r w:rsidRPr="1250F705">
        <w:rPr>
          <w:rFonts w:ascii="Arial" w:eastAsia="Arial" w:hAnsi="Arial" w:cs="Arial"/>
          <w:color w:val="002060"/>
          <w:sz w:val="22"/>
          <w:szCs w:val="22"/>
        </w:rPr>
        <w:t xml:space="preserve"> to become a Trustee of ACOSVO.</w:t>
      </w:r>
    </w:p>
    <w:p w14:paraId="13F07F81" w14:textId="0D8A9DE5" w:rsidR="005A73BF" w:rsidRPr="00112DC5" w:rsidRDefault="005A73BF" w:rsidP="005A73BF">
      <w:pPr>
        <w:widowControl w:val="0"/>
        <w:spacing w:after="0" w:line="240" w:lineRule="auto"/>
      </w:pPr>
    </w:p>
    <w:p w14:paraId="694332D5" w14:textId="5D5C3487" w:rsidR="005A73BF" w:rsidRPr="00112DC5" w:rsidRDefault="53C12CCE" w:rsidP="005A73BF">
      <w:pPr>
        <w:widowControl w:val="0"/>
        <w:spacing w:after="0" w:line="240" w:lineRule="auto"/>
      </w:pPr>
      <w:r w:rsidRPr="1250F705">
        <w:rPr>
          <w:rFonts w:ascii="Arial" w:eastAsia="Arial" w:hAnsi="Arial" w:cs="Arial"/>
          <w:color w:val="002060"/>
          <w:sz w:val="22"/>
          <w:szCs w:val="22"/>
        </w:rPr>
        <w:t>Trustees will be appointed for a term of three years and can be a member of the board for up to three terms – a total of nine years.  Terms begin and end each year at our Annual General Meetings.</w:t>
      </w:r>
    </w:p>
    <w:p w14:paraId="1FDCD5ED" w14:textId="4A339DAE" w:rsidR="005A73BF" w:rsidRPr="00112DC5" w:rsidRDefault="53C12CCE" w:rsidP="005A73BF">
      <w:pPr>
        <w:widowControl w:val="0"/>
        <w:spacing w:after="0" w:line="240" w:lineRule="auto"/>
      </w:pPr>
      <w:r w:rsidRPr="1250F705">
        <w:rPr>
          <w:rFonts w:ascii="Arial" w:eastAsia="Arial" w:hAnsi="Arial" w:cs="Arial"/>
          <w:b/>
          <w:bCs/>
          <w:color w:val="002060"/>
          <w:sz w:val="22"/>
          <w:szCs w:val="22"/>
        </w:rPr>
        <w:t xml:space="preserve"> </w:t>
      </w:r>
    </w:p>
    <w:p w14:paraId="1153712A" w14:textId="15CEBC38" w:rsidR="005A73BF" w:rsidRPr="00112DC5" w:rsidRDefault="53C12CCE" w:rsidP="005A73BF">
      <w:pPr>
        <w:widowControl w:val="0"/>
        <w:spacing w:after="0" w:line="240" w:lineRule="auto"/>
      </w:pPr>
      <w:r w:rsidRPr="1250F705">
        <w:rPr>
          <w:rFonts w:ascii="Arial" w:eastAsia="Arial" w:hAnsi="Arial" w:cs="Arial"/>
          <w:b/>
          <w:bCs/>
          <w:color w:val="002060"/>
          <w:sz w:val="22"/>
          <w:szCs w:val="22"/>
        </w:rPr>
        <w:t>AGM 2023</w:t>
      </w:r>
    </w:p>
    <w:p w14:paraId="026FAF2A" w14:textId="089DCB15" w:rsidR="005A73BF" w:rsidRPr="00112DC5" w:rsidRDefault="53C12CCE" w:rsidP="005A73BF">
      <w:pPr>
        <w:widowControl w:val="0"/>
        <w:spacing w:after="0" w:line="240" w:lineRule="auto"/>
      </w:pPr>
      <w:r w:rsidRPr="1250F705">
        <w:rPr>
          <w:rFonts w:ascii="Arial" w:eastAsia="Arial" w:hAnsi="Arial" w:cs="Arial"/>
          <w:color w:val="002060"/>
          <w:sz w:val="22"/>
          <w:szCs w:val="22"/>
        </w:rPr>
        <w:t>Our AGM in 2023 will be held on Wednesday 22 November.</w:t>
      </w:r>
    </w:p>
    <w:p w14:paraId="2772040C" w14:textId="307AFE0A" w:rsidR="005A73BF" w:rsidRPr="00112DC5" w:rsidRDefault="53C12CCE" w:rsidP="005A73BF">
      <w:pPr>
        <w:widowControl w:val="0"/>
        <w:spacing w:after="0" w:line="240" w:lineRule="auto"/>
      </w:pPr>
      <w:r w:rsidRPr="1250F705">
        <w:rPr>
          <w:rFonts w:ascii="Arial" w:eastAsia="Arial" w:hAnsi="Arial" w:cs="Arial"/>
          <w:color w:val="002060"/>
          <w:sz w:val="22"/>
          <w:szCs w:val="22"/>
        </w:rPr>
        <w:t xml:space="preserve">At the AGM we seek to fill three vacancies for elected Trustees on our Board of Directors.  </w:t>
      </w:r>
    </w:p>
    <w:p w14:paraId="6C9277A5" w14:textId="7F634BCC" w:rsidR="005A73BF" w:rsidRPr="00112DC5" w:rsidRDefault="53C12CCE" w:rsidP="005A73BF">
      <w:pPr>
        <w:widowControl w:val="0"/>
        <w:spacing w:after="0" w:line="240" w:lineRule="auto"/>
      </w:pPr>
      <w:r w:rsidRPr="1250F705">
        <w:rPr>
          <w:rFonts w:ascii="Arial" w:eastAsia="Arial" w:hAnsi="Arial" w:cs="Arial"/>
          <w:color w:val="002060"/>
          <w:sz w:val="22"/>
          <w:szCs w:val="22"/>
        </w:rPr>
        <w:t>Of the three elected vacancies it is the intention that one vacancy will be filled by ordinary resolution to reappoint a trustee who is at the end of their current term and is eligible to re-stand for a further term.</w:t>
      </w:r>
    </w:p>
    <w:p w14:paraId="3A55EB4B" w14:textId="498B37B0" w:rsidR="005A73BF" w:rsidRPr="00112DC5" w:rsidRDefault="53C12CCE" w:rsidP="005A73BF">
      <w:pPr>
        <w:widowControl w:val="0"/>
        <w:spacing w:after="0" w:line="240" w:lineRule="auto"/>
      </w:pPr>
      <w:r w:rsidRPr="1250F705">
        <w:rPr>
          <w:rFonts w:ascii="Arial" w:eastAsia="Arial" w:hAnsi="Arial" w:cs="Arial"/>
          <w:color w:val="002060"/>
          <w:sz w:val="22"/>
          <w:szCs w:val="22"/>
        </w:rPr>
        <w:t xml:space="preserve">The other two elected vacancies will be filled by new trustees who will be appointed by online election in advance of the AGM. </w:t>
      </w:r>
    </w:p>
    <w:p w14:paraId="683C5078" w14:textId="2A93A904" w:rsidR="005A73BF" w:rsidRPr="00112DC5" w:rsidRDefault="53C12CCE" w:rsidP="005A73BF">
      <w:pPr>
        <w:widowControl w:val="0"/>
        <w:spacing w:after="0" w:line="240" w:lineRule="auto"/>
      </w:pPr>
      <w:r w:rsidRPr="1250F705">
        <w:rPr>
          <w:rFonts w:ascii="Arial" w:eastAsia="Arial" w:hAnsi="Arial" w:cs="Arial"/>
          <w:color w:val="002060"/>
          <w:sz w:val="22"/>
          <w:szCs w:val="22"/>
        </w:rPr>
        <w:t xml:space="preserve"> </w:t>
      </w:r>
    </w:p>
    <w:p w14:paraId="104DFB30" w14:textId="6319BA51" w:rsidR="005A73BF" w:rsidRPr="00112DC5" w:rsidRDefault="00FF0097" w:rsidP="005A73BF">
      <w:pPr>
        <w:widowControl w:val="0"/>
        <w:spacing w:after="0" w:line="240" w:lineRule="auto"/>
      </w:pPr>
      <w:r>
        <w:rPr>
          <w:rFonts w:ascii="Arial" w:eastAsia="Arial" w:hAnsi="Arial" w:cs="Arial"/>
          <w:color w:val="002060"/>
          <w:sz w:val="22"/>
          <w:szCs w:val="22"/>
        </w:rPr>
        <w:t>The</w:t>
      </w:r>
      <w:r w:rsidR="53C12CCE" w:rsidRPr="1250F705">
        <w:rPr>
          <w:rFonts w:ascii="Arial" w:eastAsia="Arial" w:hAnsi="Arial" w:cs="Arial"/>
          <w:color w:val="002060"/>
          <w:sz w:val="22"/>
          <w:szCs w:val="22"/>
        </w:rPr>
        <w:t xml:space="preserve"> role of Treasurer will be filled by a co-option</w:t>
      </w:r>
      <w:r>
        <w:rPr>
          <w:rFonts w:ascii="Arial" w:eastAsia="Arial" w:hAnsi="Arial" w:cs="Arial"/>
          <w:color w:val="002060"/>
          <w:sz w:val="22"/>
          <w:szCs w:val="22"/>
        </w:rPr>
        <w:t xml:space="preserve"> prior to the AGM.</w:t>
      </w:r>
      <w:r w:rsidR="53C12CCE" w:rsidRPr="1250F705">
        <w:rPr>
          <w:rFonts w:ascii="Arial" w:eastAsia="Arial" w:hAnsi="Arial" w:cs="Arial"/>
          <w:color w:val="002060"/>
          <w:sz w:val="22"/>
          <w:szCs w:val="22"/>
        </w:rPr>
        <w:t xml:space="preserve"> This position is in addition to the three Trustees who will be elected </w:t>
      </w:r>
      <w:r w:rsidR="000E19E5">
        <w:rPr>
          <w:rFonts w:ascii="Arial" w:eastAsia="Arial" w:hAnsi="Arial" w:cs="Arial"/>
          <w:color w:val="002060"/>
          <w:sz w:val="22"/>
          <w:szCs w:val="22"/>
        </w:rPr>
        <w:t xml:space="preserve">and announce at the AGM.  </w:t>
      </w:r>
      <w:r w:rsidR="53C12CCE" w:rsidRPr="1250F705">
        <w:rPr>
          <w:rFonts w:ascii="Arial" w:eastAsia="Arial" w:hAnsi="Arial" w:cs="Arial"/>
          <w:color w:val="002060"/>
          <w:sz w:val="22"/>
          <w:szCs w:val="22"/>
        </w:rPr>
        <w:t>The Co-opted Treasurer Trustee will have equal authority to elected members.</w:t>
      </w:r>
    </w:p>
    <w:p w14:paraId="2D946F09" w14:textId="000AA77C" w:rsidR="005A73BF" w:rsidRPr="00C96A06" w:rsidRDefault="53C12CCE" w:rsidP="005A73BF">
      <w:pPr>
        <w:widowControl w:val="0"/>
        <w:spacing w:after="0" w:line="240" w:lineRule="auto"/>
        <w:rPr>
          <w:color w:val="002060"/>
        </w:rPr>
      </w:pPr>
      <w:r w:rsidRPr="00C96A06">
        <w:rPr>
          <w:rFonts w:ascii="Arial" w:eastAsia="Arial" w:hAnsi="Arial" w:cs="Arial"/>
          <w:color w:val="002060"/>
          <w:sz w:val="22"/>
          <w:szCs w:val="22"/>
        </w:rPr>
        <w:t xml:space="preserve"> </w:t>
      </w:r>
    </w:p>
    <w:p w14:paraId="5E2051D0" w14:textId="60308291" w:rsidR="00123C61" w:rsidRPr="00C96A06" w:rsidRDefault="00607C8C" w:rsidP="00607C8C">
      <w:pPr>
        <w:widowControl w:val="0"/>
        <w:spacing w:after="0" w:line="240" w:lineRule="auto"/>
        <w:rPr>
          <w:rFonts w:ascii="Arial" w:hAnsi="Arial" w:cs="Arial"/>
          <w:b/>
          <w:bCs/>
          <w:color w:val="002060"/>
          <w:sz w:val="22"/>
          <w:szCs w:val="22"/>
        </w:rPr>
      </w:pPr>
      <w:r w:rsidRPr="00C96A06">
        <w:rPr>
          <w:rFonts w:ascii="Arial" w:hAnsi="Arial" w:cs="Arial"/>
          <w:b/>
          <w:bCs/>
          <w:color w:val="002060"/>
          <w:sz w:val="22"/>
          <w:szCs w:val="22"/>
        </w:rPr>
        <w:t>T</w:t>
      </w:r>
      <w:r w:rsidR="00123C61" w:rsidRPr="00C96A06">
        <w:rPr>
          <w:rFonts w:ascii="Arial" w:hAnsi="Arial" w:cs="Arial"/>
          <w:b/>
          <w:bCs/>
          <w:color w:val="002060"/>
          <w:sz w:val="22"/>
          <w:szCs w:val="22"/>
        </w:rPr>
        <w:t>ime Commitment</w:t>
      </w:r>
    </w:p>
    <w:p w14:paraId="12AC6C61" w14:textId="517F5655" w:rsidR="00607C8C" w:rsidRPr="00C96A06" w:rsidRDefault="00607C8C" w:rsidP="00607C8C">
      <w:pPr>
        <w:widowControl w:val="0"/>
        <w:spacing w:after="0" w:line="240" w:lineRule="auto"/>
        <w:rPr>
          <w:rFonts w:ascii="Arial" w:hAnsi="Arial" w:cs="Arial"/>
          <w:color w:val="002060"/>
          <w:sz w:val="22"/>
          <w:szCs w:val="22"/>
        </w:rPr>
      </w:pPr>
      <w:r w:rsidRPr="00C96A06">
        <w:rPr>
          <w:rFonts w:ascii="Arial" w:hAnsi="Arial" w:cs="Arial"/>
          <w:color w:val="002060"/>
          <w:sz w:val="22"/>
          <w:szCs w:val="22"/>
        </w:rPr>
        <w:t xml:space="preserve">Our board meeting schedule is set in advance, </w:t>
      </w:r>
      <w:r w:rsidR="004B5A95" w:rsidRPr="00C96A06">
        <w:rPr>
          <w:rFonts w:ascii="Arial" w:hAnsi="Arial" w:cs="Arial"/>
          <w:color w:val="002060"/>
          <w:sz w:val="22"/>
          <w:szCs w:val="22"/>
        </w:rPr>
        <w:t>with four</w:t>
      </w:r>
      <w:r w:rsidR="000D1A28" w:rsidRPr="00C96A06">
        <w:rPr>
          <w:rFonts w:ascii="Arial" w:hAnsi="Arial" w:cs="Arial"/>
          <w:color w:val="002060"/>
          <w:sz w:val="22"/>
          <w:szCs w:val="22"/>
        </w:rPr>
        <w:t xml:space="preserve"> meetings scheduled each year</w:t>
      </w:r>
      <w:r w:rsidR="0083561D">
        <w:rPr>
          <w:rFonts w:ascii="Arial" w:hAnsi="Arial" w:cs="Arial"/>
          <w:color w:val="002060"/>
          <w:sz w:val="22"/>
          <w:szCs w:val="22"/>
        </w:rPr>
        <w:t>, one each quarter.</w:t>
      </w:r>
      <w:r w:rsidR="000D1A28" w:rsidRPr="00C96A06">
        <w:rPr>
          <w:rFonts w:ascii="Arial" w:hAnsi="Arial" w:cs="Arial"/>
          <w:color w:val="002060"/>
          <w:sz w:val="22"/>
          <w:szCs w:val="22"/>
        </w:rPr>
        <w:t xml:space="preserve">  One of </w:t>
      </w:r>
      <w:r w:rsidR="00A20703" w:rsidRPr="00C96A06">
        <w:rPr>
          <w:rFonts w:ascii="Arial" w:hAnsi="Arial" w:cs="Arial"/>
          <w:color w:val="002060"/>
          <w:sz w:val="22"/>
          <w:szCs w:val="22"/>
        </w:rPr>
        <w:t xml:space="preserve">the meetings will be combined with </w:t>
      </w:r>
      <w:r w:rsidR="00D342E0" w:rsidRPr="00C96A06">
        <w:rPr>
          <w:rFonts w:ascii="Arial" w:hAnsi="Arial" w:cs="Arial"/>
          <w:color w:val="002060"/>
          <w:sz w:val="22"/>
          <w:szCs w:val="22"/>
        </w:rPr>
        <w:t>a</w:t>
      </w:r>
      <w:r w:rsidR="009861DB" w:rsidRPr="00C96A06">
        <w:rPr>
          <w:rFonts w:ascii="Arial" w:hAnsi="Arial" w:cs="Arial"/>
          <w:color w:val="002060"/>
          <w:sz w:val="22"/>
          <w:szCs w:val="22"/>
        </w:rPr>
        <w:t xml:space="preserve"> full day,</w:t>
      </w:r>
      <w:r w:rsidR="00A20703" w:rsidRPr="00C96A06">
        <w:rPr>
          <w:rFonts w:ascii="Arial" w:hAnsi="Arial" w:cs="Arial"/>
          <w:color w:val="002060"/>
          <w:sz w:val="22"/>
          <w:szCs w:val="22"/>
        </w:rPr>
        <w:t xml:space="preserve"> in person</w:t>
      </w:r>
      <w:r w:rsidR="009861DB" w:rsidRPr="00C96A06">
        <w:rPr>
          <w:rFonts w:ascii="Arial" w:hAnsi="Arial" w:cs="Arial"/>
          <w:color w:val="002060"/>
          <w:sz w:val="22"/>
          <w:szCs w:val="22"/>
        </w:rPr>
        <w:t xml:space="preserve">, </w:t>
      </w:r>
      <w:r w:rsidR="00A20703" w:rsidRPr="00C96A06">
        <w:rPr>
          <w:rFonts w:ascii="Arial" w:hAnsi="Arial" w:cs="Arial"/>
          <w:color w:val="002060"/>
          <w:sz w:val="22"/>
          <w:szCs w:val="22"/>
        </w:rPr>
        <w:t xml:space="preserve">Board and Staff Planning Session otherwise </w:t>
      </w:r>
      <w:r w:rsidRPr="00C96A06">
        <w:rPr>
          <w:rFonts w:ascii="Arial" w:hAnsi="Arial" w:cs="Arial"/>
          <w:color w:val="002060"/>
          <w:sz w:val="22"/>
          <w:szCs w:val="22"/>
        </w:rPr>
        <w:t>meetings</w:t>
      </w:r>
      <w:r w:rsidR="00A20703" w:rsidRPr="00C96A06">
        <w:rPr>
          <w:rFonts w:ascii="Arial" w:hAnsi="Arial" w:cs="Arial"/>
          <w:color w:val="002060"/>
          <w:sz w:val="22"/>
          <w:szCs w:val="22"/>
        </w:rPr>
        <w:t xml:space="preserve"> tend</w:t>
      </w:r>
      <w:r w:rsidR="009861DB" w:rsidRPr="00C96A06">
        <w:rPr>
          <w:rFonts w:ascii="Arial" w:hAnsi="Arial" w:cs="Arial"/>
          <w:color w:val="002060"/>
          <w:sz w:val="22"/>
          <w:szCs w:val="22"/>
        </w:rPr>
        <w:t xml:space="preserve"> to</w:t>
      </w:r>
      <w:r w:rsidRPr="00C96A06">
        <w:rPr>
          <w:rFonts w:ascii="Arial" w:hAnsi="Arial" w:cs="Arial"/>
          <w:color w:val="002060"/>
          <w:sz w:val="22"/>
          <w:szCs w:val="22"/>
        </w:rPr>
        <w:t xml:space="preserve"> take place during the business day</w:t>
      </w:r>
      <w:r w:rsidR="009861DB" w:rsidRPr="00C96A06">
        <w:rPr>
          <w:rFonts w:ascii="Arial" w:hAnsi="Arial" w:cs="Arial"/>
          <w:color w:val="002060"/>
          <w:sz w:val="22"/>
          <w:szCs w:val="22"/>
        </w:rPr>
        <w:t>, online and last for two hours.</w:t>
      </w:r>
    </w:p>
    <w:p w14:paraId="76944EAC" w14:textId="4AE98956" w:rsidR="5EDE184F" w:rsidRDefault="5EDE184F" w:rsidP="3A9ED7C7">
      <w:pPr>
        <w:widowControl w:val="0"/>
        <w:spacing w:after="0" w:line="240" w:lineRule="auto"/>
        <w:rPr>
          <w:rFonts w:ascii="Arial" w:hAnsi="Arial" w:cs="Arial"/>
          <w:color w:val="002060"/>
          <w:sz w:val="22"/>
          <w:szCs w:val="22"/>
        </w:rPr>
      </w:pPr>
      <w:r w:rsidRPr="3A9ED7C7">
        <w:rPr>
          <w:rFonts w:ascii="Arial" w:hAnsi="Arial" w:cs="Arial"/>
          <w:color w:val="002060"/>
          <w:sz w:val="22"/>
          <w:szCs w:val="22"/>
        </w:rPr>
        <w:t>There will also be a Finance</w:t>
      </w:r>
      <w:r w:rsidR="3A2F767E" w:rsidRPr="3A9ED7C7">
        <w:rPr>
          <w:rFonts w:ascii="Arial" w:hAnsi="Arial" w:cs="Arial"/>
          <w:color w:val="002060"/>
          <w:sz w:val="22"/>
          <w:szCs w:val="22"/>
        </w:rPr>
        <w:t xml:space="preserve"> Subgroup Meetings, online, in advance of each board meeting.</w:t>
      </w:r>
    </w:p>
    <w:p w14:paraId="53070FF9" w14:textId="77777777" w:rsidR="00B631EF" w:rsidRPr="00C96A06" w:rsidRDefault="00B631EF" w:rsidP="00607C8C">
      <w:pPr>
        <w:widowControl w:val="0"/>
        <w:spacing w:after="0" w:line="240" w:lineRule="auto"/>
        <w:rPr>
          <w:rFonts w:ascii="Arial" w:hAnsi="Arial" w:cs="Arial"/>
          <w:color w:val="002060"/>
          <w:sz w:val="22"/>
          <w:szCs w:val="22"/>
        </w:rPr>
      </w:pPr>
    </w:p>
    <w:p w14:paraId="61CF1726" w14:textId="2DCD601F" w:rsidR="00E5747F" w:rsidRPr="00C96A06" w:rsidRDefault="00E5747F" w:rsidP="00607C8C">
      <w:pPr>
        <w:widowControl w:val="0"/>
        <w:spacing w:after="0" w:line="240" w:lineRule="auto"/>
        <w:rPr>
          <w:rFonts w:ascii="Arial" w:hAnsi="Arial" w:cs="Arial"/>
          <w:color w:val="002060"/>
          <w:sz w:val="22"/>
          <w:szCs w:val="22"/>
        </w:rPr>
      </w:pPr>
      <w:r w:rsidRPr="00C96A06">
        <w:rPr>
          <w:rFonts w:ascii="Arial" w:hAnsi="Arial" w:cs="Arial"/>
          <w:color w:val="002060"/>
          <w:sz w:val="22"/>
          <w:szCs w:val="22"/>
        </w:rPr>
        <w:t>Board papers are sent one week in advance of meetings and attendees should have read these in advance to be prepared with any que</w:t>
      </w:r>
      <w:r w:rsidR="001B7809" w:rsidRPr="00C96A06">
        <w:rPr>
          <w:rFonts w:ascii="Arial" w:hAnsi="Arial" w:cs="Arial"/>
          <w:color w:val="002060"/>
          <w:sz w:val="22"/>
          <w:szCs w:val="22"/>
        </w:rPr>
        <w:t xml:space="preserve">ries or comments.  Minutes of meetings are circulated </w:t>
      </w:r>
      <w:r w:rsidR="00C96A06" w:rsidRPr="00C96A06">
        <w:rPr>
          <w:rFonts w:ascii="Arial" w:hAnsi="Arial" w:cs="Arial"/>
          <w:color w:val="002060"/>
          <w:sz w:val="22"/>
          <w:szCs w:val="22"/>
        </w:rPr>
        <w:t>shortly after the meetings.</w:t>
      </w:r>
    </w:p>
    <w:p w14:paraId="3C45AE23" w14:textId="77777777" w:rsidR="00C96A06" w:rsidRPr="00C96A06" w:rsidRDefault="00C96A06" w:rsidP="00607C8C">
      <w:pPr>
        <w:widowControl w:val="0"/>
        <w:spacing w:after="0" w:line="240" w:lineRule="auto"/>
        <w:rPr>
          <w:rFonts w:ascii="Arial" w:hAnsi="Arial" w:cs="Arial"/>
          <w:color w:val="002060"/>
          <w:sz w:val="22"/>
          <w:szCs w:val="22"/>
        </w:rPr>
      </w:pPr>
    </w:p>
    <w:p w14:paraId="329E670B" w14:textId="5BE6C27B" w:rsidR="0057136C" w:rsidRPr="00C96A06" w:rsidRDefault="0057136C" w:rsidP="00607C8C">
      <w:pPr>
        <w:widowControl w:val="0"/>
        <w:spacing w:after="0" w:line="240" w:lineRule="auto"/>
        <w:rPr>
          <w:rFonts w:ascii="Arial" w:hAnsi="Arial" w:cs="Arial"/>
          <w:color w:val="002060"/>
          <w:sz w:val="22"/>
          <w:szCs w:val="22"/>
        </w:rPr>
      </w:pPr>
      <w:r w:rsidRPr="00C96A06">
        <w:rPr>
          <w:rFonts w:ascii="Arial" w:hAnsi="Arial" w:cs="Arial"/>
          <w:color w:val="002060"/>
          <w:sz w:val="22"/>
          <w:szCs w:val="22"/>
        </w:rPr>
        <w:t>In addition</w:t>
      </w:r>
      <w:r w:rsidR="00C96A06" w:rsidRPr="00C96A06">
        <w:rPr>
          <w:rFonts w:ascii="Arial" w:hAnsi="Arial" w:cs="Arial"/>
          <w:color w:val="002060"/>
          <w:sz w:val="22"/>
          <w:szCs w:val="22"/>
        </w:rPr>
        <w:t xml:space="preserve"> to Board meetings,</w:t>
      </w:r>
      <w:r w:rsidRPr="00C96A06">
        <w:rPr>
          <w:rFonts w:ascii="Arial" w:hAnsi="Arial" w:cs="Arial"/>
          <w:color w:val="002060"/>
          <w:sz w:val="22"/>
          <w:szCs w:val="22"/>
        </w:rPr>
        <w:t xml:space="preserve"> we hold several in person </w:t>
      </w:r>
      <w:r w:rsidR="00CC1EC0" w:rsidRPr="00C96A06">
        <w:rPr>
          <w:rFonts w:ascii="Arial" w:hAnsi="Arial" w:cs="Arial"/>
          <w:color w:val="002060"/>
          <w:sz w:val="22"/>
          <w:szCs w:val="22"/>
        </w:rPr>
        <w:t>events including our Members Day and Annual Conference</w:t>
      </w:r>
      <w:r w:rsidR="004B5A95">
        <w:rPr>
          <w:rFonts w:ascii="Arial" w:hAnsi="Arial" w:cs="Arial"/>
          <w:color w:val="002060"/>
          <w:sz w:val="22"/>
          <w:szCs w:val="22"/>
        </w:rPr>
        <w:t xml:space="preserve"> and AGM</w:t>
      </w:r>
      <w:r w:rsidR="00CC1EC0" w:rsidRPr="00C96A06">
        <w:rPr>
          <w:rFonts w:ascii="Arial" w:hAnsi="Arial" w:cs="Arial"/>
          <w:color w:val="002060"/>
          <w:sz w:val="22"/>
          <w:szCs w:val="22"/>
        </w:rPr>
        <w:t xml:space="preserve"> and would hope that you may be able to attend these dates.</w:t>
      </w:r>
    </w:p>
    <w:p w14:paraId="38785005" w14:textId="5029A847" w:rsidR="00607C8C" w:rsidRPr="00C96A06" w:rsidRDefault="00607C8C" w:rsidP="00607C8C">
      <w:pPr>
        <w:widowControl w:val="0"/>
        <w:spacing w:after="0" w:line="240" w:lineRule="auto"/>
        <w:rPr>
          <w:rFonts w:ascii="Arial" w:hAnsi="Arial" w:cs="Arial"/>
          <w:color w:val="002060"/>
          <w:sz w:val="22"/>
          <w:szCs w:val="22"/>
        </w:rPr>
      </w:pPr>
    </w:p>
    <w:p w14:paraId="7AA29366" w14:textId="77777777" w:rsidR="00607C8C" w:rsidRPr="00C96A06" w:rsidRDefault="00607C8C" w:rsidP="00607C8C">
      <w:pPr>
        <w:widowControl w:val="0"/>
        <w:spacing w:after="0" w:line="240" w:lineRule="auto"/>
        <w:rPr>
          <w:rFonts w:ascii="Arial" w:hAnsi="Arial" w:cs="Arial"/>
          <w:color w:val="002060"/>
          <w:sz w:val="22"/>
          <w:szCs w:val="22"/>
        </w:rPr>
      </w:pPr>
      <w:r w:rsidRPr="00C96A06">
        <w:rPr>
          <w:rFonts w:ascii="Arial" w:hAnsi="Arial" w:cs="Arial"/>
          <w:color w:val="002060"/>
          <w:sz w:val="22"/>
          <w:szCs w:val="22"/>
        </w:rPr>
        <w:t xml:space="preserve">Travel expenses for travel to face-to-face Board meetings and other Board related activities </w:t>
      </w:r>
    </w:p>
    <w:p w14:paraId="0AD994EF" w14:textId="707506D3" w:rsidR="00607C8C" w:rsidRPr="00C96A06" w:rsidRDefault="00607C8C" w:rsidP="00607C8C">
      <w:pPr>
        <w:widowControl w:val="0"/>
        <w:spacing w:after="0" w:line="240" w:lineRule="auto"/>
        <w:rPr>
          <w:rFonts w:ascii="Arial" w:hAnsi="Arial" w:cs="Arial"/>
          <w:color w:val="002060"/>
          <w:sz w:val="22"/>
          <w:szCs w:val="22"/>
        </w:rPr>
      </w:pPr>
      <w:r w:rsidRPr="00C96A06">
        <w:rPr>
          <w:rFonts w:ascii="Arial" w:hAnsi="Arial" w:cs="Arial"/>
          <w:color w:val="002060"/>
          <w:sz w:val="22"/>
          <w:szCs w:val="22"/>
        </w:rPr>
        <w:t>can be reclaimed</w:t>
      </w:r>
      <w:r w:rsidR="00D342E0" w:rsidRPr="00C96A06">
        <w:rPr>
          <w:rFonts w:ascii="Arial" w:hAnsi="Arial" w:cs="Arial"/>
          <w:color w:val="002060"/>
          <w:sz w:val="22"/>
          <w:szCs w:val="22"/>
        </w:rPr>
        <w:t>.</w:t>
      </w:r>
    </w:p>
    <w:p w14:paraId="6B23E075" w14:textId="5C1911F4" w:rsidR="005A73BF" w:rsidRPr="00607C8C" w:rsidRDefault="005A73BF" w:rsidP="005A73BF">
      <w:pPr>
        <w:widowControl w:val="0"/>
        <w:spacing w:after="0" w:line="240" w:lineRule="auto"/>
        <w:rPr>
          <w:rFonts w:ascii="Arial" w:hAnsi="Arial" w:cs="Arial"/>
          <w:sz w:val="22"/>
          <w:szCs w:val="22"/>
        </w:rPr>
      </w:pPr>
    </w:p>
    <w:p w14:paraId="4EE6103F" w14:textId="4B09DF4E" w:rsidR="005A73BF" w:rsidRPr="00607C8C" w:rsidRDefault="53C12CCE" w:rsidP="005A73BF">
      <w:pPr>
        <w:widowControl w:val="0"/>
        <w:spacing w:after="0" w:line="240" w:lineRule="auto"/>
        <w:rPr>
          <w:rFonts w:ascii="Arial" w:hAnsi="Arial" w:cs="Arial"/>
          <w:sz w:val="22"/>
          <w:szCs w:val="22"/>
        </w:rPr>
      </w:pPr>
      <w:r w:rsidRPr="00607C8C">
        <w:rPr>
          <w:rFonts w:ascii="Arial" w:eastAsia="Arial" w:hAnsi="Arial" w:cs="Arial"/>
          <w:color w:val="002060"/>
          <w:sz w:val="22"/>
          <w:szCs w:val="22"/>
        </w:rPr>
        <w:t xml:space="preserve">If you have any questions or to return the application </w:t>
      </w:r>
      <w:proofErr w:type="gramStart"/>
      <w:r w:rsidRPr="00607C8C">
        <w:rPr>
          <w:rFonts w:ascii="Arial" w:eastAsia="Arial" w:hAnsi="Arial" w:cs="Arial"/>
          <w:color w:val="002060"/>
          <w:sz w:val="22"/>
          <w:szCs w:val="22"/>
        </w:rPr>
        <w:t>form</w:t>
      </w:r>
      <w:proofErr w:type="gramEnd"/>
      <w:r w:rsidRPr="00607C8C">
        <w:rPr>
          <w:rFonts w:ascii="Arial" w:eastAsia="Arial" w:hAnsi="Arial" w:cs="Arial"/>
          <w:color w:val="002060"/>
          <w:sz w:val="22"/>
          <w:szCs w:val="22"/>
        </w:rPr>
        <w:t xml:space="preserve"> please email </w:t>
      </w:r>
      <w:hyperlink r:id="rId11">
        <w:r w:rsidRPr="00607C8C">
          <w:rPr>
            <w:rStyle w:val="Hyperlink"/>
            <w:rFonts w:ascii="Arial" w:eastAsia="Arial" w:hAnsi="Arial" w:cs="Arial"/>
            <w:color w:val="0000FF"/>
            <w:sz w:val="22"/>
            <w:szCs w:val="22"/>
          </w:rPr>
          <w:t>lauren.tough@acosvo.org.uk</w:t>
        </w:r>
      </w:hyperlink>
      <w:r w:rsidRPr="00607C8C">
        <w:rPr>
          <w:rFonts w:ascii="Arial" w:eastAsia="Arial" w:hAnsi="Arial" w:cs="Arial"/>
          <w:color w:val="002060"/>
          <w:sz w:val="22"/>
          <w:szCs w:val="22"/>
        </w:rPr>
        <w:t xml:space="preserve"> by </w:t>
      </w:r>
      <w:r w:rsidRPr="00607C8C">
        <w:rPr>
          <w:rFonts w:ascii="Arial" w:eastAsia="Arial" w:hAnsi="Arial" w:cs="Arial"/>
          <w:b/>
          <w:bCs/>
          <w:color w:val="002060"/>
          <w:sz w:val="22"/>
          <w:szCs w:val="22"/>
        </w:rPr>
        <w:t>5pm, Monday 25 September 2023.</w:t>
      </w:r>
    </w:p>
    <w:p w14:paraId="2D431F89" w14:textId="6D847A77" w:rsidR="005A73BF" w:rsidRPr="00607C8C" w:rsidRDefault="53C12CCE" w:rsidP="005A73BF">
      <w:pPr>
        <w:widowControl w:val="0"/>
        <w:spacing w:after="0" w:line="240" w:lineRule="auto"/>
        <w:rPr>
          <w:rFonts w:ascii="Arial" w:hAnsi="Arial" w:cs="Arial"/>
          <w:sz w:val="22"/>
          <w:szCs w:val="22"/>
        </w:rPr>
      </w:pPr>
      <w:r w:rsidRPr="00607C8C">
        <w:rPr>
          <w:rFonts w:ascii="Arial" w:eastAsia="Arial" w:hAnsi="Arial" w:cs="Arial"/>
          <w:b/>
          <w:bCs/>
          <w:color w:val="002060"/>
          <w:sz w:val="22"/>
          <w:szCs w:val="22"/>
        </w:rPr>
        <w:t xml:space="preserve"> </w:t>
      </w:r>
    </w:p>
    <w:p w14:paraId="484D9F21" w14:textId="75BA4D9E" w:rsidR="005A73BF" w:rsidRPr="00607C8C" w:rsidRDefault="53C12CCE" w:rsidP="005A73BF">
      <w:pPr>
        <w:widowControl w:val="0"/>
        <w:spacing w:after="0" w:line="240" w:lineRule="auto"/>
        <w:rPr>
          <w:rFonts w:ascii="Arial" w:hAnsi="Arial" w:cs="Arial"/>
          <w:sz w:val="22"/>
          <w:szCs w:val="22"/>
        </w:rPr>
      </w:pPr>
      <w:r w:rsidRPr="00607C8C">
        <w:rPr>
          <w:rFonts w:ascii="Arial" w:eastAsia="Arial" w:hAnsi="Arial" w:cs="Arial"/>
          <w:b/>
          <w:bCs/>
          <w:color w:val="002060"/>
          <w:sz w:val="22"/>
          <w:szCs w:val="22"/>
        </w:rPr>
        <w:t>Interviews are planned to take place on 11 October 2023.</w:t>
      </w:r>
    </w:p>
    <w:bookmarkEnd w:id="0"/>
    <w:p w14:paraId="467E06D3" w14:textId="42F47FB7" w:rsidR="005A73BF" w:rsidRPr="00607C8C" w:rsidRDefault="005A73BF" w:rsidP="1250F705">
      <w:pPr>
        <w:widowControl w:val="0"/>
        <w:spacing w:after="0" w:line="240" w:lineRule="auto"/>
        <w:rPr>
          <w:rFonts w:ascii="Arial" w:hAnsi="Arial" w:cs="Arial"/>
          <w:color w:val="484A8E"/>
          <w:sz w:val="22"/>
          <w:szCs w:val="22"/>
          <w14:ligatures w14:val="none"/>
        </w:rPr>
      </w:pPr>
    </w:p>
    <w:sectPr w:rsidR="005A73BF" w:rsidRPr="00607C8C" w:rsidSect="004D5ED1">
      <w:pgSz w:w="11906" w:h="16838"/>
      <w:pgMar w:top="720" w:right="720" w:bottom="720" w:left="72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1E4B4" w14:textId="77777777" w:rsidR="00591767" w:rsidRDefault="00591767" w:rsidP="00752C33">
      <w:pPr>
        <w:spacing w:after="0" w:line="240" w:lineRule="auto"/>
      </w:pPr>
      <w:r>
        <w:separator/>
      </w:r>
    </w:p>
  </w:endnote>
  <w:endnote w:type="continuationSeparator" w:id="0">
    <w:p w14:paraId="09CAB8A3" w14:textId="77777777" w:rsidR="00591767" w:rsidRDefault="00591767" w:rsidP="00752C33">
      <w:pPr>
        <w:spacing w:after="0" w:line="240" w:lineRule="auto"/>
      </w:pPr>
      <w:r>
        <w:continuationSeparator/>
      </w:r>
    </w:p>
  </w:endnote>
  <w:endnote w:type="continuationNotice" w:id="1">
    <w:p w14:paraId="1AF3A0A9" w14:textId="77777777" w:rsidR="00591767" w:rsidRDefault="005917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CDED6" w14:textId="77777777" w:rsidR="00591767" w:rsidRDefault="00591767" w:rsidP="00752C33">
      <w:pPr>
        <w:spacing w:after="0" w:line="240" w:lineRule="auto"/>
      </w:pPr>
      <w:r>
        <w:separator/>
      </w:r>
    </w:p>
  </w:footnote>
  <w:footnote w:type="continuationSeparator" w:id="0">
    <w:p w14:paraId="00FF7451" w14:textId="77777777" w:rsidR="00591767" w:rsidRDefault="00591767" w:rsidP="00752C33">
      <w:pPr>
        <w:spacing w:after="0" w:line="240" w:lineRule="auto"/>
      </w:pPr>
      <w:r>
        <w:continuationSeparator/>
      </w:r>
    </w:p>
  </w:footnote>
  <w:footnote w:type="continuationNotice" w:id="1">
    <w:p w14:paraId="101842A1" w14:textId="77777777" w:rsidR="00591767" w:rsidRDefault="005917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35FA"/>
    <w:multiLevelType w:val="hybridMultilevel"/>
    <w:tmpl w:val="0C7C5BC6"/>
    <w:lvl w:ilvl="0" w:tplc="1ED05D08">
      <w:start w:val="1"/>
      <w:numFmt w:val="bullet"/>
      <w:lvlText w:val="·"/>
      <w:lvlJc w:val="left"/>
      <w:pPr>
        <w:ind w:left="720" w:hanging="360"/>
      </w:pPr>
      <w:rPr>
        <w:rFonts w:ascii="Symbol" w:hAnsi="Symbol" w:hint="default"/>
      </w:rPr>
    </w:lvl>
    <w:lvl w:ilvl="1" w:tplc="52947D1C">
      <w:start w:val="1"/>
      <w:numFmt w:val="bullet"/>
      <w:lvlText w:val="o"/>
      <w:lvlJc w:val="left"/>
      <w:pPr>
        <w:ind w:left="1440" w:hanging="360"/>
      </w:pPr>
      <w:rPr>
        <w:rFonts w:ascii="Courier New" w:hAnsi="Courier New" w:hint="default"/>
      </w:rPr>
    </w:lvl>
    <w:lvl w:ilvl="2" w:tplc="F9FCDC14">
      <w:start w:val="1"/>
      <w:numFmt w:val="bullet"/>
      <w:lvlText w:val=""/>
      <w:lvlJc w:val="left"/>
      <w:pPr>
        <w:ind w:left="2160" w:hanging="360"/>
      </w:pPr>
      <w:rPr>
        <w:rFonts w:ascii="Wingdings" w:hAnsi="Wingdings" w:hint="default"/>
      </w:rPr>
    </w:lvl>
    <w:lvl w:ilvl="3" w:tplc="76DE9F94">
      <w:start w:val="1"/>
      <w:numFmt w:val="bullet"/>
      <w:lvlText w:val=""/>
      <w:lvlJc w:val="left"/>
      <w:pPr>
        <w:ind w:left="2880" w:hanging="360"/>
      </w:pPr>
      <w:rPr>
        <w:rFonts w:ascii="Symbol" w:hAnsi="Symbol" w:hint="default"/>
      </w:rPr>
    </w:lvl>
    <w:lvl w:ilvl="4" w:tplc="982C7496">
      <w:start w:val="1"/>
      <w:numFmt w:val="bullet"/>
      <w:lvlText w:val="o"/>
      <w:lvlJc w:val="left"/>
      <w:pPr>
        <w:ind w:left="3600" w:hanging="360"/>
      </w:pPr>
      <w:rPr>
        <w:rFonts w:ascii="Courier New" w:hAnsi="Courier New" w:hint="default"/>
      </w:rPr>
    </w:lvl>
    <w:lvl w:ilvl="5" w:tplc="19065EFA">
      <w:start w:val="1"/>
      <w:numFmt w:val="bullet"/>
      <w:lvlText w:val=""/>
      <w:lvlJc w:val="left"/>
      <w:pPr>
        <w:ind w:left="4320" w:hanging="360"/>
      </w:pPr>
      <w:rPr>
        <w:rFonts w:ascii="Wingdings" w:hAnsi="Wingdings" w:hint="default"/>
      </w:rPr>
    </w:lvl>
    <w:lvl w:ilvl="6" w:tplc="304669D2">
      <w:start w:val="1"/>
      <w:numFmt w:val="bullet"/>
      <w:lvlText w:val=""/>
      <w:lvlJc w:val="left"/>
      <w:pPr>
        <w:ind w:left="5040" w:hanging="360"/>
      </w:pPr>
      <w:rPr>
        <w:rFonts w:ascii="Symbol" w:hAnsi="Symbol" w:hint="default"/>
      </w:rPr>
    </w:lvl>
    <w:lvl w:ilvl="7" w:tplc="F8DE050C">
      <w:start w:val="1"/>
      <w:numFmt w:val="bullet"/>
      <w:lvlText w:val="o"/>
      <w:lvlJc w:val="left"/>
      <w:pPr>
        <w:ind w:left="5760" w:hanging="360"/>
      </w:pPr>
      <w:rPr>
        <w:rFonts w:ascii="Courier New" w:hAnsi="Courier New" w:hint="default"/>
      </w:rPr>
    </w:lvl>
    <w:lvl w:ilvl="8" w:tplc="FEF6D224">
      <w:start w:val="1"/>
      <w:numFmt w:val="bullet"/>
      <w:lvlText w:val=""/>
      <w:lvlJc w:val="left"/>
      <w:pPr>
        <w:ind w:left="6480" w:hanging="360"/>
      </w:pPr>
      <w:rPr>
        <w:rFonts w:ascii="Wingdings" w:hAnsi="Wingdings" w:hint="default"/>
      </w:rPr>
    </w:lvl>
  </w:abstractNum>
  <w:abstractNum w:abstractNumId="1" w15:restartNumberingAfterBreak="0">
    <w:nsid w:val="0B253BA3"/>
    <w:multiLevelType w:val="hybridMultilevel"/>
    <w:tmpl w:val="38B00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B93138"/>
    <w:multiLevelType w:val="hybridMultilevel"/>
    <w:tmpl w:val="B2A03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E58737"/>
    <w:multiLevelType w:val="hybridMultilevel"/>
    <w:tmpl w:val="1C30D810"/>
    <w:lvl w:ilvl="0" w:tplc="97EE16B6">
      <w:start w:val="1"/>
      <w:numFmt w:val="bullet"/>
      <w:lvlText w:val="·"/>
      <w:lvlJc w:val="left"/>
      <w:pPr>
        <w:ind w:left="720" w:hanging="360"/>
      </w:pPr>
      <w:rPr>
        <w:rFonts w:ascii="Symbol" w:hAnsi="Symbol" w:hint="default"/>
      </w:rPr>
    </w:lvl>
    <w:lvl w:ilvl="1" w:tplc="A5D45AEC">
      <w:start w:val="1"/>
      <w:numFmt w:val="bullet"/>
      <w:lvlText w:val="o"/>
      <w:lvlJc w:val="left"/>
      <w:pPr>
        <w:ind w:left="1440" w:hanging="360"/>
      </w:pPr>
      <w:rPr>
        <w:rFonts w:ascii="Courier New" w:hAnsi="Courier New" w:hint="default"/>
      </w:rPr>
    </w:lvl>
    <w:lvl w:ilvl="2" w:tplc="A4E8FC46">
      <w:start w:val="1"/>
      <w:numFmt w:val="bullet"/>
      <w:lvlText w:val=""/>
      <w:lvlJc w:val="left"/>
      <w:pPr>
        <w:ind w:left="2160" w:hanging="360"/>
      </w:pPr>
      <w:rPr>
        <w:rFonts w:ascii="Wingdings" w:hAnsi="Wingdings" w:hint="default"/>
      </w:rPr>
    </w:lvl>
    <w:lvl w:ilvl="3" w:tplc="CFA8E46A">
      <w:start w:val="1"/>
      <w:numFmt w:val="bullet"/>
      <w:lvlText w:val=""/>
      <w:lvlJc w:val="left"/>
      <w:pPr>
        <w:ind w:left="2880" w:hanging="360"/>
      </w:pPr>
      <w:rPr>
        <w:rFonts w:ascii="Symbol" w:hAnsi="Symbol" w:hint="default"/>
      </w:rPr>
    </w:lvl>
    <w:lvl w:ilvl="4" w:tplc="77E88292">
      <w:start w:val="1"/>
      <w:numFmt w:val="bullet"/>
      <w:lvlText w:val="o"/>
      <w:lvlJc w:val="left"/>
      <w:pPr>
        <w:ind w:left="3600" w:hanging="360"/>
      </w:pPr>
      <w:rPr>
        <w:rFonts w:ascii="Courier New" w:hAnsi="Courier New" w:hint="default"/>
      </w:rPr>
    </w:lvl>
    <w:lvl w:ilvl="5" w:tplc="9E468FF8">
      <w:start w:val="1"/>
      <w:numFmt w:val="bullet"/>
      <w:lvlText w:val=""/>
      <w:lvlJc w:val="left"/>
      <w:pPr>
        <w:ind w:left="4320" w:hanging="360"/>
      </w:pPr>
      <w:rPr>
        <w:rFonts w:ascii="Wingdings" w:hAnsi="Wingdings" w:hint="default"/>
      </w:rPr>
    </w:lvl>
    <w:lvl w:ilvl="6" w:tplc="B896FB1E">
      <w:start w:val="1"/>
      <w:numFmt w:val="bullet"/>
      <w:lvlText w:val=""/>
      <w:lvlJc w:val="left"/>
      <w:pPr>
        <w:ind w:left="5040" w:hanging="360"/>
      </w:pPr>
      <w:rPr>
        <w:rFonts w:ascii="Symbol" w:hAnsi="Symbol" w:hint="default"/>
      </w:rPr>
    </w:lvl>
    <w:lvl w:ilvl="7" w:tplc="79286E12">
      <w:start w:val="1"/>
      <w:numFmt w:val="bullet"/>
      <w:lvlText w:val="o"/>
      <w:lvlJc w:val="left"/>
      <w:pPr>
        <w:ind w:left="5760" w:hanging="360"/>
      </w:pPr>
      <w:rPr>
        <w:rFonts w:ascii="Courier New" w:hAnsi="Courier New" w:hint="default"/>
      </w:rPr>
    </w:lvl>
    <w:lvl w:ilvl="8" w:tplc="2B12BB62">
      <w:start w:val="1"/>
      <w:numFmt w:val="bullet"/>
      <w:lvlText w:val=""/>
      <w:lvlJc w:val="left"/>
      <w:pPr>
        <w:ind w:left="6480" w:hanging="360"/>
      </w:pPr>
      <w:rPr>
        <w:rFonts w:ascii="Wingdings" w:hAnsi="Wingdings" w:hint="default"/>
      </w:rPr>
    </w:lvl>
  </w:abstractNum>
  <w:abstractNum w:abstractNumId="4" w15:restartNumberingAfterBreak="0">
    <w:nsid w:val="4320F611"/>
    <w:multiLevelType w:val="hybridMultilevel"/>
    <w:tmpl w:val="961E8AA8"/>
    <w:lvl w:ilvl="0" w:tplc="E1EE18E8">
      <w:start w:val="1"/>
      <w:numFmt w:val="bullet"/>
      <w:lvlText w:val="·"/>
      <w:lvlJc w:val="left"/>
      <w:pPr>
        <w:ind w:left="720" w:hanging="360"/>
      </w:pPr>
      <w:rPr>
        <w:rFonts w:ascii="Symbol" w:hAnsi="Symbol" w:hint="default"/>
      </w:rPr>
    </w:lvl>
    <w:lvl w:ilvl="1" w:tplc="F2E02FEC">
      <w:start w:val="1"/>
      <w:numFmt w:val="bullet"/>
      <w:lvlText w:val="o"/>
      <w:lvlJc w:val="left"/>
      <w:pPr>
        <w:ind w:left="1440" w:hanging="360"/>
      </w:pPr>
      <w:rPr>
        <w:rFonts w:ascii="Courier New" w:hAnsi="Courier New" w:hint="default"/>
      </w:rPr>
    </w:lvl>
    <w:lvl w:ilvl="2" w:tplc="DAC45426">
      <w:start w:val="1"/>
      <w:numFmt w:val="bullet"/>
      <w:lvlText w:val=""/>
      <w:lvlJc w:val="left"/>
      <w:pPr>
        <w:ind w:left="2160" w:hanging="360"/>
      </w:pPr>
      <w:rPr>
        <w:rFonts w:ascii="Wingdings" w:hAnsi="Wingdings" w:hint="default"/>
      </w:rPr>
    </w:lvl>
    <w:lvl w:ilvl="3" w:tplc="CC126ACA">
      <w:start w:val="1"/>
      <w:numFmt w:val="bullet"/>
      <w:lvlText w:val=""/>
      <w:lvlJc w:val="left"/>
      <w:pPr>
        <w:ind w:left="2880" w:hanging="360"/>
      </w:pPr>
      <w:rPr>
        <w:rFonts w:ascii="Symbol" w:hAnsi="Symbol" w:hint="default"/>
      </w:rPr>
    </w:lvl>
    <w:lvl w:ilvl="4" w:tplc="4D287EB4">
      <w:start w:val="1"/>
      <w:numFmt w:val="bullet"/>
      <w:lvlText w:val="o"/>
      <w:lvlJc w:val="left"/>
      <w:pPr>
        <w:ind w:left="3600" w:hanging="360"/>
      </w:pPr>
      <w:rPr>
        <w:rFonts w:ascii="Courier New" w:hAnsi="Courier New" w:hint="default"/>
      </w:rPr>
    </w:lvl>
    <w:lvl w:ilvl="5" w:tplc="35D8199A">
      <w:start w:val="1"/>
      <w:numFmt w:val="bullet"/>
      <w:lvlText w:val=""/>
      <w:lvlJc w:val="left"/>
      <w:pPr>
        <w:ind w:left="4320" w:hanging="360"/>
      </w:pPr>
      <w:rPr>
        <w:rFonts w:ascii="Wingdings" w:hAnsi="Wingdings" w:hint="default"/>
      </w:rPr>
    </w:lvl>
    <w:lvl w:ilvl="6" w:tplc="89EEE362">
      <w:start w:val="1"/>
      <w:numFmt w:val="bullet"/>
      <w:lvlText w:val=""/>
      <w:lvlJc w:val="left"/>
      <w:pPr>
        <w:ind w:left="5040" w:hanging="360"/>
      </w:pPr>
      <w:rPr>
        <w:rFonts w:ascii="Symbol" w:hAnsi="Symbol" w:hint="default"/>
      </w:rPr>
    </w:lvl>
    <w:lvl w:ilvl="7" w:tplc="CE88C3E8">
      <w:start w:val="1"/>
      <w:numFmt w:val="bullet"/>
      <w:lvlText w:val="o"/>
      <w:lvlJc w:val="left"/>
      <w:pPr>
        <w:ind w:left="5760" w:hanging="360"/>
      </w:pPr>
      <w:rPr>
        <w:rFonts w:ascii="Courier New" w:hAnsi="Courier New" w:hint="default"/>
      </w:rPr>
    </w:lvl>
    <w:lvl w:ilvl="8" w:tplc="17CA0FC6">
      <w:start w:val="1"/>
      <w:numFmt w:val="bullet"/>
      <w:lvlText w:val=""/>
      <w:lvlJc w:val="left"/>
      <w:pPr>
        <w:ind w:left="6480" w:hanging="360"/>
      </w:pPr>
      <w:rPr>
        <w:rFonts w:ascii="Wingdings" w:hAnsi="Wingdings" w:hint="default"/>
      </w:rPr>
    </w:lvl>
  </w:abstractNum>
  <w:abstractNum w:abstractNumId="5" w15:restartNumberingAfterBreak="0">
    <w:nsid w:val="4C0AB460"/>
    <w:multiLevelType w:val="hybridMultilevel"/>
    <w:tmpl w:val="E226490E"/>
    <w:lvl w:ilvl="0" w:tplc="26061138">
      <w:start w:val="1"/>
      <w:numFmt w:val="bullet"/>
      <w:lvlText w:val="·"/>
      <w:lvlJc w:val="left"/>
      <w:pPr>
        <w:ind w:left="720" w:hanging="360"/>
      </w:pPr>
      <w:rPr>
        <w:rFonts w:ascii="Symbol" w:hAnsi="Symbol" w:hint="default"/>
      </w:rPr>
    </w:lvl>
    <w:lvl w:ilvl="1" w:tplc="E8E2D8DA">
      <w:start w:val="1"/>
      <w:numFmt w:val="bullet"/>
      <w:lvlText w:val="o"/>
      <w:lvlJc w:val="left"/>
      <w:pPr>
        <w:ind w:left="1440" w:hanging="360"/>
      </w:pPr>
      <w:rPr>
        <w:rFonts w:ascii="Courier New" w:hAnsi="Courier New" w:hint="default"/>
      </w:rPr>
    </w:lvl>
    <w:lvl w:ilvl="2" w:tplc="E34A1A8C">
      <w:start w:val="1"/>
      <w:numFmt w:val="bullet"/>
      <w:lvlText w:val=""/>
      <w:lvlJc w:val="left"/>
      <w:pPr>
        <w:ind w:left="2160" w:hanging="360"/>
      </w:pPr>
      <w:rPr>
        <w:rFonts w:ascii="Wingdings" w:hAnsi="Wingdings" w:hint="default"/>
      </w:rPr>
    </w:lvl>
    <w:lvl w:ilvl="3" w:tplc="C2747BD8">
      <w:start w:val="1"/>
      <w:numFmt w:val="bullet"/>
      <w:lvlText w:val=""/>
      <w:lvlJc w:val="left"/>
      <w:pPr>
        <w:ind w:left="2880" w:hanging="360"/>
      </w:pPr>
      <w:rPr>
        <w:rFonts w:ascii="Symbol" w:hAnsi="Symbol" w:hint="default"/>
      </w:rPr>
    </w:lvl>
    <w:lvl w:ilvl="4" w:tplc="7D1E50FC">
      <w:start w:val="1"/>
      <w:numFmt w:val="bullet"/>
      <w:lvlText w:val="o"/>
      <w:lvlJc w:val="left"/>
      <w:pPr>
        <w:ind w:left="3600" w:hanging="360"/>
      </w:pPr>
      <w:rPr>
        <w:rFonts w:ascii="Courier New" w:hAnsi="Courier New" w:hint="default"/>
      </w:rPr>
    </w:lvl>
    <w:lvl w:ilvl="5" w:tplc="32A6514A">
      <w:start w:val="1"/>
      <w:numFmt w:val="bullet"/>
      <w:lvlText w:val=""/>
      <w:lvlJc w:val="left"/>
      <w:pPr>
        <w:ind w:left="4320" w:hanging="360"/>
      </w:pPr>
      <w:rPr>
        <w:rFonts w:ascii="Wingdings" w:hAnsi="Wingdings" w:hint="default"/>
      </w:rPr>
    </w:lvl>
    <w:lvl w:ilvl="6" w:tplc="F06AC63A">
      <w:start w:val="1"/>
      <w:numFmt w:val="bullet"/>
      <w:lvlText w:val=""/>
      <w:lvlJc w:val="left"/>
      <w:pPr>
        <w:ind w:left="5040" w:hanging="360"/>
      </w:pPr>
      <w:rPr>
        <w:rFonts w:ascii="Symbol" w:hAnsi="Symbol" w:hint="default"/>
      </w:rPr>
    </w:lvl>
    <w:lvl w:ilvl="7" w:tplc="2402B840">
      <w:start w:val="1"/>
      <w:numFmt w:val="bullet"/>
      <w:lvlText w:val="o"/>
      <w:lvlJc w:val="left"/>
      <w:pPr>
        <w:ind w:left="5760" w:hanging="360"/>
      </w:pPr>
      <w:rPr>
        <w:rFonts w:ascii="Courier New" w:hAnsi="Courier New" w:hint="default"/>
      </w:rPr>
    </w:lvl>
    <w:lvl w:ilvl="8" w:tplc="E5F68F60">
      <w:start w:val="1"/>
      <w:numFmt w:val="bullet"/>
      <w:lvlText w:val=""/>
      <w:lvlJc w:val="left"/>
      <w:pPr>
        <w:ind w:left="6480" w:hanging="360"/>
      </w:pPr>
      <w:rPr>
        <w:rFonts w:ascii="Wingdings" w:hAnsi="Wingdings" w:hint="default"/>
      </w:rPr>
    </w:lvl>
  </w:abstractNum>
  <w:abstractNum w:abstractNumId="6" w15:restartNumberingAfterBreak="0">
    <w:nsid w:val="4D6F2CC9"/>
    <w:multiLevelType w:val="hybridMultilevel"/>
    <w:tmpl w:val="65A85176"/>
    <w:lvl w:ilvl="0" w:tplc="6ACC963C">
      <w:start w:val="1"/>
      <w:numFmt w:val="bullet"/>
      <w:lvlText w:val="·"/>
      <w:lvlJc w:val="left"/>
      <w:pPr>
        <w:ind w:left="720" w:hanging="360"/>
      </w:pPr>
      <w:rPr>
        <w:rFonts w:ascii="Symbol" w:hAnsi="Symbol" w:hint="default"/>
      </w:rPr>
    </w:lvl>
    <w:lvl w:ilvl="1" w:tplc="16BECE68">
      <w:start w:val="1"/>
      <w:numFmt w:val="bullet"/>
      <w:lvlText w:val="o"/>
      <w:lvlJc w:val="left"/>
      <w:pPr>
        <w:ind w:left="1440" w:hanging="360"/>
      </w:pPr>
      <w:rPr>
        <w:rFonts w:ascii="Courier New" w:hAnsi="Courier New" w:hint="default"/>
      </w:rPr>
    </w:lvl>
    <w:lvl w:ilvl="2" w:tplc="F59E56BC">
      <w:start w:val="1"/>
      <w:numFmt w:val="bullet"/>
      <w:lvlText w:val=""/>
      <w:lvlJc w:val="left"/>
      <w:pPr>
        <w:ind w:left="2160" w:hanging="360"/>
      </w:pPr>
      <w:rPr>
        <w:rFonts w:ascii="Wingdings" w:hAnsi="Wingdings" w:hint="default"/>
      </w:rPr>
    </w:lvl>
    <w:lvl w:ilvl="3" w:tplc="E94A75EC">
      <w:start w:val="1"/>
      <w:numFmt w:val="bullet"/>
      <w:lvlText w:val=""/>
      <w:lvlJc w:val="left"/>
      <w:pPr>
        <w:ind w:left="2880" w:hanging="360"/>
      </w:pPr>
      <w:rPr>
        <w:rFonts w:ascii="Symbol" w:hAnsi="Symbol" w:hint="default"/>
      </w:rPr>
    </w:lvl>
    <w:lvl w:ilvl="4" w:tplc="56B2659C">
      <w:start w:val="1"/>
      <w:numFmt w:val="bullet"/>
      <w:lvlText w:val="o"/>
      <w:lvlJc w:val="left"/>
      <w:pPr>
        <w:ind w:left="3600" w:hanging="360"/>
      </w:pPr>
      <w:rPr>
        <w:rFonts w:ascii="Courier New" w:hAnsi="Courier New" w:hint="default"/>
      </w:rPr>
    </w:lvl>
    <w:lvl w:ilvl="5" w:tplc="6846A4A6">
      <w:start w:val="1"/>
      <w:numFmt w:val="bullet"/>
      <w:lvlText w:val=""/>
      <w:lvlJc w:val="left"/>
      <w:pPr>
        <w:ind w:left="4320" w:hanging="360"/>
      </w:pPr>
      <w:rPr>
        <w:rFonts w:ascii="Wingdings" w:hAnsi="Wingdings" w:hint="default"/>
      </w:rPr>
    </w:lvl>
    <w:lvl w:ilvl="6" w:tplc="E7925E16">
      <w:start w:val="1"/>
      <w:numFmt w:val="bullet"/>
      <w:lvlText w:val=""/>
      <w:lvlJc w:val="left"/>
      <w:pPr>
        <w:ind w:left="5040" w:hanging="360"/>
      </w:pPr>
      <w:rPr>
        <w:rFonts w:ascii="Symbol" w:hAnsi="Symbol" w:hint="default"/>
      </w:rPr>
    </w:lvl>
    <w:lvl w:ilvl="7" w:tplc="DFDE039C">
      <w:start w:val="1"/>
      <w:numFmt w:val="bullet"/>
      <w:lvlText w:val="o"/>
      <w:lvlJc w:val="left"/>
      <w:pPr>
        <w:ind w:left="5760" w:hanging="360"/>
      </w:pPr>
      <w:rPr>
        <w:rFonts w:ascii="Courier New" w:hAnsi="Courier New" w:hint="default"/>
      </w:rPr>
    </w:lvl>
    <w:lvl w:ilvl="8" w:tplc="BEBA7424">
      <w:start w:val="1"/>
      <w:numFmt w:val="bullet"/>
      <w:lvlText w:val=""/>
      <w:lvlJc w:val="left"/>
      <w:pPr>
        <w:ind w:left="6480" w:hanging="360"/>
      </w:pPr>
      <w:rPr>
        <w:rFonts w:ascii="Wingdings" w:hAnsi="Wingdings" w:hint="default"/>
      </w:rPr>
    </w:lvl>
  </w:abstractNum>
  <w:abstractNum w:abstractNumId="7" w15:restartNumberingAfterBreak="0">
    <w:nsid w:val="4DBFFDFF"/>
    <w:multiLevelType w:val="hybridMultilevel"/>
    <w:tmpl w:val="672C7268"/>
    <w:lvl w:ilvl="0" w:tplc="9EEE7648">
      <w:start w:val="1"/>
      <w:numFmt w:val="bullet"/>
      <w:lvlText w:val="·"/>
      <w:lvlJc w:val="left"/>
      <w:pPr>
        <w:ind w:left="720" w:hanging="360"/>
      </w:pPr>
      <w:rPr>
        <w:rFonts w:ascii="Symbol" w:hAnsi="Symbol" w:hint="default"/>
      </w:rPr>
    </w:lvl>
    <w:lvl w:ilvl="1" w:tplc="4C105F4A">
      <w:start w:val="1"/>
      <w:numFmt w:val="bullet"/>
      <w:lvlText w:val="o"/>
      <w:lvlJc w:val="left"/>
      <w:pPr>
        <w:ind w:left="1440" w:hanging="360"/>
      </w:pPr>
      <w:rPr>
        <w:rFonts w:ascii="Courier New" w:hAnsi="Courier New" w:hint="default"/>
      </w:rPr>
    </w:lvl>
    <w:lvl w:ilvl="2" w:tplc="2EF279AE">
      <w:start w:val="1"/>
      <w:numFmt w:val="bullet"/>
      <w:lvlText w:val=""/>
      <w:lvlJc w:val="left"/>
      <w:pPr>
        <w:ind w:left="2160" w:hanging="360"/>
      </w:pPr>
      <w:rPr>
        <w:rFonts w:ascii="Wingdings" w:hAnsi="Wingdings" w:hint="default"/>
      </w:rPr>
    </w:lvl>
    <w:lvl w:ilvl="3" w:tplc="6CEC3B94">
      <w:start w:val="1"/>
      <w:numFmt w:val="bullet"/>
      <w:lvlText w:val=""/>
      <w:lvlJc w:val="left"/>
      <w:pPr>
        <w:ind w:left="2880" w:hanging="360"/>
      </w:pPr>
      <w:rPr>
        <w:rFonts w:ascii="Symbol" w:hAnsi="Symbol" w:hint="default"/>
      </w:rPr>
    </w:lvl>
    <w:lvl w:ilvl="4" w:tplc="0E68E768">
      <w:start w:val="1"/>
      <w:numFmt w:val="bullet"/>
      <w:lvlText w:val="o"/>
      <w:lvlJc w:val="left"/>
      <w:pPr>
        <w:ind w:left="3600" w:hanging="360"/>
      </w:pPr>
      <w:rPr>
        <w:rFonts w:ascii="Courier New" w:hAnsi="Courier New" w:hint="default"/>
      </w:rPr>
    </w:lvl>
    <w:lvl w:ilvl="5" w:tplc="1ADCE016">
      <w:start w:val="1"/>
      <w:numFmt w:val="bullet"/>
      <w:lvlText w:val=""/>
      <w:lvlJc w:val="left"/>
      <w:pPr>
        <w:ind w:left="4320" w:hanging="360"/>
      </w:pPr>
      <w:rPr>
        <w:rFonts w:ascii="Wingdings" w:hAnsi="Wingdings" w:hint="default"/>
      </w:rPr>
    </w:lvl>
    <w:lvl w:ilvl="6" w:tplc="2DA2E946">
      <w:start w:val="1"/>
      <w:numFmt w:val="bullet"/>
      <w:lvlText w:val=""/>
      <w:lvlJc w:val="left"/>
      <w:pPr>
        <w:ind w:left="5040" w:hanging="360"/>
      </w:pPr>
      <w:rPr>
        <w:rFonts w:ascii="Symbol" w:hAnsi="Symbol" w:hint="default"/>
      </w:rPr>
    </w:lvl>
    <w:lvl w:ilvl="7" w:tplc="D77E9C00">
      <w:start w:val="1"/>
      <w:numFmt w:val="bullet"/>
      <w:lvlText w:val="o"/>
      <w:lvlJc w:val="left"/>
      <w:pPr>
        <w:ind w:left="5760" w:hanging="360"/>
      </w:pPr>
      <w:rPr>
        <w:rFonts w:ascii="Courier New" w:hAnsi="Courier New" w:hint="default"/>
      </w:rPr>
    </w:lvl>
    <w:lvl w:ilvl="8" w:tplc="199E3B56">
      <w:start w:val="1"/>
      <w:numFmt w:val="bullet"/>
      <w:lvlText w:val=""/>
      <w:lvlJc w:val="left"/>
      <w:pPr>
        <w:ind w:left="6480" w:hanging="360"/>
      </w:pPr>
      <w:rPr>
        <w:rFonts w:ascii="Wingdings" w:hAnsi="Wingdings" w:hint="default"/>
      </w:rPr>
    </w:lvl>
  </w:abstractNum>
  <w:abstractNum w:abstractNumId="8" w15:restartNumberingAfterBreak="0">
    <w:nsid w:val="5577F5E3"/>
    <w:multiLevelType w:val="hybridMultilevel"/>
    <w:tmpl w:val="39B2D352"/>
    <w:lvl w:ilvl="0" w:tplc="6FE62D66">
      <w:start w:val="1"/>
      <w:numFmt w:val="bullet"/>
      <w:lvlText w:val="·"/>
      <w:lvlJc w:val="left"/>
      <w:pPr>
        <w:ind w:left="720" w:hanging="360"/>
      </w:pPr>
      <w:rPr>
        <w:rFonts w:ascii="Symbol" w:hAnsi="Symbol" w:hint="default"/>
      </w:rPr>
    </w:lvl>
    <w:lvl w:ilvl="1" w:tplc="E5F8E98E">
      <w:start w:val="1"/>
      <w:numFmt w:val="bullet"/>
      <w:lvlText w:val="o"/>
      <w:lvlJc w:val="left"/>
      <w:pPr>
        <w:ind w:left="1440" w:hanging="360"/>
      </w:pPr>
      <w:rPr>
        <w:rFonts w:ascii="Courier New" w:hAnsi="Courier New" w:hint="default"/>
      </w:rPr>
    </w:lvl>
    <w:lvl w:ilvl="2" w:tplc="ADF4E0CA">
      <w:start w:val="1"/>
      <w:numFmt w:val="bullet"/>
      <w:lvlText w:val=""/>
      <w:lvlJc w:val="left"/>
      <w:pPr>
        <w:ind w:left="2160" w:hanging="360"/>
      </w:pPr>
      <w:rPr>
        <w:rFonts w:ascii="Wingdings" w:hAnsi="Wingdings" w:hint="default"/>
      </w:rPr>
    </w:lvl>
    <w:lvl w:ilvl="3" w:tplc="2C9851A2">
      <w:start w:val="1"/>
      <w:numFmt w:val="bullet"/>
      <w:lvlText w:val=""/>
      <w:lvlJc w:val="left"/>
      <w:pPr>
        <w:ind w:left="2880" w:hanging="360"/>
      </w:pPr>
      <w:rPr>
        <w:rFonts w:ascii="Symbol" w:hAnsi="Symbol" w:hint="default"/>
      </w:rPr>
    </w:lvl>
    <w:lvl w:ilvl="4" w:tplc="343EA146">
      <w:start w:val="1"/>
      <w:numFmt w:val="bullet"/>
      <w:lvlText w:val="o"/>
      <w:lvlJc w:val="left"/>
      <w:pPr>
        <w:ind w:left="3600" w:hanging="360"/>
      </w:pPr>
      <w:rPr>
        <w:rFonts w:ascii="Courier New" w:hAnsi="Courier New" w:hint="default"/>
      </w:rPr>
    </w:lvl>
    <w:lvl w:ilvl="5" w:tplc="7458F834">
      <w:start w:val="1"/>
      <w:numFmt w:val="bullet"/>
      <w:lvlText w:val=""/>
      <w:lvlJc w:val="left"/>
      <w:pPr>
        <w:ind w:left="4320" w:hanging="360"/>
      </w:pPr>
      <w:rPr>
        <w:rFonts w:ascii="Wingdings" w:hAnsi="Wingdings" w:hint="default"/>
      </w:rPr>
    </w:lvl>
    <w:lvl w:ilvl="6" w:tplc="822AFFB4">
      <w:start w:val="1"/>
      <w:numFmt w:val="bullet"/>
      <w:lvlText w:val=""/>
      <w:lvlJc w:val="left"/>
      <w:pPr>
        <w:ind w:left="5040" w:hanging="360"/>
      </w:pPr>
      <w:rPr>
        <w:rFonts w:ascii="Symbol" w:hAnsi="Symbol" w:hint="default"/>
      </w:rPr>
    </w:lvl>
    <w:lvl w:ilvl="7" w:tplc="3A369AFC">
      <w:start w:val="1"/>
      <w:numFmt w:val="bullet"/>
      <w:lvlText w:val="o"/>
      <w:lvlJc w:val="left"/>
      <w:pPr>
        <w:ind w:left="5760" w:hanging="360"/>
      </w:pPr>
      <w:rPr>
        <w:rFonts w:ascii="Courier New" w:hAnsi="Courier New" w:hint="default"/>
      </w:rPr>
    </w:lvl>
    <w:lvl w:ilvl="8" w:tplc="3F609534">
      <w:start w:val="1"/>
      <w:numFmt w:val="bullet"/>
      <w:lvlText w:val=""/>
      <w:lvlJc w:val="left"/>
      <w:pPr>
        <w:ind w:left="6480" w:hanging="360"/>
      </w:pPr>
      <w:rPr>
        <w:rFonts w:ascii="Wingdings" w:hAnsi="Wingdings" w:hint="default"/>
      </w:rPr>
    </w:lvl>
  </w:abstractNum>
  <w:abstractNum w:abstractNumId="9" w15:restartNumberingAfterBreak="0">
    <w:nsid w:val="5D317B5E"/>
    <w:multiLevelType w:val="hybridMultilevel"/>
    <w:tmpl w:val="4866EECC"/>
    <w:lvl w:ilvl="0" w:tplc="8E8AE7D6">
      <w:start w:val="1"/>
      <w:numFmt w:val="bullet"/>
      <w:lvlText w:val="·"/>
      <w:lvlJc w:val="left"/>
      <w:pPr>
        <w:ind w:left="720" w:hanging="360"/>
      </w:pPr>
      <w:rPr>
        <w:rFonts w:ascii="Symbol" w:hAnsi="Symbol" w:hint="default"/>
      </w:rPr>
    </w:lvl>
    <w:lvl w:ilvl="1" w:tplc="8662F33A">
      <w:start w:val="1"/>
      <w:numFmt w:val="bullet"/>
      <w:lvlText w:val="o"/>
      <w:lvlJc w:val="left"/>
      <w:pPr>
        <w:ind w:left="1440" w:hanging="360"/>
      </w:pPr>
      <w:rPr>
        <w:rFonts w:ascii="Courier New" w:hAnsi="Courier New" w:hint="default"/>
      </w:rPr>
    </w:lvl>
    <w:lvl w:ilvl="2" w:tplc="A2E6E6F4">
      <w:start w:val="1"/>
      <w:numFmt w:val="bullet"/>
      <w:lvlText w:val=""/>
      <w:lvlJc w:val="left"/>
      <w:pPr>
        <w:ind w:left="2160" w:hanging="360"/>
      </w:pPr>
      <w:rPr>
        <w:rFonts w:ascii="Wingdings" w:hAnsi="Wingdings" w:hint="default"/>
      </w:rPr>
    </w:lvl>
    <w:lvl w:ilvl="3" w:tplc="A15A6564">
      <w:start w:val="1"/>
      <w:numFmt w:val="bullet"/>
      <w:lvlText w:val=""/>
      <w:lvlJc w:val="left"/>
      <w:pPr>
        <w:ind w:left="2880" w:hanging="360"/>
      </w:pPr>
      <w:rPr>
        <w:rFonts w:ascii="Symbol" w:hAnsi="Symbol" w:hint="default"/>
      </w:rPr>
    </w:lvl>
    <w:lvl w:ilvl="4" w:tplc="03DC6FA2">
      <w:start w:val="1"/>
      <w:numFmt w:val="bullet"/>
      <w:lvlText w:val="o"/>
      <w:lvlJc w:val="left"/>
      <w:pPr>
        <w:ind w:left="3600" w:hanging="360"/>
      </w:pPr>
      <w:rPr>
        <w:rFonts w:ascii="Courier New" w:hAnsi="Courier New" w:hint="default"/>
      </w:rPr>
    </w:lvl>
    <w:lvl w:ilvl="5" w:tplc="0390113E">
      <w:start w:val="1"/>
      <w:numFmt w:val="bullet"/>
      <w:lvlText w:val=""/>
      <w:lvlJc w:val="left"/>
      <w:pPr>
        <w:ind w:left="4320" w:hanging="360"/>
      </w:pPr>
      <w:rPr>
        <w:rFonts w:ascii="Wingdings" w:hAnsi="Wingdings" w:hint="default"/>
      </w:rPr>
    </w:lvl>
    <w:lvl w:ilvl="6" w:tplc="B38209D0">
      <w:start w:val="1"/>
      <w:numFmt w:val="bullet"/>
      <w:lvlText w:val=""/>
      <w:lvlJc w:val="left"/>
      <w:pPr>
        <w:ind w:left="5040" w:hanging="360"/>
      </w:pPr>
      <w:rPr>
        <w:rFonts w:ascii="Symbol" w:hAnsi="Symbol" w:hint="default"/>
      </w:rPr>
    </w:lvl>
    <w:lvl w:ilvl="7" w:tplc="C8D04B2E">
      <w:start w:val="1"/>
      <w:numFmt w:val="bullet"/>
      <w:lvlText w:val="o"/>
      <w:lvlJc w:val="left"/>
      <w:pPr>
        <w:ind w:left="5760" w:hanging="360"/>
      </w:pPr>
      <w:rPr>
        <w:rFonts w:ascii="Courier New" w:hAnsi="Courier New" w:hint="default"/>
      </w:rPr>
    </w:lvl>
    <w:lvl w:ilvl="8" w:tplc="7B7266A4">
      <w:start w:val="1"/>
      <w:numFmt w:val="bullet"/>
      <w:lvlText w:val=""/>
      <w:lvlJc w:val="left"/>
      <w:pPr>
        <w:ind w:left="6480" w:hanging="360"/>
      </w:pPr>
      <w:rPr>
        <w:rFonts w:ascii="Wingdings" w:hAnsi="Wingdings" w:hint="default"/>
      </w:rPr>
    </w:lvl>
  </w:abstractNum>
  <w:abstractNum w:abstractNumId="10" w15:restartNumberingAfterBreak="0">
    <w:nsid w:val="5DBA66BB"/>
    <w:multiLevelType w:val="hybridMultilevel"/>
    <w:tmpl w:val="BCA8F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865504"/>
    <w:multiLevelType w:val="hybridMultilevel"/>
    <w:tmpl w:val="C9F68362"/>
    <w:lvl w:ilvl="0" w:tplc="C8DE71A8">
      <w:start w:val="1"/>
      <w:numFmt w:val="bullet"/>
      <w:lvlText w:val="·"/>
      <w:lvlJc w:val="left"/>
      <w:pPr>
        <w:ind w:left="720" w:hanging="360"/>
      </w:pPr>
      <w:rPr>
        <w:rFonts w:ascii="Symbol" w:hAnsi="Symbol" w:hint="default"/>
      </w:rPr>
    </w:lvl>
    <w:lvl w:ilvl="1" w:tplc="9EE2D126">
      <w:start w:val="1"/>
      <w:numFmt w:val="bullet"/>
      <w:lvlText w:val="o"/>
      <w:lvlJc w:val="left"/>
      <w:pPr>
        <w:ind w:left="1440" w:hanging="360"/>
      </w:pPr>
      <w:rPr>
        <w:rFonts w:ascii="Courier New" w:hAnsi="Courier New" w:hint="default"/>
      </w:rPr>
    </w:lvl>
    <w:lvl w:ilvl="2" w:tplc="4BE2AFFC">
      <w:start w:val="1"/>
      <w:numFmt w:val="bullet"/>
      <w:lvlText w:val=""/>
      <w:lvlJc w:val="left"/>
      <w:pPr>
        <w:ind w:left="2160" w:hanging="360"/>
      </w:pPr>
      <w:rPr>
        <w:rFonts w:ascii="Wingdings" w:hAnsi="Wingdings" w:hint="default"/>
      </w:rPr>
    </w:lvl>
    <w:lvl w:ilvl="3" w:tplc="F3AC904A">
      <w:start w:val="1"/>
      <w:numFmt w:val="bullet"/>
      <w:lvlText w:val=""/>
      <w:lvlJc w:val="left"/>
      <w:pPr>
        <w:ind w:left="2880" w:hanging="360"/>
      </w:pPr>
      <w:rPr>
        <w:rFonts w:ascii="Symbol" w:hAnsi="Symbol" w:hint="default"/>
      </w:rPr>
    </w:lvl>
    <w:lvl w:ilvl="4" w:tplc="E4DEC58E">
      <w:start w:val="1"/>
      <w:numFmt w:val="bullet"/>
      <w:lvlText w:val="o"/>
      <w:lvlJc w:val="left"/>
      <w:pPr>
        <w:ind w:left="3600" w:hanging="360"/>
      </w:pPr>
      <w:rPr>
        <w:rFonts w:ascii="Courier New" w:hAnsi="Courier New" w:hint="default"/>
      </w:rPr>
    </w:lvl>
    <w:lvl w:ilvl="5" w:tplc="86282316">
      <w:start w:val="1"/>
      <w:numFmt w:val="bullet"/>
      <w:lvlText w:val=""/>
      <w:lvlJc w:val="left"/>
      <w:pPr>
        <w:ind w:left="4320" w:hanging="360"/>
      </w:pPr>
      <w:rPr>
        <w:rFonts w:ascii="Wingdings" w:hAnsi="Wingdings" w:hint="default"/>
      </w:rPr>
    </w:lvl>
    <w:lvl w:ilvl="6" w:tplc="4BB489F0">
      <w:start w:val="1"/>
      <w:numFmt w:val="bullet"/>
      <w:lvlText w:val=""/>
      <w:lvlJc w:val="left"/>
      <w:pPr>
        <w:ind w:left="5040" w:hanging="360"/>
      </w:pPr>
      <w:rPr>
        <w:rFonts w:ascii="Symbol" w:hAnsi="Symbol" w:hint="default"/>
      </w:rPr>
    </w:lvl>
    <w:lvl w:ilvl="7" w:tplc="5F92EF22">
      <w:start w:val="1"/>
      <w:numFmt w:val="bullet"/>
      <w:lvlText w:val="o"/>
      <w:lvlJc w:val="left"/>
      <w:pPr>
        <w:ind w:left="5760" w:hanging="360"/>
      </w:pPr>
      <w:rPr>
        <w:rFonts w:ascii="Courier New" w:hAnsi="Courier New" w:hint="default"/>
      </w:rPr>
    </w:lvl>
    <w:lvl w:ilvl="8" w:tplc="6C8235EE">
      <w:start w:val="1"/>
      <w:numFmt w:val="bullet"/>
      <w:lvlText w:val=""/>
      <w:lvlJc w:val="left"/>
      <w:pPr>
        <w:ind w:left="6480" w:hanging="360"/>
      </w:pPr>
      <w:rPr>
        <w:rFonts w:ascii="Wingdings" w:hAnsi="Wingdings" w:hint="default"/>
      </w:rPr>
    </w:lvl>
  </w:abstractNum>
  <w:abstractNum w:abstractNumId="12" w15:restartNumberingAfterBreak="0">
    <w:nsid w:val="710B540B"/>
    <w:multiLevelType w:val="hybridMultilevel"/>
    <w:tmpl w:val="8B18C392"/>
    <w:lvl w:ilvl="0" w:tplc="4D341886">
      <w:start w:val="1"/>
      <w:numFmt w:val="bullet"/>
      <w:lvlText w:val="·"/>
      <w:lvlJc w:val="left"/>
      <w:pPr>
        <w:ind w:left="720" w:hanging="360"/>
      </w:pPr>
      <w:rPr>
        <w:rFonts w:ascii="Symbol" w:hAnsi="Symbol" w:hint="default"/>
      </w:rPr>
    </w:lvl>
    <w:lvl w:ilvl="1" w:tplc="171C03C8">
      <w:start w:val="1"/>
      <w:numFmt w:val="bullet"/>
      <w:lvlText w:val="o"/>
      <w:lvlJc w:val="left"/>
      <w:pPr>
        <w:ind w:left="1440" w:hanging="360"/>
      </w:pPr>
      <w:rPr>
        <w:rFonts w:ascii="Courier New" w:hAnsi="Courier New" w:hint="default"/>
      </w:rPr>
    </w:lvl>
    <w:lvl w:ilvl="2" w:tplc="4F1C406A">
      <w:start w:val="1"/>
      <w:numFmt w:val="bullet"/>
      <w:lvlText w:val=""/>
      <w:lvlJc w:val="left"/>
      <w:pPr>
        <w:ind w:left="2160" w:hanging="360"/>
      </w:pPr>
      <w:rPr>
        <w:rFonts w:ascii="Wingdings" w:hAnsi="Wingdings" w:hint="default"/>
      </w:rPr>
    </w:lvl>
    <w:lvl w:ilvl="3" w:tplc="7FCE7666">
      <w:start w:val="1"/>
      <w:numFmt w:val="bullet"/>
      <w:lvlText w:val=""/>
      <w:lvlJc w:val="left"/>
      <w:pPr>
        <w:ind w:left="2880" w:hanging="360"/>
      </w:pPr>
      <w:rPr>
        <w:rFonts w:ascii="Symbol" w:hAnsi="Symbol" w:hint="default"/>
      </w:rPr>
    </w:lvl>
    <w:lvl w:ilvl="4" w:tplc="AAF6114E">
      <w:start w:val="1"/>
      <w:numFmt w:val="bullet"/>
      <w:lvlText w:val="o"/>
      <w:lvlJc w:val="left"/>
      <w:pPr>
        <w:ind w:left="3600" w:hanging="360"/>
      </w:pPr>
      <w:rPr>
        <w:rFonts w:ascii="Courier New" w:hAnsi="Courier New" w:hint="default"/>
      </w:rPr>
    </w:lvl>
    <w:lvl w:ilvl="5" w:tplc="5CA8FAAC">
      <w:start w:val="1"/>
      <w:numFmt w:val="bullet"/>
      <w:lvlText w:val=""/>
      <w:lvlJc w:val="left"/>
      <w:pPr>
        <w:ind w:left="4320" w:hanging="360"/>
      </w:pPr>
      <w:rPr>
        <w:rFonts w:ascii="Wingdings" w:hAnsi="Wingdings" w:hint="default"/>
      </w:rPr>
    </w:lvl>
    <w:lvl w:ilvl="6" w:tplc="2CF870BC">
      <w:start w:val="1"/>
      <w:numFmt w:val="bullet"/>
      <w:lvlText w:val=""/>
      <w:lvlJc w:val="left"/>
      <w:pPr>
        <w:ind w:left="5040" w:hanging="360"/>
      </w:pPr>
      <w:rPr>
        <w:rFonts w:ascii="Symbol" w:hAnsi="Symbol" w:hint="default"/>
      </w:rPr>
    </w:lvl>
    <w:lvl w:ilvl="7" w:tplc="4DF4168A">
      <w:start w:val="1"/>
      <w:numFmt w:val="bullet"/>
      <w:lvlText w:val="o"/>
      <w:lvlJc w:val="left"/>
      <w:pPr>
        <w:ind w:left="5760" w:hanging="360"/>
      </w:pPr>
      <w:rPr>
        <w:rFonts w:ascii="Courier New" w:hAnsi="Courier New" w:hint="default"/>
      </w:rPr>
    </w:lvl>
    <w:lvl w:ilvl="8" w:tplc="0A5CAD32">
      <w:start w:val="1"/>
      <w:numFmt w:val="bullet"/>
      <w:lvlText w:val=""/>
      <w:lvlJc w:val="left"/>
      <w:pPr>
        <w:ind w:left="6480" w:hanging="360"/>
      </w:pPr>
      <w:rPr>
        <w:rFonts w:ascii="Wingdings" w:hAnsi="Wingdings" w:hint="default"/>
      </w:rPr>
    </w:lvl>
  </w:abstractNum>
  <w:abstractNum w:abstractNumId="13" w15:restartNumberingAfterBreak="0">
    <w:nsid w:val="74AB2845"/>
    <w:multiLevelType w:val="hybridMultilevel"/>
    <w:tmpl w:val="44E6C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85120">
    <w:abstractNumId w:val="9"/>
  </w:num>
  <w:num w:numId="2" w16cid:durableId="342585120">
    <w:abstractNumId w:val="0"/>
  </w:num>
  <w:num w:numId="3" w16cid:durableId="149836404">
    <w:abstractNumId w:val="11"/>
  </w:num>
  <w:num w:numId="4" w16cid:durableId="727192560">
    <w:abstractNumId w:val="7"/>
  </w:num>
  <w:num w:numId="5" w16cid:durableId="1554079855">
    <w:abstractNumId w:val="12"/>
  </w:num>
  <w:num w:numId="6" w16cid:durableId="839347207">
    <w:abstractNumId w:val="5"/>
  </w:num>
  <w:num w:numId="7" w16cid:durableId="1622610532">
    <w:abstractNumId w:val="8"/>
  </w:num>
  <w:num w:numId="8" w16cid:durableId="427508599">
    <w:abstractNumId w:val="6"/>
  </w:num>
  <w:num w:numId="9" w16cid:durableId="220288936">
    <w:abstractNumId w:val="3"/>
  </w:num>
  <w:num w:numId="10" w16cid:durableId="1170826588">
    <w:abstractNumId w:val="4"/>
  </w:num>
  <w:num w:numId="11" w16cid:durableId="1277250365">
    <w:abstractNumId w:val="2"/>
  </w:num>
  <w:num w:numId="12" w16cid:durableId="1379742838">
    <w:abstractNumId w:val="10"/>
  </w:num>
  <w:num w:numId="13" w16cid:durableId="415520597">
    <w:abstractNumId w:val="1"/>
  </w:num>
  <w:num w:numId="14" w16cid:durableId="3290648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D2"/>
    <w:rsid w:val="00003190"/>
    <w:rsid w:val="00014A14"/>
    <w:rsid w:val="00014CC9"/>
    <w:rsid w:val="00030E83"/>
    <w:rsid w:val="00055DFC"/>
    <w:rsid w:val="00064316"/>
    <w:rsid w:val="000657BF"/>
    <w:rsid w:val="000670ED"/>
    <w:rsid w:val="000717B5"/>
    <w:rsid w:val="00082615"/>
    <w:rsid w:val="00084F93"/>
    <w:rsid w:val="000C1462"/>
    <w:rsid w:val="000C7664"/>
    <w:rsid w:val="000D1A28"/>
    <w:rsid w:val="000D5CA7"/>
    <w:rsid w:val="000D6BCE"/>
    <w:rsid w:val="000E19E5"/>
    <w:rsid w:val="00101818"/>
    <w:rsid w:val="00112DC5"/>
    <w:rsid w:val="00113AF1"/>
    <w:rsid w:val="00121832"/>
    <w:rsid w:val="00123C61"/>
    <w:rsid w:val="00137F2F"/>
    <w:rsid w:val="001513AF"/>
    <w:rsid w:val="00157B10"/>
    <w:rsid w:val="001632BD"/>
    <w:rsid w:val="00175722"/>
    <w:rsid w:val="001811BD"/>
    <w:rsid w:val="00191125"/>
    <w:rsid w:val="001B1DE6"/>
    <w:rsid w:val="001B3C59"/>
    <w:rsid w:val="001B7809"/>
    <w:rsid w:val="001F1333"/>
    <w:rsid w:val="00201FDA"/>
    <w:rsid w:val="00204CE5"/>
    <w:rsid w:val="00222CE9"/>
    <w:rsid w:val="00262DF5"/>
    <w:rsid w:val="00293FE3"/>
    <w:rsid w:val="00295FE0"/>
    <w:rsid w:val="00297982"/>
    <w:rsid w:val="002A076F"/>
    <w:rsid w:val="002B5E7D"/>
    <w:rsid w:val="002C0451"/>
    <w:rsid w:val="002F6786"/>
    <w:rsid w:val="00325C59"/>
    <w:rsid w:val="00341CF2"/>
    <w:rsid w:val="003C23AF"/>
    <w:rsid w:val="003C4CCC"/>
    <w:rsid w:val="003D527D"/>
    <w:rsid w:val="003E1969"/>
    <w:rsid w:val="003F05D2"/>
    <w:rsid w:val="003F3834"/>
    <w:rsid w:val="003F7378"/>
    <w:rsid w:val="00490E77"/>
    <w:rsid w:val="004A7CBD"/>
    <w:rsid w:val="004B0056"/>
    <w:rsid w:val="004B5A95"/>
    <w:rsid w:val="004C6EED"/>
    <w:rsid w:val="004D5ED1"/>
    <w:rsid w:val="004E7ACA"/>
    <w:rsid w:val="00514005"/>
    <w:rsid w:val="00517060"/>
    <w:rsid w:val="00544274"/>
    <w:rsid w:val="00557140"/>
    <w:rsid w:val="005667F7"/>
    <w:rsid w:val="0057136C"/>
    <w:rsid w:val="00576EB9"/>
    <w:rsid w:val="00590FBC"/>
    <w:rsid w:val="00591767"/>
    <w:rsid w:val="005A73BF"/>
    <w:rsid w:val="005E031D"/>
    <w:rsid w:val="005E2EBD"/>
    <w:rsid w:val="005E6251"/>
    <w:rsid w:val="00607C8C"/>
    <w:rsid w:val="00625EB6"/>
    <w:rsid w:val="00634528"/>
    <w:rsid w:val="0067539C"/>
    <w:rsid w:val="006904D3"/>
    <w:rsid w:val="0069508D"/>
    <w:rsid w:val="006E31A3"/>
    <w:rsid w:val="006F1EB4"/>
    <w:rsid w:val="006F4C7B"/>
    <w:rsid w:val="00707A4C"/>
    <w:rsid w:val="00712326"/>
    <w:rsid w:val="00740ECA"/>
    <w:rsid w:val="00752C33"/>
    <w:rsid w:val="00775215"/>
    <w:rsid w:val="0077638B"/>
    <w:rsid w:val="00793C1B"/>
    <w:rsid w:val="00797067"/>
    <w:rsid w:val="007B3D35"/>
    <w:rsid w:val="007D5482"/>
    <w:rsid w:val="007E6534"/>
    <w:rsid w:val="0082171E"/>
    <w:rsid w:val="00822BA3"/>
    <w:rsid w:val="0083561D"/>
    <w:rsid w:val="00854088"/>
    <w:rsid w:val="00872821"/>
    <w:rsid w:val="008730B2"/>
    <w:rsid w:val="008A5678"/>
    <w:rsid w:val="008E34A7"/>
    <w:rsid w:val="008F38FA"/>
    <w:rsid w:val="009167C8"/>
    <w:rsid w:val="00926386"/>
    <w:rsid w:val="00932A45"/>
    <w:rsid w:val="0095731C"/>
    <w:rsid w:val="00970E87"/>
    <w:rsid w:val="009861DB"/>
    <w:rsid w:val="00990364"/>
    <w:rsid w:val="009B2B2C"/>
    <w:rsid w:val="00A11CA3"/>
    <w:rsid w:val="00A16446"/>
    <w:rsid w:val="00A178F8"/>
    <w:rsid w:val="00A20703"/>
    <w:rsid w:val="00A27188"/>
    <w:rsid w:val="00A62E58"/>
    <w:rsid w:val="00A73DCA"/>
    <w:rsid w:val="00A76AB4"/>
    <w:rsid w:val="00A9271A"/>
    <w:rsid w:val="00AD6F62"/>
    <w:rsid w:val="00AE7D95"/>
    <w:rsid w:val="00B00F11"/>
    <w:rsid w:val="00B23936"/>
    <w:rsid w:val="00B31871"/>
    <w:rsid w:val="00B478B3"/>
    <w:rsid w:val="00B631EF"/>
    <w:rsid w:val="00BA178F"/>
    <w:rsid w:val="00BB32BB"/>
    <w:rsid w:val="00BD0EBB"/>
    <w:rsid w:val="00BF2011"/>
    <w:rsid w:val="00BF2F92"/>
    <w:rsid w:val="00C15E5F"/>
    <w:rsid w:val="00C25999"/>
    <w:rsid w:val="00C43213"/>
    <w:rsid w:val="00C43A9A"/>
    <w:rsid w:val="00C54DE5"/>
    <w:rsid w:val="00C74EB4"/>
    <w:rsid w:val="00C96A06"/>
    <w:rsid w:val="00CC03FE"/>
    <w:rsid w:val="00CC1EC0"/>
    <w:rsid w:val="00CC530E"/>
    <w:rsid w:val="00CF3AD4"/>
    <w:rsid w:val="00CF6F93"/>
    <w:rsid w:val="00D15CAE"/>
    <w:rsid w:val="00D1708B"/>
    <w:rsid w:val="00D342E0"/>
    <w:rsid w:val="00D35110"/>
    <w:rsid w:val="00D47333"/>
    <w:rsid w:val="00D71A8A"/>
    <w:rsid w:val="00D83B1E"/>
    <w:rsid w:val="00D96682"/>
    <w:rsid w:val="00DA3AFA"/>
    <w:rsid w:val="00DB7848"/>
    <w:rsid w:val="00DD0A5F"/>
    <w:rsid w:val="00E06714"/>
    <w:rsid w:val="00E12514"/>
    <w:rsid w:val="00E31C76"/>
    <w:rsid w:val="00E3500E"/>
    <w:rsid w:val="00E5747F"/>
    <w:rsid w:val="00E61B56"/>
    <w:rsid w:val="00EC2E50"/>
    <w:rsid w:val="00ED042A"/>
    <w:rsid w:val="00F160DF"/>
    <w:rsid w:val="00F17242"/>
    <w:rsid w:val="00F35B87"/>
    <w:rsid w:val="00F37734"/>
    <w:rsid w:val="00F6055C"/>
    <w:rsid w:val="00F94C8D"/>
    <w:rsid w:val="00FA1F34"/>
    <w:rsid w:val="00FB35DA"/>
    <w:rsid w:val="00FB5CAB"/>
    <w:rsid w:val="00FC2578"/>
    <w:rsid w:val="00FC4975"/>
    <w:rsid w:val="00FD48AA"/>
    <w:rsid w:val="00FF0097"/>
    <w:rsid w:val="033C067E"/>
    <w:rsid w:val="03A7B2A9"/>
    <w:rsid w:val="061E1DA0"/>
    <w:rsid w:val="0D90AAD0"/>
    <w:rsid w:val="1250F705"/>
    <w:rsid w:val="12B12FC9"/>
    <w:rsid w:val="17D7FF51"/>
    <w:rsid w:val="23A60098"/>
    <w:rsid w:val="24AE94D3"/>
    <w:rsid w:val="251FF7F3"/>
    <w:rsid w:val="27433259"/>
    <w:rsid w:val="2989F37C"/>
    <w:rsid w:val="29CBF827"/>
    <w:rsid w:val="2C11994A"/>
    <w:rsid w:val="2CB3F661"/>
    <w:rsid w:val="33F247FB"/>
    <w:rsid w:val="38C5B91E"/>
    <w:rsid w:val="3A2F767E"/>
    <w:rsid w:val="3A7AB1DC"/>
    <w:rsid w:val="3A9ED7C7"/>
    <w:rsid w:val="3FF6306D"/>
    <w:rsid w:val="419200CE"/>
    <w:rsid w:val="44086BC5"/>
    <w:rsid w:val="53C12CCE"/>
    <w:rsid w:val="541E8F8F"/>
    <w:rsid w:val="55C8550A"/>
    <w:rsid w:val="5EDE184F"/>
    <w:rsid w:val="624ECC9D"/>
    <w:rsid w:val="677441A1"/>
    <w:rsid w:val="68CAA22A"/>
    <w:rsid w:val="75E7AAF2"/>
    <w:rsid w:val="78650001"/>
    <w:rsid w:val="7F1CB56A"/>
    <w:rsid w:val="7F91592F"/>
    <w:rsid w:val="7F92A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0F5B7"/>
  <w15:docId w15:val="{0C14E404-E344-4D66-9AB7-C52C2E73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5D2"/>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52C33"/>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customStyle="1" w:styleId="normaltextrun">
    <w:name w:val="normaltextrun"/>
    <w:basedOn w:val="DefaultParagraphFont"/>
    <w:rsid w:val="00752C33"/>
  </w:style>
  <w:style w:type="character" w:customStyle="1" w:styleId="eop">
    <w:name w:val="eop"/>
    <w:basedOn w:val="DefaultParagraphFont"/>
    <w:rsid w:val="00752C33"/>
  </w:style>
  <w:style w:type="paragraph" w:styleId="NormalWeb">
    <w:name w:val="Normal (Web)"/>
    <w:basedOn w:val="Normal"/>
    <w:uiPriority w:val="99"/>
    <w:unhideWhenUsed/>
    <w:rsid w:val="00752C33"/>
    <w:pPr>
      <w:spacing w:after="0" w:line="240" w:lineRule="auto"/>
    </w:pPr>
    <w:rPr>
      <w:rFonts w:eastAsiaTheme="minorHAnsi" w:cs="Calibri"/>
      <w:color w:val="auto"/>
      <w:kern w:val="0"/>
      <w:sz w:val="22"/>
      <w:szCs w:val="22"/>
      <w14:ligatures w14:val="none"/>
      <w14:cntxtAlts w14:val="0"/>
    </w:rPr>
  </w:style>
  <w:style w:type="paragraph" w:styleId="Header">
    <w:name w:val="header"/>
    <w:basedOn w:val="Normal"/>
    <w:link w:val="HeaderChar"/>
    <w:uiPriority w:val="99"/>
    <w:unhideWhenUsed/>
    <w:rsid w:val="00752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C33"/>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752C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C33"/>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625E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EB6"/>
    <w:rPr>
      <w:rFonts w:ascii="Segoe UI" w:eastAsia="Times New Roman" w:hAnsi="Segoe UI" w:cs="Segoe UI"/>
      <w:color w:val="000000"/>
      <w:kern w:val="28"/>
      <w:sz w:val="18"/>
      <w:szCs w:val="18"/>
      <w:lang w:eastAsia="en-GB"/>
      <w14:ligatures w14:val="standard"/>
      <w14:cntxtAlts/>
    </w:rPr>
  </w:style>
  <w:style w:type="paragraph" w:styleId="Revision">
    <w:name w:val="Revision"/>
    <w:hidden/>
    <w:uiPriority w:val="99"/>
    <w:semiHidden/>
    <w:rsid w:val="00CC530E"/>
    <w:pPr>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styleId="Strong">
    <w:name w:val="Strong"/>
    <w:basedOn w:val="DefaultParagraphFont"/>
    <w:uiPriority w:val="22"/>
    <w:qFormat/>
    <w:rsid w:val="00191125"/>
    <w:rPr>
      <w:b/>
      <w:bCs/>
    </w:rPr>
  </w:style>
  <w:style w:type="paragraph" w:styleId="ListParagraph">
    <w:name w:val="List Paragraph"/>
    <w:basedOn w:val="Normal"/>
    <w:uiPriority w:val="34"/>
    <w:qFormat/>
    <w:rsid w:val="00191125"/>
    <w:pPr>
      <w:ind w:left="720"/>
      <w:contextualSpacing/>
    </w:pPr>
  </w:style>
  <w:style w:type="character" w:styleId="Hyperlink">
    <w:name w:val="Hyperlink"/>
    <w:basedOn w:val="DefaultParagraphFont"/>
    <w:uiPriority w:val="99"/>
    <w:semiHidden/>
    <w:unhideWhenUsed/>
    <w:rsid w:val="00B31871"/>
    <w:rPr>
      <w:color w:val="0563C1"/>
      <w:u w:val="single"/>
    </w:rPr>
  </w:style>
  <w:style w:type="character" w:styleId="SmartLink">
    <w:name w:val="Smart Link"/>
    <w:basedOn w:val="DefaultParagraphFont"/>
    <w:uiPriority w:val="99"/>
    <w:semiHidden/>
    <w:unhideWhenUsed/>
    <w:rsid w:val="00B31871"/>
    <w:rPr>
      <w:color w:val="0000FF"/>
      <w:u w:val="single"/>
      <w:shd w:val="clear" w:color="auto" w:fill="F3F2F1"/>
    </w:rPr>
  </w:style>
  <w:style w:type="table" w:styleId="TableGrid">
    <w:name w:val="Table Grid"/>
    <w:basedOn w:val="TableNormal"/>
    <w:uiPriority w:val="39"/>
    <w:rsid w:val="00BF2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2422">
      <w:bodyDiv w:val="1"/>
      <w:marLeft w:val="0"/>
      <w:marRight w:val="0"/>
      <w:marTop w:val="0"/>
      <w:marBottom w:val="0"/>
      <w:divBdr>
        <w:top w:val="none" w:sz="0" w:space="0" w:color="auto"/>
        <w:left w:val="none" w:sz="0" w:space="0" w:color="auto"/>
        <w:bottom w:val="none" w:sz="0" w:space="0" w:color="auto"/>
        <w:right w:val="none" w:sz="0" w:space="0" w:color="auto"/>
      </w:divBdr>
      <w:divsChild>
        <w:div w:id="1263685090">
          <w:marLeft w:val="0"/>
          <w:marRight w:val="0"/>
          <w:marTop w:val="0"/>
          <w:marBottom w:val="0"/>
          <w:divBdr>
            <w:top w:val="none" w:sz="0" w:space="0" w:color="auto"/>
            <w:left w:val="none" w:sz="0" w:space="0" w:color="auto"/>
            <w:bottom w:val="none" w:sz="0" w:space="0" w:color="auto"/>
            <w:right w:val="none" w:sz="0" w:space="0" w:color="auto"/>
          </w:divBdr>
        </w:div>
        <w:div w:id="1491359889">
          <w:marLeft w:val="0"/>
          <w:marRight w:val="0"/>
          <w:marTop w:val="0"/>
          <w:marBottom w:val="0"/>
          <w:divBdr>
            <w:top w:val="none" w:sz="0" w:space="0" w:color="auto"/>
            <w:left w:val="none" w:sz="0" w:space="0" w:color="auto"/>
            <w:bottom w:val="none" w:sz="0" w:space="0" w:color="auto"/>
            <w:right w:val="none" w:sz="0" w:space="0" w:color="auto"/>
          </w:divBdr>
        </w:div>
      </w:divsChild>
    </w:div>
    <w:div w:id="364525674">
      <w:bodyDiv w:val="1"/>
      <w:marLeft w:val="0"/>
      <w:marRight w:val="0"/>
      <w:marTop w:val="0"/>
      <w:marBottom w:val="0"/>
      <w:divBdr>
        <w:top w:val="none" w:sz="0" w:space="0" w:color="auto"/>
        <w:left w:val="none" w:sz="0" w:space="0" w:color="auto"/>
        <w:bottom w:val="none" w:sz="0" w:space="0" w:color="auto"/>
        <w:right w:val="none" w:sz="0" w:space="0" w:color="auto"/>
      </w:divBdr>
    </w:div>
    <w:div w:id="1463571402">
      <w:bodyDiv w:val="1"/>
      <w:marLeft w:val="0"/>
      <w:marRight w:val="0"/>
      <w:marTop w:val="0"/>
      <w:marBottom w:val="0"/>
      <w:divBdr>
        <w:top w:val="none" w:sz="0" w:space="0" w:color="auto"/>
        <w:left w:val="none" w:sz="0" w:space="0" w:color="auto"/>
        <w:bottom w:val="none" w:sz="0" w:space="0" w:color="auto"/>
        <w:right w:val="none" w:sz="0" w:space="0" w:color="auto"/>
      </w:divBdr>
    </w:div>
    <w:div w:id="1511793902">
      <w:bodyDiv w:val="1"/>
      <w:marLeft w:val="0"/>
      <w:marRight w:val="0"/>
      <w:marTop w:val="0"/>
      <w:marBottom w:val="0"/>
      <w:divBdr>
        <w:top w:val="none" w:sz="0" w:space="0" w:color="auto"/>
        <w:left w:val="none" w:sz="0" w:space="0" w:color="auto"/>
        <w:bottom w:val="none" w:sz="0" w:space="0" w:color="auto"/>
        <w:right w:val="none" w:sz="0" w:space="0" w:color="auto"/>
      </w:divBdr>
    </w:div>
    <w:div w:id="1528789826">
      <w:bodyDiv w:val="1"/>
      <w:marLeft w:val="0"/>
      <w:marRight w:val="0"/>
      <w:marTop w:val="0"/>
      <w:marBottom w:val="0"/>
      <w:divBdr>
        <w:top w:val="none" w:sz="0" w:space="0" w:color="auto"/>
        <w:left w:val="none" w:sz="0" w:space="0" w:color="auto"/>
        <w:bottom w:val="none" w:sz="0" w:space="0" w:color="auto"/>
        <w:right w:val="none" w:sz="0" w:space="0" w:color="auto"/>
      </w:divBdr>
    </w:div>
    <w:div w:id="1788550389">
      <w:bodyDiv w:val="1"/>
      <w:marLeft w:val="0"/>
      <w:marRight w:val="0"/>
      <w:marTop w:val="0"/>
      <w:marBottom w:val="0"/>
      <w:divBdr>
        <w:top w:val="none" w:sz="0" w:space="0" w:color="auto"/>
        <w:left w:val="none" w:sz="0" w:space="0" w:color="auto"/>
        <w:bottom w:val="none" w:sz="0" w:space="0" w:color="auto"/>
        <w:right w:val="none" w:sz="0" w:space="0" w:color="auto"/>
      </w:divBdr>
    </w:div>
    <w:div w:id="1868250299">
      <w:bodyDiv w:val="1"/>
      <w:marLeft w:val="0"/>
      <w:marRight w:val="0"/>
      <w:marTop w:val="0"/>
      <w:marBottom w:val="0"/>
      <w:divBdr>
        <w:top w:val="none" w:sz="0" w:space="0" w:color="auto"/>
        <w:left w:val="none" w:sz="0" w:space="0" w:color="auto"/>
        <w:bottom w:val="none" w:sz="0" w:space="0" w:color="auto"/>
        <w:right w:val="none" w:sz="0" w:space="0" w:color="auto"/>
      </w:divBdr>
      <w:divsChild>
        <w:div w:id="108164331">
          <w:marLeft w:val="0"/>
          <w:marRight w:val="0"/>
          <w:marTop w:val="0"/>
          <w:marBottom w:val="0"/>
          <w:divBdr>
            <w:top w:val="none" w:sz="0" w:space="0" w:color="auto"/>
            <w:left w:val="none" w:sz="0" w:space="0" w:color="auto"/>
            <w:bottom w:val="none" w:sz="0" w:space="0" w:color="auto"/>
            <w:right w:val="none" w:sz="0" w:space="0" w:color="auto"/>
          </w:divBdr>
        </w:div>
        <w:div w:id="1242784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uren.tough@acosvo.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03F57BBFC474B8749B65D65D13797" ma:contentTypeVersion="12" ma:contentTypeDescription="Create a new document." ma:contentTypeScope="" ma:versionID="74a885f92e9466196139730a6b54ec67">
  <xsd:schema xmlns:xsd="http://www.w3.org/2001/XMLSchema" xmlns:xs="http://www.w3.org/2001/XMLSchema" xmlns:p="http://schemas.microsoft.com/office/2006/metadata/properties" xmlns:ns2="b571319c-8f9f-44bc-bccd-3ef5f69f7b2f" xmlns:ns3="0e3d1e3f-97bd-4d0e-9f09-35cd06b7e4ae" targetNamespace="http://schemas.microsoft.com/office/2006/metadata/properties" ma:root="true" ma:fieldsID="d6022a667ba0db35e9bf0c843586603b" ns2:_="" ns3:_="">
    <xsd:import namespace="b571319c-8f9f-44bc-bccd-3ef5f69f7b2f"/>
    <xsd:import namespace="0e3d1e3f-97bd-4d0e-9f09-35cd06b7e4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1319c-8f9f-44bc-bccd-3ef5f69f7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3d1e3f-97bd-4d0e-9f09-35cd06b7e4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BD47AD-618A-467F-B74B-C39E964F9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1319c-8f9f-44bc-bccd-3ef5f69f7b2f"/>
    <ds:schemaRef ds:uri="0e3d1e3f-97bd-4d0e-9f09-35cd06b7e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15C85-8404-4A78-889B-5897B3865D3D}">
  <ds:schemaRefs>
    <ds:schemaRef ds:uri="http://schemas.microsoft.com/sharepoint/v3/contenttype/forms"/>
  </ds:schemaRefs>
</ds:datastoreItem>
</file>

<file path=customXml/itemProps3.xml><?xml version="1.0" encoding="utf-8"?>
<ds:datastoreItem xmlns:ds="http://schemas.openxmlformats.org/officeDocument/2006/customXml" ds:itemID="{90DA995C-A482-44CF-8EB7-EA7671B8F2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963</Words>
  <Characters>5490</Characters>
  <Application>Microsoft Office Word</Application>
  <DocSecurity>0</DocSecurity>
  <Lines>45</Lines>
  <Paragraphs>12</Paragraphs>
  <ScaleCrop>false</ScaleCrop>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Tough</dc:creator>
  <cp:lastModifiedBy>Lauren  Tough</cp:lastModifiedBy>
  <cp:revision>2</cp:revision>
  <cp:lastPrinted>2021-11-25T12:57:00Z</cp:lastPrinted>
  <dcterms:created xsi:type="dcterms:W3CDTF">2023-09-01T13:29:00Z</dcterms:created>
  <dcterms:modified xsi:type="dcterms:W3CDTF">2023-09-01T13:29:00Z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aef9c017-2184-440f-9366-3922c188ad16</vt:lpwstr>
  </property>
  <property fmtid="{D5CDD505-2E9C-101B-9397-08002B2CF9AE}" pid="3" name="ContentTypeId">
    <vt:lpwstr>0x010100DB403F57BBFC474B8749B65D65D13797</vt:lpwstr>
  </property>
  <property fmtid="{D5CDD505-2E9C-101B-9397-08002B2CF9AE}" pid="4" name="MediaServiceImageTags">
    <vt:lpwstr/>
  </property>
</Properties>
</file>