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8D797" w14:textId="77777777" w:rsidR="003401B3" w:rsidRDefault="003401B3" w:rsidP="0028583A">
      <w:pPr>
        <w:pStyle w:val="SCVOHeadingMainBlue"/>
      </w:pPr>
    </w:p>
    <w:p w14:paraId="22887E28" w14:textId="28FDEA96" w:rsidR="00430616" w:rsidRPr="00A31294" w:rsidRDefault="003401B3" w:rsidP="00430616">
      <w:pPr>
        <w:pStyle w:val="SCVOSubheadRed"/>
        <w:spacing w:after="40"/>
        <w:rPr>
          <w:b w:val="0"/>
          <w:bCs/>
          <w:color w:val="44546A" w:themeColor="text2"/>
        </w:rPr>
      </w:pPr>
      <w:r>
        <w:br/>
      </w:r>
      <w:r w:rsidRPr="00D33E92">
        <w:t xml:space="preserve">Job </w:t>
      </w:r>
      <w:r w:rsidR="00605AB3">
        <w:t>t</w:t>
      </w:r>
      <w:r w:rsidRPr="00D33E92">
        <w:t>itle</w:t>
      </w:r>
      <w:r w:rsidR="007022E2">
        <w:tab/>
      </w:r>
      <w:r w:rsidR="003F2C1B">
        <w:tab/>
      </w:r>
      <w:r w:rsidR="00E54BE6" w:rsidRPr="00A31294">
        <w:rPr>
          <w:b w:val="0"/>
          <w:bCs/>
          <w:color w:val="44546A" w:themeColor="text2"/>
        </w:rPr>
        <w:t>Payroll Administrator</w:t>
      </w:r>
    </w:p>
    <w:p w14:paraId="4584C438" w14:textId="77777777" w:rsidR="003401B3" w:rsidRPr="00D33E92" w:rsidRDefault="003401B3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3AA53041" w14:textId="74180676" w:rsidR="003401B3" w:rsidRPr="00AD1963" w:rsidRDefault="003401B3" w:rsidP="000473A4">
      <w:pPr>
        <w:pStyle w:val="SCVOSubheadRed"/>
        <w:spacing w:after="40"/>
        <w:rPr>
          <w:b w:val="0"/>
          <w:color w:val="44546A" w:themeColor="text2"/>
        </w:rPr>
      </w:pPr>
      <w:r w:rsidRPr="00D33E92">
        <w:t>Salary</w:t>
      </w:r>
      <w:r w:rsidRPr="00D33E92">
        <w:tab/>
      </w:r>
      <w:r w:rsidRPr="00D33E92">
        <w:tab/>
      </w:r>
      <w:r w:rsidR="00102AE7" w:rsidRPr="00AD1963">
        <w:rPr>
          <w:b w:val="0"/>
          <w:color w:val="44546A" w:themeColor="text2"/>
        </w:rPr>
        <w:t xml:space="preserve">SCVO Grade </w:t>
      </w:r>
      <w:r w:rsidR="00C954C0">
        <w:rPr>
          <w:b w:val="0"/>
          <w:color w:val="44546A" w:themeColor="text2"/>
        </w:rPr>
        <w:t>4</w:t>
      </w:r>
      <w:r w:rsidR="00102AE7" w:rsidRPr="00AD1963">
        <w:rPr>
          <w:b w:val="0"/>
          <w:color w:val="44546A" w:themeColor="text2"/>
        </w:rPr>
        <w:t xml:space="preserve"> </w:t>
      </w:r>
      <w:bookmarkStart w:id="0" w:name="_Hlk146120054"/>
      <w:r w:rsidR="00102AE7" w:rsidRPr="00AD1963">
        <w:rPr>
          <w:b w:val="0"/>
          <w:color w:val="44546A" w:themeColor="text2"/>
        </w:rPr>
        <w:t>(£</w:t>
      </w:r>
      <w:r w:rsidR="008E42EF">
        <w:rPr>
          <w:b w:val="0"/>
          <w:color w:val="44546A" w:themeColor="text2"/>
        </w:rPr>
        <w:t>30,845 to £34,272</w:t>
      </w:r>
      <w:r w:rsidR="00715029" w:rsidRPr="00AD1963">
        <w:rPr>
          <w:b w:val="0"/>
          <w:color w:val="44546A" w:themeColor="text2"/>
        </w:rPr>
        <w:t>)</w:t>
      </w:r>
      <w:bookmarkEnd w:id="0"/>
    </w:p>
    <w:p w14:paraId="1A6FFAE1" w14:textId="77777777" w:rsidR="003401B3" w:rsidRPr="00D33E92" w:rsidRDefault="003401B3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540BE4BC" w14:textId="552E1CEC" w:rsidR="003401B3" w:rsidRPr="00BD4446" w:rsidRDefault="003401B3" w:rsidP="000B395E">
      <w:pPr>
        <w:pStyle w:val="SCVOSubheadRed"/>
        <w:spacing w:after="40"/>
        <w:ind w:left="2880" w:hanging="1746"/>
        <w:rPr>
          <w:b w:val="0"/>
          <w:bCs/>
          <w:color w:val="44546A" w:themeColor="text2"/>
        </w:rPr>
      </w:pPr>
      <w:r w:rsidRPr="00D33E92">
        <w:t>Location</w:t>
      </w:r>
      <w:r w:rsidRPr="00D33E92">
        <w:tab/>
      </w:r>
      <w:r w:rsidR="00BC06BC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>T</w:t>
      </w:r>
      <w:r w:rsidR="000473A4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>his post c</w:t>
      </w:r>
      <w:r w:rsidR="00BC06BC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>an</w:t>
      </w:r>
      <w:r w:rsidR="000473A4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be based </w:t>
      </w:r>
      <w:r w:rsidR="006335B4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>in</w:t>
      </w:r>
      <w:r w:rsidR="000473A4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Pr="008E42EF">
        <w:rPr>
          <w:rFonts w:ascii="Ingra SCVO" w:hAnsi="Ingra SCVO"/>
          <w:b w:val="0"/>
          <w:bCs/>
          <w:color w:val="44546A" w:themeColor="text2"/>
          <w:sz w:val="24"/>
          <w:szCs w:val="24"/>
        </w:rPr>
        <w:t>Edinburgh</w:t>
      </w:r>
      <w:r w:rsidR="000473A4" w:rsidRPr="008E42EF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, </w:t>
      </w:r>
      <w:proofErr w:type="gramStart"/>
      <w:r w:rsidR="00FE2E6B" w:rsidRPr="008E42EF">
        <w:rPr>
          <w:rFonts w:ascii="Ingra SCVO" w:hAnsi="Ingra SCVO"/>
          <w:b w:val="0"/>
          <w:bCs/>
          <w:color w:val="44546A" w:themeColor="text2"/>
          <w:sz w:val="24"/>
          <w:szCs w:val="24"/>
        </w:rPr>
        <w:t>Glasgow</w:t>
      </w:r>
      <w:proofErr w:type="gramEnd"/>
      <w:r w:rsidR="000473A4" w:rsidRPr="008E42EF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or Inverness</w:t>
      </w:r>
      <w:r w:rsidR="006335B4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>.  SCVO</w:t>
      </w:r>
      <w:r w:rsidR="00B822CA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staff can work a blend of office and home on agreement with their team and line manager</w:t>
      </w:r>
      <w:r w:rsidR="00257CCE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>, and</w:t>
      </w:r>
      <w:r w:rsidR="00B822CA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within the parameters of our </w:t>
      </w:r>
      <w:r w:rsidR="00A8073D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>b</w:t>
      </w:r>
      <w:r w:rsidR="00B822CA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lended </w:t>
      </w:r>
      <w:r w:rsidR="00A8073D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>w</w:t>
      </w:r>
      <w:r w:rsidR="00B822CA" w:rsidRPr="00BD4446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orking policy.  </w:t>
      </w:r>
    </w:p>
    <w:p w14:paraId="6752EB38" w14:textId="77777777" w:rsidR="003401B3" w:rsidRPr="00D33E92" w:rsidRDefault="003401B3" w:rsidP="000473A4">
      <w:pPr>
        <w:ind w:right="565"/>
        <w:rPr>
          <w:rFonts w:ascii="Ingra SemiBold" w:hAnsi="Ingra SemiBold" w:cs="Arial"/>
          <w:color w:val="244B5A"/>
        </w:rPr>
      </w:pPr>
    </w:p>
    <w:p w14:paraId="23C5D518" w14:textId="77777777" w:rsidR="00405C50" w:rsidRDefault="00405C50" w:rsidP="00405C50">
      <w:pPr>
        <w:pStyle w:val="SCVOSubheadRed"/>
        <w:numPr>
          <w:ilvl w:val="0"/>
          <w:numId w:val="28"/>
        </w:numPr>
        <w:spacing w:after="0" w:line="240" w:lineRule="auto"/>
      </w:pPr>
      <w:r w:rsidRPr="00D33E92">
        <w:t>Introduction and background</w:t>
      </w:r>
    </w:p>
    <w:p w14:paraId="778CCE89" w14:textId="77777777" w:rsidR="00405C50" w:rsidRDefault="00405C50" w:rsidP="00405C50">
      <w:pPr>
        <w:pStyle w:val="SCVOSubheadRed"/>
        <w:spacing w:after="0" w:line="240" w:lineRule="auto"/>
        <w:ind w:left="1494"/>
      </w:pPr>
    </w:p>
    <w:p w14:paraId="6FDC4F49" w14:textId="77777777" w:rsidR="00405C50" w:rsidRDefault="00405C50" w:rsidP="00405C50">
      <w:pPr>
        <w:pStyle w:val="SCVOBodyText"/>
        <w:spacing w:after="0" w:line="240" w:lineRule="auto"/>
      </w:pPr>
      <w:r w:rsidRPr="007B2E6F">
        <w:t xml:space="preserve">SCVO believes the voluntary sector is vital to Scotland’s economy and society. We support the sector to achieve its ambitions through delivering services, giving the sector a voice at a national </w:t>
      </w:r>
      <w:proofErr w:type="gramStart"/>
      <w:r w:rsidRPr="007B2E6F">
        <w:t>level</w:t>
      </w:r>
      <w:proofErr w:type="gramEnd"/>
      <w:r w:rsidRPr="007B2E6F">
        <w:t xml:space="preserve"> and promoting and supporting innovation and improvement. Our purpose, therefore, is to support, promote and develop a confident, sustainable voluntary sector in Scotland.</w:t>
      </w:r>
    </w:p>
    <w:p w14:paraId="71DA848D" w14:textId="77777777" w:rsidR="00405C50" w:rsidRPr="007B2E6F" w:rsidRDefault="00405C50" w:rsidP="00405C50">
      <w:pPr>
        <w:pStyle w:val="SCVOBodyText"/>
        <w:spacing w:after="0" w:line="240" w:lineRule="auto"/>
      </w:pPr>
    </w:p>
    <w:p w14:paraId="671BF7C0" w14:textId="77777777" w:rsidR="00405C50" w:rsidRPr="007B2E6F" w:rsidRDefault="00405C50" w:rsidP="00405C50">
      <w:pPr>
        <w:pStyle w:val="SCVOBodyText"/>
        <w:spacing w:after="0" w:line="240" w:lineRule="auto"/>
        <w:rPr>
          <w:rFonts w:eastAsia="Calibri" w:cs="Calibri"/>
        </w:rPr>
      </w:pPr>
      <w:r w:rsidRPr="007B2E6F">
        <w:rPr>
          <w:rFonts w:eastAsia="Calibri"/>
        </w:rPr>
        <w:t>Our values are the foundation of how we act individually and collectively as SCVO staff members.  We are:</w:t>
      </w:r>
    </w:p>
    <w:p w14:paraId="36FC7B8F" w14:textId="77777777" w:rsidR="00405C50" w:rsidRPr="007B2E6F" w:rsidRDefault="00405C50" w:rsidP="00405C50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 xml:space="preserve">Accountable and </w:t>
      </w:r>
      <w:proofErr w:type="gramStart"/>
      <w:r w:rsidRPr="007B2E6F">
        <w:t>committed</w:t>
      </w:r>
      <w:proofErr w:type="gramEnd"/>
    </w:p>
    <w:p w14:paraId="0F1CEBA1" w14:textId="77777777" w:rsidR="00405C50" w:rsidRPr="007B2E6F" w:rsidRDefault="00405C50" w:rsidP="00405C50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Responsive</w:t>
      </w:r>
    </w:p>
    <w:p w14:paraId="63882853" w14:textId="77777777" w:rsidR="00405C50" w:rsidRPr="007B2E6F" w:rsidRDefault="00405C50" w:rsidP="00405C50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Supportive</w:t>
      </w:r>
    </w:p>
    <w:p w14:paraId="797FD1C3" w14:textId="77777777" w:rsidR="00405C50" w:rsidRPr="007B2E6F" w:rsidRDefault="00405C50" w:rsidP="00405C50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Progressive</w:t>
      </w:r>
    </w:p>
    <w:p w14:paraId="379F2F56" w14:textId="77777777" w:rsidR="00405C50" w:rsidRDefault="00405C50" w:rsidP="00405C50">
      <w:pPr>
        <w:pStyle w:val="SCVOBodyText"/>
        <w:numPr>
          <w:ilvl w:val="0"/>
          <w:numId w:val="6"/>
        </w:numPr>
        <w:spacing w:after="0" w:line="240" w:lineRule="auto"/>
        <w:ind w:left="1418" w:hanging="284"/>
      </w:pPr>
      <w:r w:rsidRPr="007B2E6F">
        <w:t>Bold</w:t>
      </w:r>
    </w:p>
    <w:p w14:paraId="70E7B5B4" w14:textId="77777777" w:rsidR="00405C50" w:rsidRPr="00E27A26" w:rsidRDefault="00405C50" w:rsidP="00405C50">
      <w:pPr>
        <w:pStyle w:val="SCVOBodyText"/>
        <w:spacing w:after="0" w:line="240" w:lineRule="auto"/>
        <w:ind w:left="1418"/>
      </w:pPr>
    </w:p>
    <w:p w14:paraId="0432B4D4" w14:textId="77777777" w:rsidR="00405C50" w:rsidRDefault="00405C50" w:rsidP="00405C50">
      <w:pPr>
        <w:pStyle w:val="SCVOSubheadRed"/>
        <w:spacing w:after="0" w:line="240" w:lineRule="auto"/>
      </w:pPr>
      <w:r w:rsidRPr="00E01C90">
        <w:t>Equ</w:t>
      </w:r>
      <w:r>
        <w:t>ity</w:t>
      </w:r>
      <w:r w:rsidRPr="00E01C90">
        <w:t>, diversity, and inclusion at SCVO</w:t>
      </w:r>
    </w:p>
    <w:p w14:paraId="284FD500" w14:textId="77777777" w:rsidR="00405C50" w:rsidRPr="00E01C90" w:rsidRDefault="00405C50" w:rsidP="00405C50">
      <w:pPr>
        <w:pStyle w:val="SCVOSubheadRed"/>
        <w:spacing w:after="0" w:line="240" w:lineRule="auto"/>
      </w:pPr>
    </w:p>
    <w:p w14:paraId="19AB2C61" w14:textId="77777777" w:rsidR="00405C50" w:rsidRPr="00313EEE" w:rsidRDefault="00405C50" w:rsidP="00405C50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SCVO wishes to increase the diversity of its staff and welcomes applicants from all communit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ies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, particularly from people with disabilities and people from black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, Asian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and minority ethnic communities, currently under-represented within SCVO.  </w:t>
      </w:r>
    </w:p>
    <w:p w14:paraId="56D254BC" w14:textId="77777777" w:rsidR="00405C50" w:rsidRPr="00313EEE" w:rsidRDefault="00405C50" w:rsidP="00405C50">
      <w:pPr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</w:p>
    <w:p w14:paraId="5E09A5C8" w14:textId="77777777" w:rsidR="00405C50" w:rsidRDefault="00405C50" w:rsidP="00405C50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SCVO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offers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blended and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flexible working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from day one of employment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, including part-time working or job sharing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as well as other flexible working options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. If you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would like a copy of SCVO’s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equality, </w:t>
      </w:r>
      <w:proofErr w:type="gramStart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diversity</w:t>
      </w:r>
      <w:proofErr w:type="gramEnd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and inclusion policy, please contact hr@scvo.org.uk. </w:t>
      </w:r>
    </w:p>
    <w:p w14:paraId="3329E2AB" w14:textId="77777777" w:rsidR="00405C50" w:rsidRDefault="00405C50" w:rsidP="00405C50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68E97B02" w14:textId="77777777" w:rsidR="00405C50" w:rsidRDefault="00405C50" w:rsidP="00405C50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6020E11A" w14:textId="77777777" w:rsidR="00405C50" w:rsidRDefault="00405C50" w:rsidP="00405C50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6868996E" w14:textId="77777777" w:rsidR="00405C50" w:rsidRPr="00313EEE" w:rsidRDefault="00405C50" w:rsidP="00405C50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0FD2FBE3" w14:textId="77777777" w:rsidR="00405C50" w:rsidRPr="007B2E6F" w:rsidRDefault="00405C50" w:rsidP="00405C50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2C15EEA9" w14:textId="77777777" w:rsidR="00405C50" w:rsidRDefault="00405C50" w:rsidP="00405C50">
      <w:pPr>
        <w:pStyle w:val="SCVOSubheadRed"/>
        <w:spacing w:after="0" w:line="240" w:lineRule="auto"/>
        <w:ind w:left="414" w:firstLine="720"/>
      </w:pPr>
      <w:r w:rsidRPr="00D33E92">
        <w:t>2</w:t>
      </w:r>
      <w:r w:rsidRPr="00D33E92">
        <w:tab/>
        <w:t>Job purpose</w:t>
      </w:r>
    </w:p>
    <w:p w14:paraId="60718FE7" w14:textId="77777777" w:rsidR="00405C50" w:rsidRPr="00CC2AB5" w:rsidRDefault="00405C50" w:rsidP="00405C50">
      <w:pPr>
        <w:pStyle w:val="SCVOSubheadRed"/>
        <w:spacing w:after="0" w:line="240" w:lineRule="auto"/>
        <w:rPr>
          <w:color w:val="44546A" w:themeColor="text2"/>
        </w:rPr>
      </w:pPr>
    </w:p>
    <w:p w14:paraId="46617F18" w14:textId="03CF21B4" w:rsidR="00595160" w:rsidRDefault="00CE2AED" w:rsidP="00595160">
      <w:pPr>
        <w:ind w:left="1134"/>
        <w:rPr>
          <w:rFonts w:ascii="Ingra SCVO" w:eastAsia="Cambria" w:hAnsi="Ingra SCVO" w:cs="Arial"/>
          <w:color w:val="44546A" w:themeColor="text2"/>
          <w:sz w:val="24"/>
          <w:szCs w:val="24"/>
        </w:rPr>
      </w:pPr>
      <w:r w:rsidRPr="00CE2AED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To provide reliable, high quality and flexible administration of payroll services and contribute to implementing improvements, </w:t>
      </w:r>
      <w:proofErr w:type="gramStart"/>
      <w:r w:rsidRPr="00CE2AED">
        <w:rPr>
          <w:rFonts w:ascii="Ingra SCVO" w:eastAsia="Cambria" w:hAnsi="Ingra SCVO" w:cs="Arial"/>
          <w:color w:val="44546A" w:themeColor="text2"/>
          <w:sz w:val="24"/>
          <w:szCs w:val="24"/>
        </w:rPr>
        <w:t>in order to</w:t>
      </w:r>
      <w:proofErr w:type="gramEnd"/>
      <w:r w:rsidRPr="00CE2AED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 generate income for SCVO, and promote a confident and sustainable voluntary sector in Scotland.</w:t>
      </w:r>
      <w:r w:rsidR="00DE259A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 </w:t>
      </w:r>
      <w:r w:rsidR="00595160" w:rsidRPr="00595160">
        <w:rPr>
          <w:rFonts w:ascii="Ingra SCVO" w:eastAsia="Cambria" w:hAnsi="Ingra SCVO" w:cs="Arial"/>
          <w:color w:val="44546A" w:themeColor="text2"/>
          <w:sz w:val="24"/>
          <w:szCs w:val="24"/>
        </w:rPr>
        <w:t>Work as part of a payroll team to ensure that payrolls are processed accurately and paid on time</w:t>
      </w:r>
      <w:r w:rsidR="00E5659A">
        <w:rPr>
          <w:rFonts w:ascii="Ingra SCVO" w:eastAsia="Cambria" w:hAnsi="Ingra SCVO" w:cs="Arial"/>
          <w:color w:val="44546A" w:themeColor="text2"/>
          <w:sz w:val="24"/>
          <w:szCs w:val="24"/>
        </w:rPr>
        <w:t>.</w:t>
      </w:r>
    </w:p>
    <w:p w14:paraId="6120DDB8" w14:textId="77777777" w:rsidR="00E5659A" w:rsidRPr="00595160" w:rsidRDefault="00E5659A" w:rsidP="00595160">
      <w:pPr>
        <w:ind w:left="1134"/>
        <w:rPr>
          <w:rFonts w:ascii="Ingra SCVO" w:eastAsia="Cambria" w:hAnsi="Ingra SCVO" w:cs="Arial"/>
          <w:color w:val="44546A" w:themeColor="text2"/>
          <w:sz w:val="24"/>
          <w:szCs w:val="24"/>
        </w:rPr>
      </w:pPr>
    </w:p>
    <w:p w14:paraId="6F76A689" w14:textId="77777777" w:rsidR="00405C50" w:rsidRDefault="00405C50" w:rsidP="00405C50">
      <w:pPr>
        <w:pStyle w:val="SCVOSubheadRed"/>
        <w:numPr>
          <w:ilvl w:val="0"/>
          <w:numId w:val="29"/>
        </w:numPr>
        <w:spacing w:after="0" w:line="240" w:lineRule="auto"/>
      </w:pPr>
      <w:r>
        <w:t>Values, skills, experience, and knowledge</w:t>
      </w:r>
    </w:p>
    <w:p w14:paraId="35DFB83B" w14:textId="77777777" w:rsidR="00405C50" w:rsidRPr="00A5182A" w:rsidRDefault="00405C50" w:rsidP="00405C50">
      <w:pPr>
        <w:pStyle w:val="SCVOSubheadRed"/>
        <w:spacing w:after="0" w:line="240" w:lineRule="auto"/>
        <w:ind w:left="1494"/>
      </w:pPr>
      <w:r w:rsidRPr="00A5182A">
        <w:t xml:space="preserve"> </w:t>
      </w:r>
    </w:p>
    <w:p w14:paraId="62AB6D8C" w14:textId="77777777" w:rsidR="00405C50" w:rsidRDefault="00405C50" w:rsidP="00405C50">
      <w:pPr>
        <w:pStyle w:val="SCVOBodyText"/>
        <w:spacing w:after="0" w:line="240" w:lineRule="auto"/>
      </w:pPr>
      <w:r w:rsidRPr="00D33E92">
        <w:t>The post holder will be expected to demonstrate the following range of skills and experience on a regular basis:</w:t>
      </w:r>
    </w:p>
    <w:p w14:paraId="659683F3" w14:textId="77777777" w:rsidR="00405C50" w:rsidRPr="00D33E92" w:rsidRDefault="00405C50" w:rsidP="00405C50">
      <w:pPr>
        <w:pStyle w:val="SCVOBodyText"/>
        <w:spacing w:after="0" w:line="240" w:lineRule="auto"/>
      </w:pPr>
    </w:p>
    <w:p w14:paraId="5A50F74A" w14:textId="77777777" w:rsidR="00405C50" w:rsidRDefault="00405C50" w:rsidP="00405C50">
      <w:pPr>
        <w:pStyle w:val="SCVOBodyText"/>
        <w:spacing w:after="0" w:line="240" w:lineRule="auto"/>
        <w:rPr>
          <w:b/>
          <w:color w:val="FF5959"/>
        </w:rPr>
      </w:pPr>
      <w:r w:rsidRPr="00A5182A">
        <w:rPr>
          <w:b/>
          <w:color w:val="FF5959"/>
        </w:rPr>
        <w:t>Essential</w:t>
      </w:r>
    </w:p>
    <w:p w14:paraId="28B47205" w14:textId="77777777" w:rsidR="0084478B" w:rsidRDefault="00A07744" w:rsidP="00341938">
      <w:pPr>
        <w:pStyle w:val="ListParagraph"/>
        <w:numPr>
          <w:ilvl w:val="0"/>
          <w:numId w:val="38"/>
        </w:numPr>
        <w:rPr>
          <w:rFonts w:ascii="Ingra SCVO" w:hAnsi="Ingra SCVO" w:cs="Arial"/>
          <w:bCs/>
          <w:color w:val="44546A" w:themeColor="text2"/>
        </w:rPr>
      </w:pPr>
      <w:r>
        <w:rPr>
          <w:rFonts w:ascii="Ingra SCVO" w:hAnsi="Ingra SCVO" w:cs="Arial"/>
          <w:bCs/>
          <w:color w:val="44546A" w:themeColor="text2"/>
        </w:rPr>
        <w:t xml:space="preserve">Two </w:t>
      </w:r>
      <w:r w:rsidR="00A30034" w:rsidRPr="00341938">
        <w:rPr>
          <w:rFonts w:ascii="Ingra SCVO" w:hAnsi="Ingra SCVO" w:cs="Arial"/>
          <w:bCs/>
          <w:color w:val="44546A" w:themeColor="text2"/>
        </w:rPr>
        <w:t xml:space="preserve">years recent experience of </w:t>
      </w:r>
      <w:proofErr w:type="gramStart"/>
      <w:r w:rsidR="00A30034" w:rsidRPr="00341938">
        <w:rPr>
          <w:rFonts w:ascii="Ingra SCVO" w:hAnsi="Ingra SCVO" w:cs="Arial"/>
          <w:bCs/>
          <w:color w:val="44546A" w:themeColor="text2"/>
        </w:rPr>
        <w:t>end to end</w:t>
      </w:r>
      <w:proofErr w:type="gramEnd"/>
      <w:r w:rsidR="00A30034" w:rsidRPr="00341938">
        <w:rPr>
          <w:rFonts w:ascii="Ingra SCVO" w:hAnsi="Ingra SCVO" w:cs="Arial"/>
          <w:bCs/>
          <w:color w:val="44546A" w:themeColor="text2"/>
        </w:rPr>
        <w:t xml:space="preserve"> payroll function </w:t>
      </w:r>
    </w:p>
    <w:p w14:paraId="7E9C1EDE" w14:textId="5D733B3D" w:rsidR="00A30034" w:rsidRDefault="00A30034" w:rsidP="0084478B">
      <w:pPr>
        <w:pStyle w:val="ListParagraph"/>
        <w:ind w:left="1800"/>
        <w:rPr>
          <w:rFonts w:ascii="Ingra SCVO" w:hAnsi="Ingra SCVO" w:cs="Arial"/>
          <w:bCs/>
          <w:color w:val="44546A" w:themeColor="text2"/>
        </w:rPr>
      </w:pPr>
      <w:r w:rsidRPr="00341938">
        <w:rPr>
          <w:rFonts w:ascii="Ingra SCVO" w:hAnsi="Ingra SCVO" w:cs="Arial"/>
          <w:bCs/>
          <w:color w:val="44546A" w:themeColor="text2"/>
        </w:rPr>
        <w:t xml:space="preserve">including: </w:t>
      </w:r>
    </w:p>
    <w:p w14:paraId="1EA3D5AD" w14:textId="64E1B528" w:rsidR="00A30034" w:rsidRDefault="00A30034" w:rsidP="00A07744">
      <w:pPr>
        <w:pStyle w:val="ListParagraph"/>
        <w:numPr>
          <w:ilvl w:val="0"/>
          <w:numId w:val="39"/>
        </w:numPr>
        <w:rPr>
          <w:rFonts w:ascii="Ingra SCVO" w:hAnsi="Ingra SCVO" w:cs="Arial"/>
          <w:bCs/>
          <w:color w:val="44546A" w:themeColor="text2"/>
        </w:rPr>
      </w:pPr>
      <w:r w:rsidRPr="00A07744">
        <w:rPr>
          <w:rFonts w:ascii="Ingra SCVO" w:hAnsi="Ingra SCVO" w:cs="Arial"/>
          <w:bCs/>
          <w:color w:val="44546A" w:themeColor="text2"/>
        </w:rPr>
        <w:t>Knowledge on legislative requirements on all aspects of payroll processing. (</w:t>
      </w:r>
      <w:proofErr w:type="spellStart"/>
      <w:proofErr w:type="gramStart"/>
      <w:r w:rsidRPr="00A07744">
        <w:rPr>
          <w:rFonts w:ascii="Ingra SCVO" w:hAnsi="Ingra SCVO" w:cs="Arial"/>
          <w:bCs/>
          <w:color w:val="44546A" w:themeColor="text2"/>
        </w:rPr>
        <w:t>eg</w:t>
      </w:r>
      <w:proofErr w:type="spellEnd"/>
      <w:proofErr w:type="gramEnd"/>
      <w:r w:rsidRPr="00A07744">
        <w:rPr>
          <w:rFonts w:ascii="Ingra SCVO" w:hAnsi="Ingra SCVO" w:cs="Arial"/>
          <w:bCs/>
          <w:color w:val="44546A" w:themeColor="text2"/>
        </w:rPr>
        <w:t xml:space="preserve"> RTI, PAYE, pension auto-enrolment, statutory pay legislation, </w:t>
      </w:r>
      <w:proofErr w:type="spellStart"/>
      <w:r w:rsidRPr="00A07744">
        <w:rPr>
          <w:rFonts w:ascii="Ingra SCVO" w:hAnsi="Ingra SCVO" w:cs="Arial"/>
          <w:bCs/>
          <w:color w:val="44546A" w:themeColor="text2"/>
        </w:rPr>
        <w:t>year end</w:t>
      </w:r>
      <w:proofErr w:type="spellEnd"/>
      <w:r w:rsidRPr="00A07744">
        <w:rPr>
          <w:rFonts w:ascii="Ingra SCVO" w:hAnsi="Ingra SCVO" w:cs="Arial"/>
          <w:bCs/>
          <w:color w:val="44546A" w:themeColor="text2"/>
        </w:rPr>
        <w:t xml:space="preserve"> procedures)</w:t>
      </w:r>
    </w:p>
    <w:p w14:paraId="240664D5" w14:textId="29046D22" w:rsidR="00A30034" w:rsidRPr="00A07744" w:rsidRDefault="00A30034" w:rsidP="00A07744">
      <w:pPr>
        <w:pStyle w:val="ListParagraph"/>
        <w:numPr>
          <w:ilvl w:val="0"/>
          <w:numId w:val="39"/>
        </w:numPr>
        <w:rPr>
          <w:rFonts w:ascii="Ingra SCVO" w:hAnsi="Ingra SCVO" w:cs="Arial"/>
          <w:bCs/>
          <w:color w:val="44546A" w:themeColor="text2"/>
        </w:rPr>
      </w:pPr>
      <w:r w:rsidRPr="00A07744">
        <w:rPr>
          <w:rFonts w:ascii="Ingra SCVO" w:hAnsi="Ingra SCVO" w:cs="Arial"/>
          <w:bCs/>
          <w:color w:val="44546A" w:themeColor="text2"/>
        </w:rPr>
        <w:t>Excellent attention to detail, with both numeracy and data input.</w:t>
      </w:r>
    </w:p>
    <w:p w14:paraId="38F712FA" w14:textId="54B45981" w:rsidR="00A30034" w:rsidRPr="00696B0B" w:rsidRDefault="00A30034" w:rsidP="00696B0B">
      <w:pPr>
        <w:numPr>
          <w:ilvl w:val="0"/>
          <w:numId w:val="30"/>
        </w:numPr>
        <w:rPr>
          <w:rFonts w:ascii="Ingra SCVO" w:hAnsi="Ingra SCVO" w:cs="Arial"/>
          <w:bCs/>
          <w:color w:val="44546A" w:themeColor="text2"/>
          <w:sz w:val="24"/>
          <w:szCs w:val="24"/>
        </w:rPr>
      </w:pPr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>Excellent customer service skills, as well as oral and written communication skills.</w:t>
      </w:r>
    </w:p>
    <w:p w14:paraId="799FE1A0" w14:textId="77777777" w:rsidR="00A30034" w:rsidRPr="00A30034" w:rsidRDefault="00A30034" w:rsidP="00A30034">
      <w:pPr>
        <w:numPr>
          <w:ilvl w:val="0"/>
          <w:numId w:val="30"/>
        </w:numPr>
        <w:rPr>
          <w:rFonts w:ascii="Ingra SCVO" w:hAnsi="Ingra SCVO" w:cs="Arial"/>
          <w:bCs/>
          <w:color w:val="44546A" w:themeColor="text2"/>
          <w:sz w:val="24"/>
          <w:szCs w:val="24"/>
        </w:rPr>
      </w:pPr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 xml:space="preserve">Knowledge and understanding of key SCVO products, services and </w:t>
      </w:r>
      <w:proofErr w:type="gramStart"/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>processes</w:t>
      </w:r>
      <w:proofErr w:type="gramEnd"/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 xml:space="preserve"> </w:t>
      </w:r>
    </w:p>
    <w:p w14:paraId="59717878" w14:textId="41B5BF2C" w:rsidR="00A30034" w:rsidRPr="00696B0B" w:rsidRDefault="00A30034" w:rsidP="00696B0B">
      <w:pPr>
        <w:numPr>
          <w:ilvl w:val="0"/>
          <w:numId w:val="30"/>
        </w:numPr>
        <w:rPr>
          <w:rFonts w:ascii="Ingra SCVO" w:hAnsi="Ingra SCVO" w:cs="Arial"/>
          <w:bCs/>
          <w:color w:val="44546A" w:themeColor="text2"/>
          <w:sz w:val="24"/>
          <w:szCs w:val="24"/>
        </w:rPr>
      </w:pPr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>Ability to cope under pressure and adhere to strict deadlines.</w:t>
      </w:r>
    </w:p>
    <w:p w14:paraId="152478E1" w14:textId="05D4C964" w:rsidR="00A30034" w:rsidRPr="00696B0B" w:rsidRDefault="00A30034" w:rsidP="00696B0B">
      <w:pPr>
        <w:numPr>
          <w:ilvl w:val="0"/>
          <w:numId w:val="30"/>
        </w:numPr>
        <w:rPr>
          <w:rFonts w:ascii="Ingra SCVO" w:hAnsi="Ingra SCVO" w:cs="Arial"/>
          <w:bCs/>
          <w:color w:val="44546A" w:themeColor="text2"/>
          <w:sz w:val="24"/>
          <w:szCs w:val="24"/>
        </w:rPr>
      </w:pPr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 xml:space="preserve">Ability to work under strict </w:t>
      </w:r>
      <w:proofErr w:type="gramStart"/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>confidentiality</w:t>
      </w:r>
      <w:proofErr w:type="gramEnd"/>
    </w:p>
    <w:p w14:paraId="3F0BC7C2" w14:textId="77777777" w:rsidR="00344264" w:rsidRDefault="00A30034" w:rsidP="00A30034">
      <w:pPr>
        <w:numPr>
          <w:ilvl w:val="0"/>
          <w:numId w:val="30"/>
        </w:numPr>
        <w:rPr>
          <w:rFonts w:ascii="Ingra SCVO" w:hAnsi="Ingra SCVO" w:cs="Arial"/>
          <w:bCs/>
          <w:color w:val="44546A" w:themeColor="text2"/>
          <w:sz w:val="24"/>
          <w:szCs w:val="24"/>
        </w:rPr>
      </w:pPr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 xml:space="preserve">Ability to demonstrate a team-based approach whilst also being able to work </w:t>
      </w:r>
      <w:proofErr w:type="gramStart"/>
      <w:r w:rsidRPr="00A30034">
        <w:rPr>
          <w:rFonts w:ascii="Ingra SCVO" w:hAnsi="Ingra SCVO" w:cs="Arial"/>
          <w:bCs/>
          <w:color w:val="44546A" w:themeColor="text2"/>
          <w:sz w:val="24"/>
          <w:szCs w:val="24"/>
        </w:rPr>
        <w:t>autonomously</w:t>
      </w:r>
      <w:proofErr w:type="gramEnd"/>
    </w:p>
    <w:p w14:paraId="610002C0" w14:textId="77777777" w:rsidR="00E6436F" w:rsidRPr="00E6436F" w:rsidRDefault="00E6436F" w:rsidP="00344264">
      <w:pPr>
        <w:numPr>
          <w:ilvl w:val="0"/>
          <w:numId w:val="30"/>
        </w:numPr>
        <w:rPr>
          <w:rFonts w:ascii="Ingra SCVO" w:hAnsi="Ingra SCVO" w:cs="Arial"/>
          <w:bCs/>
          <w:color w:val="44546A" w:themeColor="text2"/>
          <w:sz w:val="24"/>
          <w:szCs w:val="24"/>
        </w:rPr>
      </w:pPr>
      <w:r w:rsidRPr="00E6436F">
        <w:rPr>
          <w:rFonts w:ascii="Ingra SCVO" w:hAnsi="Ingra SCVO" w:cs="Arial"/>
          <w:bCs/>
          <w:color w:val="44546A" w:themeColor="text2"/>
          <w:sz w:val="24"/>
          <w:szCs w:val="24"/>
        </w:rPr>
        <w:t>Good keyboard skills</w:t>
      </w:r>
    </w:p>
    <w:p w14:paraId="5AAC808D" w14:textId="77777777" w:rsidR="00405C50" w:rsidRPr="001A3D82" w:rsidRDefault="00405C50" w:rsidP="00344264">
      <w:pPr>
        <w:numPr>
          <w:ilvl w:val="0"/>
          <w:numId w:val="30"/>
        </w:numPr>
        <w:rPr>
          <w:rFonts w:ascii="Ingra SCVO" w:hAnsi="Ingra SCVO" w:cs="Arial"/>
          <w:b/>
          <w:color w:val="44546A" w:themeColor="text2"/>
          <w:sz w:val="24"/>
          <w:szCs w:val="24"/>
        </w:rPr>
      </w:pPr>
      <w:r>
        <w:rPr>
          <w:rFonts w:ascii="Ingra SCVO" w:hAnsi="Ingra SCVO"/>
          <w:bCs/>
          <w:color w:val="44546A" w:themeColor="text2"/>
          <w:sz w:val="24"/>
          <w:szCs w:val="24"/>
        </w:rPr>
        <w:t xml:space="preserve">Ability to work within SCVO’s values and </w:t>
      </w:r>
      <w:hyperlink r:id="rId11" w:history="1">
        <w:r>
          <w:rPr>
            <w:rStyle w:val="Hyperlink"/>
            <w:rFonts w:ascii="Ingra SCVO" w:hAnsi="Ingra SCVO"/>
            <w:bCs/>
            <w:sz w:val="24"/>
            <w:szCs w:val="24"/>
          </w:rPr>
          <w:t>Service Charter</w:t>
        </w:r>
      </w:hyperlink>
    </w:p>
    <w:p w14:paraId="26CC7824" w14:textId="77777777" w:rsidR="00405C50" w:rsidRDefault="00405C50" w:rsidP="00405C50">
      <w:pPr>
        <w:pStyle w:val="SCVOBodyText"/>
        <w:spacing w:after="0" w:line="240" w:lineRule="auto"/>
        <w:ind w:left="0"/>
        <w:rPr>
          <w:b/>
          <w:color w:val="FF5959"/>
        </w:rPr>
      </w:pPr>
    </w:p>
    <w:p w14:paraId="0D29CB88" w14:textId="77777777" w:rsidR="00405C50" w:rsidRDefault="00405C50" w:rsidP="00405C50">
      <w:pPr>
        <w:pStyle w:val="SCVOBodyText"/>
        <w:spacing w:after="0" w:line="240" w:lineRule="auto"/>
        <w:rPr>
          <w:b/>
          <w:color w:val="FF5959"/>
        </w:rPr>
      </w:pPr>
      <w:r>
        <w:rPr>
          <w:b/>
          <w:color w:val="FF5959"/>
        </w:rPr>
        <w:t>Desirable</w:t>
      </w:r>
    </w:p>
    <w:p w14:paraId="2F64D88D" w14:textId="77777777" w:rsidR="0084478B" w:rsidRDefault="0084478B" w:rsidP="00405C50">
      <w:pPr>
        <w:pStyle w:val="SCVOBodyText"/>
        <w:spacing w:after="0" w:line="240" w:lineRule="auto"/>
        <w:rPr>
          <w:b/>
          <w:color w:val="FF5959"/>
        </w:rPr>
      </w:pPr>
    </w:p>
    <w:p w14:paraId="05DFEB02" w14:textId="77777777" w:rsidR="00405C50" w:rsidRDefault="00405C50" w:rsidP="00405C50">
      <w:pPr>
        <w:pStyle w:val="SCVOBodyText"/>
        <w:numPr>
          <w:ilvl w:val="0"/>
          <w:numId w:val="19"/>
        </w:numPr>
        <w:spacing w:after="0" w:line="240" w:lineRule="auto"/>
        <w:ind w:left="1560" w:hanging="426"/>
      </w:pPr>
      <w:r>
        <w:t xml:space="preserve">Experience of working in or an understanding of the Scottish voluntary sector </w:t>
      </w:r>
    </w:p>
    <w:p w14:paraId="00AE067D" w14:textId="24583954" w:rsidR="0084478B" w:rsidRDefault="00930039" w:rsidP="00405C50">
      <w:pPr>
        <w:pStyle w:val="SCVOBodyText"/>
        <w:numPr>
          <w:ilvl w:val="0"/>
          <w:numId w:val="19"/>
        </w:numPr>
        <w:spacing w:after="0" w:line="240" w:lineRule="auto"/>
        <w:ind w:left="1560" w:hanging="426"/>
      </w:pPr>
      <w:r>
        <w:t>Experience working in a payroll bureau environment</w:t>
      </w:r>
      <w:r w:rsidR="00593ED2">
        <w:t>, processing multiple payrolls.</w:t>
      </w:r>
    </w:p>
    <w:p w14:paraId="5C36257F" w14:textId="77777777" w:rsidR="009D7777" w:rsidRDefault="009D7777" w:rsidP="009D7777">
      <w:pPr>
        <w:pStyle w:val="SCVOBodyText"/>
        <w:spacing w:after="0" w:line="240" w:lineRule="auto"/>
      </w:pPr>
    </w:p>
    <w:p w14:paraId="30E09A5E" w14:textId="77777777" w:rsidR="009D7777" w:rsidRDefault="009D7777" w:rsidP="009D7777">
      <w:pPr>
        <w:pStyle w:val="SCVOBodyText"/>
        <w:spacing w:after="0" w:line="240" w:lineRule="auto"/>
      </w:pPr>
    </w:p>
    <w:p w14:paraId="07DD227D" w14:textId="77777777" w:rsidR="009D7777" w:rsidRDefault="009D7777" w:rsidP="009D7777">
      <w:pPr>
        <w:pStyle w:val="SCVOBodyText"/>
        <w:spacing w:after="0" w:line="240" w:lineRule="auto"/>
      </w:pPr>
    </w:p>
    <w:p w14:paraId="7A47675E" w14:textId="77777777" w:rsidR="00405C50" w:rsidRDefault="00405C50" w:rsidP="00405C50">
      <w:pPr>
        <w:pStyle w:val="SCVOBodyText"/>
        <w:spacing w:after="0" w:line="240" w:lineRule="auto"/>
        <w:ind w:left="0"/>
      </w:pPr>
    </w:p>
    <w:p w14:paraId="20557178" w14:textId="77777777" w:rsidR="00405C50" w:rsidRDefault="00405C50" w:rsidP="00405C50">
      <w:pPr>
        <w:pStyle w:val="SCVOSubheadRed"/>
        <w:numPr>
          <w:ilvl w:val="0"/>
          <w:numId w:val="29"/>
        </w:numPr>
        <w:spacing w:after="0" w:line="240" w:lineRule="auto"/>
      </w:pPr>
      <w:r>
        <w:lastRenderedPageBreak/>
        <w:t>Key accountabilities</w:t>
      </w:r>
    </w:p>
    <w:p w14:paraId="08EEC6DD" w14:textId="77777777" w:rsidR="00405C50" w:rsidRPr="00590194" w:rsidRDefault="00405C50" w:rsidP="00405C50">
      <w:pPr>
        <w:rPr>
          <w:rFonts w:ascii="Ingra SCVO" w:hAnsi="Ingra SCVO" w:cs="Arial"/>
          <w:color w:val="44546A" w:themeColor="text2"/>
          <w:sz w:val="24"/>
          <w:szCs w:val="24"/>
        </w:rPr>
      </w:pPr>
    </w:p>
    <w:p w14:paraId="77361C94" w14:textId="77777777" w:rsidR="00291DDB" w:rsidRPr="00291DDB" w:rsidRDefault="00291DDB" w:rsidP="00291DDB">
      <w:pPr>
        <w:numPr>
          <w:ilvl w:val="0"/>
          <w:numId w:val="31"/>
        </w:numPr>
        <w:rPr>
          <w:rFonts w:ascii="Ingra SCVO" w:hAnsi="Ingra SCVO" w:cs="Arial"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Preparation of </w:t>
      </w:r>
      <w:proofErr w:type="gramStart"/>
      <w:r w:rsidRPr="00291DDB">
        <w:rPr>
          <w:rFonts w:ascii="Ingra SCVO" w:hAnsi="Ingra SCVO" w:cs="Arial"/>
          <w:color w:val="44546A" w:themeColor="text2"/>
          <w:sz w:val="24"/>
          <w:szCs w:val="24"/>
        </w:rPr>
        <w:t>end to end</w:t>
      </w:r>
      <w:proofErr w:type="gramEnd"/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 payroll submissions (including starters/leavers, change of contracts, arrears calculations, Pension auto-enrolment, statutory payment calculations) for 400+ client organisations to ensure they are processed accurately and paid on time.</w:t>
      </w:r>
    </w:p>
    <w:p w14:paraId="71F34177" w14:textId="77777777" w:rsidR="00291DDB" w:rsidRPr="00291DDB" w:rsidRDefault="00291DDB" w:rsidP="00291DDB">
      <w:pPr>
        <w:numPr>
          <w:ilvl w:val="0"/>
          <w:numId w:val="31"/>
        </w:numPr>
        <w:rPr>
          <w:rFonts w:ascii="Ingra SCVO" w:hAnsi="Ingra SCVO" w:cs="Arial"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Provide clients with required payslips, </w:t>
      </w:r>
      <w:proofErr w:type="gramStart"/>
      <w:r w:rsidRPr="00291DDB">
        <w:rPr>
          <w:rFonts w:ascii="Ingra SCVO" w:hAnsi="Ingra SCVO" w:cs="Arial"/>
          <w:color w:val="44546A" w:themeColor="text2"/>
          <w:sz w:val="24"/>
          <w:szCs w:val="24"/>
        </w:rPr>
        <w:t>reports</w:t>
      </w:r>
      <w:proofErr w:type="gramEnd"/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 and guidance, ensuring legislative guidance is adhered to.</w:t>
      </w:r>
    </w:p>
    <w:p w14:paraId="1C235B0F" w14:textId="77777777" w:rsidR="00291DDB" w:rsidRPr="00291DDB" w:rsidRDefault="00291DDB" w:rsidP="00291DDB">
      <w:pPr>
        <w:numPr>
          <w:ilvl w:val="0"/>
          <w:numId w:val="31"/>
        </w:numPr>
        <w:rPr>
          <w:rFonts w:ascii="Ingra SCVO" w:hAnsi="Ingra SCVO" w:cs="Arial"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Plan the payroll schedule with allocated payroll clients, including agreeing suitable and realistic deadlines. </w:t>
      </w:r>
    </w:p>
    <w:p w14:paraId="1369066C" w14:textId="77777777" w:rsidR="00291DDB" w:rsidRPr="00291DDB" w:rsidRDefault="00291DDB" w:rsidP="00291DDB">
      <w:pPr>
        <w:numPr>
          <w:ilvl w:val="0"/>
          <w:numId w:val="31"/>
        </w:numPr>
        <w:rPr>
          <w:rFonts w:ascii="Ingra SCVO" w:hAnsi="Ingra SCVO" w:cs="Arial"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Maintain customer service and liaise with client contacts to ensure smooth process and address any issues with their payroll </w:t>
      </w:r>
      <w:proofErr w:type="gramStart"/>
      <w:r w:rsidRPr="00291DDB">
        <w:rPr>
          <w:rFonts w:ascii="Ingra SCVO" w:hAnsi="Ingra SCVO" w:cs="Arial"/>
          <w:color w:val="44546A" w:themeColor="text2"/>
          <w:sz w:val="24"/>
          <w:szCs w:val="24"/>
        </w:rPr>
        <w:t>submission</w:t>
      </w:r>
      <w:proofErr w:type="gramEnd"/>
    </w:p>
    <w:p w14:paraId="3F282B03" w14:textId="77777777" w:rsidR="00291DDB" w:rsidRPr="00291DDB" w:rsidRDefault="00291DDB" w:rsidP="00291DDB">
      <w:pPr>
        <w:numPr>
          <w:ilvl w:val="0"/>
          <w:numId w:val="31"/>
        </w:numPr>
        <w:rPr>
          <w:rFonts w:ascii="Ingra SCVO" w:hAnsi="Ingra SCVO" w:cs="Arial"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Assist with the sending and checking procedures of HMRC RTI </w:t>
      </w:r>
      <w:proofErr w:type="gramStart"/>
      <w:r w:rsidRPr="00291DDB">
        <w:rPr>
          <w:rFonts w:ascii="Ingra SCVO" w:hAnsi="Ingra SCVO" w:cs="Arial"/>
          <w:color w:val="44546A" w:themeColor="text2"/>
          <w:sz w:val="24"/>
          <w:szCs w:val="24"/>
        </w:rPr>
        <w:t>submissions</w:t>
      </w:r>
      <w:proofErr w:type="gramEnd"/>
    </w:p>
    <w:p w14:paraId="0306DA66" w14:textId="77777777" w:rsidR="00291DDB" w:rsidRPr="00291DDB" w:rsidRDefault="00291DDB" w:rsidP="00291DDB">
      <w:pPr>
        <w:numPr>
          <w:ilvl w:val="0"/>
          <w:numId w:val="31"/>
        </w:numPr>
        <w:rPr>
          <w:rFonts w:ascii="Ingra SCVO" w:hAnsi="Ingra SCVO" w:cs="Arial"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>Uploading and maintaining employee information on the online payslip portal.</w:t>
      </w:r>
    </w:p>
    <w:p w14:paraId="38F53965" w14:textId="77777777" w:rsidR="00291DDB" w:rsidRPr="00291DDB" w:rsidRDefault="00291DDB" w:rsidP="00291DDB">
      <w:pPr>
        <w:numPr>
          <w:ilvl w:val="0"/>
          <w:numId w:val="31"/>
        </w:numPr>
        <w:rPr>
          <w:rFonts w:ascii="Ingra SCVO" w:hAnsi="Ingra SCVO" w:cs="Arial"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Ensure Salesforce and client data is accurate and up to </w:t>
      </w:r>
      <w:proofErr w:type="gramStart"/>
      <w:r w:rsidRPr="00291DDB">
        <w:rPr>
          <w:rFonts w:ascii="Ingra SCVO" w:hAnsi="Ingra SCVO" w:cs="Arial"/>
          <w:color w:val="44546A" w:themeColor="text2"/>
          <w:sz w:val="24"/>
          <w:szCs w:val="24"/>
        </w:rPr>
        <w:t>date</w:t>
      </w:r>
      <w:proofErr w:type="gramEnd"/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 </w:t>
      </w:r>
    </w:p>
    <w:p w14:paraId="32A7B654" w14:textId="77777777" w:rsidR="00291DDB" w:rsidRPr="00291DDB" w:rsidRDefault="00291DDB" w:rsidP="00291DDB">
      <w:pPr>
        <w:numPr>
          <w:ilvl w:val="0"/>
          <w:numId w:val="31"/>
        </w:numPr>
        <w:rPr>
          <w:rFonts w:ascii="Ingra SCVO" w:hAnsi="Ingra SCVO" w:cs="Arial"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Work collaboratively across SCVO departments to ensure continuity of service, champion the principles of service design and co-create improved </w:t>
      </w:r>
      <w:proofErr w:type="gramStart"/>
      <w:r w:rsidRPr="00291DDB">
        <w:rPr>
          <w:rFonts w:ascii="Ingra SCVO" w:hAnsi="Ingra SCVO" w:cs="Arial"/>
          <w:color w:val="44546A" w:themeColor="text2"/>
          <w:sz w:val="24"/>
          <w:szCs w:val="24"/>
        </w:rPr>
        <w:t>services</w:t>
      </w:r>
      <w:proofErr w:type="gramEnd"/>
    </w:p>
    <w:p w14:paraId="49E6DDA4" w14:textId="670A8ECD" w:rsidR="00405C50" w:rsidRPr="00590194" w:rsidRDefault="00291DDB" w:rsidP="00291DDB">
      <w:pPr>
        <w:numPr>
          <w:ilvl w:val="0"/>
          <w:numId w:val="31"/>
        </w:numPr>
        <w:rPr>
          <w:rFonts w:ascii="Ingra SCVO" w:hAnsi="Ingra SCVO" w:cs="Arial"/>
          <w:b/>
          <w:color w:val="44546A" w:themeColor="text2"/>
          <w:sz w:val="24"/>
          <w:szCs w:val="24"/>
        </w:rPr>
      </w:pPr>
      <w:r w:rsidRPr="00291DDB">
        <w:rPr>
          <w:rFonts w:ascii="Ingra SCVO" w:hAnsi="Ingra SCVO" w:cs="Arial"/>
          <w:color w:val="44546A" w:themeColor="text2"/>
          <w:sz w:val="24"/>
          <w:szCs w:val="24"/>
        </w:rPr>
        <w:t xml:space="preserve">Work autonomously and initiate own activity to deliver team workplan and organisational objectives. </w:t>
      </w:r>
      <w:r w:rsidR="00405C50" w:rsidRPr="00590194">
        <w:rPr>
          <w:rFonts w:ascii="Ingra SCVO" w:hAnsi="Ingra SCVO" w:cs="Arial"/>
          <w:color w:val="44546A" w:themeColor="text2"/>
          <w:sz w:val="24"/>
          <w:szCs w:val="24"/>
        </w:rPr>
        <w:t xml:space="preserve">for all. </w:t>
      </w:r>
    </w:p>
    <w:p w14:paraId="38D1C7E0" w14:textId="77777777" w:rsidR="00405C50" w:rsidRPr="004A5EC5" w:rsidRDefault="00405C50" w:rsidP="00405C50">
      <w:pPr>
        <w:pStyle w:val="xmsonormal"/>
        <w:shd w:val="clear" w:color="auto" w:fill="FFFFFF"/>
        <w:spacing w:before="0" w:beforeAutospacing="0" w:after="0" w:afterAutospacing="0"/>
        <w:ind w:left="1418"/>
        <w:rPr>
          <w:rFonts w:ascii="Ingra SCVO" w:hAnsi="Ingra SCVO" w:cs="Segoe UI"/>
          <w:color w:val="44546A" w:themeColor="text2"/>
        </w:rPr>
      </w:pPr>
    </w:p>
    <w:p w14:paraId="62EDBA68" w14:textId="77777777" w:rsidR="00405C50" w:rsidRDefault="00405C50" w:rsidP="00405C50">
      <w:pPr>
        <w:pStyle w:val="SCVOSubheadRed"/>
        <w:numPr>
          <w:ilvl w:val="0"/>
          <w:numId w:val="29"/>
        </w:numPr>
        <w:spacing w:after="0" w:line="240" w:lineRule="auto"/>
      </w:pPr>
      <w:r w:rsidRPr="00D33E92">
        <w:t>Other duties</w:t>
      </w:r>
    </w:p>
    <w:p w14:paraId="55152669" w14:textId="77777777" w:rsidR="00405C50" w:rsidRPr="00D33E92" w:rsidRDefault="00405C50" w:rsidP="00405C50">
      <w:pPr>
        <w:pStyle w:val="SCVOSubheadRed"/>
        <w:spacing w:after="0" w:line="240" w:lineRule="auto"/>
        <w:ind w:left="1494"/>
      </w:pPr>
    </w:p>
    <w:p w14:paraId="276F62F0" w14:textId="77777777" w:rsidR="00405C50" w:rsidRPr="00D33E92" w:rsidRDefault="00405C50" w:rsidP="00405C50">
      <w:pPr>
        <w:pStyle w:val="SCVOBodyText"/>
        <w:spacing w:after="0" w:line="240" w:lineRule="auto"/>
      </w:pPr>
      <w:r w:rsidRPr="00D33E92">
        <w:t>Any other general duties as may be required by the line manager.</w:t>
      </w:r>
    </w:p>
    <w:p w14:paraId="77334E07" w14:textId="77777777" w:rsidR="00405C50" w:rsidRPr="00D33E92" w:rsidRDefault="00405C50" w:rsidP="00405C50">
      <w:pPr>
        <w:pStyle w:val="SCVOBodyText"/>
        <w:spacing w:after="0" w:line="240" w:lineRule="auto"/>
      </w:pPr>
    </w:p>
    <w:p w14:paraId="06454F45" w14:textId="77777777" w:rsidR="00405C50" w:rsidRDefault="00405C50" w:rsidP="00405C50">
      <w:pPr>
        <w:pStyle w:val="SCVOSubheadRed"/>
        <w:numPr>
          <w:ilvl w:val="0"/>
          <w:numId w:val="29"/>
        </w:numPr>
        <w:spacing w:after="0" w:line="240" w:lineRule="auto"/>
      </w:pPr>
      <w:r w:rsidRPr="00D33E92">
        <w:t>Location</w:t>
      </w:r>
      <w:r>
        <w:t xml:space="preserve"> and accountability</w:t>
      </w:r>
    </w:p>
    <w:p w14:paraId="2BFEACC2" w14:textId="77777777" w:rsidR="00405C50" w:rsidRPr="00D33E92" w:rsidRDefault="00405C50" w:rsidP="00405C50">
      <w:pPr>
        <w:pStyle w:val="SCVOSubheadRed"/>
        <w:spacing w:after="0" w:line="240" w:lineRule="auto"/>
        <w:ind w:left="1494"/>
      </w:pPr>
    </w:p>
    <w:p w14:paraId="5AD2A3AE" w14:textId="77777777" w:rsidR="00094D6F" w:rsidRDefault="00094D6F" w:rsidP="00094D6F">
      <w:pPr>
        <w:pStyle w:val="SCVOHeadingMainBlue"/>
        <w:rPr>
          <w:rFonts w:ascii="Ingra SCVO" w:hAnsi="Ingra SCVO"/>
          <w:b w:val="0"/>
          <w:sz w:val="24"/>
          <w:szCs w:val="24"/>
        </w:rPr>
      </w:pPr>
      <w:bookmarkStart w:id="1" w:name="_Hlk144293696"/>
      <w:r>
        <w:rPr>
          <w:rFonts w:ascii="Ingra SCVO" w:hAnsi="Ingra SCVO"/>
          <w:b w:val="0"/>
          <w:bCs/>
          <w:sz w:val="24"/>
          <w:szCs w:val="24"/>
        </w:rPr>
        <w:t xml:space="preserve">SCVO has a Blended Working policy.  All staff have an assigned office base and can work a blend of office and home on agreement with their team and line </w:t>
      </w:r>
      <w:bookmarkEnd w:id="1"/>
      <w:r>
        <w:rPr>
          <w:rFonts w:ascii="Ingra SCVO" w:hAnsi="Ingra SCVO"/>
          <w:b w:val="0"/>
          <w:bCs/>
          <w:sz w:val="24"/>
          <w:szCs w:val="24"/>
        </w:rPr>
        <w:t xml:space="preserve">manager, and within our Blended Working parameters.  See our Blended Working Policy for more information.  </w:t>
      </w:r>
    </w:p>
    <w:p w14:paraId="5DDE35A8" w14:textId="77777777" w:rsidR="00094D6F" w:rsidRDefault="00094D6F" w:rsidP="00094D6F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30BD5A01" w14:textId="77777777" w:rsidR="00094D6F" w:rsidRDefault="00094D6F" w:rsidP="00094D6F">
      <w:pPr>
        <w:pStyle w:val="SCVOHeadingMainBlue"/>
        <w:ind w:left="414" w:firstLine="720"/>
        <w:rPr>
          <w:rFonts w:ascii="Ingra SCVO" w:hAnsi="Ingra SCVO"/>
          <w:b w:val="0"/>
          <w:bCs/>
          <w:sz w:val="24"/>
          <w:szCs w:val="24"/>
        </w:rPr>
      </w:pPr>
      <w:r w:rsidRPr="00AF39D9">
        <w:rPr>
          <w:rFonts w:ascii="Ingra SCVO" w:hAnsi="Ingra SCVO"/>
          <w:b w:val="0"/>
          <w:bCs/>
          <w:sz w:val="24"/>
          <w:szCs w:val="24"/>
        </w:rPr>
        <w:t xml:space="preserve">We have office bases in Edinburgh, </w:t>
      </w:r>
      <w:proofErr w:type="gramStart"/>
      <w:r w:rsidRPr="00AF39D9">
        <w:rPr>
          <w:rFonts w:ascii="Ingra SCVO" w:hAnsi="Ingra SCVO"/>
          <w:b w:val="0"/>
          <w:bCs/>
          <w:sz w:val="24"/>
          <w:szCs w:val="24"/>
        </w:rPr>
        <w:t>Glasgow</w:t>
      </w:r>
      <w:proofErr w:type="gramEnd"/>
      <w:r w:rsidRPr="00AF39D9">
        <w:rPr>
          <w:rFonts w:ascii="Ingra SCVO" w:hAnsi="Ingra SCVO"/>
          <w:b w:val="0"/>
          <w:bCs/>
          <w:sz w:val="24"/>
          <w:szCs w:val="24"/>
        </w:rPr>
        <w:t xml:space="preserve"> and Inverness.</w:t>
      </w:r>
      <w:r>
        <w:rPr>
          <w:rFonts w:ascii="Ingra SCVO" w:hAnsi="Ingra SCVO"/>
          <w:b w:val="0"/>
          <w:bCs/>
          <w:sz w:val="24"/>
          <w:szCs w:val="24"/>
        </w:rPr>
        <w:t xml:space="preserve">  </w:t>
      </w:r>
    </w:p>
    <w:p w14:paraId="6B32A862" w14:textId="77777777" w:rsidR="00094D6F" w:rsidRDefault="00094D6F" w:rsidP="00094D6F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1172B782" w14:textId="426E83AD" w:rsidR="00094D6F" w:rsidRDefault="00094D6F" w:rsidP="00094D6F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The post holder reports to </w:t>
      </w:r>
      <w:r w:rsidR="0014135D">
        <w:rPr>
          <w:rFonts w:ascii="Ingra SCVO" w:hAnsi="Ingra SCVO"/>
          <w:b w:val="0"/>
          <w:bCs/>
          <w:sz w:val="24"/>
          <w:szCs w:val="24"/>
        </w:rPr>
        <w:t>Lorraine Dick, Payroll Manager</w:t>
      </w:r>
      <w:r>
        <w:rPr>
          <w:rFonts w:ascii="Ingra SCVO" w:hAnsi="Ingra SCVO"/>
          <w:b w:val="0"/>
          <w:bCs/>
          <w:sz w:val="24"/>
          <w:szCs w:val="24"/>
        </w:rPr>
        <w:t>.</w:t>
      </w:r>
    </w:p>
    <w:p w14:paraId="16DF5681" w14:textId="77777777" w:rsidR="00405C50" w:rsidRPr="008A3972" w:rsidRDefault="00405C50" w:rsidP="00405C50">
      <w:pPr>
        <w:pStyle w:val="SCVOHeadingMainBlue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110659E6" w14:textId="77777777" w:rsidR="00405C50" w:rsidRPr="00E65203" w:rsidRDefault="00405C50" w:rsidP="00405C50">
      <w:pPr>
        <w:pStyle w:val="ListParagraph"/>
        <w:numPr>
          <w:ilvl w:val="0"/>
          <w:numId w:val="29"/>
        </w:numPr>
        <w:rPr>
          <w:rFonts w:ascii="Ingra SCVO Semi Bold" w:hAnsi="Ingra SCVO Semi Bold"/>
          <w:bCs/>
          <w:color w:val="F83D18"/>
        </w:rPr>
      </w:pPr>
      <w:r w:rsidRPr="00E65203">
        <w:rPr>
          <w:rFonts w:ascii="Ingra SCVO Semi Bold" w:hAnsi="Ingra SCVO Semi Bold"/>
          <w:bCs/>
          <w:color w:val="F83D18"/>
        </w:rPr>
        <w:t>How to apply</w:t>
      </w:r>
    </w:p>
    <w:p w14:paraId="3BB38786" w14:textId="77777777" w:rsidR="00405C50" w:rsidRDefault="00405C50" w:rsidP="00405C50">
      <w:pPr>
        <w:pStyle w:val="ListParagraph"/>
        <w:ind w:left="1494"/>
        <w:rPr>
          <w:rFonts w:ascii="Ingra SCVO Semi Bold" w:hAnsi="Ingra SCVO Semi Bold"/>
          <w:bCs/>
          <w:color w:val="F83D18"/>
        </w:rPr>
      </w:pPr>
    </w:p>
    <w:p w14:paraId="7162F7A5" w14:textId="77777777" w:rsidR="00405C50" w:rsidRPr="006C2655" w:rsidRDefault="00405C50" w:rsidP="00405C50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6C2655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your application to </w:t>
      </w:r>
      <w:hyperlink r:id="rId12" w:history="1">
        <w:r w:rsidRPr="006C2655">
          <w:rPr>
            <w:rStyle w:val="Hyperlink"/>
            <w:rFonts w:ascii="Ingra SCVO" w:eastAsia="Times New Roman" w:hAnsi="Ingra SCVO" w:cs="Arial"/>
            <w:sz w:val="24"/>
            <w:szCs w:val="24"/>
            <w:lang w:eastAsia="en-GB"/>
          </w:rPr>
          <w:t>recruitment@scvo.scot</w:t>
        </w:r>
      </w:hyperlink>
      <w:r w:rsidRPr="006C2655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by 12 noon on the closing date.  </w:t>
      </w:r>
    </w:p>
    <w:p w14:paraId="7CC35838" w14:textId="77777777" w:rsidR="00405C50" w:rsidRPr="006C2655" w:rsidRDefault="00405C50" w:rsidP="00405C50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6D1C501B" w14:textId="19B8D405" w:rsidR="00405C50" w:rsidRPr="006C2655" w:rsidRDefault="00405C50" w:rsidP="00405C50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</w:rPr>
      </w:pPr>
      <w:r w:rsidRPr="006C2655">
        <w:rPr>
          <w:rStyle w:val="normaltextrun"/>
          <w:rFonts w:ascii="Ingra SCVO" w:hAnsi="Ingra SCVO" w:cs="Segoe UI"/>
          <w:color w:val="44546A"/>
        </w:rPr>
        <w:t>Closing date:</w:t>
      </w:r>
      <w:r w:rsidRPr="006C2655">
        <w:rPr>
          <w:rStyle w:val="tabchar"/>
          <w:rFonts w:ascii="Ingra SCVO" w:hAnsi="Ingra SCVO" w:cs="Calibri"/>
          <w:color w:val="44546A"/>
        </w:rPr>
        <w:t xml:space="preserve"> </w:t>
      </w:r>
      <w:r w:rsidR="00CF2364">
        <w:rPr>
          <w:rStyle w:val="tabchar"/>
          <w:rFonts w:ascii="Ingra SCVO" w:hAnsi="Ingra SCVO" w:cs="Calibri"/>
          <w:color w:val="44546A"/>
        </w:rPr>
        <w:t>Wednesday 11</w:t>
      </w:r>
      <w:r w:rsidR="00CF2364" w:rsidRPr="00CF2364">
        <w:rPr>
          <w:rStyle w:val="tabchar"/>
          <w:rFonts w:ascii="Ingra SCVO" w:hAnsi="Ingra SCVO" w:cs="Calibri"/>
          <w:color w:val="44546A"/>
          <w:vertAlign w:val="superscript"/>
        </w:rPr>
        <w:t>th</w:t>
      </w:r>
      <w:r w:rsidR="00CF2364">
        <w:rPr>
          <w:rStyle w:val="tabchar"/>
          <w:rFonts w:ascii="Ingra SCVO" w:hAnsi="Ingra SCVO" w:cs="Calibri"/>
          <w:color w:val="44546A"/>
        </w:rPr>
        <w:t xml:space="preserve"> October 2023</w:t>
      </w:r>
    </w:p>
    <w:p w14:paraId="723A0E12" w14:textId="77777777" w:rsidR="00405C50" w:rsidRPr="006C2655" w:rsidRDefault="00405C50" w:rsidP="00405C50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</w:rPr>
      </w:pPr>
      <w:r w:rsidRPr="006C2655">
        <w:rPr>
          <w:rStyle w:val="eop"/>
          <w:rFonts w:ascii="Ingra SCVO" w:hAnsi="Ingra SCVO" w:cs="Segoe UI"/>
          <w:color w:val="44546A"/>
        </w:rPr>
        <w:t> </w:t>
      </w:r>
    </w:p>
    <w:p w14:paraId="383AC8E4" w14:textId="2E08E64B" w:rsidR="00405C50" w:rsidRDefault="00405C50" w:rsidP="00405C50">
      <w:pPr>
        <w:pStyle w:val="SCVOHeadingMainBlue"/>
        <w:ind w:left="405" w:firstLine="720"/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</w:pPr>
      <w:r w:rsidRPr="008C76C3">
        <w:rPr>
          <w:rStyle w:val="normaltextrun"/>
          <w:rFonts w:ascii="Ingra SCVO" w:hAnsi="Ingra SCVO" w:cs="Segoe UI"/>
          <w:b w:val="0"/>
          <w:bCs/>
          <w:color w:val="44546A"/>
          <w:sz w:val="24"/>
          <w:szCs w:val="24"/>
        </w:rPr>
        <w:t>Interviews:</w:t>
      </w:r>
      <w:r w:rsidRPr="008C76C3"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  <w:t xml:space="preserve"> </w:t>
      </w:r>
      <w:r w:rsidR="005465B2"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  <w:t>Thursday 26</w:t>
      </w:r>
      <w:r w:rsidR="005465B2" w:rsidRPr="005465B2"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  <w:vertAlign w:val="superscript"/>
        </w:rPr>
        <w:t>th</w:t>
      </w:r>
      <w:r w:rsidR="005465B2"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  <w:t xml:space="preserve"> </w:t>
      </w:r>
      <w:r w:rsidR="00653DBF"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  <w:t>October 2023</w:t>
      </w:r>
      <w:r w:rsidRPr="008C76C3"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  <w:tab/>
      </w:r>
    </w:p>
    <w:p w14:paraId="1F883DF8" w14:textId="77777777" w:rsidR="005257BC" w:rsidRDefault="005257BC" w:rsidP="00405C50">
      <w:pPr>
        <w:pStyle w:val="SCVOHeadingMainBlue"/>
        <w:ind w:left="405" w:firstLine="720"/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</w:pPr>
    </w:p>
    <w:p w14:paraId="3D599D59" w14:textId="77777777" w:rsidR="005257BC" w:rsidRDefault="005257BC" w:rsidP="00405C50">
      <w:pPr>
        <w:pStyle w:val="SCVOHeadingMainBlue"/>
        <w:ind w:left="405" w:firstLine="720"/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</w:pPr>
    </w:p>
    <w:p w14:paraId="4F1B91B9" w14:textId="77777777" w:rsidR="005257BC" w:rsidRPr="008C76C3" w:rsidRDefault="005257BC" w:rsidP="00405C50">
      <w:pPr>
        <w:pStyle w:val="SCVOHeadingMainBlue"/>
        <w:ind w:left="405" w:firstLine="720"/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</w:pPr>
    </w:p>
    <w:p w14:paraId="4239B283" w14:textId="77777777" w:rsidR="00405C50" w:rsidRPr="006C2655" w:rsidRDefault="00405C50" w:rsidP="00405C50">
      <w:pPr>
        <w:pStyle w:val="SCVOHeadingMainBlue"/>
        <w:ind w:left="405" w:firstLine="720"/>
        <w:rPr>
          <w:rFonts w:ascii="Ingra SCVO" w:hAnsi="Ingra SCVO"/>
          <w:sz w:val="24"/>
          <w:szCs w:val="24"/>
        </w:rPr>
      </w:pPr>
      <w:r w:rsidRPr="006C2655">
        <w:rPr>
          <w:rFonts w:ascii="Ingra SCVO" w:hAnsi="Ingra SCVO"/>
          <w:sz w:val="24"/>
          <w:szCs w:val="24"/>
        </w:rPr>
        <w:tab/>
      </w:r>
    </w:p>
    <w:p w14:paraId="3A8223B5" w14:textId="77777777" w:rsidR="00405C50" w:rsidRPr="00D91718" w:rsidRDefault="00405C50" w:rsidP="00405C50">
      <w:pPr>
        <w:ind w:left="567" w:firstLine="567"/>
        <w:rPr>
          <w:rFonts w:ascii="Ingra SCVO Semi Bold" w:hAnsi="Ingra SCVO Semi Bold"/>
          <w:bCs/>
          <w:color w:val="F83D18"/>
          <w:sz w:val="24"/>
          <w:szCs w:val="24"/>
        </w:rPr>
      </w:pPr>
      <w:r>
        <w:rPr>
          <w:rFonts w:ascii="Ingra SCVO Semi Bold" w:hAnsi="Ingra SCVO Semi Bold"/>
          <w:bCs/>
          <w:color w:val="F83D18"/>
          <w:sz w:val="24"/>
          <w:szCs w:val="24"/>
        </w:rPr>
        <w:t>8</w:t>
      </w:r>
      <w:r w:rsidRPr="00D91718">
        <w:rPr>
          <w:rFonts w:ascii="Ingra SCVO Semi Bold" w:hAnsi="Ingra SCVO Semi Bold"/>
          <w:bCs/>
          <w:color w:val="F83D18"/>
          <w:sz w:val="24"/>
          <w:szCs w:val="24"/>
        </w:rPr>
        <w:tab/>
      </w:r>
      <w:r>
        <w:rPr>
          <w:rFonts w:ascii="Ingra SCVO Semi Bold" w:hAnsi="Ingra SCVO Semi Bold"/>
          <w:bCs/>
          <w:color w:val="F83D18"/>
          <w:sz w:val="24"/>
          <w:szCs w:val="24"/>
        </w:rPr>
        <w:t>Terms and conditions</w:t>
      </w:r>
    </w:p>
    <w:p w14:paraId="2DA0A19C" w14:textId="77777777" w:rsidR="00405C50" w:rsidRDefault="00405C50" w:rsidP="00405C50">
      <w:pPr>
        <w:overflowPunct w:val="0"/>
        <w:autoSpaceDE w:val="0"/>
        <w:autoSpaceDN w:val="0"/>
        <w:adjustRightInd w:val="0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0664A2C2" w14:textId="77777777" w:rsidR="00405C50" w:rsidRDefault="00405C50" w:rsidP="00405C50">
      <w:pPr>
        <w:pStyle w:val="SCVOSubheadRed"/>
      </w:pP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>SCVO’s salary scale has six increments.  Appointments are made on the 1</w:t>
      </w: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  <w:vertAlign w:val="superscript"/>
        </w:rPr>
        <w:t>st</w:t>
      </w: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increment.</w:t>
      </w:r>
      <w:r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Pr="00D95B00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>
        <w:rPr>
          <w:rFonts w:ascii="Ingra SCVO" w:hAnsi="Ingra SCVO"/>
          <w:b w:val="0"/>
          <w:bCs/>
          <w:color w:val="44546A" w:themeColor="text2"/>
          <w:sz w:val="24"/>
          <w:szCs w:val="24"/>
        </w:rPr>
        <w:t>Staff move up an increment on an annual basis (unless you are involved in formal disciplinary or performance management proceedings).</w:t>
      </w:r>
    </w:p>
    <w:p w14:paraId="5DC4B215" w14:textId="77777777" w:rsidR="00405C50" w:rsidRDefault="00405C50" w:rsidP="00405C50">
      <w:pPr>
        <w:pStyle w:val="SCVOSubheadRed"/>
        <w:spacing w:after="0" w:line="240" w:lineRule="auto"/>
      </w:pPr>
      <w:proofErr w:type="gramStart"/>
      <w:r>
        <w:t xml:space="preserve">10  </w:t>
      </w:r>
      <w:r w:rsidRPr="00D33E92">
        <w:t>Major</w:t>
      </w:r>
      <w:proofErr w:type="gramEnd"/>
      <w:r w:rsidRPr="00D33E92">
        <w:t xml:space="preserve"> </w:t>
      </w:r>
      <w:r>
        <w:t>t</w:t>
      </w:r>
      <w:r w:rsidRPr="00D33E92">
        <w:t xml:space="preserve">erms and </w:t>
      </w:r>
      <w:r>
        <w:t>c</w:t>
      </w:r>
      <w:r w:rsidRPr="00D33E92">
        <w:t>onditions</w:t>
      </w:r>
    </w:p>
    <w:p w14:paraId="5DF0C604" w14:textId="77777777" w:rsidR="00405C50" w:rsidRPr="00D33E92" w:rsidRDefault="00405C50" w:rsidP="00405C50">
      <w:pPr>
        <w:pStyle w:val="SCVOSubheadRed"/>
        <w:spacing w:after="0" w:line="240" w:lineRule="auto"/>
      </w:pPr>
      <w:r w:rsidRPr="00D33E92">
        <w:tab/>
      </w:r>
    </w:p>
    <w:p w14:paraId="78E960FD" w14:textId="77777777" w:rsidR="00405C50" w:rsidRDefault="00405C50" w:rsidP="00405C50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2C3ACC70" w14:textId="77777777" w:rsidR="00405C50" w:rsidRPr="00D33E92" w:rsidRDefault="00405C50" w:rsidP="00405C50">
      <w:pPr>
        <w:pStyle w:val="SCVOBodyText"/>
        <w:spacing w:after="0" w:line="240" w:lineRule="auto"/>
      </w:pPr>
    </w:p>
    <w:p w14:paraId="66C1A859" w14:textId="774CA920" w:rsidR="00405C50" w:rsidRDefault="00405C50" w:rsidP="00405C50">
      <w:pPr>
        <w:pStyle w:val="SCVOBodyText"/>
      </w:pPr>
      <w:r w:rsidRPr="00C93FDC">
        <w:t>Salary:</w:t>
      </w:r>
      <w:r>
        <w:t xml:space="preserve"> </w:t>
      </w:r>
      <w:r>
        <w:tab/>
      </w:r>
      <w:r>
        <w:tab/>
      </w:r>
      <w:r>
        <w:tab/>
      </w:r>
      <w:r>
        <w:tab/>
        <w:t xml:space="preserve">SCVO Grade </w:t>
      </w:r>
      <w:r w:rsidR="0014135D" w:rsidRPr="0014135D">
        <w:t>4</w:t>
      </w:r>
      <w:r w:rsidRPr="0014135D">
        <w:t xml:space="preserve"> </w:t>
      </w:r>
      <w:r w:rsidR="0014135D" w:rsidRPr="0014135D">
        <w:t>(£30,845 to £34,272)</w:t>
      </w:r>
      <w:r w:rsidR="0014135D">
        <w:t xml:space="preserve"> </w:t>
      </w:r>
    </w:p>
    <w:p w14:paraId="2E6438FF" w14:textId="77777777" w:rsidR="00405C50" w:rsidRDefault="00405C50" w:rsidP="00405C50">
      <w:pPr>
        <w:pStyle w:val="SCVOBodyText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>(</w:t>
      </w:r>
      <w:proofErr w:type="gramStart"/>
      <w:r>
        <w:t>appointments</w:t>
      </w:r>
      <w:proofErr w:type="gramEnd"/>
      <w:r>
        <w:t xml:space="preserve"> are made on the 1</w:t>
      </w:r>
      <w:r w:rsidRPr="00D043D3">
        <w:rPr>
          <w:vertAlign w:val="superscript"/>
        </w:rPr>
        <w:t>st</w:t>
      </w:r>
      <w:r>
        <w:t xml:space="preserve"> increment)</w:t>
      </w:r>
    </w:p>
    <w:p w14:paraId="55EB603C" w14:textId="77777777" w:rsidR="00405C50" w:rsidRPr="00D33E92" w:rsidRDefault="00405C50" w:rsidP="00405C50">
      <w:pPr>
        <w:pStyle w:val="SCVOBodyText"/>
        <w:spacing w:after="0" w:line="240" w:lineRule="auto"/>
      </w:pPr>
      <w:r>
        <w:t xml:space="preserve"> </w:t>
      </w:r>
    </w:p>
    <w:p w14:paraId="41D7B038" w14:textId="77777777" w:rsidR="00405C50" w:rsidRDefault="00405C50" w:rsidP="00405C50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>
        <w:tab/>
      </w:r>
      <w:r>
        <w:tab/>
      </w:r>
      <w:r>
        <w:tab/>
        <w:t>28</w:t>
      </w:r>
      <w:r w:rsidRPr="00D33E92">
        <w:t xml:space="preserve"> days plus </w:t>
      </w:r>
      <w:r>
        <w:t>6</w:t>
      </w:r>
      <w:r w:rsidRPr="00D33E92">
        <w:t xml:space="preserve"> public holidays (pro</w:t>
      </w:r>
      <w:r>
        <w:t xml:space="preserve"> </w:t>
      </w:r>
      <w:r w:rsidRPr="00D33E92">
        <w:t>rat</w:t>
      </w:r>
      <w:r>
        <w:t>a</w:t>
      </w:r>
      <w:r w:rsidRPr="00D33E92">
        <w:t>)</w:t>
      </w:r>
    </w:p>
    <w:p w14:paraId="0A9026B2" w14:textId="77777777" w:rsidR="00405C50" w:rsidRPr="00D33E92" w:rsidRDefault="00405C50" w:rsidP="00405C50">
      <w:pPr>
        <w:pStyle w:val="SCVOBodyText"/>
        <w:spacing w:after="0" w:line="240" w:lineRule="auto"/>
      </w:pPr>
    </w:p>
    <w:p w14:paraId="57291FAD" w14:textId="77777777" w:rsidR="00405C50" w:rsidRDefault="00405C50" w:rsidP="00405C50">
      <w:pPr>
        <w:pStyle w:val="SCVOBodyText"/>
        <w:spacing w:after="0" w:line="240" w:lineRule="auto"/>
        <w:ind w:left="4314" w:hanging="3180"/>
      </w:pPr>
      <w:r w:rsidRPr="00C93FDC">
        <w:t>Pension:</w:t>
      </w:r>
      <w:r w:rsidRPr="00FA4007">
        <w:rPr>
          <w:rFonts w:ascii="Ingra SemiBold" w:hAnsi="Ingra SemiBold"/>
        </w:rPr>
        <w:tab/>
      </w:r>
      <w:r>
        <w:rPr>
          <w:rFonts w:ascii="Ingra SemiBold" w:hAnsi="Ingra SemiBold"/>
        </w:rPr>
        <w:tab/>
      </w:r>
      <w:r w:rsidRPr="00D33E92">
        <w:t xml:space="preserve">SCVO offers a Defined Contribution Pension Scheme </w:t>
      </w:r>
      <w:r>
        <w:br/>
      </w:r>
      <w:r w:rsidRPr="00D33E92">
        <w:t>to its staff.  Employee contributions are 6% or 3%, SCVO contributes 9% or 4.5%.  A salary exchange option is available.</w:t>
      </w:r>
    </w:p>
    <w:p w14:paraId="5FB125B5" w14:textId="77777777" w:rsidR="00405C50" w:rsidRDefault="00405C50" w:rsidP="00405C50">
      <w:pPr>
        <w:pStyle w:val="SCVOBodyText"/>
        <w:spacing w:after="0" w:line="240" w:lineRule="auto"/>
        <w:ind w:left="4314" w:hanging="3180"/>
      </w:pPr>
    </w:p>
    <w:p w14:paraId="2A00863E" w14:textId="77777777" w:rsidR="00405C50" w:rsidRDefault="00405C50" w:rsidP="00405C50">
      <w:pPr>
        <w:pStyle w:val="SCVOBodyText"/>
        <w:spacing w:after="0" w:line="240" w:lineRule="auto"/>
      </w:pPr>
      <w:r w:rsidRPr="00C93FDC">
        <w:t>Probationary period:</w:t>
      </w:r>
      <w:r w:rsidRPr="003E6BB0">
        <w:t xml:space="preserve"> </w:t>
      </w:r>
      <w:r>
        <w:tab/>
      </w:r>
      <w:r>
        <w:tab/>
      </w:r>
      <w:r w:rsidRPr="00D33E92">
        <w:t>6 months</w:t>
      </w:r>
    </w:p>
    <w:p w14:paraId="712ACB2B" w14:textId="77777777" w:rsidR="00405C50" w:rsidRPr="00D33E92" w:rsidRDefault="00405C50" w:rsidP="00405C50">
      <w:pPr>
        <w:pStyle w:val="SCVOBodyText"/>
        <w:spacing w:after="0" w:line="240" w:lineRule="auto"/>
      </w:pPr>
    </w:p>
    <w:p w14:paraId="11C117E0" w14:textId="6DD25CBF" w:rsidR="00405C50" w:rsidRPr="00D33E92" w:rsidRDefault="00405C50" w:rsidP="00405C50">
      <w:pPr>
        <w:pStyle w:val="SCVOBodyText"/>
        <w:spacing w:after="0" w:line="240" w:lineRule="auto"/>
        <w:ind w:left="4314" w:hanging="3180"/>
      </w:pPr>
      <w:r w:rsidRPr="00C93FDC">
        <w:t>Hours:</w:t>
      </w:r>
      <w:r>
        <w:t xml:space="preserve"> </w:t>
      </w:r>
      <w:r>
        <w:tab/>
      </w:r>
      <w:r>
        <w:tab/>
      </w:r>
      <w:r w:rsidRPr="00653DBF">
        <w:t>3</w:t>
      </w:r>
      <w:r w:rsidR="0014135D" w:rsidRPr="00653DBF">
        <w:t>5</w:t>
      </w:r>
      <w:r w:rsidRPr="00653DBF">
        <w:t xml:space="preserve"> hours per week</w:t>
      </w:r>
    </w:p>
    <w:p w14:paraId="37BDAB8A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026AABB2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514987FB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0CF28A7F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4FB7DA3D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5B3C4786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3290D911" w14:textId="77777777" w:rsidR="00405C50" w:rsidRDefault="00405C50" w:rsidP="00405C50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79E41E8A" w14:textId="77777777" w:rsidR="00405C50" w:rsidRPr="00BF7548" w:rsidRDefault="00405C50" w:rsidP="00405C50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3F748B45" w14:textId="77777777" w:rsidR="00405C50" w:rsidRPr="00FE2E6B" w:rsidRDefault="00405C50" w:rsidP="00405C50">
      <w:pPr>
        <w:ind w:left="1134" w:right="565"/>
        <w:rPr>
          <w:rFonts w:ascii="Ingra SCVO" w:hAnsi="Ingra SCVO" w:cs="Arial"/>
          <w:color w:val="244B5A"/>
        </w:rPr>
      </w:pPr>
    </w:p>
    <w:p w14:paraId="750FA8B6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74C8355E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3FB43CAD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0088977C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13283356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08462212" w14:textId="77777777" w:rsidR="00405C50" w:rsidRDefault="00405C50" w:rsidP="00405C50">
      <w:pPr>
        <w:pStyle w:val="SCVOSubheadRed"/>
        <w:spacing w:after="0" w:line="240" w:lineRule="auto"/>
        <w:rPr>
          <w:rFonts w:ascii="Ingra SCVO" w:hAnsi="Ingra SCVO"/>
          <w:b w:val="0"/>
          <w:bCs/>
          <w:sz w:val="24"/>
          <w:szCs w:val="24"/>
        </w:rPr>
      </w:pPr>
    </w:p>
    <w:p w14:paraId="0595B185" w14:textId="77777777" w:rsidR="00405C50" w:rsidRDefault="00405C50" w:rsidP="00405C50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5AC7F426" w14:textId="77777777" w:rsidR="00405C50" w:rsidRPr="00BF7548" w:rsidRDefault="00405C50" w:rsidP="00405C50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43EE3A2C" w14:textId="77777777" w:rsidR="00405C50" w:rsidRPr="00FE2E6B" w:rsidRDefault="00405C50" w:rsidP="00405C50">
      <w:pPr>
        <w:ind w:left="1134" w:right="565"/>
        <w:rPr>
          <w:rFonts w:ascii="Ingra SCVO" w:hAnsi="Ingra SCVO" w:cs="Arial"/>
          <w:color w:val="244B5A"/>
        </w:rPr>
      </w:pPr>
    </w:p>
    <w:p w14:paraId="4C68F249" w14:textId="37D4FEEA" w:rsidR="004A08E6" w:rsidRPr="00FE2E6B" w:rsidRDefault="00677CC6" w:rsidP="00915879">
      <w:pPr>
        <w:ind w:left="1134" w:right="565"/>
        <w:rPr>
          <w:rFonts w:ascii="Ingra SCVO" w:hAnsi="Ingra SCVO" w:cs="Arial"/>
          <w:color w:val="244B5A"/>
        </w:rPr>
      </w:pPr>
      <w:r w:rsidRPr="00C93FD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304B3CC" wp14:editId="5B1DBC1D">
            <wp:simplePos x="0" y="0"/>
            <wp:positionH relativeFrom="column">
              <wp:posOffset>4724400</wp:posOffset>
            </wp:positionH>
            <wp:positionV relativeFrom="paragraph">
              <wp:posOffset>138430</wp:posOffset>
            </wp:positionV>
            <wp:extent cx="1981200" cy="1413510"/>
            <wp:effectExtent l="0" t="0" r="0" b="0"/>
            <wp:wrapNone/>
            <wp:docPr id="1" name="Picture 1" descr="Happy-To-Talk-Flexible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-To-Talk-Flexible-Work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8E6" w:rsidRPr="00FE2E6B" w:rsidSect="00A5182A">
      <w:footerReference w:type="default" r:id="rId14"/>
      <w:headerReference w:type="first" r:id="rId15"/>
      <w:footerReference w:type="first" r:id="rId16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39292" w14:textId="77777777" w:rsidR="00686D34" w:rsidRDefault="00686D34" w:rsidP="004B4E9E">
      <w:r>
        <w:separator/>
      </w:r>
    </w:p>
  </w:endnote>
  <w:endnote w:type="continuationSeparator" w:id="0">
    <w:p w14:paraId="5727B0E1" w14:textId="77777777" w:rsidR="00686D34" w:rsidRDefault="00686D34" w:rsidP="004B4E9E">
      <w:r>
        <w:continuationSeparator/>
      </w:r>
    </w:p>
  </w:endnote>
  <w:endnote w:type="continuationNotice" w:id="1">
    <w:p w14:paraId="73F12B4A" w14:textId="77777777" w:rsidR="00686D34" w:rsidRDefault="00686D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8457E8-F669-417D-B260-DA1BDF1C9FB1}"/>
    <w:embedBold r:id="rId2" w:fontKey="{9BC72015-1E5F-48B7-9974-107D8FFE09C1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7B7503D-C1EA-4C66-99E8-6DE355E3FBD9}"/>
    <w:embedBold r:id="rId4" w:fontKey="{B9460217-29DE-4E44-8510-D2A9CFDB41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3A048C-3D5C-4DC1-AB57-E83501CCD6E8}"/>
  </w:font>
  <w:font w:name="Ingra SCVO">
    <w:altName w:val="Calibri"/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SCVO Semi Bold">
    <w:altName w:val="Calibri"/>
    <w:panose1 w:val="000007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02FCFC7-370C-47EA-8AE8-852267F53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 xml:space="preserve">ansfield </w:t>
    </w:r>
    <w:proofErr w:type="spellStart"/>
    <w:r w:rsidR="003F56B2" w:rsidRPr="00ED3F57">
      <w:rPr>
        <w:rFonts w:ascii="Ingra SCVO" w:hAnsi="Ingra SCVO"/>
        <w:color w:val="244B5A"/>
        <w:sz w:val="20"/>
        <w:szCs w:val="24"/>
      </w:rPr>
      <w:t>Traquair</w:t>
    </w:r>
    <w:proofErr w:type="spellEnd"/>
    <w:r w:rsidR="003F56B2" w:rsidRPr="00ED3F57">
      <w:rPr>
        <w:rFonts w:ascii="Ingra SCVO" w:hAnsi="Ingra SCVO"/>
        <w:color w:val="244B5A"/>
        <w:sz w:val="20"/>
        <w:szCs w:val="24"/>
      </w:rPr>
      <w:t xml:space="preserve">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proofErr w:type="gramStart"/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proofErr w:type="gramEnd"/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9D075" w14:textId="77777777" w:rsidR="00686D34" w:rsidRDefault="00686D34" w:rsidP="004B4E9E">
      <w:r>
        <w:separator/>
      </w:r>
    </w:p>
  </w:footnote>
  <w:footnote w:type="continuationSeparator" w:id="0">
    <w:p w14:paraId="228F907C" w14:textId="77777777" w:rsidR="00686D34" w:rsidRDefault="00686D34" w:rsidP="004B4E9E">
      <w:r>
        <w:continuationSeparator/>
      </w:r>
    </w:p>
  </w:footnote>
  <w:footnote w:type="continuationNotice" w:id="1">
    <w:p w14:paraId="2CAE81E7" w14:textId="77777777" w:rsidR="00686D34" w:rsidRDefault="00686D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54F3"/>
    <w:multiLevelType w:val="hybridMultilevel"/>
    <w:tmpl w:val="A582008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4EE4D52"/>
    <w:multiLevelType w:val="hybridMultilevel"/>
    <w:tmpl w:val="34FE6C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6315BC"/>
    <w:multiLevelType w:val="hybridMultilevel"/>
    <w:tmpl w:val="A524F30A"/>
    <w:lvl w:ilvl="0" w:tplc="1448764C">
      <w:start w:val="3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DB1BB9"/>
    <w:multiLevelType w:val="hybridMultilevel"/>
    <w:tmpl w:val="9370C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17F98"/>
    <w:multiLevelType w:val="hybridMultilevel"/>
    <w:tmpl w:val="6EE4B092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F0E1D58"/>
    <w:multiLevelType w:val="hybridMultilevel"/>
    <w:tmpl w:val="BD10B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670F58"/>
    <w:multiLevelType w:val="hybridMultilevel"/>
    <w:tmpl w:val="B33EDD4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EEE2382"/>
    <w:multiLevelType w:val="hybridMultilevel"/>
    <w:tmpl w:val="EE4EAA20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58863C6"/>
    <w:multiLevelType w:val="hybridMultilevel"/>
    <w:tmpl w:val="BD0277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17B4E51"/>
    <w:multiLevelType w:val="hybridMultilevel"/>
    <w:tmpl w:val="6DA023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C7B61"/>
    <w:multiLevelType w:val="hybridMultilevel"/>
    <w:tmpl w:val="F704EB64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41ED5DF1"/>
    <w:multiLevelType w:val="hybridMultilevel"/>
    <w:tmpl w:val="4AB43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4F6F1B88"/>
    <w:multiLevelType w:val="hybridMultilevel"/>
    <w:tmpl w:val="5BDA5314"/>
    <w:lvl w:ilvl="0" w:tplc="1A465A30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50D2406C"/>
    <w:multiLevelType w:val="hybridMultilevel"/>
    <w:tmpl w:val="3CB2F6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0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83600"/>
    <w:multiLevelType w:val="hybridMultilevel"/>
    <w:tmpl w:val="E1F05472"/>
    <w:lvl w:ilvl="0" w:tplc="080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ECE608F"/>
    <w:multiLevelType w:val="hybridMultilevel"/>
    <w:tmpl w:val="7E04D9F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06D0C5D"/>
    <w:multiLevelType w:val="hybridMultilevel"/>
    <w:tmpl w:val="DFF8BFAE"/>
    <w:lvl w:ilvl="0" w:tplc="08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0B4239D"/>
    <w:multiLevelType w:val="hybridMultilevel"/>
    <w:tmpl w:val="FD6A52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BA44262"/>
    <w:multiLevelType w:val="hybridMultilevel"/>
    <w:tmpl w:val="D8F855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317BFA"/>
    <w:multiLevelType w:val="hybridMultilevel"/>
    <w:tmpl w:val="9B1A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766623"/>
    <w:multiLevelType w:val="hybridMultilevel"/>
    <w:tmpl w:val="F3B4EC48"/>
    <w:lvl w:ilvl="0" w:tplc="080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 w15:restartNumberingAfterBreak="0">
    <w:nsid w:val="7EF01880"/>
    <w:multiLevelType w:val="hybridMultilevel"/>
    <w:tmpl w:val="3D065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681954">
    <w:abstractNumId w:val="4"/>
  </w:num>
  <w:num w:numId="2" w16cid:durableId="295256281">
    <w:abstractNumId w:val="33"/>
  </w:num>
  <w:num w:numId="3" w16cid:durableId="466557491">
    <w:abstractNumId w:val="20"/>
  </w:num>
  <w:num w:numId="4" w16cid:durableId="618226449">
    <w:abstractNumId w:val="36"/>
  </w:num>
  <w:num w:numId="5" w16cid:durableId="1826507296">
    <w:abstractNumId w:val="32"/>
  </w:num>
  <w:num w:numId="6" w16cid:durableId="484124075">
    <w:abstractNumId w:val="28"/>
  </w:num>
  <w:num w:numId="7" w16cid:durableId="131598291">
    <w:abstractNumId w:val="7"/>
  </w:num>
  <w:num w:numId="8" w16cid:durableId="451173914">
    <w:abstractNumId w:val="26"/>
  </w:num>
  <w:num w:numId="9" w16cid:durableId="723020109">
    <w:abstractNumId w:val="16"/>
  </w:num>
  <w:num w:numId="10" w16cid:durableId="239338583">
    <w:abstractNumId w:val="19"/>
  </w:num>
  <w:num w:numId="11" w16cid:durableId="1249775448">
    <w:abstractNumId w:val="30"/>
  </w:num>
  <w:num w:numId="12" w16cid:durableId="1124302546">
    <w:abstractNumId w:val="3"/>
  </w:num>
  <w:num w:numId="13" w16cid:durableId="441147056">
    <w:abstractNumId w:val="29"/>
  </w:num>
  <w:num w:numId="14" w16cid:durableId="1785535710">
    <w:abstractNumId w:val="37"/>
  </w:num>
  <w:num w:numId="15" w16cid:durableId="2014070057">
    <w:abstractNumId w:val="27"/>
  </w:num>
  <w:num w:numId="16" w16cid:durableId="664630251">
    <w:abstractNumId w:val="22"/>
  </w:num>
  <w:num w:numId="17" w16cid:durableId="2078547580">
    <w:abstractNumId w:val="9"/>
  </w:num>
  <w:num w:numId="18" w16cid:durableId="2074041196">
    <w:abstractNumId w:val="25"/>
  </w:num>
  <w:num w:numId="19" w16cid:durableId="282423091">
    <w:abstractNumId w:val="0"/>
  </w:num>
  <w:num w:numId="20" w16cid:durableId="39478984">
    <w:abstractNumId w:val="15"/>
  </w:num>
  <w:num w:numId="21" w16cid:durableId="293755292">
    <w:abstractNumId w:val="11"/>
  </w:num>
  <w:num w:numId="22" w16cid:durableId="1808738105">
    <w:abstractNumId w:val="38"/>
  </w:num>
  <w:num w:numId="23" w16cid:durableId="1024597958">
    <w:abstractNumId w:val="8"/>
  </w:num>
  <w:num w:numId="24" w16cid:durableId="600262193">
    <w:abstractNumId w:val="6"/>
  </w:num>
  <w:num w:numId="25" w16cid:durableId="573856924">
    <w:abstractNumId w:val="5"/>
  </w:num>
  <w:num w:numId="26" w16cid:durableId="1150907040">
    <w:abstractNumId w:val="14"/>
  </w:num>
  <w:num w:numId="27" w16cid:durableId="153300904">
    <w:abstractNumId w:val="34"/>
  </w:num>
  <w:num w:numId="28" w16cid:durableId="2040005585">
    <w:abstractNumId w:val="17"/>
  </w:num>
  <w:num w:numId="29" w16cid:durableId="137000585">
    <w:abstractNumId w:val="2"/>
  </w:num>
  <w:num w:numId="30" w16cid:durableId="1002203066">
    <w:abstractNumId w:val="12"/>
  </w:num>
  <w:num w:numId="31" w16cid:durableId="638652009">
    <w:abstractNumId w:val="31"/>
  </w:num>
  <w:num w:numId="32" w16cid:durableId="1275871099">
    <w:abstractNumId w:val="1"/>
  </w:num>
  <w:num w:numId="33" w16cid:durableId="2065790944">
    <w:abstractNumId w:val="18"/>
  </w:num>
  <w:num w:numId="34" w16cid:durableId="219218362">
    <w:abstractNumId w:val="13"/>
  </w:num>
  <w:num w:numId="35" w16cid:durableId="1692292017">
    <w:abstractNumId w:val="21"/>
  </w:num>
  <w:num w:numId="36" w16cid:durableId="123429590">
    <w:abstractNumId w:val="35"/>
  </w:num>
  <w:num w:numId="37" w16cid:durableId="2095203868">
    <w:abstractNumId w:val="23"/>
  </w:num>
  <w:num w:numId="38" w16cid:durableId="656036429">
    <w:abstractNumId w:val="10"/>
  </w:num>
  <w:num w:numId="39" w16cid:durableId="57127762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16288"/>
    <w:rsid w:val="0002373F"/>
    <w:rsid w:val="00027831"/>
    <w:rsid w:val="000473A4"/>
    <w:rsid w:val="00051587"/>
    <w:rsid w:val="00055ED6"/>
    <w:rsid w:val="00062DAD"/>
    <w:rsid w:val="000651DA"/>
    <w:rsid w:val="00073181"/>
    <w:rsid w:val="00081C07"/>
    <w:rsid w:val="00085372"/>
    <w:rsid w:val="00094D6F"/>
    <w:rsid w:val="000B05EE"/>
    <w:rsid w:val="000B395E"/>
    <w:rsid w:val="000B5843"/>
    <w:rsid w:val="000B5F5A"/>
    <w:rsid w:val="000B782D"/>
    <w:rsid w:val="000D2264"/>
    <w:rsid w:val="000E68D4"/>
    <w:rsid w:val="000F009E"/>
    <w:rsid w:val="000F0168"/>
    <w:rsid w:val="000F2FDC"/>
    <w:rsid w:val="00100A39"/>
    <w:rsid w:val="001010B9"/>
    <w:rsid w:val="00102AE7"/>
    <w:rsid w:val="0011258F"/>
    <w:rsid w:val="00130B3E"/>
    <w:rsid w:val="0014135D"/>
    <w:rsid w:val="00141CB3"/>
    <w:rsid w:val="00152795"/>
    <w:rsid w:val="0015404C"/>
    <w:rsid w:val="001553F5"/>
    <w:rsid w:val="001717BD"/>
    <w:rsid w:val="0017289F"/>
    <w:rsid w:val="0017374C"/>
    <w:rsid w:val="00175032"/>
    <w:rsid w:val="00176327"/>
    <w:rsid w:val="00184333"/>
    <w:rsid w:val="001860A8"/>
    <w:rsid w:val="001869A5"/>
    <w:rsid w:val="00191B42"/>
    <w:rsid w:val="001B0937"/>
    <w:rsid w:val="001B1D69"/>
    <w:rsid w:val="001B200B"/>
    <w:rsid w:val="001B509C"/>
    <w:rsid w:val="001B55C5"/>
    <w:rsid w:val="001C1800"/>
    <w:rsid w:val="001C231B"/>
    <w:rsid w:val="001C35AF"/>
    <w:rsid w:val="001C5E82"/>
    <w:rsid w:val="001D48C5"/>
    <w:rsid w:val="001E6108"/>
    <w:rsid w:val="001F3367"/>
    <w:rsid w:val="0020163A"/>
    <w:rsid w:val="00201D59"/>
    <w:rsid w:val="00205389"/>
    <w:rsid w:val="002130DB"/>
    <w:rsid w:val="002172E7"/>
    <w:rsid w:val="0022369F"/>
    <w:rsid w:val="002336C7"/>
    <w:rsid w:val="00241885"/>
    <w:rsid w:val="0025575A"/>
    <w:rsid w:val="00257CCE"/>
    <w:rsid w:val="0028583A"/>
    <w:rsid w:val="00285EC7"/>
    <w:rsid w:val="00287F1D"/>
    <w:rsid w:val="00291DDB"/>
    <w:rsid w:val="002C1FD9"/>
    <w:rsid w:val="002C2C24"/>
    <w:rsid w:val="002D09FB"/>
    <w:rsid w:val="002D4828"/>
    <w:rsid w:val="002D76A5"/>
    <w:rsid w:val="002E3AA0"/>
    <w:rsid w:val="002F0DE3"/>
    <w:rsid w:val="002F2CC6"/>
    <w:rsid w:val="002F5640"/>
    <w:rsid w:val="002F5D7D"/>
    <w:rsid w:val="00300DB9"/>
    <w:rsid w:val="003016B2"/>
    <w:rsid w:val="003074FA"/>
    <w:rsid w:val="00312CBA"/>
    <w:rsid w:val="00313EEE"/>
    <w:rsid w:val="00315341"/>
    <w:rsid w:val="00327B5D"/>
    <w:rsid w:val="00332FFF"/>
    <w:rsid w:val="00333DB0"/>
    <w:rsid w:val="003401B3"/>
    <w:rsid w:val="00341938"/>
    <w:rsid w:val="00344264"/>
    <w:rsid w:val="0035522D"/>
    <w:rsid w:val="00362262"/>
    <w:rsid w:val="003736F8"/>
    <w:rsid w:val="0038590F"/>
    <w:rsid w:val="003E03DD"/>
    <w:rsid w:val="003E1D8D"/>
    <w:rsid w:val="003E513D"/>
    <w:rsid w:val="003E6BB0"/>
    <w:rsid w:val="003F1CDB"/>
    <w:rsid w:val="003F2C1B"/>
    <w:rsid w:val="003F56B2"/>
    <w:rsid w:val="00400E74"/>
    <w:rsid w:val="00405C50"/>
    <w:rsid w:val="00405EB1"/>
    <w:rsid w:val="00423641"/>
    <w:rsid w:val="00427FE2"/>
    <w:rsid w:val="00430616"/>
    <w:rsid w:val="00435F95"/>
    <w:rsid w:val="004441DE"/>
    <w:rsid w:val="004454A1"/>
    <w:rsid w:val="00456609"/>
    <w:rsid w:val="00456D1E"/>
    <w:rsid w:val="0046181E"/>
    <w:rsid w:val="00471AEA"/>
    <w:rsid w:val="00485AA9"/>
    <w:rsid w:val="00490346"/>
    <w:rsid w:val="00496E82"/>
    <w:rsid w:val="004A08E6"/>
    <w:rsid w:val="004B3102"/>
    <w:rsid w:val="004B4E9E"/>
    <w:rsid w:val="004B5637"/>
    <w:rsid w:val="004C1A68"/>
    <w:rsid w:val="004C4EED"/>
    <w:rsid w:val="004D31B6"/>
    <w:rsid w:val="004D32D7"/>
    <w:rsid w:val="004E23AA"/>
    <w:rsid w:val="004E3AAE"/>
    <w:rsid w:val="004F1617"/>
    <w:rsid w:val="004F282B"/>
    <w:rsid w:val="004F7F66"/>
    <w:rsid w:val="005035DD"/>
    <w:rsid w:val="00521472"/>
    <w:rsid w:val="005257BC"/>
    <w:rsid w:val="005264A2"/>
    <w:rsid w:val="005336E4"/>
    <w:rsid w:val="005414A9"/>
    <w:rsid w:val="005465B2"/>
    <w:rsid w:val="00557987"/>
    <w:rsid w:val="005610CA"/>
    <w:rsid w:val="00561DAA"/>
    <w:rsid w:val="00587FDB"/>
    <w:rsid w:val="00593ED2"/>
    <w:rsid w:val="00595160"/>
    <w:rsid w:val="005A1809"/>
    <w:rsid w:val="005A432B"/>
    <w:rsid w:val="005B662B"/>
    <w:rsid w:val="005C465B"/>
    <w:rsid w:val="005D2A95"/>
    <w:rsid w:val="005E1DD3"/>
    <w:rsid w:val="00601598"/>
    <w:rsid w:val="0060536E"/>
    <w:rsid w:val="00605AB3"/>
    <w:rsid w:val="006112AC"/>
    <w:rsid w:val="006155EE"/>
    <w:rsid w:val="006335B4"/>
    <w:rsid w:val="00643388"/>
    <w:rsid w:val="00650348"/>
    <w:rsid w:val="00650D64"/>
    <w:rsid w:val="00652183"/>
    <w:rsid w:val="00653DBF"/>
    <w:rsid w:val="0066362C"/>
    <w:rsid w:val="00670225"/>
    <w:rsid w:val="00676E86"/>
    <w:rsid w:val="00677CC6"/>
    <w:rsid w:val="00686D34"/>
    <w:rsid w:val="00694B60"/>
    <w:rsid w:val="00696B0B"/>
    <w:rsid w:val="006A27E2"/>
    <w:rsid w:val="006B0DDD"/>
    <w:rsid w:val="006B534E"/>
    <w:rsid w:val="006E01C5"/>
    <w:rsid w:val="006F78B2"/>
    <w:rsid w:val="007022E2"/>
    <w:rsid w:val="00706D79"/>
    <w:rsid w:val="00715029"/>
    <w:rsid w:val="00727931"/>
    <w:rsid w:val="00730C73"/>
    <w:rsid w:val="00746BF9"/>
    <w:rsid w:val="00752CD7"/>
    <w:rsid w:val="007665A9"/>
    <w:rsid w:val="007805F9"/>
    <w:rsid w:val="00795E3C"/>
    <w:rsid w:val="007A1E1D"/>
    <w:rsid w:val="007A3BE1"/>
    <w:rsid w:val="007A422F"/>
    <w:rsid w:val="007B0C52"/>
    <w:rsid w:val="007B1778"/>
    <w:rsid w:val="007B2E6F"/>
    <w:rsid w:val="007C4194"/>
    <w:rsid w:val="007C55B9"/>
    <w:rsid w:val="007D0BA4"/>
    <w:rsid w:val="007D4AF7"/>
    <w:rsid w:val="007E1FC1"/>
    <w:rsid w:val="007F3F6E"/>
    <w:rsid w:val="007F4BE0"/>
    <w:rsid w:val="00804A08"/>
    <w:rsid w:val="00811E65"/>
    <w:rsid w:val="008157D0"/>
    <w:rsid w:val="00821821"/>
    <w:rsid w:val="0082545A"/>
    <w:rsid w:val="008349BA"/>
    <w:rsid w:val="0084478B"/>
    <w:rsid w:val="00871BD0"/>
    <w:rsid w:val="00885778"/>
    <w:rsid w:val="0089178F"/>
    <w:rsid w:val="008C176E"/>
    <w:rsid w:val="008C638C"/>
    <w:rsid w:val="008E42EF"/>
    <w:rsid w:val="008E44B1"/>
    <w:rsid w:val="008E75D0"/>
    <w:rsid w:val="008F1D9B"/>
    <w:rsid w:val="008F38B6"/>
    <w:rsid w:val="008F4A61"/>
    <w:rsid w:val="00915879"/>
    <w:rsid w:val="00922361"/>
    <w:rsid w:val="00923B29"/>
    <w:rsid w:val="00930039"/>
    <w:rsid w:val="0093142D"/>
    <w:rsid w:val="00946986"/>
    <w:rsid w:val="00952A29"/>
    <w:rsid w:val="00962CAB"/>
    <w:rsid w:val="009639F6"/>
    <w:rsid w:val="0096555F"/>
    <w:rsid w:val="00973304"/>
    <w:rsid w:val="009975D7"/>
    <w:rsid w:val="009B0ECD"/>
    <w:rsid w:val="009C1A92"/>
    <w:rsid w:val="009D4075"/>
    <w:rsid w:val="009D7777"/>
    <w:rsid w:val="009E11C0"/>
    <w:rsid w:val="009E3899"/>
    <w:rsid w:val="009F231D"/>
    <w:rsid w:val="00A01879"/>
    <w:rsid w:val="00A07744"/>
    <w:rsid w:val="00A11B22"/>
    <w:rsid w:val="00A164AE"/>
    <w:rsid w:val="00A21414"/>
    <w:rsid w:val="00A23A3F"/>
    <w:rsid w:val="00A30034"/>
    <w:rsid w:val="00A30703"/>
    <w:rsid w:val="00A31294"/>
    <w:rsid w:val="00A37A8F"/>
    <w:rsid w:val="00A37B16"/>
    <w:rsid w:val="00A5182A"/>
    <w:rsid w:val="00A66427"/>
    <w:rsid w:val="00A8073D"/>
    <w:rsid w:val="00A82046"/>
    <w:rsid w:val="00A90400"/>
    <w:rsid w:val="00A95404"/>
    <w:rsid w:val="00A97DE9"/>
    <w:rsid w:val="00AB0918"/>
    <w:rsid w:val="00AB24F7"/>
    <w:rsid w:val="00AB4CDE"/>
    <w:rsid w:val="00AD1963"/>
    <w:rsid w:val="00AE2D62"/>
    <w:rsid w:val="00AF39D9"/>
    <w:rsid w:val="00AF46AD"/>
    <w:rsid w:val="00AF5CBA"/>
    <w:rsid w:val="00B11D6F"/>
    <w:rsid w:val="00B21565"/>
    <w:rsid w:val="00B21990"/>
    <w:rsid w:val="00B325D5"/>
    <w:rsid w:val="00B336C1"/>
    <w:rsid w:val="00B33938"/>
    <w:rsid w:val="00B41860"/>
    <w:rsid w:val="00B44E2B"/>
    <w:rsid w:val="00B544C9"/>
    <w:rsid w:val="00B55013"/>
    <w:rsid w:val="00B57C90"/>
    <w:rsid w:val="00B61529"/>
    <w:rsid w:val="00B633F7"/>
    <w:rsid w:val="00B822CA"/>
    <w:rsid w:val="00B85D60"/>
    <w:rsid w:val="00BA4DD6"/>
    <w:rsid w:val="00BC06BC"/>
    <w:rsid w:val="00BD4446"/>
    <w:rsid w:val="00BD4C30"/>
    <w:rsid w:val="00BE3CFE"/>
    <w:rsid w:val="00C04F2F"/>
    <w:rsid w:val="00C13C36"/>
    <w:rsid w:val="00C20B35"/>
    <w:rsid w:val="00C26EDA"/>
    <w:rsid w:val="00C26EE2"/>
    <w:rsid w:val="00C33B9C"/>
    <w:rsid w:val="00C57475"/>
    <w:rsid w:val="00C637C5"/>
    <w:rsid w:val="00C712AB"/>
    <w:rsid w:val="00C76B50"/>
    <w:rsid w:val="00C8735A"/>
    <w:rsid w:val="00C873BF"/>
    <w:rsid w:val="00C90C6D"/>
    <w:rsid w:val="00C93FDC"/>
    <w:rsid w:val="00C954C0"/>
    <w:rsid w:val="00C95939"/>
    <w:rsid w:val="00C97E29"/>
    <w:rsid w:val="00CA53F2"/>
    <w:rsid w:val="00CB3123"/>
    <w:rsid w:val="00CC0837"/>
    <w:rsid w:val="00CD1A84"/>
    <w:rsid w:val="00CD1BB1"/>
    <w:rsid w:val="00CD216B"/>
    <w:rsid w:val="00CE2AED"/>
    <w:rsid w:val="00CF0278"/>
    <w:rsid w:val="00CF0CAC"/>
    <w:rsid w:val="00CF2364"/>
    <w:rsid w:val="00D043D3"/>
    <w:rsid w:val="00D0734C"/>
    <w:rsid w:val="00D1125E"/>
    <w:rsid w:val="00D156DA"/>
    <w:rsid w:val="00D300A0"/>
    <w:rsid w:val="00D41529"/>
    <w:rsid w:val="00D4200B"/>
    <w:rsid w:val="00D42F59"/>
    <w:rsid w:val="00D44A10"/>
    <w:rsid w:val="00D50270"/>
    <w:rsid w:val="00D7147A"/>
    <w:rsid w:val="00D777AD"/>
    <w:rsid w:val="00D83056"/>
    <w:rsid w:val="00D83D56"/>
    <w:rsid w:val="00D86019"/>
    <w:rsid w:val="00D95B00"/>
    <w:rsid w:val="00DA7C3B"/>
    <w:rsid w:val="00DB6010"/>
    <w:rsid w:val="00DD199F"/>
    <w:rsid w:val="00DD44EC"/>
    <w:rsid w:val="00DE259A"/>
    <w:rsid w:val="00DE26BA"/>
    <w:rsid w:val="00DE3C92"/>
    <w:rsid w:val="00DE3F6A"/>
    <w:rsid w:val="00E01C90"/>
    <w:rsid w:val="00E026E3"/>
    <w:rsid w:val="00E07AAB"/>
    <w:rsid w:val="00E13EC2"/>
    <w:rsid w:val="00E27A26"/>
    <w:rsid w:val="00E30DA0"/>
    <w:rsid w:val="00E4628D"/>
    <w:rsid w:val="00E465C2"/>
    <w:rsid w:val="00E5263E"/>
    <w:rsid w:val="00E54BE6"/>
    <w:rsid w:val="00E5659A"/>
    <w:rsid w:val="00E5784E"/>
    <w:rsid w:val="00E61F8A"/>
    <w:rsid w:val="00E6436F"/>
    <w:rsid w:val="00E676EB"/>
    <w:rsid w:val="00E721B9"/>
    <w:rsid w:val="00E8101C"/>
    <w:rsid w:val="00E952BE"/>
    <w:rsid w:val="00EA45F1"/>
    <w:rsid w:val="00EA739A"/>
    <w:rsid w:val="00EB1902"/>
    <w:rsid w:val="00EB3293"/>
    <w:rsid w:val="00ED3F57"/>
    <w:rsid w:val="00EF6AAE"/>
    <w:rsid w:val="00EF78D6"/>
    <w:rsid w:val="00F01B97"/>
    <w:rsid w:val="00F10BEC"/>
    <w:rsid w:val="00F270DE"/>
    <w:rsid w:val="00F37C4A"/>
    <w:rsid w:val="00F44910"/>
    <w:rsid w:val="00F473FA"/>
    <w:rsid w:val="00F475E6"/>
    <w:rsid w:val="00F565B1"/>
    <w:rsid w:val="00F65718"/>
    <w:rsid w:val="00F74D6D"/>
    <w:rsid w:val="00F8722A"/>
    <w:rsid w:val="00FA4007"/>
    <w:rsid w:val="00FA6CA4"/>
    <w:rsid w:val="00FA6D4F"/>
    <w:rsid w:val="00FB44FD"/>
    <w:rsid w:val="00FB7889"/>
    <w:rsid w:val="00FC230E"/>
    <w:rsid w:val="00FD01C4"/>
    <w:rsid w:val="00FE2E6B"/>
    <w:rsid w:val="00FE3367"/>
    <w:rsid w:val="00FF31E2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BC63C"/>
  <w15:chartTrackingRefBased/>
  <w15:docId w15:val="{8DA07B57-22F4-4AC2-A48F-C28BC4C3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  <w:style w:type="character" w:styleId="FollowedHyperlink">
    <w:name w:val="FollowedHyperlink"/>
    <w:basedOn w:val="DefaultParagraphFont"/>
    <w:uiPriority w:val="99"/>
    <w:semiHidden/>
    <w:unhideWhenUsed/>
    <w:rsid w:val="005A432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405C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scvo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vo.scot/about/work/service-chart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Jane Griffin</DisplayName>
        <AccountId>5031</AccountId>
        <AccountType/>
      </UserInfo>
      <UserInfo>
        <DisplayName>Lorraine Dick</DisplayName>
        <AccountId>98</AccountId>
        <AccountType/>
      </UserInfo>
      <UserInfo>
        <DisplayName>Richard Nisbet</DisplayName>
        <AccountId>76</AccountId>
        <AccountType/>
      </UserInfo>
      <UserInfo>
        <DisplayName>Caroline Christie</DisplayName>
        <AccountId>18</AccountId>
        <AccountType/>
      </UserInfo>
      <UserInfo>
        <DisplayName>Bonetta Davis</DisplayName>
        <AccountId>2122</AccountId>
        <AccountType/>
      </UserInfo>
    </SharedWithUsers>
    <lcf76f155ced4ddcb4097134ff3c332f xmlns="9bc38c86-bb7d-46e1-b1a8-a7bccfc4a84c">
      <Terms xmlns="http://schemas.microsoft.com/office/infopath/2007/PartnerControls"/>
    </lcf76f155ced4ddcb4097134ff3c332f>
    <TaxCatchAll xmlns="493bb6ee-ddc6-4c5c-988d-d27208970a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17" ma:contentTypeDescription="Create a new document." ma:contentTypeScope="" ma:versionID="16984bb56b107370f8ea5391ff0a2c0f">
  <xsd:schema xmlns:xsd="http://www.w3.org/2001/XMLSchema" xmlns:xs="http://www.w3.org/2001/XMLSchema" xmlns:p="http://schemas.microsoft.com/office/2006/metadata/properties" xmlns:ns2="9bc38c86-bb7d-46e1-b1a8-a7bccfc4a84c" xmlns:ns3="493bb6ee-ddc6-4c5c-988d-d27208970a9f" targetNamespace="http://schemas.microsoft.com/office/2006/metadata/properties" ma:root="true" ma:fieldsID="5dd8a6f8bfdf89c54515e21871fcd013" ns2:_="" ns3:_=""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95cbd55-2671-4a50-8c5d-f2e58ffca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cac7d03-337a-40d8-b3a7-5a8bf6591281}" ma:internalName="TaxCatchAll" ma:showField="CatchAllData" ma:web="493bb6ee-ddc6-4c5c-988d-d27208970a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F36081-2FCF-4720-8237-095EFB52521C}">
  <ds:schemaRefs>
    <ds:schemaRef ds:uri="http://schemas.microsoft.com/office/2006/metadata/properties"/>
    <ds:schemaRef ds:uri="http://schemas.microsoft.com/office/infopath/2007/PartnerControls"/>
    <ds:schemaRef ds:uri="493bb6ee-ddc6-4c5c-988d-d27208970a9f"/>
    <ds:schemaRef ds:uri="9bc38c86-bb7d-46e1-b1a8-a7bccfc4a84c"/>
  </ds:schemaRefs>
</ds:datastoreItem>
</file>

<file path=customXml/itemProps4.xml><?xml version="1.0" encoding="utf-8"?>
<ds:datastoreItem xmlns:ds="http://schemas.openxmlformats.org/officeDocument/2006/customXml" ds:itemID="{A4E34A88-3398-4763-AF11-8B8950273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40</TotalTime>
  <Pages>4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5531</CharactersWithSpaces>
  <SharedDoc>false</SharedDoc>
  <HLinks>
    <vt:vector size="18" baseType="variant">
      <vt:variant>
        <vt:i4>6226023</vt:i4>
      </vt:variant>
      <vt:variant>
        <vt:i4>3</vt:i4>
      </vt:variant>
      <vt:variant>
        <vt:i4>0</vt:i4>
      </vt:variant>
      <vt:variant>
        <vt:i4>5</vt:i4>
      </vt:variant>
      <vt:variant>
        <vt:lpwstr>mailto:recruitment@scvo.scot</vt:lpwstr>
      </vt:variant>
      <vt:variant>
        <vt:lpwstr/>
      </vt:variant>
      <vt:variant>
        <vt:i4>1769486</vt:i4>
      </vt:variant>
      <vt:variant>
        <vt:i4>0</vt:i4>
      </vt:variant>
      <vt:variant>
        <vt:i4>0</vt:i4>
      </vt:variant>
      <vt:variant>
        <vt:i4>5</vt:i4>
      </vt:variant>
      <vt:variant>
        <vt:lpwstr>https://scvo.scot/about/work/service-charter</vt:lpwstr>
      </vt:variant>
      <vt:variant>
        <vt:lpwstr/>
      </vt:variant>
      <vt:variant>
        <vt:i4>1638519</vt:i4>
      </vt:variant>
      <vt:variant>
        <vt:i4>0</vt:i4>
      </vt:variant>
      <vt:variant>
        <vt:i4>0</vt:i4>
      </vt:variant>
      <vt:variant>
        <vt:i4>5</vt:i4>
      </vt:variant>
      <vt:variant>
        <vt:lpwstr>mailto:enquiries@scvo.org.uk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Bonetta Davis</cp:lastModifiedBy>
  <cp:revision>45</cp:revision>
  <cp:lastPrinted>2020-02-27T22:53:00Z</cp:lastPrinted>
  <dcterms:created xsi:type="dcterms:W3CDTF">2023-09-20T22:48:00Z</dcterms:created>
  <dcterms:modified xsi:type="dcterms:W3CDTF">2023-09-28T13:35:00Z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  <property fmtid="{D5CDD505-2E9C-101B-9397-08002B2CF9AE}" pid="3" name="MediaServiceImageTags">
    <vt:lpwstr/>
  </property>
</Properties>
</file>