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CBA58" w14:textId="2FC27BC0" w:rsidR="00724B3C" w:rsidRPr="00FB46B2" w:rsidRDefault="004652BC" w:rsidP="00CF4E12">
      <w:pPr>
        <w:spacing w:line="276" w:lineRule="auto"/>
      </w:pPr>
      <w:bookmarkStart w:id="0" w:name="_Hlk147400661"/>
      <w:bookmarkEnd w:id="0"/>
      <w:r>
        <w:rPr>
          <w:noProof/>
          <w14:ligatures w14:val="standardContextual"/>
        </w:rPr>
        <w:drawing>
          <wp:anchor distT="0" distB="0" distL="114300" distR="114300" simplePos="0" relativeHeight="251653632" behindDoc="0" locked="0" layoutInCell="1" allowOverlap="1" wp14:anchorId="30CC2956" wp14:editId="37F5B353">
            <wp:simplePos x="0" y="0"/>
            <wp:positionH relativeFrom="margin">
              <wp:align>right</wp:align>
            </wp:positionH>
            <wp:positionV relativeFrom="margin">
              <wp:posOffset>323850</wp:posOffset>
            </wp:positionV>
            <wp:extent cx="3211195" cy="514350"/>
            <wp:effectExtent l="0" t="0" r="0" b="0"/>
            <wp:wrapSquare wrapText="bothSides"/>
            <wp:docPr id="2069738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38349"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11195" cy="514350"/>
                    </a:xfrm>
                    <a:prstGeom prst="rect">
                      <a:avLst/>
                    </a:prstGeom>
                  </pic:spPr>
                </pic:pic>
              </a:graphicData>
            </a:graphic>
            <wp14:sizeRelH relativeFrom="margin">
              <wp14:pctWidth>0</wp14:pctWidth>
            </wp14:sizeRelH>
            <wp14:sizeRelV relativeFrom="margin">
              <wp14:pctHeight>0</wp14:pctHeight>
            </wp14:sizeRelV>
          </wp:anchor>
        </w:drawing>
      </w:r>
      <w:r w:rsidR="00724B3C">
        <w:rPr>
          <w:noProof/>
        </w:rPr>
        <w:drawing>
          <wp:inline distT="0" distB="0" distL="0" distR="0" wp14:anchorId="783A42B8" wp14:editId="54B17C2D">
            <wp:extent cx="2387600" cy="1324682"/>
            <wp:effectExtent l="0" t="0" r="0" b="0"/>
            <wp:docPr id="6" name="Picture 6" descr="Get Set Progress internship programme logo. ‘Progress’ is in a teal colour.  The rest of the font is dark blue.  There is a little icon of a person and an eye looking up in the O of Progr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et Set Progress internship programme logo. ‘Progress’ is in a teal colour.  The rest of the font is dark blue.  There is a little icon of a person and an eye looking up in the O of Progres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796" cy="1332003"/>
                    </a:xfrm>
                    <a:prstGeom prst="rect">
                      <a:avLst/>
                    </a:prstGeom>
                    <a:noFill/>
                    <a:ln>
                      <a:noFill/>
                    </a:ln>
                  </pic:spPr>
                </pic:pic>
              </a:graphicData>
            </a:graphic>
          </wp:inline>
        </w:drawing>
      </w:r>
    </w:p>
    <w:p w14:paraId="5A14671B" w14:textId="32A31921" w:rsidR="00724B3C" w:rsidRPr="007718BA" w:rsidRDefault="004652BC" w:rsidP="00CF4E12">
      <w:pPr>
        <w:pStyle w:val="Heading1"/>
        <w:spacing w:line="276" w:lineRule="auto"/>
      </w:pPr>
      <w:r>
        <w:t>Assistive Technology (AT) Intern</w:t>
      </w:r>
    </w:p>
    <w:p w14:paraId="5BC46780" w14:textId="0F915387" w:rsidR="00724B3C" w:rsidRDefault="00724B3C" w:rsidP="00CF4E12">
      <w:pPr>
        <w:pStyle w:val="Heading2"/>
        <w:spacing w:line="276" w:lineRule="auto"/>
      </w:pPr>
      <w:r>
        <w:t xml:space="preserve">Join us at </w:t>
      </w:r>
      <w:r w:rsidR="004652BC">
        <w:t>Sight Scotland Veterans</w:t>
      </w:r>
      <w:r>
        <w:t xml:space="preserve"> </w:t>
      </w:r>
    </w:p>
    <w:p w14:paraId="18C37A89" w14:textId="29359530" w:rsidR="00724B3C" w:rsidRDefault="00724B3C" w:rsidP="00CF4E12">
      <w:pPr>
        <w:spacing w:line="276" w:lineRule="auto"/>
      </w:pPr>
      <w:r w:rsidRPr="006E6E69">
        <w:t>Thomas Pocklington Trust (TPT</w:t>
      </w:r>
      <w:r>
        <w:t xml:space="preserve">) and RNIB are collaborating with charities in the sight loss sector </w:t>
      </w:r>
      <w:r w:rsidRPr="006E6E69">
        <w:t>to create new opportunities for blind and partially sighted people to find employment throug</w:t>
      </w:r>
      <w:r>
        <w:t>h the</w:t>
      </w:r>
      <w:r w:rsidRPr="006E6E69">
        <w:t xml:space="preserve"> </w:t>
      </w:r>
      <w:r>
        <w:t xml:space="preserve">Get Set Progress Internship programme. </w:t>
      </w:r>
      <w:r w:rsidR="004652BC">
        <w:t xml:space="preserve">Sight Scotland Veterans </w:t>
      </w:r>
      <w:r>
        <w:t>is delighted to be offering an internship as part of the Get Set Progress scheme.</w:t>
      </w:r>
    </w:p>
    <w:p w14:paraId="1E4095DD" w14:textId="229E9566" w:rsidR="00724B3C" w:rsidRDefault="00724B3C" w:rsidP="00CF4E12">
      <w:pPr>
        <w:spacing w:line="276" w:lineRule="auto"/>
      </w:pPr>
    </w:p>
    <w:p w14:paraId="0C1D06AB" w14:textId="75436BE5" w:rsidR="004652BC" w:rsidRDefault="004652BC" w:rsidP="00CF4E12">
      <w:pPr>
        <w:spacing w:line="276" w:lineRule="auto"/>
      </w:pPr>
      <w:r w:rsidRPr="004652BC">
        <w:rPr>
          <w:szCs w:val="28"/>
        </w:rPr>
        <w:t>For 230 years, Sight Scotland and Sight Scotland Veterans has been supporting people impacted by vision loss.</w:t>
      </w:r>
      <w:r>
        <w:rPr>
          <w:szCs w:val="28"/>
        </w:rPr>
        <w:t xml:space="preserve"> </w:t>
      </w:r>
      <w:r w:rsidRPr="004652BC">
        <w:t xml:space="preserve">We believe we play </w:t>
      </w:r>
      <w:bookmarkStart w:id="1" w:name="_Int_rEIQb0EJ"/>
      <w:r w:rsidRPr="004652BC">
        <w:t>an important role</w:t>
      </w:r>
      <w:bookmarkEnd w:id="1"/>
      <w:r w:rsidRPr="004652BC">
        <w:t xml:space="preserve"> in continually shifting the conversation around sight loss, and contributing to achieving a fair, equitable society. Over the years, we’ve seen a positive shift in expectations, with individuals and communities increasingly empowered to live lives the way they choose, free of discrimination.</w:t>
      </w:r>
    </w:p>
    <w:p w14:paraId="68EEB1A3" w14:textId="77777777" w:rsidR="004652BC" w:rsidRDefault="004652BC" w:rsidP="00CF4E12">
      <w:pPr>
        <w:spacing w:line="276" w:lineRule="auto"/>
        <w:rPr>
          <w:szCs w:val="28"/>
        </w:rPr>
      </w:pPr>
    </w:p>
    <w:p w14:paraId="10E78FC9" w14:textId="1D3081C2" w:rsidR="004652BC" w:rsidRPr="004652BC" w:rsidRDefault="004652BC" w:rsidP="00CF4E12">
      <w:pPr>
        <w:spacing w:line="276" w:lineRule="auto"/>
        <w:rPr>
          <w:szCs w:val="28"/>
        </w:rPr>
      </w:pPr>
      <w:r w:rsidRPr="004652BC">
        <w:rPr>
          <w:szCs w:val="28"/>
        </w:rPr>
        <w:t>We work with charities across our sector to make sure people with sight loss have access to the right resources when they need them. But what makes us unique is:</w:t>
      </w:r>
    </w:p>
    <w:p w14:paraId="1E83CD84" w14:textId="77777777" w:rsidR="004652BC" w:rsidRPr="004652BC" w:rsidRDefault="004652BC" w:rsidP="00CF4E12">
      <w:pPr>
        <w:spacing w:line="276" w:lineRule="auto"/>
        <w:ind w:left="709" w:hanging="283"/>
        <w:rPr>
          <w:szCs w:val="28"/>
        </w:rPr>
      </w:pPr>
      <w:r w:rsidRPr="004652BC">
        <w:rPr>
          <w:szCs w:val="28"/>
        </w:rPr>
        <w:t>• Together, Sight Scotland and Sight Scotland Veterans is the largest Scottish charitable organisation that supports people impacted by vision impairment</w:t>
      </w:r>
    </w:p>
    <w:p w14:paraId="416FFCF9" w14:textId="77777777" w:rsidR="004652BC" w:rsidRPr="004652BC" w:rsidRDefault="004652BC" w:rsidP="00CF4E12">
      <w:pPr>
        <w:spacing w:line="276" w:lineRule="auto"/>
        <w:ind w:left="709" w:hanging="283"/>
        <w:rPr>
          <w:szCs w:val="28"/>
        </w:rPr>
      </w:pPr>
      <w:r w:rsidRPr="004652BC">
        <w:t>• We’re the only Scottish vision impairment charities that fund medical research into eye health</w:t>
      </w:r>
    </w:p>
    <w:p w14:paraId="0048A2E5" w14:textId="77777777" w:rsidR="004652BC" w:rsidRPr="004652BC" w:rsidRDefault="004652BC" w:rsidP="00CF4E12">
      <w:pPr>
        <w:spacing w:line="276" w:lineRule="auto"/>
        <w:ind w:left="709" w:hanging="283"/>
        <w:rPr>
          <w:szCs w:val="28"/>
        </w:rPr>
      </w:pPr>
      <w:r w:rsidRPr="004652BC">
        <w:rPr>
          <w:szCs w:val="28"/>
        </w:rPr>
        <w:t>• We’re the only Scottish vision impairment charities that have a dedicated policy and campaign team</w:t>
      </w:r>
    </w:p>
    <w:p w14:paraId="7D9DD4C6" w14:textId="0812C7C2" w:rsidR="004652BC" w:rsidRPr="004652BC" w:rsidRDefault="004652BC" w:rsidP="00CF4E12">
      <w:pPr>
        <w:spacing w:line="276" w:lineRule="auto"/>
        <w:ind w:left="709" w:hanging="283"/>
        <w:rPr>
          <w:szCs w:val="28"/>
        </w:rPr>
      </w:pPr>
      <w:r w:rsidRPr="004652BC">
        <w:rPr>
          <w:szCs w:val="28"/>
        </w:rPr>
        <w:t xml:space="preserve">• Our services span all age groups, including people born with a vision impairment, and those that acquire a vision impairment </w:t>
      </w:r>
    </w:p>
    <w:p w14:paraId="6FF9555C" w14:textId="77777777" w:rsidR="009A70CA" w:rsidRDefault="009A70CA" w:rsidP="00CF4E12">
      <w:pPr>
        <w:spacing w:line="276" w:lineRule="auto"/>
        <w:rPr>
          <w:szCs w:val="28"/>
        </w:rPr>
      </w:pPr>
    </w:p>
    <w:p w14:paraId="3BFE20C0" w14:textId="1F3B2EF5" w:rsidR="00D802D4" w:rsidRPr="00D802D4" w:rsidRDefault="00D802D4" w:rsidP="00D802D4">
      <w:pPr>
        <w:tabs>
          <w:tab w:val="left" w:pos="2287"/>
        </w:tabs>
        <w:rPr>
          <w:szCs w:val="28"/>
        </w:rPr>
      </w:pPr>
      <w:r>
        <w:rPr>
          <w:szCs w:val="28"/>
        </w:rPr>
        <w:tab/>
      </w:r>
    </w:p>
    <w:p w14:paraId="4DE44D03" w14:textId="11727B85" w:rsidR="009A70CA" w:rsidRPr="009A70CA" w:rsidRDefault="009A70CA" w:rsidP="00CF4E12">
      <w:pPr>
        <w:spacing w:line="276" w:lineRule="auto"/>
        <w:rPr>
          <w:szCs w:val="28"/>
        </w:rPr>
      </w:pPr>
      <w:r w:rsidRPr="004652BC">
        <w:rPr>
          <w:szCs w:val="28"/>
        </w:rPr>
        <w:lastRenderedPageBreak/>
        <w:t>These unique attributes of our organisation allow us to become something more than we have been up until this point.</w:t>
      </w:r>
    </w:p>
    <w:p w14:paraId="207314F5" w14:textId="53D5D8A0" w:rsidR="004652BC" w:rsidRPr="004652BC" w:rsidRDefault="004652BC" w:rsidP="00CF4E12">
      <w:pPr>
        <w:spacing w:line="276" w:lineRule="auto"/>
      </w:pPr>
      <w:r w:rsidRPr="004652BC">
        <w:t xml:space="preserve">It’s an exciting time to join us as we continue to change, grow, and develop to ensure that we remain relevant and innovative – and, most importantly, provide support which responds to the needs of people with vision loss today. You could play </w:t>
      </w:r>
      <w:bookmarkStart w:id="2" w:name="_Int_jWnkoQC2"/>
      <w:r w:rsidRPr="004652BC">
        <w:t>a major role</w:t>
      </w:r>
      <w:bookmarkEnd w:id="2"/>
      <w:r w:rsidRPr="004652BC">
        <w:t xml:space="preserve"> in making that happen.</w:t>
      </w:r>
    </w:p>
    <w:p w14:paraId="2EC20CB0" w14:textId="77777777" w:rsidR="00724B3C" w:rsidRPr="00333EFD" w:rsidRDefault="00724B3C" w:rsidP="00CF4E12">
      <w:pPr>
        <w:spacing w:line="276" w:lineRule="auto"/>
      </w:pPr>
    </w:p>
    <w:p w14:paraId="656D87C3" w14:textId="77777777" w:rsidR="00724B3C" w:rsidRDefault="00724B3C" w:rsidP="00CF4E12">
      <w:pPr>
        <w:pStyle w:val="Heading2"/>
        <w:spacing w:line="276" w:lineRule="auto"/>
      </w:pPr>
      <w:r>
        <w:t>Our Values</w:t>
      </w:r>
    </w:p>
    <w:p w14:paraId="4CD86BDD" w14:textId="77777777" w:rsidR="004652BC" w:rsidRPr="004652BC" w:rsidRDefault="004652BC" w:rsidP="00CF4E12">
      <w:pPr>
        <w:spacing w:line="276" w:lineRule="auto"/>
      </w:pPr>
      <w:r w:rsidRPr="004652BC">
        <w:rPr>
          <w:szCs w:val="28"/>
        </w:rPr>
        <w:t xml:space="preserve">The charities have a set of Values &amp; Our Ways of Working Framework, we ask you to work within, and these apply to everybody in the organisation irrespective of their role or job. You can find out </w:t>
      </w:r>
      <w:hyperlink r:id="rId12" w:history="1">
        <w:r w:rsidRPr="004652BC">
          <w:rPr>
            <w:rStyle w:val="Hyperlink"/>
          </w:rPr>
          <w:t xml:space="preserve">more </w:t>
        </w:r>
        <w:bookmarkStart w:id="3" w:name="_Hlk122588274"/>
        <w:r w:rsidRPr="004652BC">
          <w:rPr>
            <w:rStyle w:val="Hyperlink"/>
          </w:rPr>
          <w:t>about our values</w:t>
        </w:r>
        <w:bookmarkEnd w:id="3"/>
        <w:r w:rsidRPr="004652BC">
          <w:rPr>
            <w:rStyle w:val="Hyperlink"/>
          </w:rPr>
          <w:t xml:space="preserve"> on the website</w:t>
        </w:r>
      </w:hyperlink>
      <w:r w:rsidRPr="004652BC">
        <w:rPr>
          <w:szCs w:val="28"/>
        </w:rPr>
        <w:t xml:space="preserve">. </w:t>
      </w:r>
    </w:p>
    <w:p w14:paraId="25AED9D3" w14:textId="77777777" w:rsidR="004652BC" w:rsidRPr="004652BC" w:rsidRDefault="004652BC" w:rsidP="00CF4E12">
      <w:pPr>
        <w:spacing w:line="276" w:lineRule="auto"/>
        <w:rPr>
          <w:szCs w:val="28"/>
        </w:rPr>
      </w:pPr>
      <w:r w:rsidRPr="004652BC">
        <w:rPr>
          <w:szCs w:val="28"/>
        </w:rPr>
        <w:t>This means we want you to have:</w:t>
      </w:r>
    </w:p>
    <w:p w14:paraId="3FE733A4" w14:textId="77777777" w:rsidR="004652BC" w:rsidRPr="004652BC" w:rsidRDefault="004652BC" w:rsidP="00CF4E12">
      <w:pPr>
        <w:pStyle w:val="ListParagraph"/>
        <w:numPr>
          <w:ilvl w:val="0"/>
          <w:numId w:val="20"/>
        </w:numPr>
        <w:spacing w:line="276" w:lineRule="auto"/>
      </w:pPr>
      <w:r w:rsidRPr="004652BC">
        <w:t xml:space="preserve">The ability and willingness to understand others’ perspectives and to consider the impact of your actions on them and to adapt your </w:t>
      </w:r>
      <w:bookmarkStart w:id="4" w:name="_Int_lDfIeoRH"/>
      <w:r w:rsidRPr="004652BC">
        <w:t>actions</w:t>
      </w:r>
      <w:bookmarkEnd w:id="4"/>
      <w:r w:rsidRPr="004652BC">
        <w:t xml:space="preserve"> as necessary.</w:t>
      </w:r>
    </w:p>
    <w:p w14:paraId="23B4F911" w14:textId="77777777" w:rsidR="004652BC" w:rsidRPr="004652BC" w:rsidRDefault="004652BC" w:rsidP="00CF4E12">
      <w:pPr>
        <w:pStyle w:val="ListParagraph"/>
        <w:numPr>
          <w:ilvl w:val="0"/>
          <w:numId w:val="20"/>
        </w:numPr>
        <w:spacing w:line="276" w:lineRule="auto"/>
        <w:rPr>
          <w:szCs w:val="28"/>
        </w:rPr>
      </w:pPr>
      <w:r w:rsidRPr="004652BC">
        <w:rPr>
          <w:szCs w:val="28"/>
        </w:rPr>
        <w:t>The ability and willingness to learn and try new things, to be flexible and step outside of your comfort zone.</w:t>
      </w:r>
    </w:p>
    <w:p w14:paraId="70C3B686" w14:textId="6B181B77" w:rsidR="004652BC" w:rsidRPr="004652BC" w:rsidRDefault="004652BC" w:rsidP="00CF4E12">
      <w:pPr>
        <w:pStyle w:val="ListParagraph"/>
        <w:numPr>
          <w:ilvl w:val="0"/>
          <w:numId w:val="20"/>
        </w:numPr>
        <w:spacing w:line="276" w:lineRule="auto"/>
        <w:rPr>
          <w:szCs w:val="28"/>
        </w:rPr>
      </w:pPr>
      <w:r w:rsidRPr="004652BC">
        <w:rPr>
          <w:szCs w:val="28"/>
        </w:rPr>
        <w:t>An open and honest way of communicating, ready to ask others for their ideas and to be open to hear and consider different points of view.</w:t>
      </w:r>
    </w:p>
    <w:p w14:paraId="1F3E191C" w14:textId="0DAF8461" w:rsidR="004652BC" w:rsidRPr="004652BC" w:rsidRDefault="00C80029" w:rsidP="00CF4E12">
      <w:pPr>
        <w:pStyle w:val="ListParagraph"/>
        <w:numPr>
          <w:ilvl w:val="0"/>
          <w:numId w:val="20"/>
        </w:numPr>
        <w:spacing w:line="276" w:lineRule="auto"/>
        <w:rPr>
          <w:szCs w:val="28"/>
        </w:rPr>
      </w:pPr>
      <w:r w:rsidRPr="004652BC">
        <w:rPr>
          <w:noProof/>
          <w:sz w:val="24"/>
        </w:rPr>
        <w:drawing>
          <wp:anchor distT="0" distB="0" distL="114300" distR="114300" simplePos="0" relativeHeight="251662848" behindDoc="0" locked="0" layoutInCell="1" allowOverlap="1" wp14:anchorId="6128C641" wp14:editId="217647CB">
            <wp:simplePos x="0" y="0"/>
            <wp:positionH relativeFrom="margin">
              <wp:align>center</wp:align>
            </wp:positionH>
            <wp:positionV relativeFrom="margin">
              <wp:posOffset>5513070</wp:posOffset>
            </wp:positionV>
            <wp:extent cx="6255214" cy="3552825"/>
            <wp:effectExtent l="0" t="0" r="0" b="0"/>
            <wp:wrapNone/>
            <wp:docPr id="1258253727" name="Picture 1258253727" descr="Visual representation of our values as an eye. Full description fo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sual representation of our values as an eye. Full description follows."/>
                    <pic:cNvPicPr/>
                  </pic:nvPicPr>
                  <pic:blipFill>
                    <a:blip r:embed="rId13">
                      <a:extLst>
                        <a:ext uri="{28A0092B-C50C-407E-A947-70E740481C1C}">
                          <a14:useLocalDpi xmlns:a14="http://schemas.microsoft.com/office/drawing/2010/main" val="0"/>
                        </a:ext>
                      </a:extLst>
                    </a:blip>
                    <a:stretch>
                      <a:fillRect/>
                    </a:stretch>
                  </pic:blipFill>
                  <pic:spPr>
                    <a:xfrm>
                      <a:off x="0" y="0"/>
                      <a:ext cx="6255214" cy="3552825"/>
                    </a:xfrm>
                    <a:prstGeom prst="rect">
                      <a:avLst/>
                    </a:prstGeom>
                  </pic:spPr>
                </pic:pic>
              </a:graphicData>
            </a:graphic>
            <wp14:sizeRelH relativeFrom="margin">
              <wp14:pctWidth>0</wp14:pctWidth>
            </wp14:sizeRelH>
            <wp14:sizeRelV relativeFrom="margin">
              <wp14:pctHeight>0</wp14:pctHeight>
            </wp14:sizeRelV>
          </wp:anchor>
        </w:drawing>
      </w:r>
      <w:r w:rsidR="004652BC" w:rsidRPr="004652BC">
        <w:rPr>
          <w:szCs w:val="28"/>
        </w:rPr>
        <w:t>A pro-active approach to taking initiative and to driving forward ideas and projects designed to improve daily operations and deliver an exceptional visitor experience.</w:t>
      </w:r>
    </w:p>
    <w:p w14:paraId="2C560657" w14:textId="51AD0652" w:rsidR="004652BC" w:rsidRPr="004652BC" w:rsidRDefault="004652BC" w:rsidP="00CF4E12">
      <w:pPr>
        <w:spacing w:line="276" w:lineRule="auto"/>
        <w:rPr>
          <w:szCs w:val="28"/>
        </w:rPr>
      </w:pPr>
    </w:p>
    <w:p w14:paraId="7B3DEFCC" w14:textId="224CC3D9" w:rsidR="004652BC" w:rsidRPr="004652BC" w:rsidRDefault="004652BC" w:rsidP="00CF4E12">
      <w:pPr>
        <w:keepNext/>
        <w:spacing w:line="276" w:lineRule="auto"/>
      </w:pPr>
    </w:p>
    <w:p w14:paraId="12256E28" w14:textId="77777777" w:rsidR="004652BC" w:rsidRDefault="004652BC" w:rsidP="00CF4E12">
      <w:pPr>
        <w:spacing w:line="276" w:lineRule="auto"/>
      </w:pPr>
    </w:p>
    <w:p w14:paraId="6DDBE8CD" w14:textId="77777777" w:rsidR="00C80029" w:rsidRDefault="00C80029" w:rsidP="00CF4E12">
      <w:pPr>
        <w:spacing w:line="276" w:lineRule="auto"/>
      </w:pPr>
    </w:p>
    <w:p w14:paraId="28B49C57" w14:textId="77777777" w:rsidR="00C80029" w:rsidRDefault="00C80029" w:rsidP="00CF4E12">
      <w:pPr>
        <w:spacing w:line="276" w:lineRule="auto"/>
      </w:pPr>
    </w:p>
    <w:p w14:paraId="7B7CC23B" w14:textId="77777777" w:rsidR="00C80029" w:rsidRDefault="00C80029" w:rsidP="00CF4E12">
      <w:pPr>
        <w:spacing w:line="276" w:lineRule="auto"/>
      </w:pPr>
    </w:p>
    <w:p w14:paraId="7CC55C33" w14:textId="77777777" w:rsidR="00C80029" w:rsidRDefault="00C80029" w:rsidP="00CF4E12">
      <w:pPr>
        <w:spacing w:line="276" w:lineRule="auto"/>
      </w:pPr>
    </w:p>
    <w:p w14:paraId="509FB62A" w14:textId="77777777" w:rsidR="00C80029" w:rsidRDefault="00C80029" w:rsidP="00CF4E12">
      <w:pPr>
        <w:spacing w:line="276" w:lineRule="auto"/>
      </w:pPr>
    </w:p>
    <w:p w14:paraId="4A6EFA6F" w14:textId="77777777" w:rsidR="00C80029" w:rsidRDefault="00C80029" w:rsidP="00CF4E12">
      <w:pPr>
        <w:spacing w:line="276" w:lineRule="auto"/>
      </w:pPr>
    </w:p>
    <w:p w14:paraId="3A7557F9" w14:textId="77777777" w:rsidR="00C80029" w:rsidRDefault="00C80029" w:rsidP="00CF4E12">
      <w:pPr>
        <w:spacing w:line="276" w:lineRule="auto"/>
      </w:pPr>
    </w:p>
    <w:p w14:paraId="5FEF5A83" w14:textId="77777777" w:rsidR="00C80029" w:rsidRDefault="00C80029" w:rsidP="00CF4E12">
      <w:pPr>
        <w:spacing w:line="276" w:lineRule="auto"/>
      </w:pPr>
    </w:p>
    <w:p w14:paraId="77C4F888" w14:textId="77777777" w:rsidR="00C80029" w:rsidRDefault="00C80029" w:rsidP="00CF4E12">
      <w:pPr>
        <w:spacing w:line="276" w:lineRule="auto"/>
      </w:pPr>
    </w:p>
    <w:p w14:paraId="690714CB" w14:textId="77777777" w:rsidR="00C80029" w:rsidRPr="004652BC" w:rsidRDefault="00C80029" w:rsidP="00CF4E12">
      <w:pPr>
        <w:spacing w:line="276" w:lineRule="auto"/>
      </w:pPr>
    </w:p>
    <w:p w14:paraId="40FFB08D" w14:textId="5796206A" w:rsidR="004652BC" w:rsidRPr="004652BC" w:rsidRDefault="004652BC" w:rsidP="00CF4E12">
      <w:pPr>
        <w:spacing w:line="276" w:lineRule="auto"/>
      </w:pPr>
      <w:r w:rsidRPr="004652BC">
        <w:t>Leadership and engagement, managing development and performance, team building and support</w:t>
      </w:r>
    </w:p>
    <w:p w14:paraId="2C24D7A8" w14:textId="1B18ABD3" w:rsidR="004652BC" w:rsidRPr="004652BC" w:rsidRDefault="004652BC" w:rsidP="00CF4E12">
      <w:pPr>
        <w:spacing w:line="276" w:lineRule="auto"/>
      </w:pPr>
    </w:p>
    <w:p w14:paraId="1C7217FB" w14:textId="3E664B02" w:rsidR="004652BC" w:rsidRPr="004652BC" w:rsidRDefault="004652BC" w:rsidP="00CF4E12">
      <w:pPr>
        <w:spacing w:line="276" w:lineRule="auto"/>
      </w:pPr>
      <w:r w:rsidRPr="004652BC">
        <w:t>At the centre of the values:</w:t>
      </w:r>
    </w:p>
    <w:p w14:paraId="600ECAC1" w14:textId="77777777" w:rsidR="004652BC" w:rsidRPr="004652BC" w:rsidRDefault="004652BC" w:rsidP="00CF4E12">
      <w:pPr>
        <w:pStyle w:val="ListParagraph"/>
        <w:numPr>
          <w:ilvl w:val="0"/>
          <w:numId w:val="16"/>
        </w:numPr>
        <w:spacing w:line="276" w:lineRule="auto"/>
      </w:pPr>
      <w:r w:rsidRPr="004652BC">
        <w:t>Transform</w:t>
      </w:r>
    </w:p>
    <w:p w14:paraId="32852E66" w14:textId="46DC9453" w:rsidR="004652BC" w:rsidRPr="004652BC" w:rsidRDefault="004652BC" w:rsidP="00CF4E12">
      <w:pPr>
        <w:pStyle w:val="ListParagraph"/>
        <w:numPr>
          <w:ilvl w:val="0"/>
          <w:numId w:val="16"/>
        </w:numPr>
        <w:spacing w:line="276" w:lineRule="auto"/>
      </w:pPr>
      <w:r w:rsidRPr="004652BC">
        <w:t>Unite</w:t>
      </w:r>
    </w:p>
    <w:p w14:paraId="3A51C231" w14:textId="4AD40128" w:rsidR="004652BC" w:rsidRPr="004652BC" w:rsidRDefault="004652BC" w:rsidP="00CF4E12">
      <w:pPr>
        <w:pStyle w:val="ListParagraph"/>
        <w:numPr>
          <w:ilvl w:val="0"/>
          <w:numId w:val="16"/>
        </w:numPr>
        <w:spacing w:line="276" w:lineRule="auto"/>
      </w:pPr>
      <w:r w:rsidRPr="004652BC">
        <w:t>Thrive</w:t>
      </w:r>
    </w:p>
    <w:p w14:paraId="6D93A20C" w14:textId="77777777" w:rsidR="004652BC" w:rsidRPr="004652BC" w:rsidRDefault="004652BC" w:rsidP="00CF4E12">
      <w:pPr>
        <w:spacing w:line="276" w:lineRule="auto"/>
      </w:pPr>
    </w:p>
    <w:p w14:paraId="53BC94CE" w14:textId="77777777" w:rsidR="004652BC" w:rsidRPr="004652BC" w:rsidRDefault="004652BC" w:rsidP="00CF4E12">
      <w:pPr>
        <w:spacing w:line="276" w:lineRule="auto"/>
      </w:pPr>
      <w:r w:rsidRPr="004652BC">
        <w:t>Value area: Managing myself</w:t>
      </w:r>
    </w:p>
    <w:p w14:paraId="04A572CA" w14:textId="77777777" w:rsidR="004652BC" w:rsidRPr="004652BC" w:rsidRDefault="004652BC" w:rsidP="00CF4E12">
      <w:pPr>
        <w:pStyle w:val="ListParagraph"/>
        <w:numPr>
          <w:ilvl w:val="0"/>
          <w:numId w:val="17"/>
        </w:numPr>
        <w:spacing w:line="276" w:lineRule="auto"/>
      </w:pPr>
      <w:r w:rsidRPr="004652BC">
        <w:t>Being professional</w:t>
      </w:r>
    </w:p>
    <w:p w14:paraId="5A315B97" w14:textId="77777777" w:rsidR="004652BC" w:rsidRPr="004652BC" w:rsidRDefault="004652BC" w:rsidP="00CF4E12">
      <w:pPr>
        <w:pStyle w:val="ListParagraph"/>
        <w:numPr>
          <w:ilvl w:val="0"/>
          <w:numId w:val="17"/>
        </w:numPr>
        <w:spacing w:line="276" w:lineRule="auto"/>
      </w:pPr>
      <w:r w:rsidRPr="004652BC">
        <w:t>Making a positive contribution</w:t>
      </w:r>
    </w:p>
    <w:p w14:paraId="32939024" w14:textId="77777777" w:rsidR="004652BC" w:rsidRPr="004652BC" w:rsidRDefault="004652BC" w:rsidP="00CF4E12">
      <w:pPr>
        <w:pStyle w:val="ListParagraph"/>
        <w:numPr>
          <w:ilvl w:val="0"/>
          <w:numId w:val="17"/>
        </w:numPr>
        <w:spacing w:line="276" w:lineRule="auto"/>
      </w:pPr>
      <w:r w:rsidRPr="004652BC">
        <w:t>Developing myself</w:t>
      </w:r>
    </w:p>
    <w:p w14:paraId="620D7836" w14:textId="77777777" w:rsidR="004652BC" w:rsidRPr="004652BC" w:rsidRDefault="004652BC" w:rsidP="00CF4E12">
      <w:pPr>
        <w:spacing w:line="276" w:lineRule="auto"/>
      </w:pPr>
    </w:p>
    <w:p w14:paraId="39C9A63B" w14:textId="77777777" w:rsidR="004652BC" w:rsidRPr="004652BC" w:rsidRDefault="004652BC" w:rsidP="00CF4E12">
      <w:pPr>
        <w:spacing w:line="276" w:lineRule="auto"/>
      </w:pPr>
      <w:r w:rsidRPr="004652BC">
        <w:t>Value area: Managing my relationships</w:t>
      </w:r>
    </w:p>
    <w:p w14:paraId="07FAED85" w14:textId="77777777" w:rsidR="004652BC" w:rsidRPr="004652BC" w:rsidRDefault="004652BC" w:rsidP="00CF4E12">
      <w:pPr>
        <w:pStyle w:val="ListParagraph"/>
        <w:numPr>
          <w:ilvl w:val="0"/>
          <w:numId w:val="18"/>
        </w:numPr>
        <w:spacing w:line="276" w:lineRule="auto"/>
      </w:pPr>
      <w:r w:rsidRPr="004652BC">
        <w:t>Communicating with others</w:t>
      </w:r>
    </w:p>
    <w:p w14:paraId="4076B0C1" w14:textId="77777777" w:rsidR="004652BC" w:rsidRPr="004652BC" w:rsidRDefault="004652BC" w:rsidP="00CF4E12">
      <w:pPr>
        <w:pStyle w:val="ListParagraph"/>
        <w:numPr>
          <w:ilvl w:val="0"/>
          <w:numId w:val="18"/>
        </w:numPr>
        <w:spacing w:line="276" w:lineRule="auto"/>
      </w:pPr>
      <w:r w:rsidRPr="004652BC">
        <w:t>Positive attitude</w:t>
      </w:r>
    </w:p>
    <w:p w14:paraId="2467A0C0" w14:textId="77777777" w:rsidR="004652BC" w:rsidRPr="004652BC" w:rsidRDefault="004652BC" w:rsidP="00CF4E12">
      <w:pPr>
        <w:pStyle w:val="ListParagraph"/>
        <w:numPr>
          <w:ilvl w:val="0"/>
          <w:numId w:val="18"/>
        </w:numPr>
        <w:spacing w:line="276" w:lineRule="auto"/>
      </w:pPr>
      <w:r w:rsidRPr="004652BC">
        <w:t>Working with others</w:t>
      </w:r>
    </w:p>
    <w:p w14:paraId="368EA7EA" w14:textId="77777777" w:rsidR="004652BC" w:rsidRPr="004652BC" w:rsidRDefault="004652BC" w:rsidP="00CF4E12">
      <w:pPr>
        <w:pStyle w:val="ListParagraph"/>
        <w:spacing w:line="276" w:lineRule="auto"/>
      </w:pPr>
    </w:p>
    <w:p w14:paraId="19CC7E66" w14:textId="77777777" w:rsidR="004652BC" w:rsidRPr="004652BC" w:rsidRDefault="004652BC" w:rsidP="00CF4E12">
      <w:pPr>
        <w:spacing w:line="276" w:lineRule="auto"/>
      </w:pPr>
      <w:r w:rsidRPr="004652BC">
        <w:t>Value area: Managing my work</w:t>
      </w:r>
    </w:p>
    <w:p w14:paraId="5519BFFB" w14:textId="77777777" w:rsidR="004652BC" w:rsidRPr="004652BC" w:rsidRDefault="004652BC" w:rsidP="00CF4E12">
      <w:pPr>
        <w:pStyle w:val="ListParagraph"/>
        <w:numPr>
          <w:ilvl w:val="0"/>
          <w:numId w:val="19"/>
        </w:numPr>
        <w:spacing w:line="276" w:lineRule="auto"/>
      </w:pPr>
      <w:r w:rsidRPr="004652BC">
        <w:t>Exercising good judgement</w:t>
      </w:r>
    </w:p>
    <w:p w14:paraId="57E6F179" w14:textId="77777777" w:rsidR="004652BC" w:rsidRPr="004652BC" w:rsidRDefault="004652BC" w:rsidP="00CF4E12">
      <w:pPr>
        <w:pStyle w:val="ListParagraph"/>
        <w:numPr>
          <w:ilvl w:val="0"/>
          <w:numId w:val="19"/>
        </w:numPr>
        <w:spacing w:line="276" w:lineRule="auto"/>
      </w:pPr>
      <w:r w:rsidRPr="004652BC">
        <w:t>Using resources wisely</w:t>
      </w:r>
    </w:p>
    <w:p w14:paraId="51CAA15F" w14:textId="77777777" w:rsidR="004652BC" w:rsidRPr="004652BC" w:rsidRDefault="004652BC" w:rsidP="00CF4E12">
      <w:pPr>
        <w:pStyle w:val="ListParagraph"/>
        <w:numPr>
          <w:ilvl w:val="0"/>
          <w:numId w:val="19"/>
        </w:numPr>
        <w:spacing w:line="276" w:lineRule="auto"/>
      </w:pPr>
      <w:r w:rsidRPr="004652BC">
        <w:t>Engaging with change</w:t>
      </w:r>
    </w:p>
    <w:p w14:paraId="659DA15C" w14:textId="77777777" w:rsidR="004652BC" w:rsidRPr="004652BC" w:rsidRDefault="004652BC" w:rsidP="00CF4E12"/>
    <w:p w14:paraId="0C683104" w14:textId="77777777" w:rsidR="00CF4E12" w:rsidRDefault="00CF4E12" w:rsidP="00CF4E12"/>
    <w:p w14:paraId="2259A4D9" w14:textId="77777777" w:rsidR="00CF4E12" w:rsidRDefault="00CF4E12" w:rsidP="00CF4E12"/>
    <w:p w14:paraId="37CC7083" w14:textId="77777777" w:rsidR="00CF4E12" w:rsidRDefault="00CF4E12" w:rsidP="00CF4E12"/>
    <w:p w14:paraId="15DE9275" w14:textId="77777777" w:rsidR="00CF4E12" w:rsidRDefault="00CF4E12" w:rsidP="00CF4E12"/>
    <w:p w14:paraId="5C74EB9F" w14:textId="77777777" w:rsidR="00CF4E12" w:rsidRDefault="00CF4E12" w:rsidP="00CF4E12"/>
    <w:p w14:paraId="2BD42F0D" w14:textId="77777777" w:rsidR="00CF4E12" w:rsidRDefault="00CF4E12" w:rsidP="00CF4E12"/>
    <w:p w14:paraId="430249E4" w14:textId="77777777" w:rsidR="00CF4E12" w:rsidRDefault="00CF4E12" w:rsidP="00CF4E12"/>
    <w:p w14:paraId="3804E7FE" w14:textId="77777777" w:rsidR="00CF4E12" w:rsidRDefault="00CF4E12" w:rsidP="00CF4E12"/>
    <w:p w14:paraId="0045D8FA" w14:textId="77777777" w:rsidR="00CF4E12" w:rsidRDefault="00CF4E12" w:rsidP="00CF4E12"/>
    <w:p w14:paraId="7776874B" w14:textId="77777777" w:rsidR="00CF4E12" w:rsidRDefault="00CF4E12" w:rsidP="00D802D4"/>
    <w:p w14:paraId="037F3A57" w14:textId="511D7298" w:rsidR="00724B3C" w:rsidRDefault="00724B3C" w:rsidP="00CF4E12">
      <w:pPr>
        <w:pStyle w:val="Heading2"/>
        <w:numPr>
          <w:ilvl w:val="0"/>
          <w:numId w:val="0"/>
        </w:numPr>
        <w:spacing w:line="276" w:lineRule="auto"/>
      </w:pPr>
      <w:r w:rsidRPr="00227922">
        <w:t xml:space="preserve">What are the benefits of </w:t>
      </w:r>
      <w:r>
        <w:t xml:space="preserve">a Get Set Progress </w:t>
      </w:r>
      <w:r w:rsidRPr="00227922">
        <w:t>internship for me?</w:t>
      </w:r>
    </w:p>
    <w:p w14:paraId="4B89763C" w14:textId="77777777" w:rsidR="00BA0BDC" w:rsidRPr="00541B50" w:rsidRDefault="00BA0BDC" w:rsidP="00CF4E12">
      <w:pPr>
        <w:spacing w:line="276" w:lineRule="auto"/>
      </w:pPr>
      <w:r>
        <w:t>As part of your 9-month internship, you will gain the following:</w:t>
      </w:r>
    </w:p>
    <w:p w14:paraId="7389BCD4" w14:textId="77777777" w:rsidR="00BA0BDC" w:rsidRDefault="00BA0BDC" w:rsidP="00CF4E12">
      <w:pPr>
        <w:pStyle w:val="ListBullet"/>
        <w:spacing w:line="276" w:lineRule="auto"/>
      </w:pPr>
      <w:r>
        <w:t>Obtain valuable work experience within the charity sector</w:t>
      </w:r>
    </w:p>
    <w:p w14:paraId="061DF37A" w14:textId="77777777" w:rsidR="00BA0BDC" w:rsidRDefault="00BA0BDC" w:rsidP="00CF4E12">
      <w:pPr>
        <w:pStyle w:val="ListBullet"/>
        <w:spacing w:line="276" w:lineRule="auto"/>
      </w:pPr>
      <w:r>
        <w:t xml:space="preserve">Technology support and upskilling opportunities </w:t>
      </w:r>
    </w:p>
    <w:p w14:paraId="46123682" w14:textId="77777777" w:rsidR="00BA0BDC" w:rsidRDefault="00BA0BDC" w:rsidP="00CF4E12">
      <w:pPr>
        <w:pStyle w:val="ListBullet"/>
        <w:spacing w:line="276" w:lineRule="auto"/>
      </w:pPr>
      <w:r>
        <w:t>Online and in-person Training and development opportunities</w:t>
      </w:r>
    </w:p>
    <w:p w14:paraId="43C1F2FE" w14:textId="77777777" w:rsidR="00BA0BDC" w:rsidRDefault="00BA0BDC" w:rsidP="00CF4E12">
      <w:pPr>
        <w:pStyle w:val="ListBullet"/>
        <w:spacing w:line="276" w:lineRule="auto"/>
      </w:pPr>
      <w:r>
        <w:t>Opportunities to work with fellow interns on a group project</w:t>
      </w:r>
    </w:p>
    <w:p w14:paraId="0293C4FB" w14:textId="77777777" w:rsidR="00BA0BDC" w:rsidRDefault="00BA0BDC" w:rsidP="00CF4E12">
      <w:pPr>
        <w:pStyle w:val="ListBullet"/>
        <w:spacing w:line="276" w:lineRule="auto"/>
      </w:pPr>
      <w:r>
        <w:t>A personal mentor offering support, advice and guidance throughout your internship</w:t>
      </w:r>
    </w:p>
    <w:p w14:paraId="79F88854" w14:textId="77777777" w:rsidR="00BA0BDC" w:rsidRDefault="00BA0BDC" w:rsidP="00CF4E12">
      <w:pPr>
        <w:pStyle w:val="ListBullet"/>
        <w:spacing w:line="276" w:lineRule="auto"/>
      </w:pPr>
      <w:r>
        <w:t>Help deliver positive changes for people with sight loss</w:t>
      </w:r>
    </w:p>
    <w:p w14:paraId="7B6EBE82" w14:textId="4F829E4B" w:rsidR="000671CD" w:rsidRDefault="00724B3C" w:rsidP="00CF4E12">
      <w:pPr>
        <w:spacing w:line="276" w:lineRule="auto"/>
      </w:pPr>
      <w:r>
        <w:tab/>
      </w:r>
    </w:p>
    <w:p w14:paraId="628F8027" w14:textId="77777777" w:rsidR="000671CD" w:rsidRDefault="000671CD" w:rsidP="00CF4E12">
      <w:pPr>
        <w:spacing w:line="276" w:lineRule="auto"/>
      </w:pPr>
      <w:r>
        <w:rPr>
          <w:noProof/>
        </w:rPr>
        <w:drawing>
          <wp:anchor distT="0" distB="0" distL="114300" distR="114300" simplePos="0" relativeHeight="251659264" behindDoc="0" locked="0" layoutInCell="1" allowOverlap="1" wp14:anchorId="72650EE6" wp14:editId="60AB5EEE">
            <wp:simplePos x="0" y="0"/>
            <wp:positionH relativeFrom="margin">
              <wp:align>left</wp:align>
            </wp:positionH>
            <wp:positionV relativeFrom="paragraph">
              <wp:posOffset>110490</wp:posOffset>
            </wp:positionV>
            <wp:extent cx="3049905" cy="762635"/>
            <wp:effectExtent l="0" t="0" r="0" b="0"/>
            <wp:wrapSquare wrapText="bothSides"/>
            <wp:docPr id="1098462039" name="Picture 3" descr="Blue and Teal coloured Works for Me logo featuring a graphic of an eye within the O in 'works'. with employment programme written in smaller letters underneath in dar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62039" name="Picture 3" descr="Blue and Teal coloured Works for Me logo featuring a graphic of an eye within the O in 'works'. with employment programme written in smaller letters underneath in dark blu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990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textWrapping" w:clear="all"/>
      </w:r>
    </w:p>
    <w:p w14:paraId="36344CFB" w14:textId="439CB01B" w:rsidR="000671CD" w:rsidRDefault="000671CD" w:rsidP="00CF4E12">
      <w:pPr>
        <w:spacing w:line="276" w:lineRule="auto"/>
      </w:pPr>
      <w:r>
        <w:t xml:space="preserve">As part of the GSP Internship programme, you will also be enrolled on the TPT </w:t>
      </w:r>
      <w:r w:rsidRPr="00BE4B40">
        <w:rPr>
          <w:b/>
          <w:bCs/>
          <w:color w:val="1F3864" w:themeColor="accent1" w:themeShade="80"/>
        </w:rPr>
        <w:t>Works For Me</w:t>
      </w:r>
      <w:r w:rsidRPr="00BE4B40">
        <w:rPr>
          <w:color w:val="1F3864" w:themeColor="accent1" w:themeShade="80"/>
        </w:rPr>
        <w:t xml:space="preserve"> </w:t>
      </w:r>
      <w:r w:rsidRPr="000C0DCE">
        <w:rPr>
          <w:rStyle w:val="Emphasis"/>
        </w:rPr>
        <w:t>Employment Program</w:t>
      </w:r>
      <w:r w:rsidRPr="00227922">
        <w:rPr>
          <w:color w:val="002060"/>
        </w:rPr>
        <w:t>,</w:t>
      </w:r>
      <w:r>
        <w:t xml:space="preserve"> where you will gain bespoke employment support, guidance and advice from the TPT Employment Team, some of the skills that you will receive support and guidance around include:</w:t>
      </w:r>
    </w:p>
    <w:p w14:paraId="0F7A19D8" w14:textId="77777777" w:rsidR="000671CD" w:rsidRDefault="000671CD" w:rsidP="00CF4E12">
      <w:pPr>
        <w:pStyle w:val="ListBullet"/>
        <w:spacing w:line="276" w:lineRule="auto"/>
      </w:pPr>
      <w:r>
        <w:t xml:space="preserve">CV writing </w:t>
      </w:r>
    </w:p>
    <w:p w14:paraId="5A3E3315" w14:textId="63D76E5D" w:rsidR="000671CD" w:rsidRDefault="000671CD" w:rsidP="00CF4E12">
      <w:pPr>
        <w:pStyle w:val="ListBullet"/>
        <w:spacing w:line="276" w:lineRule="auto"/>
      </w:pPr>
      <w:r>
        <w:t>Job searching</w:t>
      </w:r>
    </w:p>
    <w:p w14:paraId="1F3A8EA3" w14:textId="77777777" w:rsidR="000671CD" w:rsidRDefault="000671CD" w:rsidP="00CF4E12">
      <w:pPr>
        <w:pStyle w:val="ListBullet"/>
        <w:spacing w:line="276" w:lineRule="auto"/>
      </w:pPr>
      <w:r>
        <w:t>Cover letter and speculative letter writing</w:t>
      </w:r>
    </w:p>
    <w:p w14:paraId="247ECD2C" w14:textId="77777777" w:rsidR="000671CD" w:rsidRDefault="000671CD" w:rsidP="00CF4E12">
      <w:pPr>
        <w:pStyle w:val="ListBullet"/>
        <w:spacing w:line="276" w:lineRule="auto"/>
      </w:pPr>
      <w:r>
        <w:t>Application form writing</w:t>
      </w:r>
    </w:p>
    <w:p w14:paraId="2F91CF2D" w14:textId="77777777" w:rsidR="000671CD" w:rsidRDefault="000671CD" w:rsidP="00CF4E12">
      <w:pPr>
        <w:pStyle w:val="ListBullet"/>
        <w:spacing w:line="276" w:lineRule="auto"/>
      </w:pPr>
      <w:r>
        <w:t xml:space="preserve">Interview techniques </w:t>
      </w:r>
    </w:p>
    <w:p w14:paraId="07C5C20D" w14:textId="77777777" w:rsidR="000671CD" w:rsidRDefault="000671CD" w:rsidP="00CF4E12">
      <w:pPr>
        <w:pStyle w:val="ListBullet"/>
        <w:numPr>
          <w:ilvl w:val="0"/>
          <w:numId w:val="0"/>
        </w:numPr>
        <w:spacing w:line="276" w:lineRule="auto"/>
        <w:ind w:left="720" w:hanging="360"/>
      </w:pPr>
    </w:p>
    <w:p w14:paraId="48B211E3" w14:textId="02EB884F" w:rsidR="000671CD" w:rsidRDefault="000671CD" w:rsidP="00CF4E12">
      <w:pPr>
        <w:pStyle w:val="ListBullet"/>
        <w:numPr>
          <w:ilvl w:val="0"/>
          <w:numId w:val="0"/>
        </w:numPr>
        <w:spacing w:line="276" w:lineRule="auto"/>
      </w:pPr>
      <w:r>
        <w:t xml:space="preserve">The Works For Me team will also support you once your time on the GSP comes to a close in securing further employment. This support is bespoke and highly valuable with the team working to suit all your employment needs. </w:t>
      </w:r>
    </w:p>
    <w:p w14:paraId="55C64C26" w14:textId="77777777" w:rsidR="00571C75" w:rsidRDefault="00571C75" w:rsidP="00CF4E12">
      <w:pPr>
        <w:pStyle w:val="PlainText"/>
        <w:spacing w:line="276" w:lineRule="auto"/>
      </w:pPr>
    </w:p>
    <w:p w14:paraId="33642339" w14:textId="77777777" w:rsidR="00571C75" w:rsidRDefault="00571C75" w:rsidP="00CF4E12">
      <w:pPr>
        <w:spacing w:line="276" w:lineRule="auto"/>
        <w:rPr>
          <w:rStyle w:val="Emphasis"/>
          <w:rFonts w:eastAsiaTheme="majorEastAsia"/>
          <w:szCs w:val="36"/>
        </w:rPr>
      </w:pPr>
      <w:r>
        <w:rPr>
          <w:rStyle w:val="Emphasis"/>
        </w:rPr>
        <w:lastRenderedPageBreak/>
        <w:br w:type="page"/>
      </w:r>
    </w:p>
    <w:p w14:paraId="23A81E3F" w14:textId="77777777" w:rsidR="00571C75" w:rsidRPr="00B23F28" w:rsidRDefault="00571C75" w:rsidP="00CF4E12">
      <w:pPr>
        <w:pStyle w:val="Heading2"/>
        <w:spacing w:line="276" w:lineRule="auto"/>
        <w:rPr>
          <w:rStyle w:val="Emphasis"/>
          <w:b/>
          <w:bCs w:val="0"/>
          <w:iCs w:val="0"/>
          <w:sz w:val="36"/>
          <w:szCs w:val="44"/>
          <w:u w:val="single"/>
        </w:rPr>
      </w:pPr>
      <w:r w:rsidRPr="00B23F28">
        <w:rPr>
          <w:rStyle w:val="Emphasis"/>
          <w:b/>
          <w:bCs w:val="0"/>
          <w:sz w:val="36"/>
          <w:szCs w:val="44"/>
          <w:u w:val="single"/>
        </w:rPr>
        <w:lastRenderedPageBreak/>
        <w:t>Job description</w:t>
      </w:r>
    </w:p>
    <w:p w14:paraId="039D16E1" w14:textId="77777777" w:rsidR="00571C75" w:rsidRPr="003A27E2" w:rsidRDefault="00571C75" w:rsidP="00CF4E12">
      <w:pPr>
        <w:spacing w:line="276" w:lineRule="auto"/>
      </w:pPr>
    </w:p>
    <w:p w14:paraId="3C836DDC" w14:textId="3A47945D" w:rsidR="00571C75" w:rsidRPr="0007744B" w:rsidRDefault="00571C75" w:rsidP="00CF4E12">
      <w:pPr>
        <w:spacing w:line="276" w:lineRule="auto"/>
        <w:rPr>
          <w:rStyle w:val="Emphasis"/>
          <w:b w:val="0"/>
        </w:rPr>
      </w:pPr>
      <w:r>
        <w:rPr>
          <w:rStyle w:val="Emphasis"/>
        </w:rPr>
        <w:t xml:space="preserve">Role: </w:t>
      </w:r>
      <w:r w:rsidR="00C80029" w:rsidRPr="00CF4E12">
        <w:rPr>
          <w:rStyle w:val="Emphasis"/>
          <w:b w:val="0"/>
          <w:bCs/>
          <w:color w:val="auto"/>
        </w:rPr>
        <w:t>Assistive Technology (AT) Intern</w:t>
      </w:r>
    </w:p>
    <w:p w14:paraId="191A6CA3" w14:textId="0A145C3B" w:rsidR="00571C75" w:rsidRPr="00065BAF" w:rsidRDefault="00571C75" w:rsidP="00CF4E12">
      <w:pPr>
        <w:spacing w:line="276" w:lineRule="auto"/>
        <w:rPr>
          <w:rStyle w:val="Emphasis"/>
        </w:rPr>
      </w:pPr>
      <w:r w:rsidRPr="00065BAF">
        <w:rPr>
          <w:rStyle w:val="Emphasis"/>
        </w:rPr>
        <w:t>Department:</w:t>
      </w:r>
      <w:r>
        <w:rPr>
          <w:rStyle w:val="Emphasis"/>
        </w:rPr>
        <w:t xml:space="preserve"> </w:t>
      </w:r>
      <w:r w:rsidR="00C80029" w:rsidRPr="00CF4E12">
        <w:rPr>
          <w:rStyle w:val="Emphasis"/>
          <w:b w:val="0"/>
          <w:bCs/>
          <w:color w:val="auto"/>
        </w:rPr>
        <w:t>Independent Living, Sight Scotland Veterans</w:t>
      </w:r>
    </w:p>
    <w:p w14:paraId="25C66948" w14:textId="7AD0C02F" w:rsidR="00571C75" w:rsidRPr="00EB790B" w:rsidRDefault="00571C75" w:rsidP="00CF4E12">
      <w:pPr>
        <w:spacing w:line="276" w:lineRule="auto"/>
        <w:rPr>
          <w:rStyle w:val="Emphasis"/>
          <w:b w:val="0"/>
        </w:rPr>
      </w:pPr>
      <w:r>
        <w:rPr>
          <w:rStyle w:val="Emphasis"/>
        </w:rPr>
        <w:t xml:space="preserve">Reporting to: </w:t>
      </w:r>
      <w:r w:rsidR="00C80029" w:rsidRPr="00CF4E12">
        <w:rPr>
          <w:rStyle w:val="Emphasis"/>
          <w:b w:val="0"/>
          <w:bCs/>
          <w:color w:val="auto"/>
        </w:rPr>
        <w:t>Assistive Technology Lead</w:t>
      </w:r>
    </w:p>
    <w:p w14:paraId="47C1AE3F" w14:textId="047B1294" w:rsidR="00571C75" w:rsidRPr="00EB790B" w:rsidRDefault="00571C75" w:rsidP="00CF4E12">
      <w:pPr>
        <w:spacing w:line="276" w:lineRule="auto"/>
        <w:rPr>
          <w:rStyle w:val="Emphasis"/>
          <w:b w:val="0"/>
        </w:rPr>
      </w:pPr>
      <w:r w:rsidRPr="001E1C07">
        <w:rPr>
          <w:rStyle w:val="Emphasis"/>
        </w:rPr>
        <w:t xml:space="preserve">Location: </w:t>
      </w:r>
      <w:r w:rsidR="00C80029" w:rsidRPr="00CF4E12">
        <w:rPr>
          <w:rStyle w:val="Emphasis"/>
          <w:b w:val="0"/>
          <w:bCs/>
          <w:color w:val="auto"/>
        </w:rPr>
        <w:t>Hybrid</w:t>
      </w:r>
    </w:p>
    <w:p w14:paraId="6C467E7A" w14:textId="77777777" w:rsidR="00571C75" w:rsidRDefault="00571C75" w:rsidP="00CF4E12">
      <w:pPr>
        <w:spacing w:line="276" w:lineRule="auto"/>
      </w:pPr>
      <w:r>
        <w:rPr>
          <w:rStyle w:val="Emphasis"/>
        </w:rPr>
        <w:t xml:space="preserve">Salary: </w:t>
      </w:r>
      <w:r>
        <w:t>B</w:t>
      </w:r>
      <w:r w:rsidRPr="003A27E2">
        <w:t xml:space="preserve">ased on </w:t>
      </w:r>
      <w:hyperlink r:id="rId15" w:history="1">
        <w:r w:rsidRPr="003A27E2">
          <w:rPr>
            <w:rStyle w:val="Hyperlink"/>
          </w:rPr>
          <w:t>Living Wage Foundation</w:t>
        </w:r>
      </w:hyperlink>
      <w:r w:rsidRPr="003A27E2">
        <w:t xml:space="preserve"> rates, </w:t>
      </w:r>
    </w:p>
    <w:p w14:paraId="676EF51F" w14:textId="180A665C" w:rsidR="00571C75" w:rsidRDefault="00571C75" w:rsidP="00CF4E12">
      <w:pPr>
        <w:spacing w:line="276" w:lineRule="auto"/>
      </w:pPr>
      <w:r w:rsidRPr="001E1C07">
        <w:rPr>
          <w:rStyle w:val="Emphasis"/>
        </w:rPr>
        <w:t>Contract type:</w:t>
      </w:r>
      <w:r>
        <w:t xml:space="preserve"> Fixed Term 9 months, full time 3</w:t>
      </w:r>
      <w:r w:rsidR="00724B3C">
        <w:t>5</w:t>
      </w:r>
      <w:r>
        <w:t xml:space="preserve"> hours per week</w:t>
      </w:r>
    </w:p>
    <w:p w14:paraId="26BE8832" w14:textId="77777777" w:rsidR="00571C75" w:rsidRDefault="00571C75" w:rsidP="00CF4E12">
      <w:pPr>
        <w:spacing w:line="276" w:lineRule="auto"/>
      </w:pPr>
    </w:p>
    <w:p w14:paraId="4072357C" w14:textId="77777777" w:rsidR="00724B3C" w:rsidRPr="009A70CA" w:rsidRDefault="00724B3C" w:rsidP="00CF4E12">
      <w:pPr>
        <w:pStyle w:val="Heading2"/>
        <w:spacing w:line="276" w:lineRule="auto"/>
        <w:rPr>
          <w:u w:val="single"/>
        </w:rPr>
      </w:pPr>
      <w:r w:rsidRPr="009A70CA">
        <w:rPr>
          <w:u w:val="single"/>
        </w:rPr>
        <w:t>Job Specification Information</w:t>
      </w:r>
    </w:p>
    <w:p w14:paraId="25F6A545" w14:textId="77777777" w:rsidR="00724B3C" w:rsidRDefault="00724B3C" w:rsidP="00CF4E12">
      <w:pPr>
        <w:spacing w:line="276" w:lineRule="auto"/>
      </w:pPr>
    </w:p>
    <w:p w14:paraId="767BA926" w14:textId="77777777" w:rsidR="00571C75" w:rsidRDefault="00571C75" w:rsidP="00CF4E12">
      <w:pPr>
        <w:spacing w:line="276" w:lineRule="auto"/>
        <w:rPr>
          <w:szCs w:val="28"/>
        </w:rPr>
      </w:pPr>
      <w:r w:rsidRPr="00FB00CC">
        <w:rPr>
          <w:b/>
          <w:bCs/>
          <w:szCs w:val="28"/>
        </w:rPr>
        <w:t>Job purpose: Overview of the role:</w:t>
      </w:r>
      <w:r>
        <w:rPr>
          <w:b/>
          <w:bCs/>
          <w:szCs w:val="28"/>
        </w:rPr>
        <w:br/>
      </w:r>
      <w:r>
        <w:rPr>
          <w:szCs w:val="28"/>
        </w:rPr>
        <w:t>The job will support making Assistive Technology part of the everyday set of tools and helpers that our visually impaired clients and colleagues use to make their lives easier and increase their independence.</w:t>
      </w:r>
      <w:r>
        <w:rPr>
          <w:szCs w:val="28"/>
        </w:rPr>
        <w:br/>
        <w:t xml:space="preserve">The job will often be ‘hands on’ with activities such as demonstrating AT options that might be of use for clients and providing them with support and guidance on making best use of the technology they already use. </w:t>
      </w:r>
      <w:r>
        <w:rPr>
          <w:szCs w:val="28"/>
        </w:rPr>
        <w:br/>
        <w:t>There will be opportunities to help train clients and staff on AT and offer expert advice to them.</w:t>
      </w:r>
      <w:r>
        <w:rPr>
          <w:szCs w:val="28"/>
        </w:rPr>
        <w:br/>
        <w:t>This job will also have a role to play in helping us identify new technology and tools that can be brought forward for testing, and if they pass, become part of the AT Hub Knowledge Base of recommended solutions. We can offer those solutions to those we support and ensure they are always getting the most useful and reliable options that can help maximise their independence and remove barriers to everyday activities.</w:t>
      </w:r>
      <w:r>
        <w:rPr>
          <w:szCs w:val="28"/>
        </w:rPr>
        <w:br/>
        <w:t>You will also work closely with the AT Lead and other teams to support the rollout of the new AT Strategy, and input to its continuous improvement.</w:t>
      </w:r>
      <w:r>
        <w:rPr>
          <w:szCs w:val="28"/>
        </w:rPr>
        <w:br/>
        <w:t>An important strand of this job will also be to help develop and support our AT offering to colleagues (including volunteers) to ensure inclusivity is at the forefront of what we do.</w:t>
      </w:r>
    </w:p>
    <w:p w14:paraId="506797E2" w14:textId="77777777" w:rsidR="00724B3C" w:rsidRDefault="00724B3C" w:rsidP="00CF4E12">
      <w:pPr>
        <w:spacing w:line="276" w:lineRule="auto"/>
        <w:rPr>
          <w:b/>
          <w:bCs/>
          <w:szCs w:val="28"/>
        </w:rPr>
      </w:pPr>
    </w:p>
    <w:p w14:paraId="0114FF7C" w14:textId="77777777" w:rsidR="00571C75" w:rsidRDefault="00571C75" w:rsidP="00CF4E12">
      <w:pPr>
        <w:spacing w:line="276" w:lineRule="auto"/>
        <w:rPr>
          <w:b/>
          <w:bCs/>
          <w:szCs w:val="28"/>
        </w:rPr>
      </w:pPr>
      <w:r w:rsidRPr="00FB00CC">
        <w:rPr>
          <w:b/>
          <w:bCs/>
          <w:szCs w:val="28"/>
        </w:rPr>
        <w:lastRenderedPageBreak/>
        <w:t>Key areas of responsibility:</w:t>
      </w:r>
      <w:r>
        <w:rPr>
          <w:b/>
          <w:bCs/>
          <w:szCs w:val="28"/>
        </w:rPr>
        <w:br/>
      </w:r>
      <w:r>
        <w:rPr>
          <w:szCs w:val="28"/>
        </w:rPr>
        <w:t>• You will support and provide advice to colleagues and clients to ensure they are getting the best possible options and solutions to help them be as independent as possible</w:t>
      </w:r>
      <w:r>
        <w:rPr>
          <w:szCs w:val="28"/>
        </w:rPr>
        <w:br/>
        <w:t>• You will provide advice and expertise to help us ensure we are actively inclusive in our support for colleagues who use AT in the workplace</w:t>
      </w:r>
      <w:r>
        <w:rPr>
          <w:szCs w:val="28"/>
        </w:rPr>
        <w:br/>
        <w:t>• You will help develop the AT Hub Knowledge Base as a library of our recommended options and solutions we can offer to clients</w:t>
      </w:r>
      <w:r>
        <w:rPr>
          <w:szCs w:val="28"/>
        </w:rPr>
        <w:br/>
        <w:t>• You will regularly write articles on AT topics that will be published in the AT Hub Blog, which is read by frontline staff to help build their knowledge and awareness and keep them up to date with the best solutions and news</w:t>
      </w:r>
      <w:r>
        <w:rPr>
          <w:szCs w:val="28"/>
        </w:rPr>
        <w:br/>
        <w:t>• You will assist with identifying and testing suitable new technology with staff and clients to determine if it will be suitable to be part of our Knowledge Base</w:t>
      </w:r>
      <w:r>
        <w:rPr>
          <w:szCs w:val="28"/>
        </w:rPr>
        <w:br/>
        <w:t>• You will build relationships with our different teams, including travel to our Activity Hubs if required</w:t>
      </w:r>
      <w:r>
        <w:rPr>
          <w:szCs w:val="28"/>
        </w:rPr>
        <w:br/>
        <w:t>• You will work with the AT Lead to support the implementation of the Assistive Technology strategy and input to its continuous improvement, including gathering feedback and views from our clients and colleagues</w:t>
      </w:r>
      <w:r>
        <w:rPr>
          <w:szCs w:val="28"/>
        </w:rPr>
        <w:br/>
        <w:t>• You will assist the AT Lead to promote our services both locally and nationally, helping to build awareness of our work in AT</w:t>
      </w:r>
    </w:p>
    <w:p w14:paraId="1D99E216" w14:textId="77777777" w:rsidR="00571C75" w:rsidRDefault="00571C75" w:rsidP="00CF4E12">
      <w:pPr>
        <w:spacing w:line="276" w:lineRule="auto"/>
        <w:rPr>
          <w:b/>
          <w:bCs/>
          <w:szCs w:val="28"/>
        </w:rPr>
      </w:pPr>
    </w:p>
    <w:p w14:paraId="338315A6" w14:textId="5CDA1C7E" w:rsidR="00571C75" w:rsidRDefault="00571C75" w:rsidP="00CF4E12">
      <w:pPr>
        <w:spacing w:line="276" w:lineRule="auto"/>
        <w:rPr>
          <w:szCs w:val="28"/>
        </w:rPr>
      </w:pPr>
      <w:r w:rsidRPr="008E166C">
        <w:rPr>
          <w:b/>
          <w:bCs/>
          <w:szCs w:val="28"/>
        </w:rPr>
        <w:t>Personal spec</w:t>
      </w:r>
      <w:r w:rsidR="00724B3C">
        <w:rPr>
          <w:b/>
          <w:bCs/>
          <w:szCs w:val="28"/>
        </w:rPr>
        <w:t xml:space="preserve">ification - </w:t>
      </w:r>
      <w:r w:rsidRPr="008E166C">
        <w:rPr>
          <w:b/>
          <w:bCs/>
          <w:szCs w:val="28"/>
        </w:rPr>
        <w:t>Essential criteria:</w:t>
      </w:r>
      <w:r>
        <w:rPr>
          <w:b/>
          <w:bCs/>
          <w:szCs w:val="28"/>
        </w:rPr>
        <w:br/>
      </w:r>
      <w:r w:rsidR="008066E3">
        <w:rPr>
          <w:szCs w:val="28"/>
        </w:rPr>
        <w:t>• Lived</w:t>
      </w:r>
      <w:r>
        <w:rPr>
          <w:szCs w:val="28"/>
        </w:rPr>
        <w:t xml:space="preserve"> experience of sight loss</w:t>
      </w:r>
    </w:p>
    <w:p w14:paraId="2F3B3605" w14:textId="77777777" w:rsidR="00C80029" w:rsidRPr="00C80029" w:rsidRDefault="00C80029" w:rsidP="00CF4E12">
      <w:pPr>
        <w:pStyle w:val="ListParagraph"/>
        <w:numPr>
          <w:ilvl w:val="0"/>
          <w:numId w:val="21"/>
        </w:numPr>
        <w:spacing w:line="276" w:lineRule="auto"/>
        <w:ind w:left="360"/>
        <w:rPr>
          <w:szCs w:val="28"/>
        </w:rPr>
      </w:pPr>
      <w:r w:rsidRPr="00C80029">
        <w:rPr>
          <w:szCs w:val="28"/>
        </w:rPr>
        <w:t>IT literacy and experience with Microsoft Word, Outlook, and Teams</w:t>
      </w:r>
    </w:p>
    <w:p w14:paraId="0D943A6E" w14:textId="77777777" w:rsidR="00C80029" w:rsidRPr="00C80029" w:rsidRDefault="00C80029" w:rsidP="00CF4E12">
      <w:pPr>
        <w:pStyle w:val="ListParagraph"/>
        <w:numPr>
          <w:ilvl w:val="0"/>
          <w:numId w:val="21"/>
        </w:numPr>
        <w:spacing w:line="276" w:lineRule="auto"/>
        <w:ind w:left="360"/>
        <w:rPr>
          <w:szCs w:val="28"/>
        </w:rPr>
      </w:pPr>
      <w:r w:rsidRPr="00C80029">
        <w:rPr>
          <w:szCs w:val="28"/>
        </w:rPr>
        <w:t>Excellent written and verbal communication skills</w:t>
      </w:r>
    </w:p>
    <w:p w14:paraId="2AD095BC" w14:textId="77777777" w:rsidR="00C80029" w:rsidRPr="00C80029" w:rsidRDefault="00C80029" w:rsidP="00CF4E12">
      <w:pPr>
        <w:pStyle w:val="ListParagraph"/>
        <w:numPr>
          <w:ilvl w:val="0"/>
          <w:numId w:val="21"/>
        </w:numPr>
        <w:spacing w:line="276" w:lineRule="auto"/>
        <w:ind w:left="360"/>
        <w:rPr>
          <w:szCs w:val="28"/>
        </w:rPr>
      </w:pPr>
      <w:r w:rsidRPr="00C80029">
        <w:rPr>
          <w:szCs w:val="28"/>
        </w:rPr>
        <w:t xml:space="preserve">A strong motivation to learn </w:t>
      </w:r>
      <w:bookmarkStart w:id="5" w:name="_Int_gNYffw6K"/>
      <w:r w:rsidRPr="00C80029">
        <w:rPr>
          <w:szCs w:val="28"/>
        </w:rPr>
        <w:t>new technology</w:t>
      </w:r>
      <w:bookmarkEnd w:id="5"/>
    </w:p>
    <w:p w14:paraId="1F0D2963" w14:textId="77777777" w:rsidR="00C80029" w:rsidRPr="00C80029" w:rsidRDefault="00C80029" w:rsidP="00CF4E12">
      <w:pPr>
        <w:pStyle w:val="ListParagraph"/>
        <w:numPr>
          <w:ilvl w:val="0"/>
          <w:numId w:val="21"/>
        </w:numPr>
        <w:spacing w:line="276" w:lineRule="auto"/>
        <w:ind w:left="360"/>
        <w:rPr>
          <w:szCs w:val="28"/>
        </w:rPr>
      </w:pPr>
      <w:r w:rsidRPr="00C80029">
        <w:rPr>
          <w:szCs w:val="28"/>
        </w:rPr>
        <w:t>A friendly and approachable manner with clients and colleagues</w:t>
      </w:r>
    </w:p>
    <w:p w14:paraId="56F97781" w14:textId="77777777" w:rsidR="00C80029" w:rsidRPr="00C80029" w:rsidRDefault="00C80029" w:rsidP="00CF4E12">
      <w:pPr>
        <w:pStyle w:val="ListParagraph"/>
        <w:numPr>
          <w:ilvl w:val="0"/>
          <w:numId w:val="21"/>
        </w:numPr>
        <w:spacing w:line="276" w:lineRule="auto"/>
        <w:ind w:left="360"/>
        <w:rPr>
          <w:szCs w:val="28"/>
        </w:rPr>
      </w:pPr>
      <w:r w:rsidRPr="00C80029">
        <w:rPr>
          <w:szCs w:val="28"/>
        </w:rPr>
        <w:t>Experience with delivering support for clients</w:t>
      </w:r>
    </w:p>
    <w:p w14:paraId="62C15DE2" w14:textId="77777777" w:rsidR="00C80029" w:rsidRPr="00C80029" w:rsidRDefault="00C80029" w:rsidP="00CF4E12">
      <w:pPr>
        <w:pStyle w:val="ListParagraph"/>
        <w:numPr>
          <w:ilvl w:val="0"/>
          <w:numId w:val="21"/>
        </w:numPr>
        <w:spacing w:line="276" w:lineRule="auto"/>
        <w:ind w:left="360"/>
        <w:rPr>
          <w:szCs w:val="28"/>
        </w:rPr>
      </w:pPr>
      <w:r w:rsidRPr="00C80029">
        <w:rPr>
          <w:szCs w:val="28"/>
        </w:rPr>
        <w:t>A broad knowledge of IT and technologies that support AT, such as iOS, Android, Windows and MacOS</w:t>
      </w:r>
    </w:p>
    <w:p w14:paraId="2F3BA129" w14:textId="77777777" w:rsidR="00C80029" w:rsidRPr="00C80029" w:rsidRDefault="00C80029" w:rsidP="00CF4E12">
      <w:pPr>
        <w:pStyle w:val="ListParagraph"/>
        <w:numPr>
          <w:ilvl w:val="0"/>
          <w:numId w:val="21"/>
        </w:numPr>
        <w:spacing w:line="276" w:lineRule="auto"/>
        <w:ind w:left="360"/>
        <w:rPr>
          <w:szCs w:val="28"/>
        </w:rPr>
      </w:pPr>
      <w:r w:rsidRPr="00C80029">
        <w:rPr>
          <w:szCs w:val="28"/>
        </w:rPr>
        <w:t>Knowledge of WCAG Accessibility Standards and best practices</w:t>
      </w:r>
    </w:p>
    <w:p w14:paraId="1DA2779D" w14:textId="77777777" w:rsidR="00C80029" w:rsidRDefault="00C80029" w:rsidP="00CF4E12">
      <w:pPr>
        <w:pStyle w:val="ListParagraph"/>
        <w:numPr>
          <w:ilvl w:val="0"/>
          <w:numId w:val="21"/>
        </w:numPr>
        <w:spacing w:line="276" w:lineRule="auto"/>
        <w:ind w:left="360"/>
        <w:rPr>
          <w:rStyle w:val="cf01"/>
          <w:rFonts w:ascii="Arial" w:hAnsi="Arial" w:cs="Arial"/>
          <w:sz w:val="28"/>
          <w:szCs w:val="28"/>
        </w:rPr>
      </w:pPr>
      <w:r w:rsidRPr="00C80029">
        <w:rPr>
          <w:rStyle w:val="cf01"/>
          <w:rFonts w:ascii="Arial" w:hAnsi="Arial" w:cs="Arial"/>
          <w:sz w:val="28"/>
          <w:szCs w:val="28"/>
        </w:rPr>
        <w:t>Experience of design and delivery of a variety of training materials</w:t>
      </w:r>
    </w:p>
    <w:p w14:paraId="6B8DC076" w14:textId="77777777" w:rsidR="0092223A" w:rsidRDefault="0092223A" w:rsidP="0092223A">
      <w:pPr>
        <w:spacing w:line="276" w:lineRule="auto"/>
        <w:rPr>
          <w:szCs w:val="28"/>
        </w:rPr>
      </w:pPr>
    </w:p>
    <w:p w14:paraId="6E414CEA" w14:textId="3DF5E889" w:rsidR="0092223A" w:rsidRPr="0092223A" w:rsidRDefault="0092223A" w:rsidP="0092223A">
      <w:pPr>
        <w:spacing w:line="276" w:lineRule="auto"/>
        <w:rPr>
          <w:b/>
          <w:bCs/>
          <w:szCs w:val="28"/>
        </w:rPr>
      </w:pPr>
      <w:r w:rsidRPr="0092223A">
        <w:rPr>
          <w:b/>
          <w:bCs/>
          <w:szCs w:val="28"/>
        </w:rPr>
        <w:lastRenderedPageBreak/>
        <w:t>Desirable criteria:</w:t>
      </w:r>
    </w:p>
    <w:p w14:paraId="347B9D8D" w14:textId="77777777" w:rsidR="0092223A" w:rsidRDefault="0092223A" w:rsidP="0092223A">
      <w:pPr>
        <w:spacing w:line="276" w:lineRule="auto"/>
        <w:rPr>
          <w:szCs w:val="28"/>
        </w:rPr>
      </w:pPr>
    </w:p>
    <w:p w14:paraId="46E2545D" w14:textId="6F135BB1" w:rsidR="00571C75" w:rsidRPr="0092223A" w:rsidRDefault="0092223A" w:rsidP="0092223A">
      <w:pPr>
        <w:pStyle w:val="ListParagraph"/>
        <w:numPr>
          <w:ilvl w:val="0"/>
          <w:numId w:val="21"/>
        </w:numPr>
        <w:spacing w:line="276" w:lineRule="auto"/>
        <w:ind w:left="360"/>
        <w:rPr>
          <w:szCs w:val="28"/>
        </w:rPr>
      </w:pPr>
      <w:r w:rsidRPr="00C80029">
        <w:rPr>
          <w:rStyle w:val="cf01"/>
          <w:rFonts w:ascii="Arial" w:hAnsi="Arial" w:cs="Arial"/>
          <w:sz w:val="28"/>
          <w:szCs w:val="28"/>
        </w:rPr>
        <w:t>A broad knowledge of the application of technological aids in the AT field</w:t>
      </w:r>
    </w:p>
    <w:p w14:paraId="73CB47D0" w14:textId="77777777" w:rsidR="00571C75" w:rsidRPr="00727E2D" w:rsidRDefault="00571C75" w:rsidP="00CF4E12">
      <w:pPr>
        <w:pStyle w:val="ListBullet"/>
        <w:numPr>
          <w:ilvl w:val="0"/>
          <w:numId w:val="0"/>
        </w:numPr>
        <w:spacing w:line="276" w:lineRule="auto"/>
        <w:ind w:left="502"/>
      </w:pPr>
    </w:p>
    <w:p w14:paraId="704C1BDC" w14:textId="77777777" w:rsidR="00724B3C" w:rsidRPr="009A70CA" w:rsidRDefault="00724B3C" w:rsidP="00CF4E12">
      <w:pPr>
        <w:pStyle w:val="Heading2"/>
        <w:spacing w:line="276" w:lineRule="auto"/>
        <w:rPr>
          <w:u w:val="single"/>
        </w:rPr>
      </w:pPr>
      <w:r w:rsidRPr="009A70CA">
        <w:rPr>
          <w:u w:val="single"/>
        </w:rPr>
        <w:t>What to do next</w:t>
      </w:r>
    </w:p>
    <w:p w14:paraId="5B37B137" w14:textId="77777777" w:rsidR="0051593B" w:rsidRDefault="3F0338F8" w:rsidP="00CF4E12">
      <w:pPr>
        <w:spacing w:line="276" w:lineRule="auto"/>
        <w:rPr>
          <w:rFonts w:eastAsia="Arial"/>
          <w:color w:val="000000" w:themeColor="text1"/>
          <w:szCs w:val="28"/>
        </w:rPr>
      </w:pPr>
      <w:r w:rsidRPr="1C58C2F9">
        <w:rPr>
          <w:rFonts w:eastAsia="Arial"/>
          <w:color w:val="000000" w:themeColor="text1"/>
          <w:szCs w:val="28"/>
        </w:rPr>
        <w:t>Apply at Sight Scotland website:</w:t>
      </w:r>
      <w:r w:rsidR="0051593B">
        <w:rPr>
          <w:rFonts w:eastAsia="Arial"/>
          <w:color w:val="000000" w:themeColor="text1"/>
          <w:szCs w:val="28"/>
        </w:rPr>
        <w:t xml:space="preserve"> </w:t>
      </w:r>
      <w:hyperlink r:id="rId16">
        <w:r w:rsidR="0051593B" w:rsidRPr="1C58C2F9">
          <w:rPr>
            <w:rStyle w:val="Hyperlink"/>
            <w:u w:val="single"/>
          </w:rPr>
          <w:t>https://sightscotland.org.uk/vacancies</w:t>
        </w:r>
      </w:hyperlink>
    </w:p>
    <w:p w14:paraId="5C895D37" w14:textId="77777777" w:rsidR="00BA0C85" w:rsidRDefault="00BA0C85" w:rsidP="00CF4E12">
      <w:pPr>
        <w:spacing w:line="276" w:lineRule="auto"/>
        <w:rPr>
          <w:rFonts w:eastAsia="Arial"/>
          <w:color w:val="000000" w:themeColor="text1"/>
          <w:szCs w:val="28"/>
        </w:rPr>
      </w:pPr>
    </w:p>
    <w:p w14:paraId="28DCF81C" w14:textId="2B4F7686" w:rsidR="00BA0C85" w:rsidRPr="00BA0C85" w:rsidRDefault="00BA0C85" w:rsidP="00CF4E12">
      <w:pPr>
        <w:spacing w:line="276" w:lineRule="auto"/>
        <w:rPr>
          <w:rFonts w:eastAsia="Arial"/>
          <w:color w:val="000000" w:themeColor="text1"/>
          <w:szCs w:val="28"/>
          <w:lang w:val="en-GB"/>
        </w:rPr>
      </w:pPr>
      <w:r w:rsidRPr="00BA0C85">
        <w:rPr>
          <w:rFonts w:eastAsia="Arial"/>
          <w:color w:val="000000" w:themeColor="text1"/>
          <w:szCs w:val="28"/>
          <w:lang w:val="en-GB"/>
        </w:rPr>
        <w:t>This post has a Genuine Occupational Requirement that the successful applicant be a person who is blind or partially sighted, in line with The Equality Act 2010</w:t>
      </w:r>
    </w:p>
    <w:p w14:paraId="4D02F6DB" w14:textId="77777777" w:rsidR="00724B3C" w:rsidRDefault="00724B3C" w:rsidP="00CF4E12">
      <w:pPr>
        <w:spacing w:line="276" w:lineRule="auto"/>
        <w:rPr>
          <w:rStyle w:val="Emphasis"/>
        </w:rPr>
      </w:pPr>
    </w:p>
    <w:p w14:paraId="05C5111E" w14:textId="77777777" w:rsidR="00724B3C" w:rsidRPr="00DC7400" w:rsidRDefault="00724B3C" w:rsidP="00CF4E12">
      <w:pPr>
        <w:spacing w:line="276" w:lineRule="auto"/>
        <w:rPr>
          <w:rStyle w:val="Heading2Char"/>
          <w:u w:val="single"/>
        </w:rPr>
      </w:pPr>
      <w:r w:rsidRPr="00DC7400">
        <w:rPr>
          <w:rStyle w:val="Heading2Char"/>
          <w:u w:val="single"/>
        </w:rPr>
        <w:t>Closing date:</w:t>
      </w:r>
    </w:p>
    <w:p w14:paraId="742E7267" w14:textId="77777777" w:rsidR="00724B3C" w:rsidRPr="006D7878" w:rsidRDefault="00724B3C" w:rsidP="00CF4E12">
      <w:pPr>
        <w:pStyle w:val="NoSpacing"/>
        <w:spacing w:line="276" w:lineRule="auto"/>
        <w:rPr>
          <w:rStyle w:val="Emphasis"/>
          <w:b w:val="0"/>
          <w:color w:val="auto"/>
        </w:rPr>
      </w:pPr>
      <w:r w:rsidRPr="006D7878">
        <w:rPr>
          <w:rStyle w:val="Emphasis"/>
          <w:b w:val="0"/>
          <w:color w:val="auto"/>
        </w:rPr>
        <w:t>17:00 on 06/11/2023</w:t>
      </w:r>
    </w:p>
    <w:p w14:paraId="34E7D6B3" w14:textId="77777777" w:rsidR="00724B3C" w:rsidRPr="006D7878" w:rsidRDefault="00724B3C" w:rsidP="00CF4E12">
      <w:pPr>
        <w:spacing w:line="276" w:lineRule="auto"/>
        <w:rPr>
          <w:rStyle w:val="Emphasis"/>
          <w:b w:val="0"/>
          <w:bCs/>
        </w:rPr>
      </w:pPr>
    </w:p>
    <w:p w14:paraId="3D245F7A" w14:textId="5EF1B279" w:rsidR="00724B3C" w:rsidRDefault="00724B3C" w:rsidP="00CF4E12">
      <w:pPr>
        <w:pStyle w:val="Heading2"/>
        <w:spacing w:line="276" w:lineRule="auto"/>
        <w:rPr>
          <w:u w:val="single"/>
        </w:rPr>
      </w:pPr>
      <w:bookmarkStart w:id="6" w:name="_Hlk147143025"/>
      <w:r w:rsidRPr="009A70CA">
        <w:rPr>
          <w:u w:val="single"/>
        </w:rPr>
        <w:t xml:space="preserve">About </w:t>
      </w:r>
      <w:r w:rsidR="00A50FCE" w:rsidRPr="009A70CA">
        <w:rPr>
          <w:u w:val="single"/>
        </w:rPr>
        <w:t>Sight Scotland Veterans</w:t>
      </w:r>
    </w:p>
    <w:p w14:paraId="5B1F1E2F" w14:textId="77777777" w:rsidR="009A70CA" w:rsidRPr="009A70CA" w:rsidRDefault="009A70CA" w:rsidP="009A70CA"/>
    <w:bookmarkEnd w:id="6"/>
    <w:p w14:paraId="37D66F29" w14:textId="3BDC55F0" w:rsidR="1C58C2F9" w:rsidRDefault="759B6AF5" w:rsidP="00CF4E12">
      <w:pPr>
        <w:spacing w:after="240" w:line="276" w:lineRule="auto"/>
        <w:rPr>
          <w:rFonts w:eastAsia="Arial"/>
          <w:color w:val="484848"/>
          <w:szCs w:val="28"/>
        </w:rPr>
      </w:pPr>
      <w:r w:rsidRPr="3364BE2B">
        <w:rPr>
          <w:rFonts w:eastAsia="Arial"/>
          <w:color w:val="484848"/>
          <w:szCs w:val="28"/>
        </w:rPr>
        <w:t>We're one of Scotland's oldest charities - for more than two centuries, we've been supporting and empowering people with sight loss to live fulfilling lives. We're proud of all we've achieved in the past - but we have our sights set firmly on the future.</w:t>
      </w:r>
    </w:p>
    <w:p w14:paraId="2B00B444" w14:textId="2AA442D3" w:rsidR="1C58C2F9" w:rsidRDefault="759B6AF5" w:rsidP="00CF4E12">
      <w:pPr>
        <w:spacing w:after="240" w:line="276" w:lineRule="auto"/>
        <w:rPr>
          <w:rFonts w:eastAsia="Arial"/>
          <w:color w:val="484848"/>
          <w:szCs w:val="28"/>
        </w:rPr>
      </w:pPr>
      <w:r w:rsidRPr="3364BE2B">
        <w:rPr>
          <w:rFonts w:eastAsia="Arial"/>
          <w:color w:val="484848"/>
          <w:szCs w:val="28"/>
        </w:rPr>
        <w:t xml:space="preserve">We're determined that no-one should face sight loss alone. We're committed to improving, diversifying and growing our services to make sure we can reach many more people with sight loss - when and where they need us. </w:t>
      </w:r>
    </w:p>
    <w:p w14:paraId="2AAE0779" w14:textId="601C36EA" w:rsidR="1C58C2F9" w:rsidRDefault="759B6AF5" w:rsidP="00CF4E12">
      <w:pPr>
        <w:pStyle w:val="NoSpacing"/>
        <w:spacing w:line="276" w:lineRule="auto"/>
        <w:rPr>
          <w:rFonts w:eastAsia="Arial"/>
          <w:color w:val="000000" w:themeColor="text1"/>
          <w:szCs w:val="28"/>
        </w:rPr>
      </w:pPr>
      <w:r w:rsidRPr="3364BE2B">
        <w:rPr>
          <w:rFonts w:eastAsia="Arial"/>
          <w:color w:val="000000" w:themeColor="text1"/>
          <w:szCs w:val="28"/>
        </w:rPr>
        <w:t xml:space="preserve">We have been accredited with the </w:t>
      </w:r>
      <w:r w:rsidRPr="3364BE2B">
        <w:rPr>
          <w:rFonts w:eastAsia="Arial"/>
          <w:b/>
          <w:bCs/>
          <w:color w:val="000000" w:themeColor="text1"/>
          <w:szCs w:val="28"/>
        </w:rPr>
        <w:t>Disability Confident Employer status</w:t>
      </w:r>
      <w:r w:rsidRPr="3364BE2B">
        <w:rPr>
          <w:rFonts w:eastAsia="Arial"/>
          <w:color w:val="000000" w:themeColor="text1"/>
          <w:szCs w:val="28"/>
        </w:rPr>
        <w:t xml:space="preserve"> in recognition of our commitment to good practice in employing and retaining disabled people. The core actions we take, as required under the scheme, are as follows:</w:t>
      </w:r>
    </w:p>
    <w:p w14:paraId="11E57694" w14:textId="6F4AE99C" w:rsidR="1C58C2F9" w:rsidRDefault="1C58C2F9" w:rsidP="00CF4E12">
      <w:pPr>
        <w:spacing w:line="276" w:lineRule="auto"/>
        <w:rPr>
          <w:rFonts w:eastAsia="Arial"/>
          <w:color w:val="000000" w:themeColor="text1"/>
          <w:szCs w:val="28"/>
        </w:rPr>
      </w:pPr>
    </w:p>
    <w:p w14:paraId="10E3CE34" w14:textId="1052AAA3" w:rsidR="1C58C2F9" w:rsidRDefault="759B6AF5" w:rsidP="00CF4E12">
      <w:pPr>
        <w:pStyle w:val="ListParagraph"/>
        <w:numPr>
          <w:ilvl w:val="0"/>
          <w:numId w:val="13"/>
        </w:numPr>
        <w:spacing w:line="276" w:lineRule="auto"/>
        <w:rPr>
          <w:rFonts w:eastAsia="Arial"/>
          <w:color w:val="000000" w:themeColor="text1"/>
          <w:szCs w:val="28"/>
        </w:rPr>
      </w:pPr>
      <w:r w:rsidRPr="3364BE2B">
        <w:rPr>
          <w:rFonts w:eastAsia="Arial"/>
          <w:color w:val="000000" w:themeColor="text1"/>
          <w:szCs w:val="28"/>
          <w:lang w:val="en"/>
        </w:rPr>
        <w:t>Actively looking to attract and recruit disabled people.</w:t>
      </w:r>
    </w:p>
    <w:p w14:paraId="48CAF31D" w14:textId="71F84CF5" w:rsidR="1C58C2F9" w:rsidRDefault="759B6AF5" w:rsidP="00CF4E12">
      <w:pPr>
        <w:pStyle w:val="NoSpacing"/>
        <w:spacing w:line="276" w:lineRule="auto"/>
        <w:rPr>
          <w:rFonts w:eastAsia="Arial"/>
          <w:color w:val="000000" w:themeColor="text1"/>
          <w:szCs w:val="28"/>
        </w:rPr>
      </w:pPr>
      <w:r w:rsidRPr="3364BE2B">
        <w:rPr>
          <w:rFonts w:eastAsia="Arial"/>
          <w:color w:val="000000" w:themeColor="text1"/>
          <w:szCs w:val="28"/>
        </w:rPr>
        <w:t xml:space="preserve">We have been accredited with the </w:t>
      </w:r>
      <w:r w:rsidRPr="3364BE2B">
        <w:rPr>
          <w:rFonts w:eastAsia="Arial"/>
          <w:b/>
          <w:bCs/>
          <w:color w:val="000000" w:themeColor="text1"/>
          <w:szCs w:val="28"/>
        </w:rPr>
        <w:t>Disability Confident Employer status</w:t>
      </w:r>
      <w:r w:rsidRPr="3364BE2B">
        <w:rPr>
          <w:rFonts w:eastAsia="Arial"/>
          <w:color w:val="000000" w:themeColor="text1"/>
          <w:szCs w:val="28"/>
        </w:rPr>
        <w:t xml:space="preserve"> in recognition of our commitment to good practice in employing </w:t>
      </w:r>
      <w:r w:rsidRPr="3364BE2B">
        <w:rPr>
          <w:rFonts w:eastAsia="Arial"/>
          <w:color w:val="000000" w:themeColor="text1"/>
          <w:szCs w:val="28"/>
        </w:rPr>
        <w:lastRenderedPageBreak/>
        <w:t>and retaining disabled people. The core actions we take, as required under the scheme, are as follows:</w:t>
      </w:r>
    </w:p>
    <w:p w14:paraId="15BC325C" w14:textId="3CAE156F" w:rsidR="1C58C2F9" w:rsidRDefault="759B6AF5" w:rsidP="00CF4E12">
      <w:pPr>
        <w:pStyle w:val="ListParagraph"/>
        <w:numPr>
          <w:ilvl w:val="0"/>
          <w:numId w:val="13"/>
        </w:numPr>
        <w:spacing w:line="276" w:lineRule="auto"/>
        <w:rPr>
          <w:rFonts w:eastAsia="Arial"/>
          <w:color w:val="000000" w:themeColor="text1"/>
          <w:szCs w:val="28"/>
        </w:rPr>
      </w:pPr>
      <w:r w:rsidRPr="3364BE2B">
        <w:rPr>
          <w:rFonts w:eastAsia="Arial"/>
          <w:color w:val="000000" w:themeColor="text1"/>
          <w:szCs w:val="28"/>
          <w:lang w:val="en"/>
        </w:rPr>
        <w:t xml:space="preserve">Actively looking to attract and recruit disabled people. </w:t>
      </w:r>
    </w:p>
    <w:p w14:paraId="5CCA615C" w14:textId="1BF9D1EF" w:rsidR="1C58C2F9" w:rsidRDefault="759B6AF5" w:rsidP="00CF4E12">
      <w:pPr>
        <w:pStyle w:val="ListParagraph"/>
        <w:numPr>
          <w:ilvl w:val="0"/>
          <w:numId w:val="13"/>
        </w:numPr>
        <w:spacing w:line="276" w:lineRule="auto"/>
        <w:rPr>
          <w:rFonts w:eastAsia="Arial"/>
          <w:color w:val="000000" w:themeColor="text1"/>
          <w:szCs w:val="28"/>
        </w:rPr>
      </w:pPr>
      <w:r w:rsidRPr="3364BE2B">
        <w:rPr>
          <w:rFonts w:eastAsia="Arial"/>
          <w:color w:val="000000" w:themeColor="text1"/>
          <w:szCs w:val="28"/>
          <w:lang w:val="en"/>
        </w:rPr>
        <w:t>Providing a fully inclusive and accessible recruitment process.</w:t>
      </w:r>
    </w:p>
    <w:p w14:paraId="1B98FE17" w14:textId="2E0F7CE5" w:rsidR="1C58C2F9" w:rsidRDefault="759B6AF5" w:rsidP="00CF4E12">
      <w:pPr>
        <w:pStyle w:val="ListParagraph"/>
        <w:numPr>
          <w:ilvl w:val="0"/>
          <w:numId w:val="13"/>
        </w:numPr>
        <w:spacing w:line="276" w:lineRule="auto"/>
        <w:rPr>
          <w:rFonts w:eastAsia="Arial"/>
          <w:color w:val="000000" w:themeColor="text1"/>
          <w:szCs w:val="28"/>
        </w:rPr>
      </w:pPr>
      <w:r w:rsidRPr="3364BE2B">
        <w:rPr>
          <w:rFonts w:eastAsia="Arial"/>
          <w:color w:val="000000" w:themeColor="text1"/>
          <w:szCs w:val="28"/>
          <w:lang w:val="en"/>
        </w:rPr>
        <w:t xml:space="preserve">Offering an interview to disabled people who meet the minimum criteria. </w:t>
      </w:r>
    </w:p>
    <w:p w14:paraId="73FDACFE" w14:textId="43030822" w:rsidR="1C58C2F9" w:rsidRDefault="759B6AF5" w:rsidP="00CF4E12">
      <w:pPr>
        <w:pStyle w:val="ListParagraph"/>
        <w:numPr>
          <w:ilvl w:val="0"/>
          <w:numId w:val="13"/>
        </w:numPr>
        <w:spacing w:line="276" w:lineRule="auto"/>
        <w:rPr>
          <w:rFonts w:eastAsia="Arial"/>
          <w:color w:val="000000" w:themeColor="text1"/>
          <w:szCs w:val="28"/>
        </w:rPr>
      </w:pPr>
      <w:r w:rsidRPr="3364BE2B">
        <w:rPr>
          <w:rFonts w:eastAsia="Arial"/>
          <w:color w:val="000000" w:themeColor="text1"/>
          <w:szCs w:val="28"/>
          <w:lang w:val="en"/>
        </w:rPr>
        <w:t>Being flexible when assessing people so disabled job applicants have the best opportunity to demonstrate that they can do the job.</w:t>
      </w:r>
    </w:p>
    <w:p w14:paraId="1CE09187" w14:textId="24EC3805" w:rsidR="1C58C2F9" w:rsidRDefault="759B6AF5" w:rsidP="00CF4E12">
      <w:pPr>
        <w:pStyle w:val="ListParagraph"/>
        <w:numPr>
          <w:ilvl w:val="0"/>
          <w:numId w:val="13"/>
        </w:numPr>
        <w:spacing w:line="276" w:lineRule="auto"/>
        <w:rPr>
          <w:rFonts w:eastAsia="Arial"/>
          <w:color w:val="000000" w:themeColor="text1"/>
          <w:szCs w:val="28"/>
        </w:rPr>
      </w:pPr>
      <w:r w:rsidRPr="3364BE2B">
        <w:rPr>
          <w:rFonts w:eastAsia="Arial"/>
          <w:color w:val="000000" w:themeColor="text1"/>
          <w:szCs w:val="28"/>
          <w:lang w:val="en"/>
        </w:rPr>
        <w:t>Making reasonable adjustments as required.</w:t>
      </w:r>
    </w:p>
    <w:p w14:paraId="71643826" w14:textId="34698419" w:rsidR="1C58C2F9" w:rsidRDefault="759B6AF5" w:rsidP="00CF4E12">
      <w:pPr>
        <w:pStyle w:val="ListParagraph"/>
        <w:numPr>
          <w:ilvl w:val="0"/>
          <w:numId w:val="13"/>
        </w:numPr>
        <w:spacing w:line="276" w:lineRule="auto"/>
        <w:rPr>
          <w:rFonts w:eastAsia="Arial"/>
          <w:color w:val="000000" w:themeColor="text1"/>
          <w:szCs w:val="28"/>
        </w:rPr>
      </w:pPr>
      <w:r w:rsidRPr="3364BE2B">
        <w:rPr>
          <w:rFonts w:eastAsia="Arial"/>
          <w:color w:val="000000" w:themeColor="text1"/>
          <w:szCs w:val="28"/>
          <w:lang w:val="en"/>
        </w:rPr>
        <w:t xml:space="preserve">Encouraging our suppliers and partner firms to be Disability Confident. </w:t>
      </w:r>
    </w:p>
    <w:p w14:paraId="1D953A92" w14:textId="3EE42F33" w:rsidR="1C58C2F9" w:rsidRDefault="759B6AF5" w:rsidP="00CF4E12">
      <w:pPr>
        <w:pStyle w:val="ListParagraph"/>
        <w:numPr>
          <w:ilvl w:val="0"/>
          <w:numId w:val="13"/>
        </w:numPr>
        <w:spacing w:line="276" w:lineRule="auto"/>
        <w:rPr>
          <w:rFonts w:eastAsia="Arial"/>
          <w:color w:val="000000" w:themeColor="text1"/>
          <w:szCs w:val="28"/>
        </w:rPr>
      </w:pPr>
      <w:r w:rsidRPr="3364BE2B">
        <w:rPr>
          <w:rFonts w:eastAsia="Arial"/>
          <w:color w:val="000000" w:themeColor="text1"/>
          <w:szCs w:val="28"/>
          <w:lang w:val="en"/>
        </w:rPr>
        <w:t>Ensuring colleagues have sufficient disability equality awareness.</w:t>
      </w:r>
    </w:p>
    <w:p w14:paraId="40DEAACB" w14:textId="2C0F175F" w:rsidR="1C58C2F9" w:rsidRDefault="759B6AF5" w:rsidP="00CF4E12">
      <w:pPr>
        <w:pStyle w:val="ListParagraph"/>
        <w:numPr>
          <w:ilvl w:val="0"/>
          <w:numId w:val="13"/>
        </w:numPr>
        <w:spacing w:line="276" w:lineRule="auto"/>
        <w:rPr>
          <w:rFonts w:eastAsia="Arial"/>
          <w:color w:val="000000" w:themeColor="text1"/>
          <w:szCs w:val="28"/>
        </w:rPr>
      </w:pPr>
      <w:r w:rsidRPr="3364BE2B">
        <w:rPr>
          <w:rFonts w:eastAsia="Arial"/>
          <w:color w:val="000000" w:themeColor="text1"/>
          <w:szCs w:val="28"/>
          <w:lang w:val="en"/>
        </w:rPr>
        <w:t>Providing work experience.</w:t>
      </w:r>
    </w:p>
    <w:p w14:paraId="2CC2E1B3" w14:textId="686DB920" w:rsidR="1C58C2F9" w:rsidRDefault="759B6AF5" w:rsidP="00CF4E12">
      <w:pPr>
        <w:pStyle w:val="ListParagraph"/>
        <w:numPr>
          <w:ilvl w:val="0"/>
          <w:numId w:val="13"/>
        </w:numPr>
        <w:spacing w:line="276" w:lineRule="auto"/>
        <w:rPr>
          <w:rFonts w:eastAsia="Arial"/>
          <w:color w:val="000000" w:themeColor="text1"/>
          <w:szCs w:val="28"/>
        </w:rPr>
      </w:pPr>
      <w:r w:rsidRPr="3364BE2B">
        <w:rPr>
          <w:rFonts w:eastAsia="Arial"/>
          <w:color w:val="000000" w:themeColor="text1"/>
          <w:szCs w:val="28"/>
          <w:lang w:val="en"/>
        </w:rPr>
        <w:t>Providing work trials.</w:t>
      </w:r>
    </w:p>
    <w:p w14:paraId="2CD85E08" w14:textId="0065AAD2" w:rsidR="1C58C2F9" w:rsidRDefault="759B6AF5" w:rsidP="00CF4E12">
      <w:pPr>
        <w:pStyle w:val="ListParagraph"/>
        <w:numPr>
          <w:ilvl w:val="0"/>
          <w:numId w:val="13"/>
        </w:numPr>
        <w:spacing w:line="276" w:lineRule="auto"/>
        <w:rPr>
          <w:rFonts w:eastAsia="Arial"/>
          <w:color w:val="000000" w:themeColor="text1"/>
          <w:szCs w:val="28"/>
        </w:rPr>
      </w:pPr>
      <w:r w:rsidRPr="3364BE2B">
        <w:rPr>
          <w:rFonts w:eastAsia="Arial"/>
          <w:color w:val="000000" w:themeColor="text1"/>
          <w:szCs w:val="28"/>
          <w:lang w:val="en"/>
        </w:rPr>
        <w:t>Promoting a culture of being Disability Confident.</w:t>
      </w:r>
    </w:p>
    <w:p w14:paraId="70DA1E5B" w14:textId="678DE8E8" w:rsidR="1C58C2F9" w:rsidRDefault="759B6AF5" w:rsidP="00CF4E12">
      <w:pPr>
        <w:pStyle w:val="ListParagraph"/>
        <w:numPr>
          <w:ilvl w:val="0"/>
          <w:numId w:val="13"/>
        </w:numPr>
        <w:spacing w:line="276" w:lineRule="auto"/>
        <w:rPr>
          <w:rFonts w:eastAsia="Arial"/>
          <w:color w:val="000000" w:themeColor="text1"/>
          <w:szCs w:val="28"/>
        </w:rPr>
      </w:pPr>
      <w:r w:rsidRPr="3364BE2B">
        <w:rPr>
          <w:rFonts w:eastAsia="Arial"/>
          <w:color w:val="000000" w:themeColor="text1"/>
          <w:szCs w:val="28"/>
          <w:lang w:val="en"/>
        </w:rPr>
        <w:t>Supporting colleagues to manage their disabilities or health conditions.</w:t>
      </w:r>
    </w:p>
    <w:p w14:paraId="796F95A9" w14:textId="008761CC" w:rsidR="1C58C2F9" w:rsidRDefault="1C58C2F9" w:rsidP="00CF4E12">
      <w:pPr>
        <w:spacing w:line="276" w:lineRule="auto"/>
        <w:rPr>
          <w:rFonts w:eastAsia="Arial"/>
          <w:color w:val="000000" w:themeColor="text1"/>
          <w:szCs w:val="28"/>
        </w:rPr>
      </w:pPr>
    </w:p>
    <w:p w14:paraId="63F5495C" w14:textId="30FF456C" w:rsidR="1C58C2F9" w:rsidRDefault="1C58C2F9" w:rsidP="00CF4E12">
      <w:pPr>
        <w:spacing w:line="276" w:lineRule="auto"/>
        <w:rPr>
          <w:rFonts w:eastAsia="Arial"/>
          <w:color w:val="000000" w:themeColor="text1"/>
          <w:szCs w:val="28"/>
        </w:rPr>
      </w:pPr>
    </w:p>
    <w:p w14:paraId="0A95BBA7" w14:textId="0611A930" w:rsidR="1C58C2F9" w:rsidRDefault="1C58C2F9" w:rsidP="00CF4E12">
      <w:pPr>
        <w:spacing w:line="276" w:lineRule="auto"/>
      </w:pPr>
    </w:p>
    <w:p w14:paraId="56BC3DFE" w14:textId="77777777" w:rsidR="00571C75" w:rsidRDefault="00571C75" w:rsidP="00CF4E12">
      <w:pPr>
        <w:spacing w:line="276" w:lineRule="auto"/>
      </w:pPr>
    </w:p>
    <w:p w14:paraId="0EA3221A" w14:textId="77777777" w:rsidR="00571C75" w:rsidRDefault="00571C75" w:rsidP="00CF4E12">
      <w:pPr>
        <w:spacing w:line="276" w:lineRule="auto"/>
      </w:pPr>
      <w:r>
        <w:t xml:space="preserve"> </w:t>
      </w:r>
    </w:p>
    <w:p w14:paraId="0CAE5621" w14:textId="77777777" w:rsidR="00472D67" w:rsidRDefault="00472D67" w:rsidP="00CF4E12">
      <w:pPr>
        <w:spacing w:line="276" w:lineRule="auto"/>
      </w:pPr>
    </w:p>
    <w:sectPr w:rsidR="00472D67" w:rsidSect="00FC2DAE">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27027" w14:textId="77777777" w:rsidR="00530941" w:rsidRDefault="00530941">
      <w:pPr>
        <w:spacing w:line="240" w:lineRule="auto"/>
      </w:pPr>
      <w:r>
        <w:separator/>
      </w:r>
    </w:p>
    <w:p w14:paraId="13E5592B" w14:textId="77777777" w:rsidR="00530941" w:rsidRDefault="00530941"/>
    <w:p w14:paraId="609A87A8" w14:textId="77777777" w:rsidR="00530941" w:rsidRDefault="00530941"/>
  </w:endnote>
  <w:endnote w:type="continuationSeparator" w:id="0">
    <w:p w14:paraId="48B2BDB6" w14:textId="77777777" w:rsidR="00530941" w:rsidRDefault="00530941">
      <w:pPr>
        <w:spacing w:line="240" w:lineRule="auto"/>
      </w:pPr>
      <w:r>
        <w:continuationSeparator/>
      </w:r>
    </w:p>
    <w:p w14:paraId="0C24DACB" w14:textId="77777777" w:rsidR="00530941" w:rsidRDefault="00530941"/>
    <w:p w14:paraId="7CEA51E5" w14:textId="77777777" w:rsidR="00530941" w:rsidRDefault="00530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EBB9" w14:textId="77777777" w:rsidR="001D7751" w:rsidRDefault="00F7070C" w:rsidP="00465194">
    <w:pPr>
      <w:spacing w:line="240" w:lineRule="auto"/>
      <w:contextualSpacing/>
      <w:rPr>
        <w:b/>
        <w:bCs/>
      </w:rPr>
    </w:pPr>
    <w:r>
      <w:rPr>
        <w:b/>
        <w:bCs/>
        <w:noProof/>
      </w:rPr>
      <w:drawing>
        <wp:anchor distT="0" distB="0" distL="114300" distR="114300" simplePos="0" relativeHeight="251661312" behindDoc="0" locked="0" layoutInCell="1" allowOverlap="1" wp14:anchorId="167598A3" wp14:editId="386D7277">
          <wp:simplePos x="0" y="0"/>
          <wp:positionH relativeFrom="column">
            <wp:posOffset>4611627</wp:posOffset>
          </wp:positionH>
          <wp:positionV relativeFrom="paragraph">
            <wp:posOffset>-406400</wp:posOffset>
          </wp:positionV>
          <wp:extent cx="1407924" cy="866775"/>
          <wp:effectExtent l="0" t="0" r="1905" b="0"/>
          <wp:wrapNone/>
          <wp:docPr id="1" name="Picture 1" descr="T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P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1334" cy="868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9CD237C" wp14:editId="2DD7273C">
          <wp:simplePos x="0" y="0"/>
          <wp:positionH relativeFrom="margin">
            <wp:posOffset>-247650</wp:posOffset>
          </wp:positionH>
          <wp:positionV relativeFrom="paragraph">
            <wp:posOffset>-463550</wp:posOffset>
          </wp:positionV>
          <wp:extent cx="1781175" cy="1187450"/>
          <wp:effectExtent l="0" t="0" r="9525" b="0"/>
          <wp:wrapNone/>
          <wp:docPr id="4" name="Picture 4" descr="R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NIB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81175"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EFD62D" w14:textId="77777777" w:rsidR="001D7751" w:rsidRDefault="00F7070C" w:rsidP="0007744B">
    <w:pPr>
      <w:pStyle w:val="Footer"/>
    </w:pPr>
    <w:r>
      <w:fldChar w:fldCharType="begin"/>
    </w:r>
    <w:r>
      <w:instrText xml:space="preserve"> PAGE   \* MERGEFORMAT </w:instrText>
    </w:r>
    <w:r>
      <w:fldChar w:fldCharType="separate"/>
    </w:r>
    <w:r>
      <w:rPr>
        <w:noProof/>
      </w:rPr>
      <w:t>4</w:t>
    </w:r>
    <w:r>
      <w:rPr>
        <w:noProof/>
      </w:rPr>
      <w:fldChar w:fldCharType="end"/>
    </w:r>
  </w:p>
  <w:p w14:paraId="6ABC9956" w14:textId="77777777" w:rsidR="00703F58" w:rsidRDefault="00703F58"/>
  <w:p w14:paraId="32C6AE6F"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776105"/>
      <w:docPartObj>
        <w:docPartGallery w:val="Page Numbers (Bottom of Page)"/>
        <w:docPartUnique/>
      </w:docPartObj>
    </w:sdtPr>
    <w:sdtEndPr>
      <w:rPr>
        <w:noProof/>
      </w:rPr>
    </w:sdtEndPr>
    <w:sdtContent>
      <w:p w14:paraId="4A4EB1C8" w14:textId="1808CA6F" w:rsidR="00B23F28" w:rsidRDefault="00B23F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D82A5D" w14:textId="77777777" w:rsidR="00703F58" w:rsidRDefault="00703F58"/>
  <w:p w14:paraId="7ACBBBF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34BC" w14:textId="24172BCF" w:rsidR="001D7751" w:rsidRDefault="00D802D4" w:rsidP="00901650">
    <w:pPr>
      <w:spacing w:line="240" w:lineRule="auto"/>
      <w:contextualSpacing/>
      <w:rPr>
        <w:b/>
        <w:bCs/>
      </w:rPr>
    </w:pPr>
    <w:r>
      <w:rPr>
        <w:b/>
        <w:bCs/>
        <w:noProof/>
      </w:rPr>
      <w:drawing>
        <wp:anchor distT="0" distB="0" distL="114300" distR="114300" simplePos="0" relativeHeight="251659264" behindDoc="0" locked="0" layoutInCell="1" allowOverlap="1" wp14:anchorId="320904CF" wp14:editId="27F85A73">
          <wp:simplePos x="0" y="0"/>
          <wp:positionH relativeFrom="margin">
            <wp:align>right</wp:align>
          </wp:positionH>
          <wp:positionV relativeFrom="paragraph">
            <wp:posOffset>-92900</wp:posOffset>
          </wp:positionV>
          <wp:extent cx="1449200" cy="892268"/>
          <wp:effectExtent l="0" t="0" r="0" b="3175"/>
          <wp:wrapNone/>
          <wp:docPr id="2" name="Picture 2" descr="TPT logo In large dark blue letters, the full name Thomas Pocklington Trust appears underneath in smaller dark blue lettering. an image of an eye appears with the circle of the 'P' in T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PT logo In large dark blue letters, the full name Thomas Pocklington Trust appears underneath in smaller dark blue lettering. an image of an eye appears with the circle of the 'P' in TP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9200" cy="8922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70CA">
      <w:rPr>
        <w:noProof/>
      </w:rPr>
      <w:drawing>
        <wp:anchor distT="0" distB="0" distL="114300" distR="114300" simplePos="0" relativeHeight="251660288" behindDoc="0" locked="0" layoutInCell="1" allowOverlap="1" wp14:anchorId="6A70F4AE" wp14:editId="6D311487">
          <wp:simplePos x="0" y="0"/>
          <wp:positionH relativeFrom="margin">
            <wp:align>left</wp:align>
          </wp:positionH>
          <wp:positionV relativeFrom="paragraph">
            <wp:posOffset>-250190</wp:posOffset>
          </wp:positionV>
          <wp:extent cx="1833563" cy="1111250"/>
          <wp:effectExtent l="0" t="0" r="0" b="0"/>
          <wp:wrapNone/>
          <wp:docPr id="3" name="Picture 3" descr="RNIB logo in black block text on a while background, featuring a pink line with the words see differently undern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NIB logo in black block text on a while background, featuring a pink line with the words see differently underneath. "/>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9091"/>
                  <a:stretch/>
                </pic:blipFill>
                <pic:spPr bwMode="auto">
                  <a:xfrm>
                    <a:off x="0" y="0"/>
                    <a:ext cx="1833563" cy="1111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E704F5" w14:textId="77777777" w:rsidR="001D7751" w:rsidRDefault="001D7751">
    <w:pPr>
      <w:pStyle w:val="Footer"/>
    </w:pPr>
  </w:p>
  <w:p w14:paraId="0CB6242B" w14:textId="77777777" w:rsidR="001D7751" w:rsidRDefault="001D7751" w:rsidP="0007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CC7AC" w14:textId="77777777" w:rsidR="00530941" w:rsidRDefault="00530941">
      <w:pPr>
        <w:spacing w:line="240" w:lineRule="auto"/>
      </w:pPr>
      <w:r>
        <w:separator/>
      </w:r>
    </w:p>
    <w:p w14:paraId="3F04D2F9" w14:textId="77777777" w:rsidR="00530941" w:rsidRDefault="00530941"/>
    <w:p w14:paraId="371E6ADB" w14:textId="77777777" w:rsidR="00530941" w:rsidRDefault="00530941"/>
  </w:footnote>
  <w:footnote w:type="continuationSeparator" w:id="0">
    <w:p w14:paraId="12A5DA53" w14:textId="77777777" w:rsidR="00530941" w:rsidRDefault="00530941">
      <w:pPr>
        <w:spacing w:line="240" w:lineRule="auto"/>
      </w:pPr>
      <w:r>
        <w:continuationSeparator/>
      </w:r>
    </w:p>
    <w:p w14:paraId="7FB56788" w14:textId="77777777" w:rsidR="00530941" w:rsidRDefault="00530941"/>
    <w:p w14:paraId="6D51D440" w14:textId="77777777" w:rsidR="00530941" w:rsidRDefault="005309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C93A" w14:textId="77777777" w:rsidR="001D7751" w:rsidRDefault="001D7751">
    <w:pPr>
      <w:pStyle w:val="Header"/>
    </w:pPr>
  </w:p>
  <w:p w14:paraId="47CEA0EB" w14:textId="77777777" w:rsidR="001D7751" w:rsidRDefault="001D7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1A8"/>
    <w:multiLevelType w:val="hybridMultilevel"/>
    <w:tmpl w:val="82801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B6AB2"/>
    <w:multiLevelType w:val="hybridMultilevel"/>
    <w:tmpl w:val="F042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842D9"/>
    <w:multiLevelType w:val="multilevel"/>
    <w:tmpl w:val="1D20DB3C"/>
    <w:lvl w:ilvl="0">
      <w:start w:val="1"/>
      <w:numFmt w:val="none"/>
      <w:pStyle w:val="Heading1"/>
      <w:suff w:val="nothing"/>
      <w:lvlText w:val=""/>
      <w:lvlJc w:val="left"/>
      <w:pPr>
        <w:ind w:left="0" w:firstLine="0"/>
      </w:pPr>
      <w:rPr>
        <w:rFonts w:ascii="Arial" w:hAnsi="Arial" w:hint="default"/>
        <w:color w:val="auto"/>
        <w:sz w:val="28"/>
      </w:rPr>
    </w:lvl>
    <w:lvl w:ilvl="1">
      <w:start w:val="1"/>
      <w:numFmt w:val="none"/>
      <w:pStyle w:val="Heading2"/>
      <w:suff w:val="nothing"/>
      <w:lvlText w:val="%2"/>
      <w:lvlJc w:val="left"/>
      <w:pPr>
        <w:ind w:left="0" w:firstLine="0"/>
      </w:pPr>
      <w:rPr>
        <w:rFonts w:hint="default"/>
      </w:rPr>
    </w:lvl>
    <w:lvl w:ilvl="2">
      <w:start w:val="1"/>
      <w:numFmt w:val="decimal"/>
      <w:lvlText w:val="%2%3"/>
      <w:lvlJc w:val="left"/>
      <w:pPr>
        <w:tabs>
          <w:tab w:val="num" w:pos="720"/>
        </w:tabs>
        <w:ind w:left="0" w:firstLine="0"/>
      </w:pPr>
      <w:rPr>
        <w:rFonts w:hint="default"/>
      </w:rPr>
    </w:lvl>
    <w:lvl w:ilvl="3">
      <w:start w:val="1"/>
      <w:numFmt w:val="decimal"/>
      <w:lvlText w:val="%3.%4"/>
      <w:lvlJc w:val="left"/>
      <w:pPr>
        <w:tabs>
          <w:tab w:val="num" w:pos="720"/>
        </w:tabs>
        <w:ind w:left="720" w:hanging="720"/>
      </w:pPr>
      <w:rPr>
        <w:rFonts w:hint="default"/>
      </w:rPr>
    </w:lvl>
    <w:lvl w:ilvl="4">
      <w:start w:val="1"/>
      <w:numFmt w:val="upperRoman"/>
      <w:lvlText w:val="%2.%3.%4.%5"/>
      <w:lvlJc w:val="left"/>
      <w:pPr>
        <w:tabs>
          <w:tab w:val="num" w:pos="1797"/>
        </w:tabs>
        <w:ind w:left="1800" w:hanging="1800"/>
      </w:pPr>
      <w:rPr>
        <w:rFonts w:hint="default"/>
      </w:rPr>
    </w:lvl>
    <w:lvl w:ilvl="5">
      <w:start w:val="1"/>
      <w:numFmt w:val="decimal"/>
      <w:lvlText w:val="%2.%3.%4.%5.%6"/>
      <w:lvlJc w:val="left"/>
      <w:pPr>
        <w:tabs>
          <w:tab w:val="num" w:pos="2160"/>
        </w:tabs>
        <w:ind w:left="2160" w:hanging="2160"/>
      </w:pPr>
      <w:rPr>
        <w:rFonts w:hint="default"/>
      </w:rPr>
    </w:lvl>
    <w:lvl w:ilvl="6">
      <w:start w:val="1"/>
      <w:numFmt w:val="decimal"/>
      <w:lvlText w:val="%2.%3.%4.%5.%6.%7"/>
      <w:lvlJc w:val="left"/>
      <w:pPr>
        <w:tabs>
          <w:tab w:val="num" w:pos="2517"/>
        </w:tabs>
        <w:ind w:left="2520" w:hanging="2520"/>
      </w:pPr>
      <w:rPr>
        <w:rFonts w:hint="default"/>
      </w:rPr>
    </w:lvl>
    <w:lvl w:ilvl="7">
      <w:start w:val="1"/>
      <w:numFmt w:val="decimal"/>
      <w:lvlText w:val="%2.%3.%4.%5.%6.%7.%8."/>
      <w:lvlJc w:val="left"/>
      <w:pPr>
        <w:tabs>
          <w:tab w:val="num" w:pos="2880"/>
        </w:tabs>
        <w:ind w:left="2880" w:hanging="2880"/>
      </w:pPr>
      <w:rPr>
        <w:rFonts w:hint="default"/>
      </w:rPr>
    </w:lvl>
    <w:lvl w:ilvl="8">
      <w:start w:val="1"/>
      <w:numFmt w:val="decimal"/>
      <w:lvlText w:val="%2.%3.%4.%5.%6.%7..%8.%9"/>
      <w:lvlJc w:val="left"/>
      <w:pPr>
        <w:tabs>
          <w:tab w:val="num" w:pos="3238"/>
        </w:tabs>
        <w:ind w:left="3240" w:hanging="3240"/>
      </w:pPr>
      <w:rPr>
        <w:rFonts w:hint="default"/>
      </w:rPr>
    </w:lvl>
  </w:abstractNum>
  <w:abstractNum w:abstractNumId="3" w15:restartNumberingAfterBreak="0">
    <w:nsid w:val="174AC7C3"/>
    <w:multiLevelType w:val="hybridMultilevel"/>
    <w:tmpl w:val="5D5ACE1C"/>
    <w:lvl w:ilvl="0" w:tplc="A3602D50">
      <w:start w:val="1"/>
      <w:numFmt w:val="decimal"/>
      <w:lvlText w:val="%1."/>
      <w:lvlJc w:val="left"/>
      <w:pPr>
        <w:ind w:left="720" w:hanging="360"/>
      </w:pPr>
    </w:lvl>
    <w:lvl w:ilvl="1" w:tplc="DB6416EE">
      <w:start w:val="1"/>
      <w:numFmt w:val="lowerLetter"/>
      <w:lvlText w:val="%2."/>
      <w:lvlJc w:val="left"/>
      <w:pPr>
        <w:ind w:left="1440" w:hanging="360"/>
      </w:pPr>
    </w:lvl>
    <w:lvl w:ilvl="2" w:tplc="17CAFF5E">
      <w:start w:val="1"/>
      <w:numFmt w:val="lowerRoman"/>
      <w:lvlText w:val="%3."/>
      <w:lvlJc w:val="right"/>
      <w:pPr>
        <w:ind w:left="2160" w:hanging="180"/>
      </w:pPr>
    </w:lvl>
    <w:lvl w:ilvl="3" w:tplc="779AD498">
      <w:start w:val="1"/>
      <w:numFmt w:val="decimal"/>
      <w:lvlText w:val="%4."/>
      <w:lvlJc w:val="left"/>
      <w:pPr>
        <w:ind w:left="2880" w:hanging="360"/>
      </w:pPr>
    </w:lvl>
    <w:lvl w:ilvl="4" w:tplc="89ACF824">
      <w:start w:val="1"/>
      <w:numFmt w:val="lowerLetter"/>
      <w:lvlText w:val="%5."/>
      <w:lvlJc w:val="left"/>
      <w:pPr>
        <w:ind w:left="3600" w:hanging="360"/>
      </w:pPr>
    </w:lvl>
    <w:lvl w:ilvl="5" w:tplc="2384D860">
      <w:start w:val="1"/>
      <w:numFmt w:val="lowerRoman"/>
      <w:lvlText w:val="%6."/>
      <w:lvlJc w:val="right"/>
      <w:pPr>
        <w:ind w:left="4320" w:hanging="180"/>
      </w:pPr>
    </w:lvl>
    <w:lvl w:ilvl="6" w:tplc="7918EDB0">
      <w:start w:val="1"/>
      <w:numFmt w:val="decimal"/>
      <w:lvlText w:val="%7."/>
      <w:lvlJc w:val="left"/>
      <w:pPr>
        <w:ind w:left="5040" w:hanging="360"/>
      </w:pPr>
    </w:lvl>
    <w:lvl w:ilvl="7" w:tplc="1ED06D38">
      <w:start w:val="1"/>
      <w:numFmt w:val="lowerLetter"/>
      <w:lvlText w:val="%8."/>
      <w:lvlJc w:val="left"/>
      <w:pPr>
        <w:ind w:left="5760" w:hanging="360"/>
      </w:pPr>
    </w:lvl>
    <w:lvl w:ilvl="8" w:tplc="5FD4DE62">
      <w:start w:val="1"/>
      <w:numFmt w:val="lowerRoman"/>
      <w:lvlText w:val="%9."/>
      <w:lvlJc w:val="right"/>
      <w:pPr>
        <w:ind w:left="6480" w:hanging="180"/>
      </w:pPr>
    </w:lvl>
  </w:abstractNum>
  <w:abstractNum w:abstractNumId="4" w15:restartNumberingAfterBreak="0">
    <w:nsid w:val="278C21E5"/>
    <w:multiLevelType w:val="hybridMultilevel"/>
    <w:tmpl w:val="FA646348"/>
    <w:lvl w:ilvl="0" w:tplc="1F0C51A6">
      <w:start w:val="2"/>
      <w:numFmt w:val="decimal"/>
      <w:lvlText w:val="%1."/>
      <w:lvlJc w:val="left"/>
      <w:pPr>
        <w:ind w:left="720" w:hanging="360"/>
      </w:pPr>
    </w:lvl>
    <w:lvl w:ilvl="1" w:tplc="D75EB784">
      <w:start w:val="1"/>
      <w:numFmt w:val="lowerLetter"/>
      <w:lvlText w:val="%2."/>
      <w:lvlJc w:val="left"/>
      <w:pPr>
        <w:ind w:left="1440" w:hanging="360"/>
      </w:pPr>
    </w:lvl>
    <w:lvl w:ilvl="2" w:tplc="EED88DF6">
      <w:start w:val="1"/>
      <w:numFmt w:val="lowerRoman"/>
      <w:lvlText w:val="%3."/>
      <w:lvlJc w:val="right"/>
      <w:pPr>
        <w:ind w:left="2160" w:hanging="180"/>
      </w:pPr>
    </w:lvl>
    <w:lvl w:ilvl="3" w:tplc="B22AAAD0">
      <w:start w:val="1"/>
      <w:numFmt w:val="decimal"/>
      <w:lvlText w:val="%4."/>
      <w:lvlJc w:val="left"/>
      <w:pPr>
        <w:ind w:left="2880" w:hanging="360"/>
      </w:pPr>
    </w:lvl>
    <w:lvl w:ilvl="4" w:tplc="94061F64">
      <w:start w:val="1"/>
      <w:numFmt w:val="lowerLetter"/>
      <w:lvlText w:val="%5."/>
      <w:lvlJc w:val="left"/>
      <w:pPr>
        <w:ind w:left="3600" w:hanging="360"/>
      </w:pPr>
    </w:lvl>
    <w:lvl w:ilvl="5" w:tplc="A97A418A">
      <w:start w:val="1"/>
      <w:numFmt w:val="lowerRoman"/>
      <w:lvlText w:val="%6."/>
      <w:lvlJc w:val="right"/>
      <w:pPr>
        <w:ind w:left="4320" w:hanging="180"/>
      </w:pPr>
    </w:lvl>
    <w:lvl w:ilvl="6" w:tplc="A10E1590">
      <w:start w:val="1"/>
      <w:numFmt w:val="decimal"/>
      <w:lvlText w:val="%7."/>
      <w:lvlJc w:val="left"/>
      <w:pPr>
        <w:ind w:left="5040" w:hanging="360"/>
      </w:pPr>
    </w:lvl>
    <w:lvl w:ilvl="7" w:tplc="7D50C55E">
      <w:start w:val="1"/>
      <w:numFmt w:val="lowerLetter"/>
      <w:lvlText w:val="%8."/>
      <w:lvlJc w:val="left"/>
      <w:pPr>
        <w:ind w:left="5760" w:hanging="360"/>
      </w:pPr>
    </w:lvl>
    <w:lvl w:ilvl="8" w:tplc="4B00B7D0">
      <w:start w:val="1"/>
      <w:numFmt w:val="lowerRoman"/>
      <w:lvlText w:val="%9."/>
      <w:lvlJc w:val="right"/>
      <w:pPr>
        <w:ind w:left="6480" w:hanging="180"/>
      </w:pPr>
    </w:lvl>
  </w:abstractNum>
  <w:abstractNum w:abstractNumId="5" w15:restartNumberingAfterBreak="0">
    <w:nsid w:val="359A47F6"/>
    <w:multiLevelType w:val="hybridMultilevel"/>
    <w:tmpl w:val="A8A06C82"/>
    <w:lvl w:ilvl="0" w:tplc="29B0C93C">
      <w:start w:val="12"/>
      <w:numFmt w:val="decimal"/>
      <w:lvlText w:val="%1."/>
      <w:lvlJc w:val="left"/>
      <w:pPr>
        <w:ind w:left="720" w:hanging="360"/>
      </w:pPr>
    </w:lvl>
    <w:lvl w:ilvl="1" w:tplc="8A847966">
      <w:start w:val="1"/>
      <w:numFmt w:val="lowerLetter"/>
      <w:lvlText w:val="%2."/>
      <w:lvlJc w:val="left"/>
      <w:pPr>
        <w:ind w:left="1440" w:hanging="360"/>
      </w:pPr>
    </w:lvl>
    <w:lvl w:ilvl="2" w:tplc="CAD6E7A2">
      <w:start w:val="1"/>
      <w:numFmt w:val="lowerRoman"/>
      <w:lvlText w:val="%3."/>
      <w:lvlJc w:val="right"/>
      <w:pPr>
        <w:ind w:left="2160" w:hanging="180"/>
      </w:pPr>
    </w:lvl>
    <w:lvl w:ilvl="3" w:tplc="B8DEB43A">
      <w:start w:val="1"/>
      <w:numFmt w:val="decimal"/>
      <w:lvlText w:val="%4."/>
      <w:lvlJc w:val="left"/>
      <w:pPr>
        <w:ind w:left="2880" w:hanging="360"/>
      </w:pPr>
    </w:lvl>
    <w:lvl w:ilvl="4" w:tplc="8788F018">
      <w:start w:val="1"/>
      <w:numFmt w:val="lowerLetter"/>
      <w:lvlText w:val="%5."/>
      <w:lvlJc w:val="left"/>
      <w:pPr>
        <w:ind w:left="3600" w:hanging="360"/>
      </w:pPr>
    </w:lvl>
    <w:lvl w:ilvl="5" w:tplc="6E425C86">
      <w:start w:val="1"/>
      <w:numFmt w:val="lowerRoman"/>
      <w:lvlText w:val="%6."/>
      <w:lvlJc w:val="right"/>
      <w:pPr>
        <w:ind w:left="4320" w:hanging="180"/>
      </w:pPr>
    </w:lvl>
    <w:lvl w:ilvl="6" w:tplc="EA402308">
      <w:start w:val="1"/>
      <w:numFmt w:val="decimal"/>
      <w:lvlText w:val="%7."/>
      <w:lvlJc w:val="left"/>
      <w:pPr>
        <w:ind w:left="5040" w:hanging="360"/>
      </w:pPr>
    </w:lvl>
    <w:lvl w:ilvl="7" w:tplc="6C9639AA">
      <w:start w:val="1"/>
      <w:numFmt w:val="lowerLetter"/>
      <w:lvlText w:val="%8."/>
      <w:lvlJc w:val="left"/>
      <w:pPr>
        <w:ind w:left="5760" w:hanging="360"/>
      </w:pPr>
    </w:lvl>
    <w:lvl w:ilvl="8" w:tplc="854E9C40">
      <w:start w:val="1"/>
      <w:numFmt w:val="lowerRoman"/>
      <w:lvlText w:val="%9."/>
      <w:lvlJc w:val="right"/>
      <w:pPr>
        <w:ind w:left="6480" w:hanging="180"/>
      </w:pPr>
    </w:lvl>
  </w:abstractNum>
  <w:abstractNum w:abstractNumId="6" w15:restartNumberingAfterBreak="0">
    <w:nsid w:val="3B83C47A"/>
    <w:multiLevelType w:val="hybridMultilevel"/>
    <w:tmpl w:val="ECCCFA3C"/>
    <w:lvl w:ilvl="0" w:tplc="81865F14">
      <w:start w:val="9"/>
      <w:numFmt w:val="decimal"/>
      <w:lvlText w:val="%1."/>
      <w:lvlJc w:val="left"/>
      <w:pPr>
        <w:ind w:left="720" w:hanging="360"/>
      </w:pPr>
    </w:lvl>
    <w:lvl w:ilvl="1" w:tplc="15E8BB1E">
      <w:start w:val="1"/>
      <w:numFmt w:val="lowerLetter"/>
      <w:lvlText w:val="%2."/>
      <w:lvlJc w:val="left"/>
      <w:pPr>
        <w:ind w:left="1440" w:hanging="360"/>
      </w:pPr>
    </w:lvl>
    <w:lvl w:ilvl="2" w:tplc="25082436">
      <w:start w:val="1"/>
      <w:numFmt w:val="lowerRoman"/>
      <w:lvlText w:val="%3."/>
      <w:lvlJc w:val="right"/>
      <w:pPr>
        <w:ind w:left="2160" w:hanging="180"/>
      </w:pPr>
    </w:lvl>
    <w:lvl w:ilvl="3" w:tplc="77321F4E">
      <w:start w:val="1"/>
      <w:numFmt w:val="decimal"/>
      <w:lvlText w:val="%4."/>
      <w:lvlJc w:val="left"/>
      <w:pPr>
        <w:ind w:left="2880" w:hanging="360"/>
      </w:pPr>
    </w:lvl>
    <w:lvl w:ilvl="4" w:tplc="47D2A25E">
      <w:start w:val="1"/>
      <w:numFmt w:val="lowerLetter"/>
      <w:lvlText w:val="%5."/>
      <w:lvlJc w:val="left"/>
      <w:pPr>
        <w:ind w:left="3600" w:hanging="360"/>
      </w:pPr>
    </w:lvl>
    <w:lvl w:ilvl="5" w:tplc="59AA5A12">
      <w:start w:val="1"/>
      <w:numFmt w:val="lowerRoman"/>
      <w:lvlText w:val="%6."/>
      <w:lvlJc w:val="right"/>
      <w:pPr>
        <w:ind w:left="4320" w:hanging="180"/>
      </w:pPr>
    </w:lvl>
    <w:lvl w:ilvl="6" w:tplc="EADCACDC">
      <w:start w:val="1"/>
      <w:numFmt w:val="decimal"/>
      <w:lvlText w:val="%7."/>
      <w:lvlJc w:val="left"/>
      <w:pPr>
        <w:ind w:left="5040" w:hanging="360"/>
      </w:pPr>
    </w:lvl>
    <w:lvl w:ilvl="7" w:tplc="02FCFB32">
      <w:start w:val="1"/>
      <w:numFmt w:val="lowerLetter"/>
      <w:lvlText w:val="%8."/>
      <w:lvlJc w:val="left"/>
      <w:pPr>
        <w:ind w:left="5760" w:hanging="360"/>
      </w:pPr>
    </w:lvl>
    <w:lvl w:ilvl="8" w:tplc="5D982BA6">
      <w:start w:val="1"/>
      <w:numFmt w:val="lowerRoman"/>
      <w:lvlText w:val="%9."/>
      <w:lvlJc w:val="right"/>
      <w:pPr>
        <w:ind w:left="6480" w:hanging="180"/>
      </w:pPr>
    </w:lvl>
  </w:abstractNum>
  <w:abstractNum w:abstractNumId="7" w15:restartNumberingAfterBreak="0">
    <w:nsid w:val="3DCD119C"/>
    <w:multiLevelType w:val="hybridMultilevel"/>
    <w:tmpl w:val="89F04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D5A5B"/>
    <w:multiLevelType w:val="hybridMultilevel"/>
    <w:tmpl w:val="B762DC6E"/>
    <w:lvl w:ilvl="0" w:tplc="20B652C2">
      <w:start w:val="3"/>
      <w:numFmt w:val="decimal"/>
      <w:lvlText w:val="%1."/>
      <w:lvlJc w:val="left"/>
      <w:pPr>
        <w:ind w:left="720" w:hanging="360"/>
      </w:pPr>
    </w:lvl>
    <w:lvl w:ilvl="1" w:tplc="7792BEE4">
      <w:start w:val="1"/>
      <w:numFmt w:val="lowerLetter"/>
      <w:lvlText w:val="%2."/>
      <w:lvlJc w:val="left"/>
      <w:pPr>
        <w:ind w:left="1440" w:hanging="360"/>
      </w:pPr>
    </w:lvl>
    <w:lvl w:ilvl="2" w:tplc="BB50641E">
      <w:start w:val="1"/>
      <w:numFmt w:val="lowerRoman"/>
      <w:lvlText w:val="%3."/>
      <w:lvlJc w:val="right"/>
      <w:pPr>
        <w:ind w:left="2160" w:hanging="180"/>
      </w:pPr>
    </w:lvl>
    <w:lvl w:ilvl="3" w:tplc="6B1811D6">
      <w:start w:val="1"/>
      <w:numFmt w:val="decimal"/>
      <w:lvlText w:val="%4."/>
      <w:lvlJc w:val="left"/>
      <w:pPr>
        <w:ind w:left="2880" w:hanging="360"/>
      </w:pPr>
    </w:lvl>
    <w:lvl w:ilvl="4" w:tplc="7FA420B0">
      <w:start w:val="1"/>
      <w:numFmt w:val="lowerLetter"/>
      <w:lvlText w:val="%5."/>
      <w:lvlJc w:val="left"/>
      <w:pPr>
        <w:ind w:left="3600" w:hanging="360"/>
      </w:pPr>
    </w:lvl>
    <w:lvl w:ilvl="5" w:tplc="48A2CAD2">
      <w:start w:val="1"/>
      <w:numFmt w:val="lowerRoman"/>
      <w:lvlText w:val="%6."/>
      <w:lvlJc w:val="right"/>
      <w:pPr>
        <w:ind w:left="4320" w:hanging="180"/>
      </w:pPr>
    </w:lvl>
    <w:lvl w:ilvl="6" w:tplc="97F4D4AC">
      <w:start w:val="1"/>
      <w:numFmt w:val="decimal"/>
      <w:lvlText w:val="%7."/>
      <w:lvlJc w:val="left"/>
      <w:pPr>
        <w:ind w:left="5040" w:hanging="360"/>
      </w:pPr>
    </w:lvl>
    <w:lvl w:ilvl="7" w:tplc="7CF8A9AA">
      <w:start w:val="1"/>
      <w:numFmt w:val="lowerLetter"/>
      <w:lvlText w:val="%8."/>
      <w:lvlJc w:val="left"/>
      <w:pPr>
        <w:ind w:left="5760" w:hanging="360"/>
      </w:pPr>
    </w:lvl>
    <w:lvl w:ilvl="8" w:tplc="642697CE">
      <w:start w:val="1"/>
      <w:numFmt w:val="lowerRoman"/>
      <w:lvlText w:val="%9."/>
      <w:lvlJc w:val="right"/>
      <w:pPr>
        <w:ind w:left="6480" w:hanging="180"/>
      </w:pPr>
    </w:lvl>
  </w:abstractNum>
  <w:abstractNum w:abstractNumId="9" w15:restartNumberingAfterBreak="0">
    <w:nsid w:val="489D68A2"/>
    <w:multiLevelType w:val="hybridMultilevel"/>
    <w:tmpl w:val="CC706EF2"/>
    <w:lvl w:ilvl="0" w:tplc="C5B2D4B8">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57ADDF"/>
    <w:multiLevelType w:val="hybridMultilevel"/>
    <w:tmpl w:val="A6162010"/>
    <w:lvl w:ilvl="0" w:tplc="4BD21ACE">
      <w:start w:val="6"/>
      <w:numFmt w:val="decimal"/>
      <w:lvlText w:val="%1."/>
      <w:lvlJc w:val="left"/>
      <w:pPr>
        <w:ind w:left="720" w:hanging="360"/>
      </w:pPr>
    </w:lvl>
    <w:lvl w:ilvl="1" w:tplc="976812CA">
      <w:start w:val="1"/>
      <w:numFmt w:val="lowerLetter"/>
      <w:lvlText w:val="%2."/>
      <w:lvlJc w:val="left"/>
      <w:pPr>
        <w:ind w:left="1440" w:hanging="360"/>
      </w:pPr>
    </w:lvl>
    <w:lvl w:ilvl="2" w:tplc="1B8656C0">
      <w:start w:val="1"/>
      <w:numFmt w:val="lowerRoman"/>
      <w:lvlText w:val="%3."/>
      <w:lvlJc w:val="right"/>
      <w:pPr>
        <w:ind w:left="2160" w:hanging="180"/>
      </w:pPr>
    </w:lvl>
    <w:lvl w:ilvl="3" w:tplc="5D06343C">
      <w:start w:val="1"/>
      <w:numFmt w:val="decimal"/>
      <w:lvlText w:val="%4."/>
      <w:lvlJc w:val="left"/>
      <w:pPr>
        <w:ind w:left="2880" w:hanging="360"/>
      </w:pPr>
    </w:lvl>
    <w:lvl w:ilvl="4" w:tplc="3708943E">
      <w:start w:val="1"/>
      <w:numFmt w:val="lowerLetter"/>
      <w:lvlText w:val="%5."/>
      <w:lvlJc w:val="left"/>
      <w:pPr>
        <w:ind w:left="3600" w:hanging="360"/>
      </w:pPr>
    </w:lvl>
    <w:lvl w:ilvl="5" w:tplc="9FA4BE2E">
      <w:start w:val="1"/>
      <w:numFmt w:val="lowerRoman"/>
      <w:lvlText w:val="%6."/>
      <w:lvlJc w:val="right"/>
      <w:pPr>
        <w:ind w:left="4320" w:hanging="180"/>
      </w:pPr>
    </w:lvl>
    <w:lvl w:ilvl="6" w:tplc="79540214">
      <w:start w:val="1"/>
      <w:numFmt w:val="decimal"/>
      <w:lvlText w:val="%7."/>
      <w:lvlJc w:val="left"/>
      <w:pPr>
        <w:ind w:left="5040" w:hanging="360"/>
      </w:pPr>
    </w:lvl>
    <w:lvl w:ilvl="7" w:tplc="3352421A">
      <w:start w:val="1"/>
      <w:numFmt w:val="lowerLetter"/>
      <w:lvlText w:val="%8."/>
      <w:lvlJc w:val="left"/>
      <w:pPr>
        <w:ind w:left="5760" w:hanging="360"/>
      </w:pPr>
    </w:lvl>
    <w:lvl w:ilvl="8" w:tplc="418C18B8">
      <w:start w:val="1"/>
      <w:numFmt w:val="lowerRoman"/>
      <w:lvlText w:val="%9."/>
      <w:lvlJc w:val="right"/>
      <w:pPr>
        <w:ind w:left="6480" w:hanging="180"/>
      </w:pPr>
    </w:lvl>
  </w:abstractNum>
  <w:abstractNum w:abstractNumId="11" w15:restartNumberingAfterBreak="0">
    <w:nsid w:val="57C14A0D"/>
    <w:multiLevelType w:val="hybridMultilevel"/>
    <w:tmpl w:val="2BCC8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C0DC89"/>
    <w:multiLevelType w:val="hybridMultilevel"/>
    <w:tmpl w:val="7FE8650E"/>
    <w:lvl w:ilvl="0" w:tplc="2C340D9C">
      <w:start w:val="8"/>
      <w:numFmt w:val="decimal"/>
      <w:lvlText w:val="%1."/>
      <w:lvlJc w:val="left"/>
      <w:pPr>
        <w:ind w:left="720" w:hanging="360"/>
      </w:pPr>
    </w:lvl>
    <w:lvl w:ilvl="1" w:tplc="9B0E05EE">
      <w:start w:val="1"/>
      <w:numFmt w:val="lowerLetter"/>
      <w:lvlText w:val="%2."/>
      <w:lvlJc w:val="left"/>
      <w:pPr>
        <w:ind w:left="1440" w:hanging="360"/>
      </w:pPr>
    </w:lvl>
    <w:lvl w:ilvl="2" w:tplc="CB82B650">
      <w:start w:val="1"/>
      <w:numFmt w:val="lowerRoman"/>
      <w:lvlText w:val="%3."/>
      <w:lvlJc w:val="right"/>
      <w:pPr>
        <w:ind w:left="2160" w:hanging="180"/>
      </w:pPr>
    </w:lvl>
    <w:lvl w:ilvl="3" w:tplc="C4D84F8A">
      <w:start w:val="1"/>
      <w:numFmt w:val="decimal"/>
      <w:lvlText w:val="%4."/>
      <w:lvlJc w:val="left"/>
      <w:pPr>
        <w:ind w:left="2880" w:hanging="360"/>
      </w:pPr>
    </w:lvl>
    <w:lvl w:ilvl="4" w:tplc="C840D290">
      <w:start w:val="1"/>
      <w:numFmt w:val="lowerLetter"/>
      <w:lvlText w:val="%5."/>
      <w:lvlJc w:val="left"/>
      <w:pPr>
        <w:ind w:left="3600" w:hanging="360"/>
      </w:pPr>
    </w:lvl>
    <w:lvl w:ilvl="5" w:tplc="7406A8C2">
      <w:start w:val="1"/>
      <w:numFmt w:val="lowerRoman"/>
      <w:lvlText w:val="%6."/>
      <w:lvlJc w:val="right"/>
      <w:pPr>
        <w:ind w:left="4320" w:hanging="180"/>
      </w:pPr>
    </w:lvl>
    <w:lvl w:ilvl="6" w:tplc="9626A43A">
      <w:start w:val="1"/>
      <w:numFmt w:val="decimal"/>
      <w:lvlText w:val="%7."/>
      <w:lvlJc w:val="left"/>
      <w:pPr>
        <w:ind w:left="5040" w:hanging="360"/>
      </w:pPr>
    </w:lvl>
    <w:lvl w:ilvl="7" w:tplc="E28CAC98">
      <w:start w:val="1"/>
      <w:numFmt w:val="lowerLetter"/>
      <w:lvlText w:val="%8."/>
      <w:lvlJc w:val="left"/>
      <w:pPr>
        <w:ind w:left="5760" w:hanging="360"/>
      </w:pPr>
    </w:lvl>
    <w:lvl w:ilvl="8" w:tplc="C002A372">
      <w:start w:val="1"/>
      <w:numFmt w:val="lowerRoman"/>
      <w:lvlText w:val="%9."/>
      <w:lvlJc w:val="right"/>
      <w:pPr>
        <w:ind w:left="6480" w:hanging="180"/>
      </w:pPr>
    </w:lvl>
  </w:abstractNum>
  <w:abstractNum w:abstractNumId="13" w15:restartNumberingAfterBreak="0">
    <w:nsid w:val="59899372"/>
    <w:multiLevelType w:val="hybridMultilevel"/>
    <w:tmpl w:val="CD8C098E"/>
    <w:lvl w:ilvl="0" w:tplc="05EA4D90">
      <w:start w:val="13"/>
      <w:numFmt w:val="decimal"/>
      <w:lvlText w:val="%1."/>
      <w:lvlJc w:val="left"/>
      <w:pPr>
        <w:ind w:left="720" w:hanging="360"/>
      </w:pPr>
    </w:lvl>
    <w:lvl w:ilvl="1" w:tplc="210E8F08">
      <w:start w:val="1"/>
      <w:numFmt w:val="lowerLetter"/>
      <w:lvlText w:val="%2."/>
      <w:lvlJc w:val="left"/>
      <w:pPr>
        <w:ind w:left="1440" w:hanging="360"/>
      </w:pPr>
    </w:lvl>
    <w:lvl w:ilvl="2" w:tplc="B5B2EEE4">
      <w:start w:val="1"/>
      <w:numFmt w:val="lowerRoman"/>
      <w:lvlText w:val="%3."/>
      <w:lvlJc w:val="right"/>
      <w:pPr>
        <w:ind w:left="2160" w:hanging="180"/>
      </w:pPr>
    </w:lvl>
    <w:lvl w:ilvl="3" w:tplc="2CFABC92">
      <w:start w:val="1"/>
      <w:numFmt w:val="decimal"/>
      <w:lvlText w:val="%4."/>
      <w:lvlJc w:val="left"/>
      <w:pPr>
        <w:ind w:left="2880" w:hanging="360"/>
      </w:pPr>
    </w:lvl>
    <w:lvl w:ilvl="4" w:tplc="D11842EC">
      <w:start w:val="1"/>
      <w:numFmt w:val="lowerLetter"/>
      <w:lvlText w:val="%5."/>
      <w:lvlJc w:val="left"/>
      <w:pPr>
        <w:ind w:left="3600" w:hanging="360"/>
      </w:pPr>
    </w:lvl>
    <w:lvl w:ilvl="5" w:tplc="DDA819DA">
      <w:start w:val="1"/>
      <w:numFmt w:val="lowerRoman"/>
      <w:lvlText w:val="%6."/>
      <w:lvlJc w:val="right"/>
      <w:pPr>
        <w:ind w:left="4320" w:hanging="180"/>
      </w:pPr>
    </w:lvl>
    <w:lvl w:ilvl="6" w:tplc="1E9CBC4A">
      <w:start w:val="1"/>
      <w:numFmt w:val="decimal"/>
      <w:lvlText w:val="%7."/>
      <w:lvlJc w:val="left"/>
      <w:pPr>
        <w:ind w:left="5040" w:hanging="360"/>
      </w:pPr>
    </w:lvl>
    <w:lvl w:ilvl="7" w:tplc="0FC0A668">
      <w:start w:val="1"/>
      <w:numFmt w:val="lowerLetter"/>
      <w:lvlText w:val="%8."/>
      <w:lvlJc w:val="left"/>
      <w:pPr>
        <w:ind w:left="5760" w:hanging="360"/>
      </w:pPr>
    </w:lvl>
    <w:lvl w:ilvl="8" w:tplc="69126626">
      <w:start w:val="1"/>
      <w:numFmt w:val="lowerRoman"/>
      <w:lvlText w:val="%9."/>
      <w:lvlJc w:val="right"/>
      <w:pPr>
        <w:ind w:left="6480" w:hanging="180"/>
      </w:pPr>
    </w:lvl>
  </w:abstractNum>
  <w:abstractNum w:abstractNumId="14" w15:restartNumberingAfterBreak="0">
    <w:nsid w:val="5AE07B2C"/>
    <w:multiLevelType w:val="hybridMultilevel"/>
    <w:tmpl w:val="92B0CD7E"/>
    <w:lvl w:ilvl="0" w:tplc="E49A9228">
      <w:start w:val="10"/>
      <w:numFmt w:val="decimal"/>
      <w:lvlText w:val="%1."/>
      <w:lvlJc w:val="left"/>
      <w:pPr>
        <w:ind w:left="720" w:hanging="360"/>
      </w:pPr>
    </w:lvl>
    <w:lvl w:ilvl="1" w:tplc="9F38AFBC">
      <w:start w:val="1"/>
      <w:numFmt w:val="lowerLetter"/>
      <w:lvlText w:val="%2."/>
      <w:lvlJc w:val="left"/>
      <w:pPr>
        <w:ind w:left="1440" w:hanging="360"/>
      </w:pPr>
    </w:lvl>
    <w:lvl w:ilvl="2" w:tplc="315CF15E">
      <w:start w:val="1"/>
      <w:numFmt w:val="lowerRoman"/>
      <w:lvlText w:val="%3."/>
      <w:lvlJc w:val="right"/>
      <w:pPr>
        <w:ind w:left="2160" w:hanging="180"/>
      </w:pPr>
    </w:lvl>
    <w:lvl w:ilvl="3" w:tplc="277E8A82">
      <w:start w:val="1"/>
      <w:numFmt w:val="decimal"/>
      <w:lvlText w:val="%4."/>
      <w:lvlJc w:val="left"/>
      <w:pPr>
        <w:ind w:left="2880" w:hanging="360"/>
      </w:pPr>
    </w:lvl>
    <w:lvl w:ilvl="4" w:tplc="2C366D2E">
      <w:start w:val="1"/>
      <w:numFmt w:val="lowerLetter"/>
      <w:lvlText w:val="%5."/>
      <w:lvlJc w:val="left"/>
      <w:pPr>
        <w:ind w:left="3600" w:hanging="360"/>
      </w:pPr>
    </w:lvl>
    <w:lvl w:ilvl="5" w:tplc="16E22C66">
      <w:start w:val="1"/>
      <w:numFmt w:val="lowerRoman"/>
      <w:lvlText w:val="%6."/>
      <w:lvlJc w:val="right"/>
      <w:pPr>
        <w:ind w:left="4320" w:hanging="180"/>
      </w:pPr>
    </w:lvl>
    <w:lvl w:ilvl="6" w:tplc="A57E7422">
      <w:start w:val="1"/>
      <w:numFmt w:val="decimal"/>
      <w:lvlText w:val="%7."/>
      <w:lvlJc w:val="left"/>
      <w:pPr>
        <w:ind w:left="5040" w:hanging="360"/>
      </w:pPr>
    </w:lvl>
    <w:lvl w:ilvl="7" w:tplc="A4CEF8C0">
      <w:start w:val="1"/>
      <w:numFmt w:val="lowerLetter"/>
      <w:lvlText w:val="%8."/>
      <w:lvlJc w:val="left"/>
      <w:pPr>
        <w:ind w:left="5760" w:hanging="360"/>
      </w:pPr>
    </w:lvl>
    <w:lvl w:ilvl="8" w:tplc="6C440AD0">
      <w:start w:val="1"/>
      <w:numFmt w:val="lowerRoman"/>
      <w:lvlText w:val="%9."/>
      <w:lvlJc w:val="right"/>
      <w:pPr>
        <w:ind w:left="6480" w:hanging="180"/>
      </w:pPr>
    </w:lvl>
  </w:abstractNum>
  <w:abstractNum w:abstractNumId="15" w15:restartNumberingAfterBreak="0">
    <w:nsid w:val="5B6B5D6D"/>
    <w:multiLevelType w:val="hybridMultilevel"/>
    <w:tmpl w:val="CCAC7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69DDBD"/>
    <w:multiLevelType w:val="hybridMultilevel"/>
    <w:tmpl w:val="98963142"/>
    <w:lvl w:ilvl="0" w:tplc="21C60068">
      <w:start w:val="7"/>
      <w:numFmt w:val="decimal"/>
      <w:lvlText w:val="%1."/>
      <w:lvlJc w:val="left"/>
      <w:pPr>
        <w:ind w:left="720" w:hanging="360"/>
      </w:pPr>
    </w:lvl>
    <w:lvl w:ilvl="1" w:tplc="DBEEC9B0">
      <w:start w:val="1"/>
      <w:numFmt w:val="lowerLetter"/>
      <w:lvlText w:val="%2."/>
      <w:lvlJc w:val="left"/>
      <w:pPr>
        <w:ind w:left="1440" w:hanging="360"/>
      </w:pPr>
    </w:lvl>
    <w:lvl w:ilvl="2" w:tplc="DF648F86">
      <w:start w:val="1"/>
      <w:numFmt w:val="lowerRoman"/>
      <w:lvlText w:val="%3."/>
      <w:lvlJc w:val="right"/>
      <w:pPr>
        <w:ind w:left="2160" w:hanging="180"/>
      </w:pPr>
    </w:lvl>
    <w:lvl w:ilvl="3" w:tplc="9266F508">
      <w:start w:val="1"/>
      <w:numFmt w:val="decimal"/>
      <w:lvlText w:val="%4."/>
      <w:lvlJc w:val="left"/>
      <w:pPr>
        <w:ind w:left="2880" w:hanging="360"/>
      </w:pPr>
    </w:lvl>
    <w:lvl w:ilvl="4" w:tplc="FE20B040">
      <w:start w:val="1"/>
      <w:numFmt w:val="lowerLetter"/>
      <w:lvlText w:val="%5."/>
      <w:lvlJc w:val="left"/>
      <w:pPr>
        <w:ind w:left="3600" w:hanging="360"/>
      </w:pPr>
    </w:lvl>
    <w:lvl w:ilvl="5" w:tplc="FFD40008">
      <w:start w:val="1"/>
      <w:numFmt w:val="lowerRoman"/>
      <w:lvlText w:val="%6."/>
      <w:lvlJc w:val="right"/>
      <w:pPr>
        <w:ind w:left="4320" w:hanging="180"/>
      </w:pPr>
    </w:lvl>
    <w:lvl w:ilvl="6" w:tplc="9C1A0F98">
      <w:start w:val="1"/>
      <w:numFmt w:val="decimal"/>
      <w:lvlText w:val="%7."/>
      <w:lvlJc w:val="left"/>
      <w:pPr>
        <w:ind w:left="5040" w:hanging="360"/>
      </w:pPr>
    </w:lvl>
    <w:lvl w:ilvl="7" w:tplc="955A137C">
      <w:start w:val="1"/>
      <w:numFmt w:val="lowerLetter"/>
      <w:lvlText w:val="%8."/>
      <w:lvlJc w:val="left"/>
      <w:pPr>
        <w:ind w:left="5760" w:hanging="360"/>
      </w:pPr>
    </w:lvl>
    <w:lvl w:ilvl="8" w:tplc="B8D8D7D8">
      <w:start w:val="1"/>
      <w:numFmt w:val="lowerRoman"/>
      <w:lvlText w:val="%9."/>
      <w:lvlJc w:val="right"/>
      <w:pPr>
        <w:ind w:left="6480" w:hanging="180"/>
      </w:pPr>
    </w:lvl>
  </w:abstractNum>
  <w:abstractNum w:abstractNumId="17" w15:restartNumberingAfterBreak="0">
    <w:nsid w:val="6581501F"/>
    <w:multiLevelType w:val="hybridMultilevel"/>
    <w:tmpl w:val="EBE6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B26FA0"/>
    <w:multiLevelType w:val="hybridMultilevel"/>
    <w:tmpl w:val="26F4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D004F2"/>
    <w:multiLevelType w:val="hybridMultilevel"/>
    <w:tmpl w:val="C5609C90"/>
    <w:lvl w:ilvl="0" w:tplc="D772ED46">
      <w:start w:val="4"/>
      <w:numFmt w:val="decimal"/>
      <w:lvlText w:val="%1."/>
      <w:lvlJc w:val="left"/>
      <w:pPr>
        <w:ind w:left="720" w:hanging="360"/>
      </w:pPr>
    </w:lvl>
    <w:lvl w:ilvl="1" w:tplc="5A0866B6">
      <w:start w:val="1"/>
      <w:numFmt w:val="lowerLetter"/>
      <w:lvlText w:val="%2."/>
      <w:lvlJc w:val="left"/>
      <w:pPr>
        <w:ind w:left="1440" w:hanging="360"/>
      </w:pPr>
    </w:lvl>
    <w:lvl w:ilvl="2" w:tplc="AB6E2EBC">
      <w:start w:val="1"/>
      <w:numFmt w:val="lowerRoman"/>
      <w:lvlText w:val="%3."/>
      <w:lvlJc w:val="right"/>
      <w:pPr>
        <w:ind w:left="2160" w:hanging="180"/>
      </w:pPr>
    </w:lvl>
    <w:lvl w:ilvl="3" w:tplc="728013CE">
      <w:start w:val="1"/>
      <w:numFmt w:val="decimal"/>
      <w:lvlText w:val="%4."/>
      <w:lvlJc w:val="left"/>
      <w:pPr>
        <w:ind w:left="2880" w:hanging="360"/>
      </w:pPr>
    </w:lvl>
    <w:lvl w:ilvl="4" w:tplc="378C8498">
      <w:start w:val="1"/>
      <w:numFmt w:val="lowerLetter"/>
      <w:lvlText w:val="%5."/>
      <w:lvlJc w:val="left"/>
      <w:pPr>
        <w:ind w:left="3600" w:hanging="360"/>
      </w:pPr>
    </w:lvl>
    <w:lvl w:ilvl="5" w:tplc="232A6472">
      <w:start w:val="1"/>
      <w:numFmt w:val="lowerRoman"/>
      <w:lvlText w:val="%6."/>
      <w:lvlJc w:val="right"/>
      <w:pPr>
        <w:ind w:left="4320" w:hanging="180"/>
      </w:pPr>
    </w:lvl>
    <w:lvl w:ilvl="6" w:tplc="E43EC9A0">
      <w:start w:val="1"/>
      <w:numFmt w:val="decimal"/>
      <w:lvlText w:val="%7."/>
      <w:lvlJc w:val="left"/>
      <w:pPr>
        <w:ind w:left="5040" w:hanging="360"/>
      </w:pPr>
    </w:lvl>
    <w:lvl w:ilvl="7" w:tplc="970AD64E">
      <w:start w:val="1"/>
      <w:numFmt w:val="lowerLetter"/>
      <w:lvlText w:val="%8."/>
      <w:lvlJc w:val="left"/>
      <w:pPr>
        <w:ind w:left="5760" w:hanging="360"/>
      </w:pPr>
    </w:lvl>
    <w:lvl w:ilvl="8" w:tplc="F7C62CDC">
      <w:start w:val="1"/>
      <w:numFmt w:val="lowerRoman"/>
      <w:lvlText w:val="%9."/>
      <w:lvlJc w:val="right"/>
      <w:pPr>
        <w:ind w:left="6480" w:hanging="180"/>
      </w:pPr>
    </w:lvl>
  </w:abstractNum>
  <w:abstractNum w:abstractNumId="20" w15:restartNumberingAfterBreak="0">
    <w:nsid w:val="7CA9C973"/>
    <w:multiLevelType w:val="hybridMultilevel"/>
    <w:tmpl w:val="A89E218E"/>
    <w:lvl w:ilvl="0" w:tplc="AA8E8C5A">
      <w:start w:val="11"/>
      <w:numFmt w:val="decimal"/>
      <w:lvlText w:val="%1."/>
      <w:lvlJc w:val="left"/>
      <w:pPr>
        <w:ind w:left="720" w:hanging="360"/>
      </w:pPr>
    </w:lvl>
    <w:lvl w:ilvl="1" w:tplc="FF2CD258">
      <w:start w:val="1"/>
      <w:numFmt w:val="lowerLetter"/>
      <w:lvlText w:val="%2."/>
      <w:lvlJc w:val="left"/>
      <w:pPr>
        <w:ind w:left="1440" w:hanging="360"/>
      </w:pPr>
    </w:lvl>
    <w:lvl w:ilvl="2" w:tplc="0CC429E2">
      <w:start w:val="1"/>
      <w:numFmt w:val="lowerRoman"/>
      <w:lvlText w:val="%3."/>
      <w:lvlJc w:val="right"/>
      <w:pPr>
        <w:ind w:left="2160" w:hanging="180"/>
      </w:pPr>
    </w:lvl>
    <w:lvl w:ilvl="3" w:tplc="18527B60">
      <w:start w:val="1"/>
      <w:numFmt w:val="decimal"/>
      <w:lvlText w:val="%4."/>
      <w:lvlJc w:val="left"/>
      <w:pPr>
        <w:ind w:left="2880" w:hanging="360"/>
      </w:pPr>
    </w:lvl>
    <w:lvl w:ilvl="4" w:tplc="A47219D4">
      <w:start w:val="1"/>
      <w:numFmt w:val="lowerLetter"/>
      <w:lvlText w:val="%5."/>
      <w:lvlJc w:val="left"/>
      <w:pPr>
        <w:ind w:left="3600" w:hanging="360"/>
      </w:pPr>
    </w:lvl>
    <w:lvl w:ilvl="5" w:tplc="56BAB8F6">
      <w:start w:val="1"/>
      <w:numFmt w:val="lowerRoman"/>
      <w:lvlText w:val="%6."/>
      <w:lvlJc w:val="right"/>
      <w:pPr>
        <w:ind w:left="4320" w:hanging="180"/>
      </w:pPr>
    </w:lvl>
    <w:lvl w:ilvl="6" w:tplc="3B2463A6">
      <w:start w:val="1"/>
      <w:numFmt w:val="decimal"/>
      <w:lvlText w:val="%7."/>
      <w:lvlJc w:val="left"/>
      <w:pPr>
        <w:ind w:left="5040" w:hanging="360"/>
      </w:pPr>
    </w:lvl>
    <w:lvl w:ilvl="7" w:tplc="52724280">
      <w:start w:val="1"/>
      <w:numFmt w:val="lowerLetter"/>
      <w:lvlText w:val="%8."/>
      <w:lvlJc w:val="left"/>
      <w:pPr>
        <w:ind w:left="5760" w:hanging="360"/>
      </w:pPr>
    </w:lvl>
    <w:lvl w:ilvl="8" w:tplc="969ED07A">
      <w:start w:val="1"/>
      <w:numFmt w:val="lowerRoman"/>
      <w:lvlText w:val="%9."/>
      <w:lvlJc w:val="right"/>
      <w:pPr>
        <w:ind w:left="6480" w:hanging="180"/>
      </w:pPr>
    </w:lvl>
  </w:abstractNum>
  <w:abstractNum w:abstractNumId="21" w15:restartNumberingAfterBreak="0">
    <w:nsid w:val="7E40CE99"/>
    <w:multiLevelType w:val="hybridMultilevel"/>
    <w:tmpl w:val="7418457A"/>
    <w:lvl w:ilvl="0" w:tplc="C9765F18">
      <w:start w:val="5"/>
      <w:numFmt w:val="decimal"/>
      <w:lvlText w:val="%1."/>
      <w:lvlJc w:val="left"/>
      <w:pPr>
        <w:ind w:left="720" w:hanging="360"/>
      </w:pPr>
    </w:lvl>
    <w:lvl w:ilvl="1" w:tplc="731A1B80">
      <w:start w:val="1"/>
      <w:numFmt w:val="lowerLetter"/>
      <w:lvlText w:val="%2."/>
      <w:lvlJc w:val="left"/>
      <w:pPr>
        <w:ind w:left="1440" w:hanging="360"/>
      </w:pPr>
    </w:lvl>
    <w:lvl w:ilvl="2" w:tplc="44387382">
      <w:start w:val="1"/>
      <w:numFmt w:val="lowerRoman"/>
      <w:lvlText w:val="%3."/>
      <w:lvlJc w:val="right"/>
      <w:pPr>
        <w:ind w:left="2160" w:hanging="180"/>
      </w:pPr>
    </w:lvl>
    <w:lvl w:ilvl="3" w:tplc="C220E1D2">
      <w:start w:val="1"/>
      <w:numFmt w:val="decimal"/>
      <w:lvlText w:val="%4."/>
      <w:lvlJc w:val="left"/>
      <w:pPr>
        <w:ind w:left="2880" w:hanging="360"/>
      </w:pPr>
    </w:lvl>
    <w:lvl w:ilvl="4" w:tplc="ECFC3384">
      <w:start w:val="1"/>
      <w:numFmt w:val="lowerLetter"/>
      <w:lvlText w:val="%5."/>
      <w:lvlJc w:val="left"/>
      <w:pPr>
        <w:ind w:left="3600" w:hanging="360"/>
      </w:pPr>
    </w:lvl>
    <w:lvl w:ilvl="5" w:tplc="C5F4D5C0">
      <w:start w:val="1"/>
      <w:numFmt w:val="lowerRoman"/>
      <w:lvlText w:val="%6."/>
      <w:lvlJc w:val="right"/>
      <w:pPr>
        <w:ind w:left="4320" w:hanging="180"/>
      </w:pPr>
    </w:lvl>
    <w:lvl w:ilvl="6" w:tplc="CAF01064">
      <w:start w:val="1"/>
      <w:numFmt w:val="decimal"/>
      <w:lvlText w:val="%7."/>
      <w:lvlJc w:val="left"/>
      <w:pPr>
        <w:ind w:left="5040" w:hanging="360"/>
      </w:pPr>
    </w:lvl>
    <w:lvl w:ilvl="7" w:tplc="4BFEB61E">
      <w:start w:val="1"/>
      <w:numFmt w:val="lowerLetter"/>
      <w:lvlText w:val="%8."/>
      <w:lvlJc w:val="left"/>
      <w:pPr>
        <w:ind w:left="5760" w:hanging="360"/>
      </w:pPr>
    </w:lvl>
    <w:lvl w:ilvl="8" w:tplc="1988FC64">
      <w:start w:val="1"/>
      <w:numFmt w:val="lowerRoman"/>
      <w:lvlText w:val="%9."/>
      <w:lvlJc w:val="right"/>
      <w:pPr>
        <w:ind w:left="6480" w:hanging="180"/>
      </w:pPr>
    </w:lvl>
  </w:abstractNum>
  <w:num w:numId="1" w16cid:durableId="1549947683">
    <w:abstractNumId w:val="13"/>
  </w:num>
  <w:num w:numId="2" w16cid:durableId="1705908503">
    <w:abstractNumId w:val="5"/>
  </w:num>
  <w:num w:numId="3" w16cid:durableId="1916552853">
    <w:abstractNumId w:val="20"/>
  </w:num>
  <w:num w:numId="4" w16cid:durableId="935095547">
    <w:abstractNumId w:val="14"/>
  </w:num>
  <w:num w:numId="5" w16cid:durableId="213736414">
    <w:abstractNumId w:val="6"/>
  </w:num>
  <w:num w:numId="6" w16cid:durableId="1666468113">
    <w:abstractNumId w:val="12"/>
  </w:num>
  <w:num w:numId="7" w16cid:durableId="1201866517">
    <w:abstractNumId w:val="16"/>
  </w:num>
  <w:num w:numId="8" w16cid:durableId="468090280">
    <w:abstractNumId w:val="10"/>
  </w:num>
  <w:num w:numId="9" w16cid:durableId="2018540023">
    <w:abstractNumId w:val="21"/>
  </w:num>
  <w:num w:numId="10" w16cid:durableId="634068582">
    <w:abstractNumId w:val="19"/>
  </w:num>
  <w:num w:numId="11" w16cid:durableId="171651289">
    <w:abstractNumId w:val="8"/>
  </w:num>
  <w:num w:numId="12" w16cid:durableId="580677780">
    <w:abstractNumId w:val="4"/>
  </w:num>
  <w:num w:numId="13" w16cid:durableId="1545213621">
    <w:abstractNumId w:val="3"/>
  </w:num>
  <w:num w:numId="14" w16cid:durableId="110246441">
    <w:abstractNumId w:val="2"/>
  </w:num>
  <w:num w:numId="15" w16cid:durableId="1898396971">
    <w:abstractNumId w:val="9"/>
  </w:num>
  <w:num w:numId="16" w16cid:durableId="1753043069">
    <w:abstractNumId w:val="0"/>
  </w:num>
  <w:num w:numId="17" w16cid:durableId="160659602">
    <w:abstractNumId w:val="7"/>
  </w:num>
  <w:num w:numId="18" w16cid:durableId="2085225687">
    <w:abstractNumId w:val="17"/>
  </w:num>
  <w:num w:numId="19" w16cid:durableId="1845434534">
    <w:abstractNumId w:val="11"/>
  </w:num>
  <w:num w:numId="20" w16cid:durableId="1202325546">
    <w:abstractNumId w:val="18"/>
  </w:num>
  <w:num w:numId="21" w16cid:durableId="1589122561">
    <w:abstractNumId w:val="15"/>
  </w:num>
  <w:num w:numId="22" w16cid:durableId="1152719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75"/>
    <w:rsid w:val="000671CD"/>
    <w:rsid w:val="000A26E6"/>
    <w:rsid w:val="001D7751"/>
    <w:rsid w:val="00250629"/>
    <w:rsid w:val="004652BC"/>
    <w:rsid w:val="00472D67"/>
    <w:rsid w:val="0051593B"/>
    <w:rsid w:val="00530941"/>
    <w:rsid w:val="00571C75"/>
    <w:rsid w:val="005A33C0"/>
    <w:rsid w:val="006459C4"/>
    <w:rsid w:val="006C6D5B"/>
    <w:rsid w:val="00703F58"/>
    <w:rsid w:val="00724B3C"/>
    <w:rsid w:val="007718BA"/>
    <w:rsid w:val="00782653"/>
    <w:rsid w:val="008066E3"/>
    <w:rsid w:val="0092223A"/>
    <w:rsid w:val="009A70CA"/>
    <w:rsid w:val="00A503B3"/>
    <w:rsid w:val="00A50FCE"/>
    <w:rsid w:val="00B23F28"/>
    <w:rsid w:val="00B93664"/>
    <w:rsid w:val="00BA0BDC"/>
    <w:rsid w:val="00BA0C85"/>
    <w:rsid w:val="00BF31E7"/>
    <w:rsid w:val="00BF7EE5"/>
    <w:rsid w:val="00C35084"/>
    <w:rsid w:val="00C80029"/>
    <w:rsid w:val="00C82401"/>
    <w:rsid w:val="00CF4E12"/>
    <w:rsid w:val="00D7671A"/>
    <w:rsid w:val="00D802D4"/>
    <w:rsid w:val="00E449C2"/>
    <w:rsid w:val="00F7070C"/>
    <w:rsid w:val="1C58C2F9"/>
    <w:rsid w:val="3364BE2B"/>
    <w:rsid w:val="3F0338F8"/>
    <w:rsid w:val="759B6A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39836"/>
  <w15:chartTrackingRefBased/>
  <w15:docId w15:val="{E4B6936C-078F-42AD-9CE4-15E940CC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571C75"/>
    <w:pPr>
      <w:spacing w:after="0" w:line="360" w:lineRule="auto"/>
    </w:pPr>
    <w:rPr>
      <w:rFonts w:ascii="Arial" w:eastAsia="Calibri" w:hAnsi="Arial" w:cs="Arial"/>
      <w:kern w:val="0"/>
      <w:sz w:val="28"/>
      <w:szCs w:val="52"/>
      <w:lang w:val="en-US"/>
      <w14:ligatures w14:val="none"/>
    </w:rPr>
  </w:style>
  <w:style w:type="paragraph" w:styleId="Heading1">
    <w:name w:val="heading 1"/>
    <w:basedOn w:val="Normal"/>
    <w:next w:val="Normal"/>
    <w:link w:val="Heading1Char"/>
    <w:autoRedefine/>
    <w:qFormat/>
    <w:rsid w:val="007718BA"/>
    <w:pPr>
      <w:numPr>
        <w:numId w:val="14"/>
      </w:numPr>
      <w:outlineLvl w:val="0"/>
    </w:pPr>
    <w:rPr>
      <w:b/>
      <w:color w:val="002868"/>
      <w:sz w:val="56"/>
      <w:szCs w:val="24"/>
    </w:rPr>
  </w:style>
  <w:style w:type="paragraph" w:styleId="Heading2">
    <w:name w:val="heading 2"/>
    <w:basedOn w:val="Heading1"/>
    <w:next w:val="Normal"/>
    <w:link w:val="Heading2Char"/>
    <w:autoRedefine/>
    <w:qFormat/>
    <w:rsid w:val="008066E3"/>
    <w:pPr>
      <w:numPr>
        <w:ilvl w:val="1"/>
      </w:numPr>
      <w:spacing w:line="240" w:lineRule="auto"/>
      <w:outlineLvl w:val="1"/>
    </w:pPr>
    <w:rPr>
      <w:rFonts w:eastAsiaTheme="majorEastAsia"/>
      <w:bCs/>
      <w:sz w:val="36"/>
      <w:szCs w:val="36"/>
    </w:rPr>
  </w:style>
  <w:style w:type="paragraph" w:styleId="Heading3">
    <w:name w:val="heading 3"/>
    <w:basedOn w:val="Normal"/>
    <w:next w:val="Normal"/>
    <w:link w:val="Heading3Char"/>
    <w:uiPriority w:val="9"/>
    <w:semiHidden/>
    <w:unhideWhenUsed/>
    <w:qFormat/>
    <w:rsid w:val="00C8002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8BA"/>
    <w:rPr>
      <w:rFonts w:ascii="Arial" w:eastAsia="Calibri" w:hAnsi="Arial" w:cs="Arial"/>
      <w:b/>
      <w:color w:val="002868"/>
      <w:kern w:val="0"/>
      <w:sz w:val="56"/>
      <w:szCs w:val="24"/>
      <w:lang w:val="en-US"/>
      <w14:ligatures w14:val="none"/>
    </w:rPr>
  </w:style>
  <w:style w:type="character" w:customStyle="1" w:styleId="Heading2Char">
    <w:name w:val="Heading 2 Char"/>
    <w:basedOn w:val="DefaultParagraphFont"/>
    <w:link w:val="Heading2"/>
    <w:rsid w:val="008066E3"/>
    <w:rPr>
      <w:rFonts w:ascii="Arial" w:eastAsiaTheme="majorEastAsia" w:hAnsi="Arial" w:cs="Arial"/>
      <w:b/>
      <w:bCs/>
      <w:color w:val="002868"/>
      <w:kern w:val="0"/>
      <w:sz w:val="36"/>
      <w:szCs w:val="36"/>
      <w:lang w:val="en-US"/>
      <w14:ligatures w14:val="none"/>
    </w:rPr>
  </w:style>
  <w:style w:type="paragraph" w:styleId="Header">
    <w:name w:val="header"/>
    <w:basedOn w:val="Normal"/>
    <w:link w:val="HeaderChar"/>
    <w:autoRedefine/>
    <w:uiPriority w:val="99"/>
    <w:qFormat/>
    <w:rsid w:val="00571C75"/>
    <w:pPr>
      <w:tabs>
        <w:tab w:val="center" w:pos="4320"/>
        <w:tab w:val="right" w:pos="8640"/>
      </w:tabs>
      <w:spacing w:line="240" w:lineRule="auto"/>
    </w:pPr>
  </w:style>
  <w:style w:type="character" w:customStyle="1" w:styleId="HeaderChar">
    <w:name w:val="Header Char"/>
    <w:basedOn w:val="DefaultParagraphFont"/>
    <w:link w:val="Header"/>
    <w:uiPriority w:val="99"/>
    <w:rsid w:val="00571C75"/>
    <w:rPr>
      <w:rFonts w:ascii="Arial" w:eastAsia="Calibri" w:hAnsi="Arial" w:cs="Arial"/>
      <w:kern w:val="0"/>
      <w:sz w:val="28"/>
      <w:szCs w:val="52"/>
      <w:lang w:val="en-US"/>
      <w14:ligatures w14:val="none"/>
    </w:rPr>
  </w:style>
  <w:style w:type="paragraph" w:styleId="Footer">
    <w:name w:val="footer"/>
    <w:basedOn w:val="Normal"/>
    <w:link w:val="FooterChar"/>
    <w:autoRedefine/>
    <w:uiPriority w:val="99"/>
    <w:qFormat/>
    <w:rsid w:val="00571C75"/>
    <w:pPr>
      <w:tabs>
        <w:tab w:val="center" w:pos="4320"/>
        <w:tab w:val="right" w:pos="8640"/>
      </w:tabs>
      <w:spacing w:line="240" w:lineRule="auto"/>
    </w:pPr>
  </w:style>
  <w:style w:type="character" w:customStyle="1" w:styleId="FooterChar">
    <w:name w:val="Footer Char"/>
    <w:basedOn w:val="DefaultParagraphFont"/>
    <w:link w:val="Footer"/>
    <w:uiPriority w:val="99"/>
    <w:rsid w:val="00571C75"/>
    <w:rPr>
      <w:rFonts w:ascii="Arial" w:eastAsia="Calibri" w:hAnsi="Arial" w:cs="Arial"/>
      <w:kern w:val="0"/>
      <w:sz w:val="28"/>
      <w:szCs w:val="52"/>
      <w:lang w:val="en-US"/>
      <w14:ligatures w14:val="none"/>
    </w:rPr>
  </w:style>
  <w:style w:type="paragraph" w:styleId="ListBullet">
    <w:name w:val="List Bullet"/>
    <w:basedOn w:val="ListParagraph"/>
    <w:link w:val="ListBulletChar"/>
    <w:qFormat/>
    <w:rsid w:val="00571C75"/>
    <w:pPr>
      <w:numPr>
        <w:numId w:val="15"/>
      </w:numPr>
    </w:pPr>
  </w:style>
  <w:style w:type="character" w:customStyle="1" w:styleId="ListBulletChar">
    <w:name w:val="List Bullet Char"/>
    <w:link w:val="ListBullet"/>
    <w:rsid w:val="00571C75"/>
    <w:rPr>
      <w:rFonts w:ascii="Arial" w:eastAsia="Calibri" w:hAnsi="Arial" w:cs="Arial"/>
      <w:kern w:val="0"/>
      <w:sz w:val="28"/>
      <w:szCs w:val="52"/>
      <w:lang w:val="en-US"/>
      <w14:ligatures w14:val="none"/>
    </w:rPr>
  </w:style>
  <w:style w:type="character" w:styleId="Hyperlink">
    <w:name w:val="Hyperlink"/>
    <w:uiPriority w:val="99"/>
    <w:qFormat/>
    <w:rsid w:val="00571C75"/>
    <w:rPr>
      <w:rFonts w:ascii="Arial" w:hAnsi="Arial"/>
      <w:color w:val="0000FF"/>
      <w:sz w:val="28"/>
    </w:rPr>
  </w:style>
  <w:style w:type="character" w:styleId="Emphasis">
    <w:name w:val="Emphasis"/>
    <w:basedOn w:val="DefaultParagraphFont"/>
    <w:uiPriority w:val="20"/>
    <w:qFormat/>
    <w:rsid w:val="00571C75"/>
    <w:rPr>
      <w:rFonts w:ascii="Arial" w:hAnsi="Arial"/>
      <w:b/>
      <w:i w:val="0"/>
      <w:iCs/>
      <w:color w:val="002868"/>
      <w:sz w:val="28"/>
    </w:rPr>
  </w:style>
  <w:style w:type="paragraph" w:styleId="PlainText">
    <w:name w:val="Plain Text"/>
    <w:basedOn w:val="Normal"/>
    <w:link w:val="PlainTextChar"/>
    <w:uiPriority w:val="99"/>
    <w:unhideWhenUsed/>
    <w:rsid w:val="00571C75"/>
    <w:rPr>
      <w:rFonts w:eastAsia="Times New Roman" w:cs="Times New Roman"/>
      <w:szCs w:val="21"/>
      <w:lang w:val="en-GB" w:eastAsia="en-GB"/>
    </w:rPr>
  </w:style>
  <w:style w:type="character" w:customStyle="1" w:styleId="PlainTextChar">
    <w:name w:val="Plain Text Char"/>
    <w:basedOn w:val="DefaultParagraphFont"/>
    <w:link w:val="PlainText"/>
    <w:uiPriority w:val="99"/>
    <w:rsid w:val="00571C75"/>
    <w:rPr>
      <w:rFonts w:ascii="Arial" w:eastAsia="Times New Roman" w:hAnsi="Arial" w:cs="Times New Roman"/>
      <w:kern w:val="0"/>
      <w:sz w:val="28"/>
      <w:szCs w:val="21"/>
      <w:lang w:eastAsia="en-GB"/>
      <w14:ligatures w14:val="none"/>
    </w:rPr>
  </w:style>
  <w:style w:type="paragraph" w:styleId="ListParagraph">
    <w:name w:val="List Paragraph"/>
    <w:basedOn w:val="Normal"/>
    <w:uiPriority w:val="34"/>
    <w:qFormat/>
    <w:rsid w:val="00571C75"/>
    <w:pPr>
      <w:ind w:left="720"/>
      <w:contextualSpacing/>
    </w:pPr>
  </w:style>
  <w:style w:type="paragraph" w:styleId="NoSpacing">
    <w:name w:val="No Spacing"/>
    <w:uiPriority w:val="1"/>
    <w:qFormat/>
    <w:rsid w:val="00724B3C"/>
    <w:pPr>
      <w:spacing w:after="0" w:line="240" w:lineRule="auto"/>
    </w:pPr>
    <w:rPr>
      <w:rFonts w:ascii="Arial" w:eastAsia="Calibri" w:hAnsi="Arial" w:cs="Arial"/>
      <w:kern w:val="0"/>
      <w:sz w:val="28"/>
      <w:szCs w:val="52"/>
      <w:lang w:val="en-US"/>
      <w14:ligatures w14:val="none"/>
    </w:rPr>
  </w:style>
  <w:style w:type="character" w:customStyle="1" w:styleId="Heading3Char">
    <w:name w:val="Heading 3 Char"/>
    <w:basedOn w:val="DefaultParagraphFont"/>
    <w:link w:val="Heading3"/>
    <w:uiPriority w:val="9"/>
    <w:semiHidden/>
    <w:rsid w:val="00C80029"/>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cf01">
    <w:name w:val="cf01"/>
    <w:basedOn w:val="DefaultParagraphFont"/>
    <w:rsid w:val="00C800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31154">
      <w:bodyDiv w:val="1"/>
      <w:marLeft w:val="0"/>
      <w:marRight w:val="0"/>
      <w:marTop w:val="0"/>
      <w:marBottom w:val="0"/>
      <w:divBdr>
        <w:top w:val="none" w:sz="0" w:space="0" w:color="auto"/>
        <w:left w:val="none" w:sz="0" w:space="0" w:color="auto"/>
        <w:bottom w:val="none" w:sz="0" w:space="0" w:color="auto"/>
        <w:right w:val="none" w:sz="0" w:space="0" w:color="auto"/>
      </w:divBdr>
    </w:div>
    <w:div w:id="13590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ightscotland.org.uk/get-involved/careers/working-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ightscotland.org.uk/vacanci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livingwage.org.uk/"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6E03502B8E54FAF21AFA4FB368623" ma:contentTypeVersion="14" ma:contentTypeDescription="Create a new document." ma:contentTypeScope="" ma:versionID="ffe45a0a4f8b54f1809271a95fc6f632">
  <xsd:schema xmlns:xsd="http://www.w3.org/2001/XMLSchema" xmlns:xs="http://www.w3.org/2001/XMLSchema" xmlns:p="http://schemas.microsoft.com/office/2006/metadata/properties" xmlns:ns2="894d6afa-30cd-42b6-91ff-7a36ad8568bd" xmlns:ns3="7780173f-02c9-4f41-b451-42accab80586" targetNamespace="http://schemas.microsoft.com/office/2006/metadata/properties" ma:root="true" ma:fieldsID="1c1f0d08d158b3f2ecd0619665791370" ns2:_="" ns3:_="">
    <xsd:import namespace="894d6afa-30cd-42b6-91ff-7a36ad8568bd"/>
    <xsd:import namespace="7780173f-02c9-4f41-b451-42accab805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d6afa-30cd-42b6-91ff-7a36ad856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ad650c-8481-49d5-9a12-3ea59ac01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0173f-02c9-4f41-b451-42accab8058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01ad3de-63e3-46a3-8d71-0b6976c003d2}" ma:internalName="TaxCatchAll" ma:showField="CatchAllData" ma:web="7780173f-02c9-4f41-b451-42accab805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80173f-02c9-4f41-b451-42accab80586" xsi:nil="true"/>
    <lcf76f155ced4ddcb4097134ff3c332f xmlns="894d6afa-30cd-42b6-91ff-7a36ad8568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4146F-B1DF-4EE9-80A3-C4C4C74DD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d6afa-30cd-42b6-91ff-7a36ad8568bd"/>
    <ds:schemaRef ds:uri="7780173f-02c9-4f41-b451-42accab80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43A88-3B92-4CED-A7A9-195EB0942AF2}">
  <ds:schemaRefs>
    <ds:schemaRef ds:uri="http://schemas.microsoft.com/office/2006/metadata/properties"/>
    <ds:schemaRef ds:uri="http://schemas.microsoft.com/office/infopath/2007/PartnerControls"/>
    <ds:schemaRef ds:uri="7780173f-02c9-4f41-b451-42accab80586"/>
    <ds:schemaRef ds:uri="894d6afa-30cd-42b6-91ff-7a36ad8568bd"/>
  </ds:schemaRefs>
</ds:datastoreItem>
</file>

<file path=customXml/itemProps3.xml><?xml version="1.0" encoding="utf-8"?>
<ds:datastoreItem xmlns:ds="http://schemas.openxmlformats.org/officeDocument/2006/customXml" ds:itemID="{0242D5FA-D323-4D52-9D41-E0E7C6F933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1514</Words>
  <Characters>8633</Characters>
  <Application>Microsoft Office Word</Application>
  <DocSecurity>0</DocSecurity>
  <Lines>71</Lines>
  <Paragraphs>20</Paragraphs>
  <ScaleCrop>false</ScaleCrop>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Feehan</dc:creator>
  <cp:keywords/>
  <dc:description/>
  <cp:lastModifiedBy>Sarah Larios</cp:lastModifiedBy>
  <cp:revision>3</cp:revision>
  <dcterms:created xsi:type="dcterms:W3CDTF">2023-10-12T13:10:00Z</dcterms:created>
  <dcterms:modified xsi:type="dcterms:W3CDTF">2023-10-16T08:46:00Z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460a10e6c79978d5e8b17eed24003166f24e70a2ff0ade46799f1bb40ab3d8e3</vt:lpwstr>
  </property>
  <property fmtid="{D5CDD505-2E9C-101B-9397-08002B2CF9AE}" pid="3" name="ContentTypeId">
    <vt:lpwstr>0x010100F5E6E03502B8E54FAF21AFA4FB368623</vt:lpwstr>
  </property>
  <property fmtid="{D5CDD505-2E9C-101B-9397-08002B2CF9AE}" pid="4" name="MediaServiceImageTags">
    <vt:lpwstr/>
  </property>
</Properties>
</file>