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8654" w14:textId="07CBCF2A" w:rsidR="009C137D" w:rsidRDefault="009E6A17"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10717D64" wp14:editId="6CE4277D">
            <wp:extent cx="3188089" cy="841248"/>
            <wp:effectExtent l="0" t="0" r="0" b="0"/>
            <wp:docPr id="1" name="image1.png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sign, clipar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08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72F56" w14:textId="4A3FCF1B" w:rsidR="009E6A17" w:rsidRDefault="009E6A17"/>
    <w:p w14:paraId="0CF928FC" w14:textId="1A1AB30C" w:rsidR="009E6A17" w:rsidRDefault="009E6A17"/>
    <w:p w14:paraId="0D539ED1" w14:textId="5C006807" w:rsidR="009E6A17" w:rsidRDefault="009E6A17"/>
    <w:p w14:paraId="61234E81" w14:textId="77777777" w:rsidR="00CA29C3" w:rsidRDefault="00CA29C3">
      <w:pPr>
        <w:rPr>
          <w:color w:val="1E7BC1"/>
          <w:sz w:val="52"/>
          <w:szCs w:val="52"/>
        </w:rPr>
      </w:pPr>
    </w:p>
    <w:p w14:paraId="490844DE" w14:textId="77777777" w:rsidR="00CA29C3" w:rsidRDefault="00CA29C3">
      <w:pPr>
        <w:rPr>
          <w:color w:val="1E7BC1"/>
          <w:sz w:val="52"/>
          <w:szCs w:val="52"/>
        </w:rPr>
      </w:pPr>
    </w:p>
    <w:p w14:paraId="7F006E5B" w14:textId="77777777" w:rsidR="00CA29C3" w:rsidRDefault="00CA29C3">
      <w:pPr>
        <w:rPr>
          <w:color w:val="1E7BC1"/>
          <w:sz w:val="52"/>
          <w:szCs w:val="52"/>
        </w:rPr>
      </w:pPr>
    </w:p>
    <w:p w14:paraId="045F9B9F" w14:textId="77777777" w:rsidR="00CA29C3" w:rsidRDefault="00CA29C3">
      <w:pPr>
        <w:rPr>
          <w:color w:val="1E7BC1"/>
          <w:sz w:val="52"/>
          <w:szCs w:val="52"/>
        </w:rPr>
      </w:pPr>
    </w:p>
    <w:p w14:paraId="16A3C5EA" w14:textId="4E96A5B3" w:rsidR="009E6A17" w:rsidRPr="00080342" w:rsidRDefault="009E6A17">
      <w:pPr>
        <w:rPr>
          <w:rFonts w:ascii="Segoe UI" w:hAnsi="Segoe UI" w:cs="Segoe UI"/>
          <w:color w:val="1E7BC1"/>
          <w:sz w:val="52"/>
          <w:szCs w:val="52"/>
        </w:rPr>
      </w:pPr>
      <w:r w:rsidRPr="00080342">
        <w:rPr>
          <w:rFonts w:ascii="Segoe UI" w:hAnsi="Segoe UI" w:cs="Segoe UI"/>
          <w:color w:val="1E7BC1"/>
          <w:sz w:val="52"/>
          <w:szCs w:val="52"/>
        </w:rPr>
        <w:t>STIRLING BAPTIST CHURCH</w:t>
      </w:r>
    </w:p>
    <w:p w14:paraId="1E4E51AE" w14:textId="3DA04452" w:rsidR="009E6A17" w:rsidRPr="00080342" w:rsidRDefault="009E6A17">
      <w:pPr>
        <w:rPr>
          <w:rFonts w:ascii="Segoe UI" w:hAnsi="Segoe UI" w:cs="Segoe UI"/>
          <w:color w:val="1E7BC1"/>
          <w:sz w:val="52"/>
          <w:szCs w:val="52"/>
        </w:rPr>
      </w:pPr>
    </w:p>
    <w:p w14:paraId="4869DBE6" w14:textId="61B63CF4" w:rsidR="009E6A17" w:rsidRDefault="00C57F1B">
      <w:pPr>
        <w:rPr>
          <w:rFonts w:ascii="Segoe UI" w:hAnsi="Segoe UI" w:cs="Segoe UI"/>
          <w:color w:val="1E7BC1"/>
          <w:sz w:val="52"/>
          <w:szCs w:val="52"/>
        </w:rPr>
      </w:pPr>
      <w:r w:rsidRPr="00080342">
        <w:rPr>
          <w:rFonts w:ascii="Segoe UI" w:hAnsi="Segoe UI" w:cs="Segoe UI"/>
          <w:color w:val="1E7BC1"/>
          <w:sz w:val="52"/>
          <w:szCs w:val="52"/>
        </w:rPr>
        <w:t>COMMUNITY WORKER</w:t>
      </w:r>
    </w:p>
    <w:p w14:paraId="274D3D13" w14:textId="128F0579" w:rsidR="009D0D75" w:rsidRPr="00080342" w:rsidRDefault="009D0D75">
      <w:pPr>
        <w:rPr>
          <w:rFonts w:ascii="Segoe UI" w:hAnsi="Segoe UI" w:cs="Segoe UI"/>
          <w:color w:val="1E7BC1"/>
          <w:sz w:val="52"/>
          <w:szCs w:val="52"/>
        </w:rPr>
      </w:pPr>
      <w:r>
        <w:rPr>
          <w:rFonts w:ascii="Segoe UI" w:hAnsi="Segoe UI" w:cs="Segoe UI"/>
          <w:color w:val="1E7BC1"/>
          <w:sz w:val="52"/>
          <w:szCs w:val="52"/>
        </w:rPr>
        <w:t>(HAVEN)</w:t>
      </w:r>
    </w:p>
    <w:p w14:paraId="73FFFC16" w14:textId="3E76D25A" w:rsidR="009E6A17" w:rsidRPr="00080342" w:rsidRDefault="009E6A17">
      <w:pPr>
        <w:rPr>
          <w:rFonts w:ascii="Segoe UI" w:hAnsi="Segoe UI" w:cs="Segoe UI"/>
          <w:color w:val="1E7BC1"/>
          <w:sz w:val="52"/>
          <w:szCs w:val="52"/>
        </w:rPr>
      </w:pPr>
    </w:p>
    <w:p w14:paraId="404C26AE" w14:textId="4ACFA0E6" w:rsidR="009E6A17" w:rsidRDefault="00181E27">
      <w:pPr>
        <w:rPr>
          <w:rFonts w:ascii="Segoe UI" w:hAnsi="Segoe UI" w:cs="Segoe UI"/>
          <w:color w:val="1E7BC1"/>
          <w:sz w:val="52"/>
          <w:szCs w:val="52"/>
        </w:rPr>
      </w:pPr>
      <w:r w:rsidRPr="00080342">
        <w:rPr>
          <w:rFonts w:ascii="Segoe UI" w:hAnsi="Segoe UI" w:cs="Segoe UI"/>
          <w:color w:val="1E7BC1"/>
          <w:sz w:val="52"/>
          <w:szCs w:val="52"/>
        </w:rPr>
        <w:t xml:space="preserve">JOB </w:t>
      </w:r>
      <w:r w:rsidR="00080342">
        <w:rPr>
          <w:rFonts w:ascii="Segoe UI" w:hAnsi="Segoe UI" w:cs="Segoe UI"/>
          <w:color w:val="1E7BC1"/>
          <w:sz w:val="52"/>
          <w:szCs w:val="52"/>
        </w:rPr>
        <w:t>PACK</w:t>
      </w:r>
    </w:p>
    <w:p w14:paraId="1A5C6196" w14:textId="77777777" w:rsidR="00080342" w:rsidRPr="00080342" w:rsidRDefault="00080342">
      <w:pPr>
        <w:rPr>
          <w:rFonts w:ascii="Segoe UI" w:hAnsi="Segoe UI" w:cs="Segoe UI"/>
          <w:color w:val="1E7BC1"/>
          <w:sz w:val="52"/>
          <w:szCs w:val="52"/>
        </w:rPr>
      </w:pPr>
    </w:p>
    <w:p w14:paraId="10C91EC9" w14:textId="65307441" w:rsidR="009E6A17" w:rsidRPr="00080342" w:rsidRDefault="00C642C5">
      <w:pPr>
        <w:rPr>
          <w:rFonts w:ascii="Segoe UI" w:hAnsi="Segoe UI" w:cs="Segoe UI"/>
          <w:color w:val="1E7BC1"/>
          <w:sz w:val="52"/>
          <w:szCs w:val="52"/>
        </w:rPr>
      </w:pPr>
      <w:r>
        <w:rPr>
          <w:rFonts w:ascii="Segoe UI" w:hAnsi="Segoe UI" w:cs="Segoe UI"/>
          <w:color w:val="1E7BC1"/>
          <w:sz w:val="52"/>
          <w:szCs w:val="52"/>
        </w:rPr>
        <w:t>OCT</w:t>
      </w:r>
      <w:r w:rsidR="009E6A17" w:rsidRPr="00080342">
        <w:rPr>
          <w:rFonts w:ascii="Segoe UI" w:hAnsi="Segoe UI" w:cs="Segoe UI"/>
          <w:color w:val="1E7BC1"/>
          <w:sz w:val="52"/>
          <w:szCs w:val="52"/>
        </w:rPr>
        <w:t xml:space="preserve"> 202</w:t>
      </w:r>
      <w:r w:rsidR="000923DF" w:rsidRPr="00080342">
        <w:rPr>
          <w:rFonts w:ascii="Segoe UI" w:hAnsi="Segoe UI" w:cs="Segoe UI"/>
          <w:color w:val="1E7BC1"/>
          <w:sz w:val="52"/>
          <w:szCs w:val="52"/>
        </w:rPr>
        <w:t>3</w:t>
      </w:r>
    </w:p>
    <w:p w14:paraId="5F111B82" w14:textId="2E5925CA" w:rsidR="009E6A17" w:rsidRDefault="009E6A17">
      <w:pPr>
        <w:rPr>
          <w:color w:val="1E7BC1"/>
        </w:rPr>
      </w:pPr>
    </w:p>
    <w:p w14:paraId="2D0B8EE0" w14:textId="638BDAFC" w:rsidR="009E6A17" w:rsidRDefault="009E6A17">
      <w:pPr>
        <w:rPr>
          <w:color w:val="1E7BC1"/>
        </w:rPr>
      </w:pPr>
    </w:p>
    <w:p w14:paraId="33F66C99" w14:textId="6552A64E" w:rsidR="009E6A17" w:rsidRDefault="009E6A17">
      <w:pPr>
        <w:rPr>
          <w:color w:val="1E7BC1"/>
        </w:rPr>
      </w:pPr>
    </w:p>
    <w:p w14:paraId="121CD798" w14:textId="67833349" w:rsidR="009E6A17" w:rsidRDefault="009E6A17">
      <w:pPr>
        <w:rPr>
          <w:color w:val="1E7BC1"/>
        </w:rPr>
      </w:pPr>
    </w:p>
    <w:p w14:paraId="2949EB09" w14:textId="0ADF89EA" w:rsidR="009E6A17" w:rsidRDefault="009E6A17">
      <w:pPr>
        <w:rPr>
          <w:color w:val="1E7BC1"/>
        </w:rPr>
      </w:pPr>
    </w:p>
    <w:p w14:paraId="58780BC0" w14:textId="282B4656" w:rsidR="009E6A17" w:rsidRDefault="009E6A17">
      <w:pPr>
        <w:rPr>
          <w:color w:val="1E7BC1"/>
        </w:rPr>
      </w:pPr>
    </w:p>
    <w:p w14:paraId="285DBC6D" w14:textId="3F157314" w:rsidR="009E6A17" w:rsidRDefault="009E6A17">
      <w:pPr>
        <w:rPr>
          <w:color w:val="1E7BC1"/>
        </w:rPr>
      </w:pPr>
    </w:p>
    <w:p w14:paraId="70338A98" w14:textId="0D5A9D63" w:rsidR="009E6A17" w:rsidRDefault="009E6A17">
      <w:pPr>
        <w:rPr>
          <w:color w:val="1E7BC1"/>
        </w:rPr>
      </w:pPr>
    </w:p>
    <w:p w14:paraId="5FACA0AD" w14:textId="4670592E" w:rsidR="002F59EA" w:rsidRDefault="002F59EA">
      <w:pPr>
        <w:rPr>
          <w:color w:val="1E7BC1"/>
        </w:rPr>
      </w:pPr>
      <w:r>
        <w:rPr>
          <w:color w:val="1E7BC1"/>
        </w:rPr>
        <w:br w:type="page"/>
      </w:r>
    </w:p>
    <w:p w14:paraId="32411646" w14:textId="5A555AEC" w:rsidR="009E6A17" w:rsidRDefault="009E6A17" w:rsidP="002F59EA">
      <w:pPr>
        <w:rPr>
          <w:rFonts w:ascii="Segoe UI" w:hAnsi="Segoe UI" w:cs="Segoe UI"/>
          <w:color w:val="1E7BC1"/>
          <w:sz w:val="36"/>
        </w:rPr>
      </w:pPr>
      <w:r>
        <w:rPr>
          <w:color w:val="1E7BC1"/>
          <w:sz w:val="36"/>
        </w:rPr>
        <w:lastRenderedPageBreak/>
        <w:t xml:space="preserve"> </w:t>
      </w:r>
      <w:r w:rsidR="00D43FE3">
        <w:rPr>
          <w:rFonts w:ascii="Segoe UI" w:hAnsi="Segoe UI" w:cs="Segoe UI"/>
          <w:color w:val="1E7BC1"/>
          <w:sz w:val="36"/>
        </w:rPr>
        <w:t xml:space="preserve">THE </w:t>
      </w:r>
      <w:r w:rsidR="00FD1E6C">
        <w:rPr>
          <w:rFonts w:ascii="Segoe UI" w:hAnsi="Segoe UI" w:cs="Segoe UI"/>
          <w:color w:val="1E7BC1"/>
          <w:sz w:val="36"/>
        </w:rPr>
        <w:t>HAVEN</w:t>
      </w:r>
      <w:r w:rsidR="009D0D75">
        <w:rPr>
          <w:rFonts w:ascii="Segoe UI" w:hAnsi="Segoe UI" w:cs="Segoe UI"/>
          <w:color w:val="1E7BC1"/>
          <w:sz w:val="36"/>
        </w:rPr>
        <w:t xml:space="preserve"> AND THE LIFE CENTRE</w:t>
      </w:r>
    </w:p>
    <w:p w14:paraId="2E2A431C" w14:textId="72B836B3" w:rsidR="005011AC" w:rsidRPr="005C34B9" w:rsidRDefault="00FD1E6C" w:rsidP="005011AC">
      <w:pPr>
        <w:pStyle w:val="BodyText"/>
        <w:spacing w:before="12"/>
        <w:ind w:left="142"/>
        <w:rPr>
          <w:rFonts w:ascii="Segoe UI" w:hAnsi="Segoe UI" w:cs="Segoe UI"/>
          <w:sz w:val="24"/>
          <w:szCs w:val="24"/>
        </w:rPr>
      </w:pPr>
      <w:r w:rsidRPr="005C34B9">
        <w:rPr>
          <w:rFonts w:ascii="Segoe UI" w:hAnsi="Segoe UI" w:cs="Segoe UI"/>
          <w:sz w:val="24"/>
          <w:szCs w:val="24"/>
        </w:rPr>
        <w:t xml:space="preserve">The </w:t>
      </w:r>
      <w:r w:rsidR="009D0D75">
        <w:rPr>
          <w:rFonts w:ascii="Segoe UI" w:hAnsi="Segoe UI" w:cs="Segoe UI"/>
          <w:sz w:val="24"/>
          <w:szCs w:val="24"/>
        </w:rPr>
        <w:t xml:space="preserve">Community Worker will be based at The </w:t>
      </w:r>
      <w:r w:rsidRPr="005C34B9">
        <w:rPr>
          <w:rFonts w:ascii="Segoe UI" w:hAnsi="Segoe UI" w:cs="Segoe UI"/>
          <w:sz w:val="24"/>
          <w:szCs w:val="24"/>
        </w:rPr>
        <w:t>Haven</w:t>
      </w:r>
      <w:r w:rsidR="009D0D75">
        <w:rPr>
          <w:rFonts w:ascii="Segoe UI" w:hAnsi="Segoe UI" w:cs="Segoe UI"/>
          <w:sz w:val="24"/>
          <w:szCs w:val="24"/>
        </w:rPr>
        <w:t xml:space="preserve">, </w:t>
      </w:r>
      <w:r w:rsidRPr="005C34B9">
        <w:rPr>
          <w:rFonts w:ascii="Segoe UI" w:hAnsi="Segoe UI" w:cs="Segoe UI"/>
          <w:sz w:val="24"/>
          <w:szCs w:val="24"/>
        </w:rPr>
        <w:t xml:space="preserve">an </w:t>
      </w:r>
      <w:r w:rsidR="002360C0" w:rsidRPr="005C34B9">
        <w:rPr>
          <w:rFonts w:ascii="Segoe UI" w:hAnsi="Segoe UI" w:cs="Segoe UI"/>
          <w:sz w:val="24"/>
          <w:szCs w:val="24"/>
        </w:rPr>
        <w:t xml:space="preserve">established </w:t>
      </w:r>
      <w:r w:rsidRPr="005C34B9">
        <w:rPr>
          <w:rFonts w:ascii="Segoe UI" w:hAnsi="Segoe UI" w:cs="Segoe UI"/>
          <w:sz w:val="24"/>
          <w:szCs w:val="24"/>
        </w:rPr>
        <w:t xml:space="preserve">outreach centre and a vital part of the community </w:t>
      </w:r>
      <w:r w:rsidR="00080342">
        <w:rPr>
          <w:rFonts w:ascii="Segoe UI" w:hAnsi="Segoe UI" w:cs="Segoe UI"/>
          <w:sz w:val="24"/>
          <w:szCs w:val="24"/>
        </w:rPr>
        <w:t>work</w:t>
      </w:r>
      <w:r w:rsidRPr="005C34B9">
        <w:rPr>
          <w:rFonts w:ascii="Segoe UI" w:hAnsi="Segoe UI" w:cs="Segoe UI"/>
          <w:sz w:val="24"/>
          <w:szCs w:val="24"/>
        </w:rPr>
        <w:t xml:space="preserve"> of Stirling Baptist Church. </w:t>
      </w:r>
      <w:r w:rsidR="005011AC" w:rsidRPr="005C34B9">
        <w:rPr>
          <w:rFonts w:ascii="Segoe UI" w:hAnsi="Segoe UI" w:cs="Segoe UI"/>
          <w:sz w:val="24"/>
          <w:szCs w:val="24"/>
        </w:rPr>
        <w:t>Founded in 2007</w:t>
      </w:r>
      <w:r w:rsidR="00DF525E">
        <w:rPr>
          <w:rFonts w:ascii="Segoe UI" w:hAnsi="Segoe UI" w:cs="Segoe UI"/>
          <w:sz w:val="24"/>
          <w:szCs w:val="24"/>
        </w:rPr>
        <w:t>,</w:t>
      </w:r>
      <w:r w:rsidR="005011AC" w:rsidRPr="005C34B9">
        <w:rPr>
          <w:rFonts w:ascii="Segoe UI" w:hAnsi="Segoe UI" w:cs="Segoe UI"/>
          <w:sz w:val="24"/>
          <w:szCs w:val="24"/>
        </w:rPr>
        <w:t xml:space="preserve"> the renovated building </w:t>
      </w:r>
      <w:r w:rsidR="00C642C5">
        <w:rPr>
          <w:rFonts w:ascii="Segoe UI" w:hAnsi="Segoe UI" w:cs="Segoe UI"/>
          <w:sz w:val="24"/>
          <w:szCs w:val="24"/>
        </w:rPr>
        <w:t xml:space="preserve">is </w:t>
      </w:r>
      <w:r w:rsidR="005011AC" w:rsidRPr="005C34B9">
        <w:rPr>
          <w:rFonts w:ascii="Segoe UI" w:hAnsi="Segoe UI" w:cs="Segoe UI"/>
          <w:sz w:val="24"/>
          <w:szCs w:val="24"/>
        </w:rPr>
        <w:t>designed to be welcoming, functional and user</w:t>
      </w:r>
      <w:r w:rsidR="00DF525E">
        <w:rPr>
          <w:rFonts w:ascii="Segoe UI" w:hAnsi="Segoe UI" w:cs="Segoe UI"/>
          <w:sz w:val="24"/>
          <w:szCs w:val="24"/>
        </w:rPr>
        <w:t>-</w:t>
      </w:r>
      <w:r w:rsidR="005011AC" w:rsidRPr="005C34B9">
        <w:rPr>
          <w:rFonts w:ascii="Segoe UI" w:hAnsi="Segoe UI" w:cs="Segoe UI"/>
          <w:sz w:val="24"/>
          <w:szCs w:val="24"/>
        </w:rPr>
        <w:t>friendly</w:t>
      </w:r>
      <w:r w:rsidR="00C642C5">
        <w:rPr>
          <w:rFonts w:ascii="Segoe UI" w:hAnsi="Segoe UI" w:cs="Segoe UI"/>
          <w:sz w:val="24"/>
          <w:szCs w:val="24"/>
        </w:rPr>
        <w:t>.</w:t>
      </w:r>
      <w:r w:rsidR="005011AC" w:rsidRPr="005C34B9">
        <w:rPr>
          <w:rFonts w:ascii="Segoe UI" w:hAnsi="Segoe UI" w:cs="Segoe UI"/>
          <w:sz w:val="24"/>
          <w:szCs w:val="24"/>
        </w:rPr>
        <w:t xml:space="preserve"> </w:t>
      </w:r>
    </w:p>
    <w:p w14:paraId="4134B0E3" w14:textId="77777777" w:rsidR="005011AC" w:rsidRPr="005C34B9" w:rsidRDefault="005011AC" w:rsidP="005011AC">
      <w:pPr>
        <w:ind w:left="142"/>
        <w:rPr>
          <w:rFonts w:ascii="Segoe UI" w:hAnsi="Segoe UI" w:cs="Segoe UI"/>
        </w:rPr>
      </w:pPr>
    </w:p>
    <w:p w14:paraId="119D2E17" w14:textId="014B2411" w:rsidR="005011AC" w:rsidRPr="005C34B9" w:rsidRDefault="00FD1E6C" w:rsidP="005011AC">
      <w:pPr>
        <w:ind w:left="142"/>
        <w:rPr>
          <w:rFonts w:ascii="Segoe UI" w:hAnsi="Segoe UI" w:cs="Segoe UI"/>
          <w:i/>
          <w:iCs/>
        </w:rPr>
      </w:pPr>
      <w:r w:rsidRPr="005C34B9">
        <w:rPr>
          <w:rFonts w:ascii="Segoe UI" w:hAnsi="Segoe UI" w:cs="Segoe UI"/>
        </w:rPr>
        <w:t xml:space="preserve">The Vision of the Haven is to support and enhance the experience of life in the Stirling </w:t>
      </w:r>
      <w:r w:rsidR="00C642C5">
        <w:rPr>
          <w:rFonts w:ascii="Segoe UI" w:hAnsi="Segoe UI" w:cs="Segoe UI"/>
        </w:rPr>
        <w:t xml:space="preserve">and surrounding </w:t>
      </w:r>
      <w:r w:rsidRPr="005C34B9">
        <w:rPr>
          <w:rFonts w:ascii="Segoe UI" w:hAnsi="Segoe UI" w:cs="Segoe UI"/>
        </w:rPr>
        <w:t>area, with a</w:t>
      </w:r>
      <w:r w:rsidR="00C642C5">
        <w:rPr>
          <w:rFonts w:ascii="Segoe UI" w:hAnsi="Segoe UI" w:cs="Segoe UI"/>
        </w:rPr>
        <w:t>n</w:t>
      </w:r>
      <w:r w:rsidRPr="005C34B9">
        <w:rPr>
          <w:rFonts w:ascii="Segoe UI" w:hAnsi="Segoe UI" w:cs="Segoe UI"/>
        </w:rPr>
        <w:t xml:space="preserve"> emphasis on multiple social and practical deprivation issues</w:t>
      </w:r>
      <w:r w:rsidR="00C642C5">
        <w:rPr>
          <w:rFonts w:ascii="Segoe UI" w:hAnsi="Segoe UI" w:cs="Segoe UI"/>
        </w:rPr>
        <w:t xml:space="preserve"> and families affected by substance use.</w:t>
      </w:r>
      <w:r w:rsidRPr="005C34B9">
        <w:rPr>
          <w:rFonts w:ascii="Segoe UI" w:hAnsi="Segoe UI" w:cs="Segoe UI"/>
        </w:rPr>
        <w:t xml:space="preserve"> </w:t>
      </w:r>
      <w:r w:rsidR="005011AC" w:rsidRPr="005C34B9">
        <w:rPr>
          <w:rFonts w:ascii="Segoe UI" w:hAnsi="Segoe UI" w:cs="Segoe UI"/>
        </w:rPr>
        <w:t xml:space="preserve">We work in partnership with a variety of organisations from both the third </w:t>
      </w:r>
      <w:r w:rsidR="00DF525E">
        <w:rPr>
          <w:rFonts w:ascii="Segoe UI" w:hAnsi="Segoe UI" w:cs="Segoe UI"/>
        </w:rPr>
        <w:t>and</w:t>
      </w:r>
      <w:r w:rsidR="005011AC" w:rsidRPr="005C34B9">
        <w:rPr>
          <w:rFonts w:ascii="Segoe UI" w:hAnsi="Segoe UI" w:cs="Segoe UI"/>
        </w:rPr>
        <w:t xml:space="preserve"> public sector</w:t>
      </w:r>
      <w:r w:rsidR="00C642C5">
        <w:rPr>
          <w:rFonts w:ascii="Segoe UI" w:hAnsi="Segoe UI" w:cs="Segoe UI"/>
        </w:rPr>
        <w:t>.</w:t>
      </w:r>
    </w:p>
    <w:p w14:paraId="582E75FF" w14:textId="77777777" w:rsidR="005011AC" w:rsidRPr="005C34B9" w:rsidRDefault="005011AC" w:rsidP="005011AC">
      <w:pPr>
        <w:ind w:left="142"/>
        <w:rPr>
          <w:rFonts w:ascii="Segoe UI" w:hAnsi="Segoe UI" w:cs="Segoe UI"/>
          <w:i/>
          <w:iCs/>
        </w:rPr>
      </w:pPr>
    </w:p>
    <w:p w14:paraId="3B390B27" w14:textId="7B906ECF" w:rsidR="00FD1E6C" w:rsidRPr="005C34B9" w:rsidRDefault="00FD1E6C" w:rsidP="00FD1E6C">
      <w:pPr>
        <w:pStyle w:val="BodyText"/>
        <w:spacing w:before="12"/>
        <w:ind w:left="142"/>
        <w:rPr>
          <w:rFonts w:ascii="Segoe UI" w:hAnsi="Segoe UI" w:cs="Segoe UI"/>
          <w:sz w:val="24"/>
          <w:szCs w:val="24"/>
        </w:rPr>
      </w:pPr>
      <w:r w:rsidRPr="005C34B9">
        <w:rPr>
          <w:rFonts w:ascii="Segoe UI" w:hAnsi="Segoe UI" w:cs="Segoe UI"/>
          <w:sz w:val="24"/>
          <w:szCs w:val="24"/>
        </w:rPr>
        <w:t xml:space="preserve">The Haven </w:t>
      </w:r>
      <w:r w:rsidR="00C642C5">
        <w:rPr>
          <w:rFonts w:ascii="Segoe UI" w:hAnsi="Segoe UI" w:cs="Segoe UI"/>
          <w:sz w:val="24"/>
          <w:szCs w:val="24"/>
        </w:rPr>
        <w:t xml:space="preserve">works in conjunction with </w:t>
      </w:r>
      <w:r w:rsidRPr="005C34B9">
        <w:rPr>
          <w:rFonts w:ascii="Segoe UI" w:hAnsi="Segoe UI" w:cs="Segoe UI"/>
          <w:sz w:val="24"/>
          <w:szCs w:val="24"/>
        </w:rPr>
        <w:t>the Life Centre</w:t>
      </w:r>
      <w:r w:rsidR="00C642C5">
        <w:rPr>
          <w:rFonts w:ascii="Segoe UI" w:hAnsi="Segoe UI" w:cs="Segoe UI"/>
          <w:sz w:val="24"/>
          <w:szCs w:val="24"/>
        </w:rPr>
        <w:t>, both</w:t>
      </w:r>
      <w:r w:rsidRPr="005C34B9">
        <w:rPr>
          <w:rFonts w:ascii="Segoe UI" w:hAnsi="Segoe UI" w:cs="Segoe UI"/>
          <w:sz w:val="24"/>
          <w:szCs w:val="24"/>
        </w:rPr>
        <w:t xml:space="preserve"> run by Stirling Baptist Church</w:t>
      </w:r>
      <w:r w:rsidR="00C642C5">
        <w:rPr>
          <w:rFonts w:ascii="Segoe UI" w:hAnsi="Segoe UI" w:cs="Segoe UI"/>
          <w:sz w:val="24"/>
          <w:szCs w:val="24"/>
        </w:rPr>
        <w:t xml:space="preserve">. Together they </w:t>
      </w:r>
      <w:r w:rsidRPr="005C34B9">
        <w:rPr>
          <w:rFonts w:ascii="Segoe UI" w:hAnsi="Segoe UI" w:cs="Segoe UI"/>
          <w:sz w:val="24"/>
          <w:szCs w:val="24"/>
        </w:rPr>
        <w:t xml:space="preserve">provide a safe and welcoming space for the delivery of </w:t>
      </w:r>
      <w:r w:rsidR="005E290C" w:rsidRPr="005C34B9">
        <w:rPr>
          <w:rFonts w:ascii="Segoe UI" w:hAnsi="Segoe UI" w:cs="Segoe UI"/>
          <w:sz w:val="24"/>
          <w:szCs w:val="24"/>
        </w:rPr>
        <w:t>community</w:t>
      </w:r>
      <w:r w:rsidRPr="005C34B9">
        <w:rPr>
          <w:rFonts w:ascii="Segoe UI" w:hAnsi="Segoe UI" w:cs="Segoe UI"/>
          <w:sz w:val="24"/>
          <w:szCs w:val="24"/>
        </w:rPr>
        <w:t xml:space="preserve"> support services</w:t>
      </w:r>
      <w:r w:rsidR="00C642C5">
        <w:rPr>
          <w:rFonts w:ascii="Segoe UI" w:hAnsi="Segoe UI" w:cs="Segoe UI"/>
          <w:sz w:val="24"/>
          <w:szCs w:val="24"/>
        </w:rPr>
        <w:t xml:space="preserve">. </w:t>
      </w:r>
      <w:r w:rsidR="009D0D75">
        <w:rPr>
          <w:rFonts w:ascii="Segoe UI" w:hAnsi="Segoe UI" w:cs="Segoe UI"/>
          <w:sz w:val="24"/>
          <w:szCs w:val="24"/>
        </w:rPr>
        <w:t xml:space="preserve">The Community Worker may be involved in activities at the Life Centre </w:t>
      </w:r>
      <w:r w:rsidR="00E70492">
        <w:rPr>
          <w:rFonts w:ascii="Segoe UI" w:hAnsi="Segoe UI" w:cs="Segoe UI"/>
          <w:sz w:val="24"/>
          <w:szCs w:val="24"/>
        </w:rPr>
        <w:t>on occasion.</w:t>
      </w:r>
    </w:p>
    <w:p w14:paraId="5E1189E6" w14:textId="77777777" w:rsidR="0054165B" w:rsidRPr="005C34B9" w:rsidRDefault="0054165B" w:rsidP="00FD1E6C">
      <w:pPr>
        <w:pStyle w:val="BodyText"/>
        <w:spacing w:before="12"/>
        <w:ind w:left="142"/>
        <w:rPr>
          <w:rFonts w:ascii="Segoe UI" w:hAnsi="Segoe UI" w:cs="Segoe UI"/>
          <w:sz w:val="24"/>
          <w:szCs w:val="24"/>
        </w:rPr>
      </w:pPr>
    </w:p>
    <w:p w14:paraId="60317B04" w14:textId="45FEF92B" w:rsidR="0054165B" w:rsidRPr="005C34B9" w:rsidRDefault="005011AC" w:rsidP="0054165B">
      <w:pPr>
        <w:ind w:left="142"/>
        <w:rPr>
          <w:rFonts w:ascii="Segoe UI" w:hAnsi="Segoe UI" w:cs="Segoe UI"/>
        </w:rPr>
      </w:pPr>
      <w:r w:rsidRPr="005C34B9">
        <w:rPr>
          <w:rFonts w:ascii="Segoe UI" w:hAnsi="Segoe UI" w:cs="Segoe UI"/>
        </w:rPr>
        <w:t xml:space="preserve">The Haven </w:t>
      </w:r>
      <w:r w:rsidR="00C642C5">
        <w:rPr>
          <w:rFonts w:ascii="Segoe UI" w:hAnsi="Segoe UI" w:cs="Segoe UI"/>
        </w:rPr>
        <w:t>Community worker and</w:t>
      </w:r>
      <w:r w:rsidR="0054165B" w:rsidRPr="005C34B9">
        <w:rPr>
          <w:rFonts w:ascii="Segoe UI" w:hAnsi="Segoe UI" w:cs="Segoe UI"/>
        </w:rPr>
        <w:t xml:space="preserve"> volunteers carry out a regular programme of activities that benefit the local population and schools</w:t>
      </w:r>
      <w:r w:rsidR="00C642C5">
        <w:rPr>
          <w:rFonts w:ascii="Segoe UI" w:hAnsi="Segoe UI" w:cs="Segoe UI"/>
        </w:rPr>
        <w:t>. We have raised our</w:t>
      </w:r>
      <w:r w:rsidRPr="005C34B9">
        <w:rPr>
          <w:rFonts w:ascii="Segoe UI" w:hAnsi="Segoe UI" w:cs="Segoe UI"/>
        </w:rPr>
        <w:t xml:space="preserve"> profile </w:t>
      </w:r>
      <w:r w:rsidR="0054165B" w:rsidRPr="005C34B9">
        <w:rPr>
          <w:rFonts w:ascii="Segoe UI" w:hAnsi="Segoe UI" w:cs="Segoe UI"/>
        </w:rPr>
        <w:t>in the third sector through networking forums and promoting our services on online platforms.</w:t>
      </w:r>
    </w:p>
    <w:p w14:paraId="7DEE2F10" w14:textId="77777777" w:rsidR="005011AC" w:rsidRPr="005C34B9" w:rsidRDefault="005011AC" w:rsidP="0054165B">
      <w:pPr>
        <w:ind w:left="142"/>
        <w:rPr>
          <w:rFonts w:ascii="Segoe UI" w:hAnsi="Segoe UI" w:cs="Segoe UI"/>
        </w:rPr>
      </w:pPr>
    </w:p>
    <w:p w14:paraId="0654C1A9" w14:textId="61A9CC4C" w:rsidR="00D43FE3" w:rsidRDefault="00D43FE3" w:rsidP="002F59EA">
      <w:pPr>
        <w:rPr>
          <w:rFonts w:ascii="Segoe UI" w:hAnsi="Segoe UI" w:cs="Segoe UI"/>
          <w:color w:val="1E7BC1"/>
          <w:sz w:val="36"/>
        </w:rPr>
      </w:pPr>
      <w:r w:rsidRPr="00D43FE3">
        <w:rPr>
          <w:rFonts w:ascii="Segoe UI" w:hAnsi="Segoe UI" w:cs="Segoe UI"/>
          <w:color w:val="1E7BC1"/>
          <w:sz w:val="36"/>
        </w:rPr>
        <w:t xml:space="preserve">ABOUT </w:t>
      </w:r>
      <w:r>
        <w:rPr>
          <w:rFonts w:ascii="Segoe UI" w:hAnsi="Segoe UI" w:cs="Segoe UI"/>
          <w:color w:val="1E7BC1"/>
          <w:sz w:val="36"/>
        </w:rPr>
        <w:t>STIRLING BAPTIST CHURCH</w:t>
      </w:r>
    </w:p>
    <w:p w14:paraId="48C88063" w14:textId="5DF5B4F7" w:rsidR="00D43FE3" w:rsidRDefault="00D43FE3" w:rsidP="00D43FE3">
      <w:pPr>
        <w:ind w:left="142"/>
        <w:rPr>
          <w:rFonts w:ascii="Segoe UI" w:hAnsi="Segoe UI" w:cs="Segoe UI"/>
        </w:rPr>
      </w:pPr>
      <w:r w:rsidRPr="00D43FE3">
        <w:rPr>
          <w:rFonts w:ascii="Segoe UI" w:hAnsi="Segoe UI" w:cs="Segoe UI"/>
        </w:rPr>
        <w:t>Stirling Baptist Church is a vibrant church in the heart of Stirling.</w:t>
      </w:r>
      <w:r>
        <w:rPr>
          <w:rFonts w:ascii="Segoe UI" w:hAnsi="Segoe UI" w:cs="Segoe UI"/>
        </w:rPr>
        <w:t xml:space="preserve"> </w:t>
      </w:r>
      <w:r w:rsidRPr="00D43FE3">
        <w:rPr>
          <w:rFonts w:ascii="Segoe UI" w:hAnsi="Segoe UI" w:cs="Segoe UI"/>
        </w:rPr>
        <w:t>Our church family is made up of a diverse group of Christian people drawn from various backgrounds</w:t>
      </w:r>
      <w:r w:rsidR="005C34B9">
        <w:rPr>
          <w:rFonts w:ascii="Segoe UI" w:hAnsi="Segoe UI" w:cs="Segoe UI"/>
        </w:rPr>
        <w:t xml:space="preserve"> and an increasing number of nationalities.</w:t>
      </w:r>
    </w:p>
    <w:p w14:paraId="084247F2" w14:textId="77777777" w:rsidR="00D43FE3" w:rsidRPr="00D43FE3" w:rsidRDefault="00D43FE3" w:rsidP="00D43FE3">
      <w:pPr>
        <w:ind w:left="142"/>
        <w:rPr>
          <w:rFonts w:ascii="Segoe UI" w:hAnsi="Segoe UI" w:cs="Segoe UI"/>
        </w:rPr>
      </w:pPr>
    </w:p>
    <w:p w14:paraId="4EF22D41" w14:textId="5D68A9DE" w:rsidR="00D43FE3" w:rsidRPr="00D43FE3" w:rsidRDefault="00D43FE3" w:rsidP="00D43FE3">
      <w:pPr>
        <w:ind w:left="142"/>
        <w:rPr>
          <w:rFonts w:ascii="Segoe UI" w:hAnsi="Segoe UI" w:cs="Segoe UI"/>
        </w:rPr>
      </w:pPr>
      <w:r w:rsidRPr="00D43FE3">
        <w:rPr>
          <w:rFonts w:ascii="Segoe UI" w:hAnsi="Segoe UI" w:cs="Segoe UI"/>
        </w:rPr>
        <w:t xml:space="preserve">Our vision is to be a Spirit-filled </w:t>
      </w:r>
      <w:r w:rsidR="00292B20">
        <w:rPr>
          <w:rFonts w:ascii="Segoe UI" w:hAnsi="Segoe UI" w:cs="Segoe UI"/>
        </w:rPr>
        <w:t>and</w:t>
      </w:r>
      <w:r w:rsidRPr="00D43FE3">
        <w:rPr>
          <w:rFonts w:ascii="Segoe UI" w:hAnsi="Segoe UI" w:cs="Segoe UI"/>
        </w:rPr>
        <w:t xml:space="preserve"> empowered witnessing community, based on Acts 1:8.</w:t>
      </w:r>
    </w:p>
    <w:p w14:paraId="3BBF07E8" w14:textId="77777777" w:rsidR="00D43FE3" w:rsidRPr="00D43FE3" w:rsidRDefault="00D43FE3" w:rsidP="00D43FE3">
      <w:pPr>
        <w:ind w:left="142"/>
        <w:rPr>
          <w:rFonts w:ascii="Segoe UI" w:hAnsi="Segoe UI" w:cs="Segoe UI"/>
        </w:rPr>
      </w:pPr>
      <w:r w:rsidRPr="00D43FE3">
        <w:rPr>
          <w:rFonts w:ascii="Segoe UI" w:hAnsi="Segoe UI" w:cs="Segoe UI"/>
        </w:rPr>
        <w:t xml:space="preserve">We desire to see everyone in our church serving locally in Stirling, witnessing regionally in the areas that they live and work and engaging globally. We have a variety of programmes and ministries running throughout the week that enable us to see this vision fulfilled.  </w:t>
      </w:r>
    </w:p>
    <w:p w14:paraId="23B0EBC1" w14:textId="77777777" w:rsidR="00D43FE3" w:rsidRDefault="00D43FE3" w:rsidP="00D43FE3">
      <w:pPr>
        <w:ind w:left="142"/>
        <w:rPr>
          <w:rFonts w:ascii="Segoe UI" w:hAnsi="Segoe UI" w:cs="Segoe UI"/>
        </w:rPr>
      </w:pPr>
    </w:p>
    <w:p w14:paraId="2A9F1B56" w14:textId="71CEC037" w:rsidR="00D43FE3" w:rsidRPr="00D43FE3" w:rsidRDefault="00D43FE3" w:rsidP="00D43FE3">
      <w:pPr>
        <w:ind w:left="142"/>
        <w:rPr>
          <w:rStyle w:val="Hyperlink"/>
          <w:rFonts w:ascii="Segoe UI" w:hAnsi="Segoe UI" w:cs="Segoe UI"/>
        </w:rPr>
      </w:pPr>
      <w:r w:rsidRPr="00D43FE3">
        <w:rPr>
          <w:rFonts w:ascii="Segoe UI" w:hAnsi="Segoe UI" w:cs="Segoe UI"/>
        </w:rPr>
        <w:t xml:space="preserve">More information can be found on our website: </w:t>
      </w:r>
      <w:hyperlink r:id="rId9" w:history="1">
        <w:r w:rsidRPr="00D43FE3">
          <w:rPr>
            <w:rStyle w:val="Hyperlink"/>
            <w:rFonts w:ascii="Segoe UI" w:hAnsi="Segoe UI" w:cs="Segoe UI"/>
          </w:rPr>
          <w:t>www.stirlingbaptist.org</w:t>
        </w:r>
      </w:hyperlink>
    </w:p>
    <w:p w14:paraId="6436177F" w14:textId="0A3056E8" w:rsidR="00D43FE3" w:rsidRDefault="00D43FE3" w:rsidP="00D43FE3">
      <w:pPr>
        <w:pStyle w:val="Heading2"/>
        <w:ind w:left="142"/>
        <w:rPr>
          <w:rFonts w:ascii="Segoe UI" w:hAnsi="Segoe UI" w:cs="Segoe UI"/>
        </w:rPr>
      </w:pPr>
    </w:p>
    <w:p w14:paraId="5E6A1D55" w14:textId="486ABFBF" w:rsidR="00D43FE3" w:rsidRDefault="00D43FE3" w:rsidP="00D43FE3">
      <w:pPr>
        <w:ind w:left="142"/>
        <w:rPr>
          <w:rFonts w:ascii="Segoe UI" w:hAnsi="Segoe UI" w:cs="Segoe UI"/>
          <w:color w:val="1E7BC1"/>
          <w:sz w:val="36"/>
        </w:rPr>
      </w:pPr>
      <w:r>
        <w:rPr>
          <w:rFonts w:ascii="Segoe UI" w:hAnsi="Segoe UI" w:cs="Segoe UI"/>
          <w:color w:val="1E7BC1"/>
          <w:sz w:val="36"/>
        </w:rPr>
        <w:t>SUPPORT FOR THE C</w:t>
      </w:r>
      <w:r w:rsidR="004809B5">
        <w:rPr>
          <w:rFonts w:ascii="Segoe UI" w:hAnsi="Segoe UI" w:cs="Segoe UI"/>
          <w:color w:val="1E7BC1"/>
          <w:sz w:val="36"/>
        </w:rPr>
        <w:t>OMMUNITY</w:t>
      </w:r>
      <w:r>
        <w:rPr>
          <w:rFonts w:ascii="Segoe UI" w:hAnsi="Segoe UI" w:cs="Segoe UI"/>
          <w:color w:val="1E7BC1"/>
          <w:sz w:val="36"/>
        </w:rPr>
        <w:t xml:space="preserve"> WORKER</w:t>
      </w:r>
    </w:p>
    <w:p w14:paraId="7D1C9BE5" w14:textId="5EB42C34" w:rsidR="00D43FE3" w:rsidRPr="00D43FE3" w:rsidRDefault="00D43FE3" w:rsidP="00D43FE3">
      <w:pPr>
        <w:ind w:left="142"/>
        <w:rPr>
          <w:rFonts w:ascii="Segoe UI" w:hAnsi="Segoe UI" w:cs="Segoe UI"/>
        </w:rPr>
      </w:pPr>
      <w:r w:rsidRPr="00D43FE3">
        <w:rPr>
          <w:rFonts w:ascii="Segoe UI" w:hAnsi="Segoe UI" w:cs="Segoe UI"/>
        </w:rPr>
        <w:t xml:space="preserve">The </w:t>
      </w:r>
      <w:r w:rsidR="009D0D75">
        <w:rPr>
          <w:rFonts w:ascii="Segoe UI" w:hAnsi="Segoe UI" w:cs="Segoe UI"/>
        </w:rPr>
        <w:t>SBC</w:t>
      </w:r>
      <w:r w:rsidR="00FD1E6C">
        <w:rPr>
          <w:rFonts w:ascii="Segoe UI" w:hAnsi="Segoe UI" w:cs="Segoe UI"/>
        </w:rPr>
        <w:t xml:space="preserve"> Community </w:t>
      </w:r>
      <w:r>
        <w:rPr>
          <w:rFonts w:ascii="Segoe UI" w:hAnsi="Segoe UI" w:cs="Segoe UI"/>
        </w:rPr>
        <w:t>Worker</w:t>
      </w:r>
      <w:r w:rsidRPr="00D43FE3">
        <w:rPr>
          <w:rFonts w:ascii="Segoe UI" w:hAnsi="Segoe UI" w:cs="Segoe UI"/>
        </w:rPr>
        <w:t xml:space="preserve"> will be supported by the Communit</w:t>
      </w:r>
      <w:r w:rsidR="00873537">
        <w:rPr>
          <w:rFonts w:ascii="Segoe UI" w:hAnsi="Segoe UI" w:cs="Segoe UI"/>
        </w:rPr>
        <w:t>y</w:t>
      </w:r>
      <w:r w:rsidRPr="00D43FE3">
        <w:rPr>
          <w:rFonts w:ascii="Segoe UI" w:hAnsi="Segoe UI" w:cs="Segoe UI"/>
        </w:rPr>
        <w:t xml:space="preserve"> </w:t>
      </w:r>
      <w:r w:rsidR="00C642C5">
        <w:rPr>
          <w:rFonts w:ascii="Segoe UI" w:hAnsi="Segoe UI" w:cs="Segoe UI"/>
        </w:rPr>
        <w:t xml:space="preserve">Sphere </w:t>
      </w:r>
      <w:r w:rsidRPr="00D43FE3">
        <w:rPr>
          <w:rFonts w:ascii="Segoe UI" w:hAnsi="Segoe UI" w:cs="Segoe UI"/>
        </w:rPr>
        <w:t xml:space="preserve">Steering </w:t>
      </w:r>
      <w:r w:rsidR="0054165B">
        <w:rPr>
          <w:rFonts w:ascii="Segoe UI" w:hAnsi="Segoe UI" w:cs="Segoe UI"/>
        </w:rPr>
        <w:t>Group</w:t>
      </w:r>
      <w:r w:rsidRPr="00D43FE3">
        <w:rPr>
          <w:rFonts w:ascii="Segoe UI" w:hAnsi="Segoe UI" w:cs="Segoe UI"/>
        </w:rPr>
        <w:t xml:space="preserve"> in relation to direction and purpose.</w:t>
      </w:r>
      <w:r w:rsidR="00C642C5">
        <w:rPr>
          <w:rFonts w:ascii="Segoe UI" w:hAnsi="Segoe UI" w:cs="Segoe UI"/>
        </w:rPr>
        <w:t xml:space="preserve"> </w:t>
      </w:r>
      <w:r w:rsidRPr="00D43FE3">
        <w:rPr>
          <w:rFonts w:ascii="Segoe UI" w:hAnsi="Segoe UI" w:cs="Segoe UI"/>
        </w:rPr>
        <w:t xml:space="preserve">Line management will be through the Communities Team Leader and the Chair </w:t>
      </w:r>
      <w:r w:rsidR="00873537">
        <w:rPr>
          <w:rFonts w:ascii="Segoe UI" w:hAnsi="Segoe UI" w:cs="Segoe UI"/>
        </w:rPr>
        <w:t xml:space="preserve">and/or appointed member </w:t>
      </w:r>
      <w:r w:rsidRPr="00D43FE3">
        <w:rPr>
          <w:rFonts w:ascii="Segoe UI" w:hAnsi="Segoe UI" w:cs="Segoe UI"/>
        </w:rPr>
        <w:t xml:space="preserve">of the Steering </w:t>
      </w:r>
      <w:r w:rsidR="0054165B">
        <w:rPr>
          <w:rFonts w:ascii="Segoe UI" w:hAnsi="Segoe UI" w:cs="Segoe UI"/>
        </w:rPr>
        <w:t>Group</w:t>
      </w:r>
      <w:r w:rsidRPr="00D43FE3">
        <w:rPr>
          <w:rFonts w:ascii="Segoe UI" w:hAnsi="Segoe UI" w:cs="Segoe UI"/>
        </w:rPr>
        <w:t>, who will provide ongoing support.</w:t>
      </w:r>
    </w:p>
    <w:p w14:paraId="7B7BB4CC" w14:textId="225D9C38" w:rsidR="00F93C18" w:rsidRDefault="00F93C18">
      <w:pPr>
        <w:rPr>
          <w:rFonts w:ascii="Arial" w:eastAsia="Segoe UI Light" w:hAnsi="Arial" w:cs="Arial"/>
          <w:sz w:val="23"/>
          <w:szCs w:val="22"/>
          <w:lang w:eastAsia="en-GB" w:bidi="en-GB"/>
        </w:rPr>
      </w:pPr>
      <w:r>
        <w:rPr>
          <w:rFonts w:ascii="Arial" w:hAnsi="Arial" w:cs="Arial"/>
          <w:sz w:val="23"/>
        </w:rPr>
        <w:br w:type="page"/>
      </w:r>
    </w:p>
    <w:p w14:paraId="53D3F171" w14:textId="5C0520FA" w:rsidR="009E6A17" w:rsidRPr="00080342" w:rsidRDefault="009E6A17" w:rsidP="00287BE5">
      <w:pPr>
        <w:rPr>
          <w:rFonts w:ascii="Segoe UI" w:hAnsi="Segoe UI" w:cs="Segoe UI"/>
          <w:sz w:val="36"/>
        </w:rPr>
      </w:pPr>
      <w:r w:rsidRPr="00080342">
        <w:rPr>
          <w:rFonts w:ascii="Segoe UI" w:hAnsi="Segoe UI" w:cs="Segoe UI"/>
          <w:color w:val="1E7BC1"/>
          <w:sz w:val="36"/>
        </w:rPr>
        <w:lastRenderedPageBreak/>
        <w:t>JOB ADVERT</w:t>
      </w:r>
    </w:p>
    <w:p w14:paraId="16665C0F" w14:textId="633B80EF" w:rsidR="00D32D2B" w:rsidRDefault="009D0D75" w:rsidP="00D32D2B">
      <w:pPr>
        <w:pStyle w:val="BodyTex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color w:val="000000" w:themeColor="text1"/>
          <w:sz w:val="24"/>
          <w:szCs w:val="24"/>
        </w:rPr>
        <w:t>SBC</w:t>
      </w:r>
      <w:r w:rsidR="00D32D2B" w:rsidRPr="00D32D2B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Community Worker</w:t>
      </w:r>
      <w:r w:rsidR="00D32D2B" w:rsidRPr="00D32D2B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>(Based at The Haven)</w:t>
      </w:r>
    </w:p>
    <w:p w14:paraId="48C1C013" w14:textId="1EA761F9" w:rsidR="00D32D2B" w:rsidRPr="00D32D2B" w:rsidRDefault="00D32D2B" w:rsidP="00D32D2B">
      <w:pPr>
        <w:pStyle w:val="BodyText"/>
        <w:rPr>
          <w:rFonts w:ascii="Segoe UI" w:hAnsi="Segoe UI" w:cs="Segoe UI"/>
          <w:sz w:val="24"/>
          <w:szCs w:val="24"/>
        </w:rPr>
      </w:pPr>
      <w:r w:rsidRPr="00D32D2B">
        <w:rPr>
          <w:rFonts w:ascii="Segoe UI" w:hAnsi="Segoe UI" w:cs="Segoe UI"/>
          <w:sz w:val="24"/>
          <w:szCs w:val="24"/>
        </w:rPr>
        <w:t xml:space="preserve">Hours - Part Time – 25 hrs/week </w:t>
      </w:r>
    </w:p>
    <w:p w14:paraId="6852AE4F" w14:textId="14733A02" w:rsidR="00D32D2B" w:rsidRDefault="00D32D2B" w:rsidP="00D32D2B">
      <w:pPr>
        <w:pStyle w:val="BodyText"/>
        <w:rPr>
          <w:rFonts w:ascii="Segoe UI" w:hAnsi="Segoe UI" w:cs="Segoe UI"/>
          <w:sz w:val="24"/>
          <w:szCs w:val="24"/>
        </w:rPr>
      </w:pPr>
      <w:r w:rsidRPr="00D32D2B">
        <w:rPr>
          <w:rFonts w:ascii="Segoe UI" w:hAnsi="Segoe UI" w:cs="Segoe UI"/>
          <w:sz w:val="24"/>
          <w:szCs w:val="24"/>
        </w:rPr>
        <w:t xml:space="preserve">Salary – £23–25,000 </w:t>
      </w:r>
      <w:r>
        <w:rPr>
          <w:rFonts w:ascii="Segoe UI" w:hAnsi="Segoe UI" w:cs="Segoe UI"/>
          <w:sz w:val="24"/>
          <w:szCs w:val="24"/>
        </w:rPr>
        <w:t xml:space="preserve">pro-rata (based on a </w:t>
      </w:r>
      <w:proofErr w:type="gramStart"/>
      <w:r>
        <w:rPr>
          <w:rFonts w:ascii="Segoe UI" w:hAnsi="Segoe UI" w:cs="Segoe UI"/>
          <w:sz w:val="24"/>
          <w:szCs w:val="24"/>
        </w:rPr>
        <w:t>35 hr</w:t>
      </w:r>
      <w:proofErr w:type="gramEnd"/>
      <w:r>
        <w:rPr>
          <w:rFonts w:ascii="Segoe UI" w:hAnsi="Segoe UI" w:cs="Segoe UI"/>
          <w:sz w:val="24"/>
          <w:szCs w:val="24"/>
        </w:rPr>
        <w:t xml:space="preserve"> week)</w:t>
      </w:r>
    </w:p>
    <w:p w14:paraId="4BF27523" w14:textId="2385204A" w:rsidR="00D32D2B" w:rsidRPr="00D32D2B" w:rsidRDefault="00D32D2B" w:rsidP="00D32D2B">
      <w:pPr>
        <w:pStyle w:val="BodyTex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</w:t>
      </w:r>
      <w:r w:rsidRPr="00D32D2B">
        <w:rPr>
          <w:rFonts w:ascii="Segoe UI" w:hAnsi="Segoe UI" w:cs="Segoe UI"/>
          <w:sz w:val="24"/>
          <w:szCs w:val="24"/>
        </w:rPr>
        <w:t>egotiable dependent on experience and qualification</w:t>
      </w:r>
    </w:p>
    <w:p w14:paraId="4A56CA04" w14:textId="77777777" w:rsidR="00D32D2B" w:rsidRDefault="00D32D2B" w:rsidP="00D32D2B">
      <w:pPr>
        <w:pStyle w:val="BodyText"/>
        <w:rPr>
          <w:rFonts w:ascii="Segoe UI" w:hAnsi="Segoe UI" w:cs="Segoe UI"/>
          <w:sz w:val="24"/>
          <w:szCs w:val="24"/>
        </w:rPr>
      </w:pPr>
    </w:p>
    <w:p w14:paraId="79EEDE88" w14:textId="0DD7FFD5" w:rsidR="009E6A17" w:rsidRPr="008C4414" w:rsidRDefault="008C4414" w:rsidP="00D32D2B">
      <w:pPr>
        <w:pStyle w:val="BodyTex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N.B. </w:t>
      </w:r>
      <w:proofErr w:type="gramStart"/>
      <w:r w:rsidR="00D32D2B" w:rsidRPr="008C4414">
        <w:rPr>
          <w:rFonts w:ascii="Segoe UI" w:hAnsi="Segoe UI" w:cs="Segoe UI"/>
          <w:sz w:val="24"/>
          <w:szCs w:val="24"/>
        </w:rPr>
        <w:t>T</w:t>
      </w:r>
      <w:r>
        <w:rPr>
          <w:rFonts w:ascii="Segoe UI" w:hAnsi="Segoe UI" w:cs="Segoe UI"/>
          <w:sz w:val="24"/>
          <w:szCs w:val="24"/>
        </w:rPr>
        <w:t>wo</w:t>
      </w:r>
      <w:r w:rsidR="00D32D2B" w:rsidRPr="008C4414">
        <w:rPr>
          <w:rFonts w:ascii="Segoe UI" w:hAnsi="Segoe UI" w:cs="Segoe UI"/>
          <w:sz w:val="24"/>
          <w:szCs w:val="24"/>
        </w:rPr>
        <w:t xml:space="preserve"> year</w:t>
      </w:r>
      <w:proofErr w:type="gramEnd"/>
      <w:r w:rsidR="00D32D2B" w:rsidRPr="008C4414">
        <w:rPr>
          <w:rFonts w:ascii="Segoe UI" w:hAnsi="Segoe UI" w:cs="Segoe UI"/>
          <w:sz w:val="24"/>
          <w:szCs w:val="24"/>
        </w:rPr>
        <w:t xml:space="preserve"> fixed term contract</w:t>
      </w:r>
      <w:r>
        <w:rPr>
          <w:rFonts w:ascii="Segoe UI" w:hAnsi="Segoe UI" w:cs="Segoe UI"/>
          <w:sz w:val="24"/>
          <w:szCs w:val="24"/>
        </w:rPr>
        <w:t xml:space="preserve"> with probationary period</w:t>
      </w:r>
    </w:p>
    <w:p w14:paraId="1531D689" w14:textId="55958820" w:rsidR="00D32D2B" w:rsidRDefault="00D32D2B" w:rsidP="00D32D2B">
      <w:pPr>
        <w:pStyle w:val="BodyText"/>
        <w:rPr>
          <w:rFonts w:ascii="Segoe UI" w:hAnsi="Segoe UI" w:cs="Segoe UI"/>
          <w:sz w:val="24"/>
          <w:szCs w:val="24"/>
        </w:rPr>
      </w:pPr>
    </w:p>
    <w:p w14:paraId="64940C43" w14:textId="77777777" w:rsidR="00D32D2B" w:rsidRPr="002360C0" w:rsidRDefault="00D32D2B" w:rsidP="00D32D2B">
      <w:pPr>
        <w:pStyle w:val="BodyText"/>
        <w:rPr>
          <w:rFonts w:ascii="Segoe UI" w:hAnsi="Segoe UI" w:cs="Segoe UI"/>
          <w:sz w:val="24"/>
          <w:szCs w:val="24"/>
        </w:rPr>
      </w:pPr>
    </w:p>
    <w:p w14:paraId="5BDC01C3" w14:textId="176B2E00" w:rsidR="009E6A17" w:rsidRPr="00287BE5" w:rsidRDefault="00287BE5" w:rsidP="00287BE5">
      <w:pPr>
        <w:pStyle w:val="Heading3"/>
        <w:ind w:left="0"/>
        <w:rPr>
          <w:b w:val="0"/>
          <w:bCs w:val="0"/>
          <w:color w:val="0070C0"/>
          <w:sz w:val="36"/>
          <w:szCs w:val="36"/>
          <w:u w:val="none"/>
        </w:rPr>
      </w:pPr>
      <w:r w:rsidRPr="00287BE5">
        <w:rPr>
          <w:b w:val="0"/>
          <w:bCs w:val="0"/>
          <w:color w:val="0070C0"/>
          <w:sz w:val="36"/>
          <w:szCs w:val="36"/>
          <w:u w:val="none"/>
        </w:rPr>
        <w:t xml:space="preserve">PERSON </w:t>
      </w:r>
      <w:r w:rsidR="002A1530">
        <w:rPr>
          <w:b w:val="0"/>
          <w:bCs w:val="0"/>
          <w:color w:val="0070C0"/>
          <w:sz w:val="36"/>
          <w:szCs w:val="36"/>
          <w:u w:val="none"/>
        </w:rPr>
        <w:t>SPECIFICA</w:t>
      </w:r>
      <w:r w:rsidRPr="00287BE5">
        <w:rPr>
          <w:b w:val="0"/>
          <w:bCs w:val="0"/>
          <w:color w:val="0070C0"/>
          <w:sz w:val="36"/>
          <w:szCs w:val="36"/>
          <w:u w:val="none"/>
        </w:rPr>
        <w:t>TION</w:t>
      </w:r>
    </w:p>
    <w:p w14:paraId="223C8782" w14:textId="77777777" w:rsidR="009E6A17" w:rsidRPr="002360C0" w:rsidRDefault="009E6A17" w:rsidP="009E6A17">
      <w:pPr>
        <w:pStyle w:val="BodyText"/>
        <w:spacing w:before="1"/>
        <w:rPr>
          <w:rFonts w:ascii="Segoe UI" w:hAnsi="Segoe UI" w:cs="Segoe UI"/>
          <w:b/>
          <w:sz w:val="24"/>
          <w:szCs w:val="24"/>
        </w:rPr>
      </w:pPr>
    </w:p>
    <w:p w14:paraId="05127FB1" w14:textId="1592AF3F" w:rsidR="006338E6" w:rsidRPr="002360C0" w:rsidRDefault="00FD1E6C" w:rsidP="00C57F1B">
      <w:pPr>
        <w:pStyle w:val="BodyText"/>
        <w:spacing w:before="12"/>
        <w:ind w:left="142"/>
        <w:rPr>
          <w:rFonts w:ascii="Segoe UI" w:hAnsi="Segoe UI" w:cs="Segoe UI"/>
          <w:sz w:val="24"/>
          <w:szCs w:val="24"/>
        </w:rPr>
      </w:pPr>
      <w:r w:rsidRPr="002360C0">
        <w:rPr>
          <w:rFonts w:ascii="Segoe UI" w:hAnsi="Segoe UI" w:cs="Segoe UI"/>
          <w:sz w:val="24"/>
          <w:szCs w:val="24"/>
        </w:rPr>
        <w:t xml:space="preserve">The Community worker will focus on </w:t>
      </w:r>
      <w:r w:rsidR="00E811C6">
        <w:rPr>
          <w:rFonts w:ascii="Segoe UI" w:hAnsi="Segoe UI" w:cs="Segoe UI"/>
          <w:sz w:val="24"/>
          <w:szCs w:val="24"/>
        </w:rPr>
        <w:t xml:space="preserve">support for </w:t>
      </w:r>
      <w:r w:rsidRPr="002360C0">
        <w:rPr>
          <w:rFonts w:ascii="Segoe UI" w:hAnsi="Segoe UI" w:cs="Segoe UI"/>
          <w:sz w:val="24"/>
          <w:szCs w:val="24"/>
        </w:rPr>
        <w:t>individuals and families</w:t>
      </w:r>
      <w:r w:rsidR="00E811C6">
        <w:rPr>
          <w:rFonts w:ascii="Segoe UI" w:hAnsi="Segoe UI" w:cs="Segoe UI"/>
          <w:sz w:val="24"/>
          <w:szCs w:val="24"/>
        </w:rPr>
        <w:t xml:space="preserve"> through a range of practical, social action and </w:t>
      </w:r>
      <w:proofErr w:type="gramStart"/>
      <w:r w:rsidR="00E811C6">
        <w:rPr>
          <w:rFonts w:ascii="Segoe UI" w:hAnsi="Segoe UI" w:cs="Segoe UI"/>
          <w:sz w:val="24"/>
          <w:szCs w:val="24"/>
        </w:rPr>
        <w:t>faith based</w:t>
      </w:r>
      <w:proofErr w:type="gramEnd"/>
      <w:r w:rsidR="00E811C6">
        <w:rPr>
          <w:rFonts w:ascii="Segoe UI" w:hAnsi="Segoe UI" w:cs="Segoe UI"/>
          <w:sz w:val="24"/>
          <w:szCs w:val="24"/>
        </w:rPr>
        <w:t xml:space="preserve"> projects.</w:t>
      </w:r>
    </w:p>
    <w:p w14:paraId="7832CB9B" w14:textId="77777777" w:rsidR="00C57F1B" w:rsidRPr="002360C0" w:rsidRDefault="00C57F1B" w:rsidP="00C57F1B">
      <w:pPr>
        <w:pStyle w:val="BodyText"/>
        <w:spacing w:before="12"/>
        <w:ind w:left="142"/>
        <w:rPr>
          <w:rFonts w:ascii="Segoe UI" w:hAnsi="Segoe UI" w:cs="Segoe UI"/>
          <w:sz w:val="24"/>
          <w:szCs w:val="24"/>
        </w:rPr>
      </w:pPr>
    </w:p>
    <w:p w14:paraId="05D0FA7B" w14:textId="35D6544D" w:rsidR="009E6A17" w:rsidRDefault="009E6A17" w:rsidP="009E6A17">
      <w:pPr>
        <w:pStyle w:val="Heading3"/>
        <w:ind w:left="152"/>
        <w:rPr>
          <w:b w:val="0"/>
          <w:bCs w:val="0"/>
          <w:sz w:val="24"/>
          <w:szCs w:val="24"/>
          <w:u w:val="none"/>
        </w:rPr>
      </w:pPr>
      <w:r w:rsidRPr="00287BE5">
        <w:rPr>
          <w:b w:val="0"/>
          <w:bCs w:val="0"/>
          <w:sz w:val="24"/>
          <w:szCs w:val="24"/>
          <w:u w:val="none"/>
        </w:rPr>
        <w:t>The successful candidate will:</w:t>
      </w:r>
    </w:p>
    <w:p w14:paraId="53584035" w14:textId="4075AA78" w:rsidR="004809B5" w:rsidRPr="002360C0" w:rsidRDefault="004809B5" w:rsidP="004809B5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Be able to demonstrate an understanding of community development </w:t>
      </w:r>
      <w:r w:rsidR="00E811C6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including families experiencing issues arising from </w:t>
      </w: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substance use</w:t>
      </w:r>
      <w:r w:rsidR="00E811C6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.</w:t>
      </w:r>
    </w:p>
    <w:p w14:paraId="7BA40D1D" w14:textId="21CB6CA8" w:rsidR="004809B5" w:rsidRPr="002360C0" w:rsidRDefault="004809B5" w:rsidP="004809B5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Have experience in </w:t>
      </w:r>
      <w:r w:rsidR="005C34B9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social inclusion and </w:t>
      </w: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community projects. </w:t>
      </w:r>
    </w:p>
    <w:p w14:paraId="5F9805E6" w14:textId="773A3B6F" w:rsidR="004809B5" w:rsidRPr="002360C0" w:rsidRDefault="004809B5" w:rsidP="004809B5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Be an effective</w:t>
      </w:r>
      <w:r w:rsidR="00216F68"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, thoughtful</w:t>
      </w: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 and relevant communicator. </w:t>
      </w:r>
    </w:p>
    <w:p w14:paraId="662725D7" w14:textId="5C0C7563" w:rsidR="004809B5" w:rsidRPr="00F21079" w:rsidRDefault="00E811C6" w:rsidP="00216F68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Demonstrate a values-based leadership</w:t>
      </w:r>
      <w:r w:rsidR="00F21079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.</w:t>
      </w:r>
      <w:r w:rsidR="004809B5" w:rsidRPr="00F21079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 </w:t>
      </w:r>
    </w:p>
    <w:p w14:paraId="06E3886B" w14:textId="77777777" w:rsidR="004809B5" w:rsidRPr="002360C0" w:rsidRDefault="004809B5" w:rsidP="004809B5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Have excellent interpersonal and networking skills. </w:t>
      </w:r>
    </w:p>
    <w:p w14:paraId="61F52625" w14:textId="77777777" w:rsidR="004809B5" w:rsidRPr="002360C0" w:rsidRDefault="004809B5" w:rsidP="004809B5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Be able to grow, equip and lead a team of volunteer leaders. </w:t>
      </w:r>
    </w:p>
    <w:p w14:paraId="14C538E7" w14:textId="6159D04F" w:rsidR="004809B5" w:rsidRPr="002360C0" w:rsidRDefault="004809B5" w:rsidP="004809B5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Be able to assist in the </w:t>
      </w:r>
      <w:r w:rsidR="005C34B9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innovation, </w:t>
      </w: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development of and delivery of community </w:t>
      </w:r>
      <w:proofErr w:type="spellStart"/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programmes</w:t>
      </w:r>
      <w:proofErr w:type="spellEnd"/>
      <w:r w:rsidR="00E811C6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.</w:t>
      </w:r>
    </w:p>
    <w:p w14:paraId="6D24B920" w14:textId="31C14920" w:rsidR="004809B5" w:rsidRPr="002360C0" w:rsidRDefault="004809B5" w:rsidP="004809B5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Work well in </w:t>
      </w:r>
      <w:r w:rsidR="00F21079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both </w:t>
      </w: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a team m</w:t>
      </w:r>
      <w:r w:rsidR="00203821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embership</w:t>
      </w: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 </w:t>
      </w:r>
      <w:r w:rsidR="00F21079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and team leadership </w:t>
      </w: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context.</w:t>
      </w:r>
    </w:p>
    <w:p w14:paraId="34DEFE35" w14:textId="77777777" w:rsidR="004809B5" w:rsidRPr="002360C0" w:rsidRDefault="004809B5" w:rsidP="004809B5">
      <w:pPr>
        <w:pStyle w:val="BodyText"/>
        <w:numPr>
          <w:ilvl w:val="0"/>
          <w:numId w:val="9"/>
        </w:numPr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Be self-motivated and flexible. </w:t>
      </w:r>
    </w:p>
    <w:p w14:paraId="46D70B4B" w14:textId="1B750995" w:rsidR="00CA29C3" w:rsidRPr="002360C0" w:rsidRDefault="004809B5" w:rsidP="00216F68">
      <w:pPr>
        <w:pStyle w:val="BodyText"/>
        <w:numPr>
          <w:ilvl w:val="0"/>
          <w:numId w:val="9"/>
        </w:numPr>
        <w:rPr>
          <w:rFonts w:ascii="Segoe UI" w:hAnsi="Segoe UI" w:cs="Segoe UI"/>
          <w:sz w:val="24"/>
          <w:szCs w:val="24"/>
        </w:rPr>
      </w:pPr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Be able to </w:t>
      </w:r>
      <w:proofErr w:type="spellStart"/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>prioritise</w:t>
      </w:r>
      <w:proofErr w:type="spellEnd"/>
      <w:r w:rsidRPr="002360C0">
        <w:rPr>
          <w:rFonts w:ascii="Segoe UI" w:eastAsia="Arial Unicode MS" w:hAnsi="Segoe UI" w:cs="Segoe UI"/>
          <w:color w:val="000000"/>
          <w:sz w:val="24"/>
          <w:szCs w:val="24"/>
          <w:bdr w:val="nil"/>
          <w:lang w:val="en-US" w:eastAsia="en-US" w:bidi="ar-SA"/>
        </w:rPr>
        <w:t xml:space="preserve"> workload and manage time effectively. </w:t>
      </w:r>
    </w:p>
    <w:p w14:paraId="6DE81AFD" w14:textId="59FEE27C" w:rsidR="00216F68" w:rsidRDefault="00216F68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  <w:bookmarkStart w:id="0" w:name="_Hlk126415630"/>
    </w:p>
    <w:p w14:paraId="224394E0" w14:textId="15B32973" w:rsidR="008C4414" w:rsidRDefault="008C4414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</w:p>
    <w:p w14:paraId="1549CC9D" w14:textId="1B9C3431" w:rsidR="008C4414" w:rsidRDefault="008C4414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</w:p>
    <w:p w14:paraId="528AEF20" w14:textId="02BFBF96" w:rsidR="008C4414" w:rsidRDefault="008C4414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</w:p>
    <w:p w14:paraId="112589EE" w14:textId="6EFFD5AE" w:rsidR="008C4414" w:rsidRDefault="008C4414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</w:p>
    <w:p w14:paraId="67B558EA" w14:textId="50A25741" w:rsidR="008C4414" w:rsidRDefault="008C4414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</w:p>
    <w:p w14:paraId="7EFA3ED0" w14:textId="6E496931" w:rsidR="008C4414" w:rsidRDefault="008C4414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</w:p>
    <w:p w14:paraId="1155652E" w14:textId="5FCF3E07" w:rsidR="008C4414" w:rsidRDefault="008C4414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</w:p>
    <w:p w14:paraId="2C8B8C61" w14:textId="77777777" w:rsidR="008C4414" w:rsidRPr="002360C0" w:rsidRDefault="008C4414" w:rsidP="00216F68">
      <w:pPr>
        <w:pStyle w:val="BodyText"/>
        <w:ind w:left="720"/>
        <w:rPr>
          <w:rFonts w:ascii="Segoe UI" w:hAnsi="Segoe UI" w:cs="Segoe UI"/>
          <w:sz w:val="24"/>
          <w:szCs w:val="24"/>
        </w:rPr>
      </w:pPr>
    </w:p>
    <w:bookmarkEnd w:id="0"/>
    <w:p w14:paraId="2CD362D8" w14:textId="65004C60" w:rsidR="00E811C6" w:rsidRDefault="00E811C6">
      <w:pPr>
        <w:rPr>
          <w:rFonts w:ascii="Segoe UI" w:eastAsia="Segoe UI Light" w:hAnsi="Segoe UI" w:cs="Segoe UI"/>
          <w:color w:val="000000" w:themeColor="text1"/>
          <w:lang w:eastAsia="en-GB" w:bidi="en-GB"/>
        </w:rPr>
      </w:pPr>
      <w:r>
        <w:rPr>
          <w:rFonts w:ascii="Segoe UI" w:hAnsi="Segoe UI" w:cs="Segoe UI"/>
          <w:color w:val="000000" w:themeColor="text1"/>
        </w:rPr>
        <w:br w:type="page"/>
      </w:r>
    </w:p>
    <w:p w14:paraId="0944130B" w14:textId="56BFD1E5" w:rsidR="008C4414" w:rsidRPr="000C508B" w:rsidRDefault="002F59EA" w:rsidP="008C4414">
      <w:pPr>
        <w:pStyle w:val="Heading2"/>
        <w:rPr>
          <w:rFonts w:ascii="Segoe UI" w:hAnsi="Segoe UI" w:cs="Segoe UI"/>
          <w:bCs/>
          <w:color w:val="0070C0"/>
        </w:rPr>
      </w:pPr>
      <w:r w:rsidRPr="000C508B">
        <w:rPr>
          <w:rFonts w:ascii="Segoe UI" w:hAnsi="Segoe UI" w:cs="Segoe UI"/>
          <w:bCs/>
          <w:color w:val="0070C0"/>
        </w:rPr>
        <w:lastRenderedPageBreak/>
        <w:t>JOB DESCRIPTION</w:t>
      </w:r>
    </w:p>
    <w:p w14:paraId="4638F14D" w14:textId="77777777" w:rsidR="008C4414" w:rsidRDefault="008C4414" w:rsidP="008C4414">
      <w:pPr>
        <w:pStyle w:val="Heading2"/>
        <w:rPr>
          <w:rFonts w:ascii="Segoe UI" w:hAnsi="Segoe UI" w:cs="Segoe UI"/>
          <w:b/>
          <w:color w:val="000000" w:themeColor="text1"/>
          <w:sz w:val="24"/>
          <w:szCs w:val="24"/>
        </w:rPr>
      </w:pPr>
    </w:p>
    <w:p w14:paraId="6BF630E3" w14:textId="33F3C520" w:rsidR="00216F68" w:rsidRPr="008C4414" w:rsidRDefault="008C4414" w:rsidP="008C4414">
      <w:pPr>
        <w:pStyle w:val="Heading2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A. </w:t>
      </w:r>
      <w:r w:rsidR="00292B20" w:rsidRPr="008C4414">
        <w:rPr>
          <w:rFonts w:ascii="Segoe UI" w:hAnsi="Segoe UI" w:cs="Segoe UI"/>
          <w:b/>
          <w:color w:val="000000" w:themeColor="text1"/>
          <w:sz w:val="24"/>
          <w:szCs w:val="24"/>
        </w:rPr>
        <w:t>Key Tasks</w:t>
      </w:r>
    </w:p>
    <w:p w14:paraId="0576477F" w14:textId="211DFE9B" w:rsidR="00296840" w:rsidRDefault="00296840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1. </w:t>
      </w:r>
      <w:r>
        <w:rPr>
          <w:rFonts w:ascii="Segoe UI" w:hAnsi="Segoe UI" w:cs="Segoe UI"/>
          <w:color w:val="000000" w:themeColor="text1"/>
          <w:sz w:val="24"/>
          <w:szCs w:val="24"/>
        </w:rPr>
        <w:tab/>
      </w:r>
      <w:r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To </w:t>
      </w:r>
      <w:r w:rsidR="00E811C6">
        <w:rPr>
          <w:rFonts w:ascii="Segoe UI" w:hAnsi="Segoe UI" w:cs="Segoe UI"/>
          <w:color w:val="000000" w:themeColor="text1"/>
          <w:sz w:val="24"/>
          <w:szCs w:val="24"/>
        </w:rPr>
        <w:t xml:space="preserve">oversee </w:t>
      </w:r>
      <w:r w:rsidRPr="00216F68">
        <w:rPr>
          <w:rFonts w:ascii="Segoe UI" w:hAnsi="Segoe UI" w:cs="Segoe UI"/>
          <w:color w:val="000000" w:themeColor="text1"/>
          <w:sz w:val="24"/>
          <w:szCs w:val="24"/>
        </w:rPr>
        <w:t>the work of the Haven in the local community</w:t>
      </w:r>
    </w:p>
    <w:p w14:paraId="3828108C" w14:textId="1FA3687D" w:rsidR="00295293" w:rsidRDefault="00296840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2. </w:t>
      </w:r>
      <w:r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To develop and </w:t>
      </w:r>
      <w:r w:rsidR="00295293">
        <w:rPr>
          <w:rFonts w:ascii="Segoe UI" w:hAnsi="Segoe UI" w:cs="Segoe UI"/>
          <w:color w:val="000000" w:themeColor="text1"/>
          <w:sz w:val="24"/>
          <w:szCs w:val="24"/>
        </w:rPr>
        <w:t>implement</w:t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 such Haven </w:t>
      </w:r>
      <w:r w:rsidR="00295293">
        <w:rPr>
          <w:rFonts w:ascii="Segoe UI" w:hAnsi="Segoe UI" w:cs="Segoe UI"/>
          <w:color w:val="000000" w:themeColor="text1"/>
          <w:sz w:val="24"/>
          <w:szCs w:val="24"/>
        </w:rPr>
        <w:t xml:space="preserve">programmes and </w:t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activities as 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 xml:space="preserve">are </w:t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requested and agreed with the </w:t>
      </w:r>
      <w:r w:rsidR="00295293">
        <w:rPr>
          <w:rFonts w:ascii="Segoe UI" w:hAnsi="Segoe UI" w:cs="Segoe UI"/>
          <w:color w:val="000000" w:themeColor="text1"/>
          <w:sz w:val="24"/>
          <w:szCs w:val="24"/>
        </w:rPr>
        <w:t xml:space="preserve">Communities </w:t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>Team Leader</w:t>
      </w:r>
      <w:r w:rsidR="00295293">
        <w:rPr>
          <w:rFonts w:ascii="Segoe UI" w:hAnsi="Segoe UI" w:cs="Segoe UI"/>
          <w:color w:val="000000" w:themeColor="text1"/>
          <w:sz w:val="24"/>
          <w:szCs w:val="24"/>
        </w:rPr>
        <w:t xml:space="preserve"> and senior SBC staff,</w:t>
      </w:r>
      <w:r w:rsidR="00295293" w:rsidRPr="0029529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95293">
        <w:rPr>
          <w:rFonts w:ascii="Segoe UI" w:hAnsi="Segoe UI" w:cs="Segoe UI"/>
          <w:color w:val="000000" w:themeColor="text1"/>
          <w:sz w:val="24"/>
          <w:szCs w:val="24"/>
        </w:rPr>
        <w:t xml:space="preserve">and keep a clear record of </w:t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>the agreed outcomes.</w:t>
      </w:r>
      <w:r w:rsidR="00295293" w:rsidRPr="0029529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1E0509AB" w14:textId="75868006" w:rsidR="006465E4" w:rsidRDefault="00E811C6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3</w:t>
      </w:r>
      <w:r w:rsidR="00296840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296840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6465E4" w:rsidRPr="00216F68">
        <w:rPr>
          <w:rFonts w:ascii="Segoe UI" w:hAnsi="Segoe UI" w:cs="Segoe UI"/>
          <w:color w:val="000000" w:themeColor="text1"/>
          <w:sz w:val="24"/>
          <w:szCs w:val="24"/>
        </w:rPr>
        <w:t>Respond to expressed areas of need (reactive): coordinate and facilitate appropriate responses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6465E4" w:rsidRPr="00216F68">
        <w:rPr>
          <w:rFonts w:ascii="Segoe UI" w:hAnsi="Segoe UI" w:cs="Segoe UI"/>
          <w:color w:val="000000" w:themeColor="text1"/>
          <w:sz w:val="24"/>
          <w:szCs w:val="24"/>
        </w:rPr>
        <w:t>Signpost people into appropriate emotional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 xml:space="preserve">, social, practical and </w:t>
      </w:r>
      <w:r w:rsidR="006465E4" w:rsidRPr="00216F68">
        <w:rPr>
          <w:rFonts w:ascii="Segoe UI" w:hAnsi="Segoe UI" w:cs="Segoe UI"/>
          <w:color w:val="000000" w:themeColor="text1"/>
          <w:sz w:val="24"/>
          <w:szCs w:val="24"/>
        </w:rPr>
        <w:t>spiritual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 xml:space="preserve"> support provided by SBC Community and partner organisations.</w:t>
      </w:r>
    </w:p>
    <w:p w14:paraId="3A299863" w14:textId="0E8C9BA3" w:rsidR="00295293" w:rsidRDefault="00E811C6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4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>To ensure that the day to day running of the Haven operates effectively and that the necessary administrative support is in place.</w:t>
      </w:r>
      <w:r w:rsidR="00295293" w:rsidRPr="0029529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689866B0" w14:textId="1CF62549" w:rsidR="00296840" w:rsidRPr="00216F68" w:rsidRDefault="00E811C6" w:rsidP="00295293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5</w:t>
      </w:r>
      <w:r w:rsidR="00296840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296840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296840" w:rsidRPr="00216F68">
        <w:rPr>
          <w:rFonts w:ascii="Segoe UI" w:hAnsi="Segoe UI" w:cs="Segoe UI"/>
          <w:color w:val="000000" w:themeColor="text1"/>
          <w:sz w:val="24"/>
          <w:szCs w:val="24"/>
        </w:rPr>
        <w:t>To oversee the activities of volunteers</w:t>
      </w:r>
      <w:r w:rsidR="00296840">
        <w:rPr>
          <w:rFonts w:ascii="Segoe UI" w:hAnsi="Segoe UI" w:cs="Segoe UI"/>
          <w:color w:val="000000" w:themeColor="text1"/>
          <w:sz w:val="24"/>
          <w:szCs w:val="24"/>
        </w:rPr>
        <w:t xml:space="preserve">, and </w:t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>ensure that all who deliver services on behalf of (in name of</w:t>
      </w:r>
      <w:r w:rsidR="00A266F1">
        <w:rPr>
          <w:rFonts w:ascii="Segoe UI" w:hAnsi="Segoe UI" w:cs="Segoe UI"/>
          <w:color w:val="000000" w:themeColor="text1"/>
          <w:sz w:val="24"/>
          <w:szCs w:val="24"/>
        </w:rPr>
        <w:t>)</w:t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 the Haven are appropriately trained, qualified, supported and </w:t>
      </w:r>
      <w:r w:rsidR="00295293">
        <w:rPr>
          <w:rFonts w:ascii="Segoe UI" w:hAnsi="Segoe UI" w:cs="Segoe UI"/>
          <w:color w:val="000000" w:themeColor="text1"/>
          <w:sz w:val="24"/>
          <w:szCs w:val="24"/>
        </w:rPr>
        <w:t xml:space="preserve">that </w:t>
      </w:r>
      <w:r w:rsidR="00295293" w:rsidRPr="00216F68">
        <w:rPr>
          <w:rFonts w:ascii="Segoe UI" w:hAnsi="Segoe UI" w:cs="Segoe UI"/>
          <w:color w:val="000000" w:themeColor="text1"/>
          <w:sz w:val="24"/>
          <w:szCs w:val="24"/>
        </w:rPr>
        <w:t>all relevant regulatory and safeguarding requirements</w:t>
      </w:r>
      <w:r w:rsidR="00295293">
        <w:rPr>
          <w:rFonts w:ascii="Segoe UI" w:hAnsi="Segoe UI" w:cs="Segoe UI"/>
          <w:color w:val="000000" w:themeColor="text1"/>
          <w:sz w:val="24"/>
          <w:szCs w:val="24"/>
        </w:rPr>
        <w:t xml:space="preserve"> are met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14:paraId="747C5729" w14:textId="0A803EEB" w:rsidR="00164BEE" w:rsidRDefault="00E811C6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6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To develop a visible 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 xml:space="preserve">and accessible </w:t>
      </w:r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presence across various Haven 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>activities</w:t>
      </w:r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 xml:space="preserve">and </w:t>
      </w:r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>within the community (</w:t>
      </w:r>
      <w:proofErr w:type="gramStart"/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>e.g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gramEnd"/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 develop relationship with the local school.) </w:t>
      </w:r>
    </w:p>
    <w:p w14:paraId="7F0702CE" w14:textId="7ED55816" w:rsidR="00216F68" w:rsidRPr="00216F68" w:rsidRDefault="00E811C6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7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>To develop and maintain effective and healthy relationships with both regular and occasional users and the broader community (including third sector partners, other churches, local authority, GPs/health service, education service etc)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14:paraId="5639496A" w14:textId="757475C5" w:rsidR="00164BEE" w:rsidRDefault="00E811C6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8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>Engage and involve the Communit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>ies</w:t>
      </w:r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 Team Leader 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 xml:space="preserve">and Community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Sphere 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 xml:space="preserve">Steering Group </w:t>
      </w:r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as appropriate. </w:t>
      </w:r>
    </w:p>
    <w:p w14:paraId="5E88726B" w14:textId="070155F6" w:rsidR="00164BEE" w:rsidRDefault="00E811C6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9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164BEE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164BEE" w:rsidRPr="00216F68">
        <w:rPr>
          <w:rFonts w:ascii="Segoe UI" w:hAnsi="Segoe UI" w:cs="Segoe UI"/>
          <w:color w:val="000000" w:themeColor="text1"/>
          <w:sz w:val="24"/>
          <w:szCs w:val="24"/>
        </w:rPr>
        <w:t>To assist with the promotion of the Haven within SBC and to external partners and organisations.</w:t>
      </w:r>
    </w:p>
    <w:p w14:paraId="7CB8A199" w14:textId="3CA650CC" w:rsidR="00873537" w:rsidRDefault="00164BEE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1</w:t>
      </w:r>
      <w:r w:rsidR="00E811C6">
        <w:rPr>
          <w:rFonts w:ascii="Segoe UI" w:hAnsi="Segoe UI" w:cs="Segoe UI"/>
          <w:color w:val="000000" w:themeColor="text1"/>
          <w:sz w:val="24"/>
          <w:szCs w:val="24"/>
        </w:rPr>
        <w:t>0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F01745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>To carry out such other tasks as are reasonably requested by the Communit</w:t>
      </w:r>
      <w:r w:rsidR="00873537">
        <w:rPr>
          <w:rFonts w:ascii="Segoe UI" w:hAnsi="Segoe UI" w:cs="Segoe UI"/>
          <w:color w:val="000000" w:themeColor="text1"/>
          <w:sz w:val="24"/>
          <w:szCs w:val="24"/>
        </w:rPr>
        <w:t>ies</w:t>
      </w:r>
    </w:p>
    <w:p w14:paraId="73B3B681" w14:textId="47944FED" w:rsidR="00216F68" w:rsidRDefault="00216F68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 w:rsidRPr="00216F68">
        <w:rPr>
          <w:rFonts w:ascii="Segoe UI" w:hAnsi="Segoe UI" w:cs="Segoe UI"/>
          <w:color w:val="000000" w:themeColor="text1"/>
          <w:sz w:val="24"/>
          <w:szCs w:val="24"/>
        </w:rPr>
        <w:t>Team Leader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 xml:space="preserve">, including </w:t>
      </w:r>
      <w:r w:rsidR="006465E4" w:rsidRPr="00216F68">
        <w:rPr>
          <w:rFonts w:ascii="Segoe UI" w:hAnsi="Segoe UI" w:cs="Segoe UI"/>
          <w:color w:val="000000" w:themeColor="text1"/>
          <w:sz w:val="24"/>
          <w:szCs w:val="24"/>
        </w:rPr>
        <w:t>support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>ing</w:t>
      </w:r>
      <w:r w:rsidR="006465E4" w:rsidRPr="00216F68">
        <w:rPr>
          <w:rFonts w:ascii="Segoe UI" w:hAnsi="Segoe UI" w:cs="Segoe UI"/>
          <w:color w:val="000000" w:themeColor="text1"/>
          <w:sz w:val="24"/>
          <w:szCs w:val="24"/>
        </w:rPr>
        <w:t>, and if called upon, participat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>ing</w:t>
      </w:r>
      <w:r w:rsidR="006465E4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 in involvement with the wider church </w:t>
      </w:r>
      <w:r w:rsidR="006465E4">
        <w:rPr>
          <w:rFonts w:ascii="Segoe UI" w:hAnsi="Segoe UI" w:cs="Segoe UI"/>
          <w:color w:val="000000" w:themeColor="text1"/>
          <w:sz w:val="24"/>
          <w:szCs w:val="24"/>
        </w:rPr>
        <w:t xml:space="preserve">locally and nationally </w:t>
      </w:r>
      <w:r w:rsidR="006465E4" w:rsidRPr="00216F68">
        <w:rPr>
          <w:rFonts w:ascii="Segoe UI" w:hAnsi="Segoe UI" w:cs="Segoe UI"/>
          <w:color w:val="000000" w:themeColor="text1"/>
          <w:sz w:val="24"/>
          <w:szCs w:val="24"/>
        </w:rPr>
        <w:t>on Haven related issues</w:t>
      </w:r>
      <w:r w:rsidR="00F01745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14:paraId="506B1781" w14:textId="5BA8190C" w:rsidR="008C4414" w:rsidRDefault="008C4414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</w:p>
    <w:p w14:paraId="5AD5C024" w14:textId="77777777" w:rsidR="00287BE5" w:rsidRPr="00216F68" w:rsidRDefault="00287BE5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</w:p>
    <w:p w14:paraId="095A462F" w14:textId="77777777" w:rsidR="00C159E4" w:rsidRDefault="00C159E4">
      <w:pPr>
        <w:rPr>
          <w:rFonts w:ascii="Segoe UI" w:eastAsia="Segoe UI Light" w:hAnsi="Segoe UI" w:cs="Segoe UI"/>
          <w:b/>
          <w:color w:val="000000" w:themeColor="text1"/>
          <w:lang w:eastAsia="en-GB" w:bidi="en-GB"/>
        </w:rPr>
      </w:pPr>
      <w:r>
        <w:rPr>
          <w:rFonts w:ascii="Segoe UI" w:hAnsi="Segoe UI" w:cs="Segoe UI"/>
          <w:b/>
          <w:color w:val="000000" w:themeColor="text1"/>
        </w:rPr>
        <w:br w:type="page"/>
      </w:r>
    </w:p>
    <w:p w14:paraId="1F266726" w14:textId="56B56E6E" w:rsidR="00216F68" w:rsidRDefault="00292B20" w:rsidP="00216F68">
      <w:pPr>
        <w:pStyle w:val="Heading2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lastRenderedPageBreak/>
        <w:t>B</w:t>
      </w:r>
      <w:r w:rsidR="00216F68" w:rsidRPr="006338E6">
        <w:rPr>
          <w:rFonts w:ascii="Segoe UI" w:hAnsi="Segoe UI" w:cs="Segoe UI"/>
          <w:b/>
          <w:color w:val="000000" w:themeColor="text1"/>
          <w:sz w:val="24"/>
          <w:szCs w:val="24"/>
        </w:rPr>
        <w:t>. Essential Requirements</w:t>
      </w:r>
    </w:p>
    <w:p w14:paraId="236EFFB6" w14:textId="16E59D0B" w:rsidR="00287BE5" w:rsidRPr="00216F68" w:rsidRDefault="006465E4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The Centre </w:t>
      </w:r>
      <w:r w:rsidR="00287BE5">
        <w:rPr>
          <w:rFonts w:ascii="Segoe UI" w:hAnsi="Segoe UI" w:cs="Segoe UI"/>
          <w:color w:val="000000" w:themeColor="text1"/>
          <w:sz w:val="24"/>
          <w:szCs w:val="24"/>
        </w:rPr>
        <w:t>w</w:t>
      </w:r>
      <w:r w:rsidRPr="00216F68">
        <w:rPr>
          <w:rFonts w:ascii="Segoe UI" w:hAnsi="Segoe UI" w:cs="Segoe UI"/>
          <w:color w:val="000000" w:themeColor="text1"/>
          <w:sz w:val="24"/>
          <w:szCs w:val="24"/>
        </w:rPr>
        <w:t>orker</w:t>
      </w:r>
      <w:r w:rsidR="00287BE5">
        <w:rPr>
          <w:rFonts w:ascii="Segoe UI" w:hAnsi="Segoe UI" w:cs="Segoe UI"/>
          <w:color w:val="000000" w:themeColor="text1"/>
          <w:sz w:val="24"/>
          <w:szCs w:val="24"/>
        </w:rPr>
        <w:t xml:space="preserve"> will:</w:t>
      </w:r>
    </w:p>
    <w:p w14:paraId="552F7DBB" w14:textId="0CFD7084" w:rsidR="00216F68" w:rsidRPr="00216F68" w:rsidRDefault="00287BE5" w:rsidP="006338E6">
      <w:pPr>
        <w:pStyle w:val="Heading2"/>
        <w:numPr>
          <w:ilvl w:val="0"/>
          <w:numId w:val="10"/>
        </w:numPr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W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>ork in harmony with the aims and objectives of Stirling Baptist Church.</w:t>
      </w:r>
    </w:p>
    <w:p w14:paraId="404AB31C" w14:textId="2369953D" w:rsidR="00216F68" w:rsidRPr="00216F68" w:rsidRDefault="00287BE5" w:rsidP="006338E6">
      <w:pPr>
        <w:pStyle w:val="Heading2"/>
        <w:numPr>
          <w:ilvl w:val="0"/>
          <w:numId w:val="10"/>
        </w:numPr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H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ave good facilitation skills and ability to foster engagement in both one to one and group settings. Experience of community </w:t>
      </w:r>
      <w:r w:rsidR="008B0752">
        <w:rPr>
          <w:rFonts w:ascii="Segoe UI" w:hAnsi="Segoe UI" w:cs="Segoe UI"/>
          <w:color w:val="000000" w:themeColor="text1"/>
          <w:sz w:val="24"/>
          <w:szCs w:val="24"/>
        </w:rPr>
        <w:t xml:space="preserve">and family 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>outreach, engagement and participation will be an advantage.</w:t>
      </w:r>
    </w:p>
    <w:p w14:paraId="23AF2477" w14:textId="41A849CB" w:rsidR="00216F68" w:rsidRPr="00216F68" w:rsidRDefault="00287BE5" w:rsidP="006338E6">
      <w:pPr>
        <w:pStyle w:val="Heading2"/>
        <w:numPr>
          <w:ilvl w:val="0"/>
          <w:numId w:val="10"/>
        </w:numPr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B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>e able to demonstrate an active commitment towards empathetic and anti-discriminatory practice.</w:t>
      </w:r>
    </w:p>
    <w:p w14:paraId="0A03778B" w14:textId="1BB536DC" w:rsidR="00873537" w:rsidRDefault="00287BE5" w:rsidP="006338E6">
      <w:pPr>
        <w:pStyle w:val="Heading2"/>
        <w:numPr>
          <w:ilvl w:val="0"/>
          <w:numId w:val="10"/>
        </w:numPr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H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ave strong verbal and written communication skills including the ability to adapt communication styles to a range of settings and audiences.  </w:t>
      </w:r>
    </w:p>
    <w:p w14:paraId="2E6F1BEF" w14:textId="5B5D4FF6" w:rsidR="00216F68" w:rsidRPr="00216F68" w:rsidRDefault="00287BE5" w:rsidP="006338E6">
      <w:pPr>
        <w:pStyle w:val="Heading2"/>
        <w:numPr>
          <w:ilvl w:val="0"/>
          <w:numId w:val="10"/>
        </w:numPr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H</w:t>
      </w:r>
      <w:r w:rsidR="00F01745">
        <w:rPr>
          <w:rFonts w:ascii="Segoe UI" w:hAnsi="Segoe UI" w:cs="Segoe UI"/>
          <w:color w:val="000000" w:themeColor="text1"/>
          <w:sz w:val="24"/>
          <w:szCs w:val="24"/>
        </w:rPr>
        <w:t>ave a s</w:t>
      </w:r>
      <w:r w:rsidR="00216F68" w:rsidRPr="00216F68">
        <w:rPr>
          <w:rFonts w:ascii="Segoe UI" w:hAnsi="Segoe UI" w:cs="Segoe UI"/>
          <w:color w:val="000000" w:themeColor="text1"/>
          <w:sz w:val="24"/>
          <w:szCs w:val="24"/>
        </w:rPr>
        <w:t>atisfactory level of computer literacy</w:t>
      </w:r>
      <w:r w:rsidR="00873537">
        <w:rPr>
          <w:rFonts w:ascii="Segoe UI" w:hAnsi="Segoe UI" w:cs="Segoe UI"/>
          <w:color w:val="000000" w:themeColor="text1"/>
          <w:sz w:val="24"/>
          <w:szCs w:val="24"/>
        </w:rPr>
        <w:t xml:space="preserve"> and willingness to adapt.</w:t>
      </w:r>
    </w:p>
    <w:p w14:paraId="06CF268C" w14:textId="77777777" w:rsidR="00216F68" w:rsidRPr="00216F68" w:rsidRDefault="00216F68" w:rsidP="00216F68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</w:p>
    <w:p w14:paraId="54067644" w14:textId="418A58CC" w:rsidR="00216F68" w:rsidRPr="006338E6" w:rsidRDefault="00292B20" w:rsidP="00216F68">
      <w:pPr>
        <w:pStyle w:val="Heading2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t>C</w:t>
      </w:r>
      <w:r w:rsidR="00216F68" w:rsidRPr="006338E6">
        <w:rPr>
          <w:rFonts w:ascii="Segoe UI" w:hAnsi="Segoe UI" w:cs="Segoe UI"/>
          <w:b/>
          <w:color w:val="000000" w:themeColor="text1"/>
          <w:sz w:val="24"/>
          <w:szCs w:val="24"/>
        </w:rPr>
        <w:t>: Desirable Experience/Skills</w:t>
      </w:r>
    </w:p>
    <w:p w14:paraId="269A2941" w14:textId="79A9C501" w:rsidR="00216F68" w:rsidRPr="00216F68" w:rsidRDefault="00216F68" w:rsidP="006338E6">
      <w:pPr>
        <w:pStyle w:val="Heading2"/>
        <w:numPr>
          <w:ilvl w:val="0"/>
          <w:numId w:val="11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216F68">
        <w:rPr>
          <w:rFonts w:ascii="Segoe UI" w:hAnsi="Segoe UI" w:cs="Segoe UI"/>
          <w:color w:val="000000" w:themeColor="text1"/>
          <w:sz w:val="24"/>
          <w:szCs w:val="24"/>
        </w:rPr>
        <w:t>It will be an advantage to show experience of using monitoring and evaluation tools/technique</w:t>
      </w:r>
      <w:r w:rsidR="001F1FDF">
        <w:rPr>
          <w:rFonts w:ascii="Segoe UI" w:hAnsi="Segoe UI" w:cs="Segoe UI"/>
          <w:color w:val="000000" w:themeColor="text1"/>
          <w:sz w:val="24"/>
          <w:szCs w:val="24"/>
        </w:rPr>
        <w:t xml:space="preserve">s to evidence positive </w:t>
      </w:r>
      <w:r w:rsidR="00B152E3">
        <w:rPr>
          <w:rFonts w:ascii="Segoe UI" w:hAnsi="Segoe UI" w:cs="Segoe UI"/>
          <w:color w:val="000000" w:themeColor="text1"/>
          <w:sz w:val="24"/>
          <w:szCs w:val="24"/>
        </w:rPr>
        <w:t xml:space="preserve">funding </w:t>
      </w:r>
      <w:r w:rsidR="001F1FDF">
        <w:rPr>
          <w:rFonts w:ascii="Segoe UI" w:hAnsi="Segoe UI" w:cs="Segoe UI"/>
          <w:color w:val="000000" w:themeColor="text1"/>
          <w:sz w:val="24"/>
          <w:szCs w:val="24"/>
        </w:rPr>
        <w:t>outcomes.</w:t>
      </w:r>
    </w:p>
    <w:p w14:paraId="02824606" w14:textId="2B395A78" w:rsidR="00216F68" w:rsidRPr="00216F68" w:rsidRDefault="00216F68" w:rsidP="006338E6">
      <w:pPr>
        <w:pStyle w:val="Heading2"/>
        <w:numPr>
          <w:ilvl w:val="0"/>
          <w:numId w:val="11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216F68">
        <w:rPr>
          <w:rFonts w:ascii="Segoe UI" w:hAnsi="Segoe UI" w:cs="Segoe UI"/>
          <w:color w:val="000000" w:themeColor="text1"/>
          <w:sz w:val="24"/>
          <w:szCs w:val="24"/>
        </w:rPr>
        <w:t xml:space="preserve">Experience of </w:t>
      </w:r>
      <w:r w:rsidR="005E290C">
        <w:rPr>
          <w:rFonts w:ascii="Segoe UI" w:hAnsi="Segoe UI" w:cs="Segoe UI"/>
          <w:color w:val="000000" w:themeColor="text1"/>
          <w:sz w:val="24"/>
          <w:szCs w:val="24"/>
        </w:rPr>
        <w:t>working in the context of areas of social deprivation.</w:t>
      </w:r>
    </w:p>
    <w:p w14:paraId="2E4598AB" w14:textId="4FCEEFE9" w:rsidR="002F59EA" w:rsidRDefault="00B152E3" w:rsidP="002F59EA">
      <w:pPr>
        <w:pStyle w:val="Heading2"/>
        <w:numPr>
          <w:ilvl w:val="0"/>
          <w:numId w:val="11"/>
        </w:numPr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Successful w</w:t>
      </w:r>
      <w:r w:rsidR="001F1FDF" w:rsidRPr="00B152E3">
        <w:rPr>
          <w:rFonts w:ascii="Segoe UI" w:hAnsi="Segoe UI" w:cs="Segoe UI"/>
          <w:color w:val="000000" w:themeColor="text1"/>
          <w:sz w:val="24"/>
          <w:szCs w:val="24"/>
        </w:rPr>
        <w:t xml:space="preserve">orking with government and </w:t>
      </w:r>
      <w:r w:rsidR="00287BE5">
        <w:rPr>
          <w:rFonts w:ascii="Segoe UI" w:hAnsi="Segoe UI" w:cs="Segoe UI"/>
          <w:color w:val="000000" w:themeColor="text1"/>
          <w:sz w:val="24"/>
          <w:szCs w:val="24"/>
        </w:rPr>
        <w:t>Third</w:t>
      </w:r>
      <w:r w:rsidR="00216F68" w:rsidRPr="00B152E3">
        <w:rPr>
          <w:rFonts w:ascii="Segoe UI" w:hAnsi="Segoe UI" w:cs="Segoe UI"/>
          <w:color w:val="000000" w:themeColor="text1"/>
          <w:sz w:val="24"/>
          <w:szCs w:val="24"/>
        </w:rPr>
        <w:t xml:space="preserve"> sector partners</w:t>
      </w:r>
      <w:r w:rsidR="001F1FDF" w:rsidRPr="00B152E3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5E2B3A40" w14:textId="55391CAA" w:rsidR="002F59EA" w:rsidRDefault="002F59EA" w:rsidP="002F59EA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</w:p>
    <w:p w14:paraId="5939BF27" w14:textId="3809586B" w:rsidR="002F59EA" w:rsidRPr="00287BE5" w:rsidRDefault="002F59EA" w:rsidP="002F59EA">
      <w:pPr>
        <w:pStyle w:val="Heading2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287BE5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Closing date for applications to be received by 5pm on </w:t>
      </w:r>
      <w:r w:rsidR="00D56372">
        <w:rPr>
          <w:rFonts w:ascii="Segoe UI" w:hAnsi="Segoe UI" w:cs="Segoe UI"/>
          <w:b/>
          <w:bCs/>
          <w:color w:val="000000" w:themeColor="text1"/>
          <w:sz w:val="24"/>
          <w:szCs w:val="24"/>
        </w:rPr>
        <w:t>10</w:t>
      </w:r>
      <w:r w:rsidR="00D56372" w:rsidRPr="00D56372">
        <w:rPr>
          <w:rFonts w:ascii="Segoe UI" w:hAnsi="Segoe UI" w:cs="Segoe UI"/>
          <w:b/>
          <w:bCs/>
          <w:color w:val="000000" w:themeColor="text1"/>
          <w:sz w:val="24"/>
          <w:szCs w:val="24"/>
          <w:vertAlign w:val="superscript"/>
        </w:rPr>
        <w:t>th</w:t>
      </w:r>
      <w:r w:rsidR="00D56372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November</w:t>
      </w:r>
      <w:r w:rsidRPr="00287BE5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2023.</w:t>
      </w:r>
    </w:p>
    <w:p w14:paraId="4779BD43" w14:textId="44BAF70B" w:rsidR="002F59EA" w:rsidRPr="00287BE5" w:rsidRDefault="002F59EA" w:rsidP="002F59EA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 w:rsidRPr="00287BE5">
        <w:rPr>
          <w:rFonts w:ascii="Segoe UI" w:hAnsi="Segoe UI" w:cs="Segoe UI"/>
          <w:color w:val="000000" w:themeColor="text1"/>
          <w:sz w:val="24"/>
          <w:szCs w:val="24"/>
        </w:rPr>
        <w:t xml:space="preserve">Interviews will commence as soon as possible after the closing date. </w:t>
      </w:r>
    </w:p>
    <w:p w14:paraId="53A44A6B" w14:textId="77777777" w:rsidR="00287BE5" w:rsidRDefault="00287BE5" w:rsidP="002F59EA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</w:p>
    <w:p w14:paraId="26424934" w14:textId="60C7DA83" w:rsidR="002F59EA" w:rsidRPr="00080342" w:rsidRDefault="002F59EA" w:rsidP="002F59EA">
      <w:pPr>
        <w:pStyle w:val="Heading2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080342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Application by current CV and a covering letter to the church office: </w:t>
      </w:r>
    </w:p>
    <w:p w14:paraId="055742B9" w14:textId="7ABCBBF4" w:rsidR="002F59EA" w:rsidRPr="00D32D2B" w:rsidRDefault="002F59EA" w:rsidP="00287BE5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 w:rsidRPr="00D32D2B">
        <w:rPr>
          <w:rFonts w:ascii="Segoe UI" w:hAnsi="Segoe UI" w:cs="Segoe UI"/>
          <w:color w:val="000000" w:themeColor="text1"/>
          <w:sz w:val="24"/>
          <w:szCs w:val="24"/>
        </w:rPr>
        <w:t xml:space="preserve">Stirling Baptist Church, 67 Murray Place, Stirling FK8 1AU </w:t>
      </w:r>
    </w:p>
    <w:p w14:paraId="544ED6EB" w14:textId="7C761595" w:rsidR="002F59EA" w:rsidRDefault="00287BE5" w:rsidP="00287BE5">
      <w:pPr>
        <w:pStyle w:val="Heading2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OR email: </w:t>
      </w:r>
      <w:hyperlink r:id="rId10" w:history="1">
        <w:r w:rsidRPr="00D67F51">
          <w:rPr>
            <w:rStyle w:val="Hyperlink"/>
            <w:rFonts w:ascii="Segoe UI" w:hAnsi="Segoe UI" w:cs="Segoe UI"/>
            <w:sz w:val="24"/>
            <w:szCs w:val="24"/>
          </w:rPr>
          <w:t>admin@stirlingbaptist.co.uk</w:t>
        </w:r>
      </w:hyperlink>
      <w:r w:rsidR="002F59EA">
        <w:rPr>
          <w:rFonts w:ascii="Segoe UI" w:hAnsi="Segoe UI" w:cs="Segoe UI"/>
          <w:color w:val="000000" w:themeColor="text1"/>
          <w:sz w:val="24"/>
          <w:szCs w:val="24"/>
        </w:rPr>
        <w:t xml:space="preserve">           </w:t>
      </w:r>
      <w:r w:rsidR="002F59EA" w:rsidRPr="00D32D2B">
        <w:rPr>
          <w:rFonts w:ascii="Segoe UI" w:hAnsi="Segoe UI" w:cs="Segoe UI"/>
          <w:color w:val="000000" w:themeColor="text1"/>
          <w:sz w:val="24"/>
          <w:szCs w:val="24"/>
        </w:rPr>
        <w:t>Tel: 01786 450 581</w:t>
      </w:r>
    </w:p>
    <w:sectPr w:rsidR="002F59EA" w:rsidSect="00A40C4D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E8C5" w14:textId="77777777" w:rsidR="00AA3168" w:rsidRDefault="00AA3168" w:rsidP="009E6A17">
      <w:r>
        <w:separator/>
      </w:r>
    </w:p>
  </w:endnote>
  <w:endnote w:type="continuationSeparator" w:id="0">
    <w:p w14:paraId="574DB2FC" w14:textId="77777777" w:rsidR="00AA3168" w:rsidRDefault="00AA3168" w:rsidP="009E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1D80" w14:textId="6B989845" w:rsidR="009E6A17" w:rsidRDefault="009E6A17" w:rsidP="009E6A17">
    <w:pPr>
      <w:spacing w:before="100" w:line="316" w:lineRule="exact"/>
      <w:ind w:left="152"/>
      <w:rPr>
        <w:rFonts w:ascii="Segoe UI"/>
      </w:rPr>
    </w:pPr>
    <w:r>
      <w:rPr>
        <w:rFonts w:ascii="Segoe UI"/>
        <w:color w:val="828585"/>
      </w:rPr>
      <w:t>registered charity: SC000117</w:t>
    </w:r>
  </w:p>
  <w:p w14:paraId="0BE9B5E2" w14:textId="623319D8" w:rsidR="009E6A17" w:rsidRDefault="009E6A17" w:rsidP="00F93C18">
    <w:pPr>
      <w:tabs>
        <w:tab w:val="left" w:pos="4740"/>
      </w:tabs>
      <w:spacing w:line="336" w:lineRule="exact"/>
      <w:ind w:left="152"/>
    </w:pPr>
    <w:r>
      <w:rPr>
        <w:rFonts w:ascii="Segoe UI"/>
        <w:color w:val="828585"/>
      </w:rPr>
      <w:t>company</w:t>
    </w:r>
    <w:r>
      <w:rPr>
        <w:rFonts w:ascii="Segoe UI"/>
        <w:color w:val="828585"/>
        <w:spacing w:val="-7"/>
      </w:rPr>
      <w:t xml:space="preserve"> </w:t>
    </w:r>
    <w:r>
      <w:rPr>
        <w:rFonts w:ascii="Segoe UI"/>
        <w:color w:val="828585"/>
      </w:rPr>
      <w:t>no:</w:t>
    </w:r>
    <w:r>
      <w:rPr>
        <w:rFonts w:ascii="Segoe UI"/>
        <w:color w:val="828585"/>
        <w:spacing w:val="-3"/>
      </w:rPr>
      <w:t xml:space="preserve"> </w:t>
    </w:r>
    <w:r>
      <w:rPr>
        <w:rFonts w:ascii="Segoe UI"/>
        <w:color w:val="828585"/>
      </w:rPr>
      <w:t xml:space="preserve">SC470156                 </w:t>
    </w:r>
  </w:p>
  <w:p w14:paraId="1092462D" w14:textId="77777777" w:rsidR="009E6A17" w:rsidRDefault="009E6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26A7" w14:textId="77777777" w:rsidR="00AA3168" w:rsidRDefault="00AA3168" w:rsidP="009E6A17">
      <w:r>
        <w:separator/>
      </w:r>
    </w:p>
  </w:footnote>
  <w:footnote w:type="continuationSeparator" w:id="0">
    <w:p w14:paraId="3949745C" w14:textId="77777777" w:rsidR="00AA3168" w:rsidRDefault="00AA3168" w:rsidP="009E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F9F613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288"/>
    <w:multiLevelType w:val="hybridMultilevel"/>
    <w:tmpl w:val="EB2E05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C7AE0"/>
    <w:multiLevelType w:val="hybridMultilevel"/>
    <w:tmpl w:val="8D1E6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0F9A"/>
    <w:multiLevelType w:val="hybridMultilevel"/>
    <w:tmpl w:val="89AE6442"/>
    <w:lvl w:ilvl="0" w:tplc="D1E4D964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38C5CB4">
      <w:numFmt w:val="bullet"/>
      <w:lvlText w:val="•"/>
      <w:lvlJc w:val="left"/>
      <w:pPr>
        <w:ind w:left="2211" w:hanging="360"/>
      </w:pPr>
      <w:rPr>
        <w:rFonts w:hint="default"/>
        <w:lang w:val="en-GB" w:eastAsia="en-GB" w:bidi="en-GB"/>
      </w:rPr>
    </w:lvl>
    <w:lvl w:ilvl="2" w:tplc="FF0AB204">
      <w:numFmt w:val="bullet"/>
      <w:lvlText w:val="•"/>
      <w:lvlJc w:val="left"/>
      <w:pPr>
        <w:ind w:left="3102" w:hanging="360"/>
      </w:pPr>
      <w:rPr>
        <w:rFonts w:hint="default"/>
        <w:lang w:val="en-GB" w:eastAsia="en-GB" w:bidi="en-GB"/>
      </w:rPr>
    </w:lvl>
    <w:lvl w:ilvl="3" w:tplc="CDB6589A">
      <w:numFmt w:val="bullet"/>
      <w:lvlText w:val="•"/>
      <w:lvlJc w:val="left"/>
      <w:pPr>
        <w:ind w:left="3993" w:hanging="360"/>
      </w:pPr>
      <w:rPr>
        <w:rFonts w:hint="default"/>
        <w:lang w:val="en-GB" w:eastAsia="en-GB" w:bidi="en-GB"/>
      </w:rPr>
    </w:lvl>
    <w:lvl w:ilvl="4" w:tplc="782CD03E">
      <w:numFmt w:val="bullet"/>
      <w:lvlText w:val="•"/>
      <w:lvlJc w:val="left"/>
      <w:pPr>
        <w:ind w:left="4884" w:hanging="360"/>
      </w:pPr>
      <w:rPr>
        <w:rFonts w:hint="default"/>
        <w:lang w:val="en-GB" w:eastAsia="en-GB" w:bidi="en-GB"/>
      </w:rPr>
    </w:lvl>
    <w:lvl w:ilvl="5" w:tplc="5F943E1E">
      <w:numFmt w:val="bullet"/>
      <w:lvlText w:val="•"/>
      <w:lvlJc w:val="left"/>
      <w:pPr>
        <w:ind w:left="5775" w:hanging="360"/>
      </w:pPr>
      <w:rPr>
        <w:rFonts w:hint="default"/>
        <w:lang w:val="en-GB" w:eastAsia="en-GB" w:bidi="en-GB"/>
      </w:rPr>
    </w:lvl>
    <w:lvl w:ilvl="6" w:tplc="870E9C40">
      <w:numFmt w:val="bullet"/>
      <w:lvlText w:val="•"/>
      <w:lvlJc w:val="left"/>
      <w:pPr>
        <w:ind w:left="6666" w:hanging="360"/>
      </w:pPr>
      <w:rPr>
        <w:rFonts w:hint="default"/>
        <w:lang w:val="en-GB" w:eastAsia="en-GB" w:bidi="en-GB"/>
      </w:rPr>
    </w:lvl>
    <w:lvl w:ilvl="7" w:tplc="F132B64A">
      <w:numFmt w:val="bullet"/>
      <w:lvlText w:val="•"/>
      <w:lvlJc w:val="left"/>
      <w:pPr>
        <w:ind w:left="7557" w:hanging="360"/>
      </w:pPr>
      <w:rPr>
        <w:rFonts w:hint="default"/>
        <w:lang w:val="en-GB" w:eastAsia="en-GB" w:bidi="en-GB"/>
      </w:rPr>
    </w:lvl>
    <w:lvl w:ilvl="8" w:tplc="B4CA5D94">
      <w:numFmt w:val="bullet"/>
      <w:lvlText w:val="•"/>
      <w:lvlJc w:val="left"/>
      <w:pPr>
        <w:ind w:left="8448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25AD06C5"/>
    <w:multiLevelType w:val="hybridMultilevel"/>
    <w:tmpl w:val="A930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B6108"/>
    <w:multiLevelType w:val="hybridMultilevel"/>
    <w:tmpl w:val="9D06744E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4E6828C3"/>
    <w:multiLevelType w:val="hybridMultilevel"/>
    <w:tmpl w:val="A85AFFC2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 w15:restartNumberingAfterBreak="0">
    <w:nsid w:val="547D0B10"/>
    <w:multiLevelType w:val="hybridMultilevel"/>
    <w:tmpl w:val="43A21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F6ECA"/>
    <w:multiLevelType w:val="hybridMultilevel"/>
    <w:tmpl w:val="FB7C7B72"/>
    <w:lvl w:ilvl="0" w:tplc="CE787E90">
      <w:start w:val="1"/>
      <w:numFmt w:val="upperLetter"/>
      <w:lvlText w:val="%1."/>
      <w:lvlJc w:val="left"/>
      <w:pPr>
        <w:ind w:left="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 w15:restartNumberingAfterBreak="0">
    <w:nsid w:val="76BD068D"/>
    <w:multiLevelType w:val="hybridMultilevel"/>
    <w:tmpl w:val="14E604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8546FD4"/>
    <w:multiLevelType w:val="hybridMultilevel"/>
    <w:tmpl w:val="5A049FC0"/>
    <w:lvl w:ilvl="0" w:tplc="333A96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DC42226"/>
    <w:multiLevelType w:val="hybridMultilevel"/>
    <w:tmpl w:val="640A388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821988">
    <w:abstractNumId w:val="3"/>
  </w:num>
  <w:num w:numId="2" w16cid:durableId="323705677">
    <w:abstractNumId w:val="10"/>
  </w:num>
  <w:num w:numId="3" w16cid:durableId="1577474494">
    <w:abstractNumId w:val="0"/>
  </w:num>
  <w:num w:numId="4" w16cid:durableId="2094546646">
    <w:abstractNumId w:val="11"/>
  </w:num>
  <w:num w:numId="5" w16cid:durableId="925459272">
    <w:abstractNumId w:val="9"/>
  </w:num>
  <w:num w:numId="6" w16cid:durableId="815948905">
    <w:abstractNumId w:val="2"/>
  </w:num>
  <w:num w:numId="7" w16cid:durableId="548960800">
    <w:abstractNumId w:val="4"/>
  </w:num>
  <w:num w:numId="8" w16cid:durableId="2003459321">
    <w:abstractNumId w:val="7"/>
  </w:num>
  <w:num w:numId="9" w16cid:durableId="226502453">
    <w:abstractNumId w:val="1"/>
  </w:num>
  <w:num w:numId="10" w16cid:durableId="150603449">
    <w:abstractNumId w:val="6"/>
  </w:num>
  <w:num w:numId="11" w16cid:durableId="325745972">
    <w:abstractNumId w:val="5"/>
  </w:num>
  <w:num w:numId="12" w16cid:durableId="1011030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17"/>
    <w:rsid w:val="00041FB9"/>
    <w:rsid w:val="00080342"/>
    <w:rsid w:val="000923DF"/>
    <w:rsid w:val="000C508B"/>
    <w:rsid w:val="00164BEE"/>
    <w:rsid w:val="00181E27"/>
    <w:rsid w:val="001F1FDF"/>
    <w:rsid w:val="00203821"/>
    <w:rsid w:val="00216F68"/>
    <w:rsid w:val="002360C0"/>
    <w:rsid w:val="00287BE5"/>
    <w:rsid w:val="00292B20"/>
    <w:rsid w:val="00295293"/>
    <w:rsid w:val="00296840"/>
    <w:rsid w:val="002A1530"/>
    <w:rsid w:val="002F59EA"/>
    <w:rsid w:val="0034405B"/>
    <w:rsid w:val="00405658"/>
    <w:rsid w:val="00460A96"/>
    <w:rsid w:val="004809B5"/>
    <w:rsid w:val="004C6B81"/>
    <w:rsid w:val="005011AC"/>
    <w:rsid w:val="005345D3"/>
    <w:rsid w:val="0054165B"/>
    <w:rsid w:val="005B61BF"/>
    <w:rsid w:val="005C34B9"/>
    <w:rsid w:val="005E290C"/>
    <w:rsid w:val="00606C37"/>
    <w:rsid w:val="006338E6"/>
    <w:rsid w:val="006465E4"/>
    <w:rsid w:val="006D3CE6"/>
    <w:rsid w:val="006E795E"/>
    <w:rsid w:val="00725DD0"/>
    <w:rsid w:val="00751A48"/>
    <w:rsid w:val="007C251A"/>
    <w:rsid w:val="00803FD9"/>
    <w:rsid w:val="00873537"/>
    <w:rsid w:val="008B0752"/>
    <w:rsid w:val="008C4414"/>
    <w:rsid w:val="00964BBF"/>
    <w:rsid w:val="009C137D"/>
    <w:rsid w:val="009D0D75"/>
    <w:rsid w:val="009E6A17"/>
    <w:rsid w:val="009F36C9"/>
    <w:rsid w:val="00A266F1"/>
    <w:rsid w:val="00A40C4D"/>
    <w:rsid w:val="00A668DB"/>
    <w:rsid w:val="00A818D1"/>
    <w:rsid w:val="00AA3168"/>
    <w:rsid w:val="00AA597C"/>
    <w:rsid w:val="00AE614E"/>
    <w:rsid w:val="00AF61A1"/>
    <w:rsid w:val="00B152E3"/>
    <w:rsid w:val="00B158E4"/>
    <w:rsid w:val="00C159E4"/>
    <w:rsid w:val="00C57F1B"/>
    <w:rsid w:val="00C642C5"/>
    <w:rsid w:val="00C81701"/>
    <w:rsid w:val="00C85B76"/>
    <w:rsid w:val="00CA29C3"/>
    <w:rsid w:val="00CE008F"/>
    <w:rsid w:val="00D04024"/>
    <w:rsid w:val="00D32D2B"/>
    <w:rsid w:val="00D43FE3"/>
    <w:rsid w:val="00D56372"/>
    <w:rsid w:val="00D93F27"/>
    <w:rsid w:val="00DD45B1"/>
    <w:rsid w:val="00DF525E"/>
    <w:rsid w:val="00DF61A2"/>
    <w:rsid w:val="00E074ED"/>
    <w:rsid w:val="00E70492"/>
    <w:rsid w:val="00E811C6"/>
    <w:rsid w:val="00EA5D9A"/>
    <w:rsid w:val="00ED2F2F"/>
    <w:rsid w:val="00F01745"/>
    <w:rsid w:val="00F21079"/>
    <w:rsid w:val="00F93C18"/>
    <w:rsid w:val="00FB0EB6"/>
    <w:rsid w:val="00FD0D8A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E79B"/>
  <w15:docId w15:val="{A6DC7487-E6A4-4115-B23E-2BE481C9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E6A17"/>
    <w:pPr>
      <w:widowControl w:val="0"/>
      <w:autoSpaceDE w:val="0"/>
      <w:autoSpaceDN w:val="0"/>
      <w:spacing w:before="70"/>
      <w:ind w:left="152"/>
      <w:outlineLvl w:val="1"/>
    </w:pPr>
    <w:rPr>
      <w:rFonts w:ascii="Segoe UI Light" w:eastAsia="Segoe UI Light" w:hAnsi="Segoe UI Light" w:cs="Segoe UI Light"/>
      <w:sz w:val="36"/>
      <w:szCs w:val="36"/>
      <w:lang w:eastAsia="en-GB" w:bidi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9E6A17"/>
    <w:pPr>
      <w:widowControl w:val="0"/>
      <w:autoSpaceDE w:val="0"/>
      <w:autoSpaceDN w:val="0"/>
      <w:ind w:left="150"/>
      <w:outlineLvl w:val="2"/>
    </w:pPr>
    <w:rPr>
      <w:rFonts w:ascii="Segoe UI" w:eastAsia="Segoe UI" w:hAnsi="Segoe UI" w:cs="Segoe UI"/>
      <w:b/>
      <w:bCs/>
      <w:sz w:val="22"/>
      <w:szCs w:val="22"/>
      <w:u w:val="single" w:color="00000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A17"/>
  </w:style>
  <w:style w:type="paragraph" w:styleId="Footer">
    <w:name w:val="footer"/>
    <w:basedOn w:val="Normal"/>
    <w:link w:val="FooterChar"/>
    <w:uiPriority w:val="99"/>
    <w:unhideWhenUsed/>
    <w:rsid w:val="009E6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A17"/>
  </w:style>
  <w:style w:type="character" w:customStyle="1" w:styleId="Heading2Char">
    <w:name w:val="Heading 2 Char"/>
    <w:basedOn w:val="DefaultParagraphFont"/>
    <w:link w:val="Heading2"/>
    <w:uiPriority w:val="9"/>
    <w:rsid w:val="009E6A17"/>
    <w:rPr>
      <w:rFonts w:ascii="Segoe UI Light" w:eastAsia="Segoe UI Light" w:hAnsi="Segoe UI Light" w:cs="Segoe UI Light"/>
      <w:sz w:val="36"/>
      <w:szCs w:val="36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9E6A17"/>
    <w:rPr>
      <w:rFonts w:ascii="Segoe UI" w:eastAsia="Segoe UI" w:hAnsi="Segoe UI" w:cs="Segoe UI"/>
      <w:b/>
      <w:bCs/>
      <w:sz w:val="22"/>
      <w:szCs w:val="22"/>
      <w:u w:val="single" w:color="00000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9E6A17"/>
    <w:pPr>
      <w:widowControl w:val="0"/>
      <w:autoSpaceDE w:val="0"/>
      <w:autoSpaceDN w:val="0"/>
    </w:pPr>
    <w:rPr>
      <w:rFonts w:ascii="Segoe UI Light" w:eastAsia="Segoe UI Light" w:hAnsi="Segoe UI Light" w:cs="Segoe UI Light"/>
      <w:sz w:val="22"/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E6A17"/>
    <w:rPr>
      <w:rFonts w:ascii="Segoe UI Light" w:eastAsia="Segoe UI Light" w:hAnsi="Segoe UI Light" w:cs="Segoe UI Light"/>
      <w:sz w:val="22"/>
      <w:szCs w:val="22"/>
      <w:lang w:eastAsia="en-GB" w:bidi="en-GB"/>
    </w:rPr>
  </w:style>
  <w:style w:type="paragraph" w:styleId="ListParagraph">
    <w:name w:val="List Paragraph"/>
    <w:basedOn w:val="Normal"/>
    <w:uiPriority w:val="1"/>
    <w:qFormat/>
    <w:rsid w:val="009E6A17"/>
    <w:pPr>
      <w:widowControl w:val="0"/>
      <w:autoSpaceDE w:val="0"/>
      <w:autoSpaceDN w:val="0"/>
      <w:ind w:left="760" w:hanging="361"/>
    </w:pPr>
    <w:rPr>
      <w:rFonts w:ascii="Segoe UI Light" w:eastAsia="Segoe UI Light" w:hAnsi="Segoe UI Light" w:cs="Segoe UI Light"/>
      <w:sz w:val="22"/>
      <w:szCs w:val="22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D43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rsid w:val="00D43FE3"/>
    <w:rPr>
      <w:u w:val="single"/>
    </w:rPr>
  </w:style>
  <w:style w:type="paragraph" w:customStyle="1" w:styleId="Body">
    <w:name w:val="Body"/>
    <w:rsid w:val="00D43F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paragraph" w:customStyle="1" w:styleId="body0">
    <w:name w:val="body"/>
    <w:basedOn w:val="Normal"/>
    <w:rsid w:val="00D43FE3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D43FE3"/>
  </w:style>
  <w:style w:type="paragraph" w:styleId="BalloonText">
    <w:name w:val="Balloon Text"/>
    <w:basedOn w:val="Normal"/>
    <w:link w:val="BalloonTextChar"/>
    <w:uiPriority w:val="99"/>
    <w:semiHidden/>
    <w:unhideWhenUsed/>
    <w:rsid w:val="00C57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F1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stirlingbapti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rlingbapti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5585-DFA5-4C2C-9EC3-2FEB1419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McFarland</dc:creator>
  <cp:lastModifiedBy>Eddie Williamson</cp:lastModifiedBy>
  <cp:revision>4</cp:revision>
  <dcterms:created xsi:type="dcterms:W3CDTF">2023-10-12T17:29:00Z</dcterms:created>
  <dcterms:modified xsi:type="dcterms:W3CDTF">2023-10-17T09:11:00Z</dcterms:modified>
</cp:coreProperties>
</file>