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6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518"/>
        <w:gridCol w:w="1930"/>
        <w:gridCol w:w="2464"/>
      </w:tblGrid>
      <w:tr w:rsidR="00A2759C" w:rsidRPr="00EC43C2" w14:paraId="0EB7EDA5" w14:textId="77777777" w:rsidTr="0046236E">
        <w:tc>
          <w:tcPr>
            <w:tcW w:w="2155" w:type="dxa"/>
            <w:shd w:val="clear" w:color="auto" w:fill="FE90E4"/>
          </w:tcPr>
          <w:p w14:paraId="3E22CC90" w14:textId="77777777" w:rsidR="00A2759C" w:rsidRPr="00EC43C2" w:rsidRDefault="00432EB8" w:rsidP="00A2759C">
            <w:pPr>
              <w:pStyle w:val="Heading2"/>
              <w:rPr>
                <w:rFonts w:asciiTheme="minorHAnsi" w:hAnsiTheme="minorHAnsi" w:cstheme="minorHAnsi"/>
                <w:lang w:val="en-GB"/>
              </w:rPr>
            </w:pPr>
            <w:sdt>
              <w:sdtPr>
                <w:rPr>
                  <w:rFonts w:asciiTheme="minorHAnsi" w:hAnsiTheme="minorHAnsi" w:cstheme="minorHAnsi"/>
                  <w:lang w:val="en-GB"/>
                </w:rPr>
                <w:alias w:val="Job title:"/>
                <w:tag w:val="Job title:"/>
                <w:id w:val="900328234"/>
                <w:placeholder>
                  <w:docPart w:val="635B7A7A54B24D7AB1D345991F42D810"/>
                </w:placeholder>
                <w:temporary/>
                <w:showingPlcHdr/>
                <w15:appearance w15:val="hidden"/>
              </w:sdtPr>
              <w:sdtEndPr/>
              <w:sdtContent>
                <w:r w:rsidR="00A2759C" w:rsidRPr="00EC43C2">
                  <w:rPr>
                    <w:rFonts w:asciiTheme="minorHAnsi" w:hAnsiTheme="minorHAnsi" w:cstheme="minorHAnsi"/>
                    <w:lang w:val="en-GB" w:bidi="en-GB"/>
                  </w:rPr>
                  <w:t>Job title</w:t>
                </w:r>
              </w:sdtContent>
            </w:sdt>
            <w:r w:rsidR="00A2759C" w:rsidRPr="00EC43C2">
              <w:rPr>
                <w:rFonts w:asciiTheme="minorHAnsi" w:hAnsiTheme="minorHAnsi" w:cstheme="minorHAnsi"/>
                <w:lang w:val="en-GB" w:bidi="en-GB"/>
              </w:rPr>
              <w:t>:</w:t>
            </w:r>
          </w:p>
        </w:tc>
        <w:tc>
          <w:tcPr>
            <w:tcW w:w="2518" w:type="dxa"/>
          </w:tcPr>
          <w:p w14:paraId="580E86EE" w14:textId="6CF9D8FB" w:rsidR="00A2759C" w:rsidRPr="00EC43C2" w:rsidRDefault="00A2759C" w:rsidP="00A2759C">
            <w:pPr>
              <w:rPr>
                <w:rFonts w:cstheme="minorHAnsi"/>
                <w:bCs/>
                <w:lang w:val="en-GB"/>
              </w:rPr>
            </w:pPr>
            <w:r w:rsidRPr="00EC43C2">
              <w:rPr>
                <w:rFonts w:cstheme="minorHAnsi"/>
                <w:bCs/>
                <w:lang w:val="en-GB"/>
              </w:rPr>
              <w:t>Centre Manager</w:t>
            </w:r>
          </w:p>
        </w:tc>
        <w:tc>
          <w:tcPr>
            <w:tcW w:w="1930" w:type="dxa"/>
            <w:shd w:val="clear" w:color="auto" w:fill="FE90E4"/>
          </w:tcPr>
          <w:p w14:paraId="405B3167" w14:textId="57C6F213" w:rsidR="00A2759C" w:rsidRPr="00EC43C2" w:rsidRDefault="00432EB8" w:rsidP="00A2759C">
            <w:pPr>
              <w:pStyle w:val="Heading2"/>
              <w:rPr>
                <w:rFonts w:asciiTheme="minorHAnsi" w:hAnsiTheme="minorHAnsi" w:cstheme="minorHAnsi"/>
                <w:lang w:val="en-GB"/>
              </w:rPr>
            </w:pPr>
            <w:sdt>
              <w:sdtPr>
                <w:rPr>
                  <w:rFonts w:asciiTheme="minorHAnsi" w:hAnsiTheme="minorHAnsi" w:cstheme="minorHAnsi"/>
                  <w:lang w:val="en-GB"/>
                </w:rPr>
                <w:alias w:val="Department/Group:"/>
                <w:tag w:val="Department/Group:"/>
                <w:id w:val="-1901202913"/>
                <w:placeholder>
                  <w:docPart w:val="61C594CF943E4E16A2E3B1B45FA23AE9"/>
                </w:placeholder>
                <w:temporary/>
                <w:showingPlcHdr/>
                <w15:appearance w15:val="hidden"/>
              </w:sdtPr>
              <w:sdtEndPr/>
              <w:sdtContent>
                <w:r w:rsidR="00A2759C" w:rsidRPr="00EC43C2">
                  <w:rPr>
                    <w:rFonts w:asciiTheme="minorHAnsi" w:hAnsiTheme="minorHAnsi" w:cstheme="minorHAnsi"/>
                    <w:lang w:val="en-GB" w:bidi="en-GB"/>
                  </w:rPr>
                  <w:t>Department/Group</w:t>
                </w:r>
              </w:sdtContent>
            </w:sdt>
            <w:r w:rsidR="00A2759C" w:rsidRPr="00EC43C2">
              <w:rPr>
                <w:rFonts w:asciiTheme="minorHAnsi" w:hAnsiTheme="minorHAnsi" w:cstheme="minorHAnsi"/>
                <w:lang w:val="en-GB" w:bidi="en-GB"/>
              </w:rPr>
              <w:t>:</w:t>
            </w:r>
          </w:p>
        </w:tc>
        <w:tc>
          <w:tcPr>
            <w:tcW w:w="2464" w:type="dxa"/>
          </w:tcPr>
          <w:p w14:paraId="05830733" w14:textId="2AB86928" w:rsidR="00A2759C" w:rsidRPr="00EC43C2" w:rsidRDefault="00A2759C" w:rsidP="00A2759C">
            <w:pPr>
              <w:rPr>
                <w:rFonts w:cstheme="minorHAnsi"/>
                <w:bCs/>
                <w:lang w:val="en-GB"/>
              </w:rPr>
            </w:pPr>
            <w:r w:rsidRPr="00EC43C2">
              <w:rPr>
                <w:rFonts w:cstheme="minorHAnsi"/>
                <w:bCs/>
                <w:lang w:val="en-GB"/>
              </w:rPr>
              <w:t>Bonnyton Community Centre</w:t>
            </w:r>
          </w:p>
        </w:tc>
      </w:tr>
      <w:tr w:rsidR="000164B9" w:rsidRPr="00EC43C2" w14:paraId="309CB81F" w14:textId="77777777" w:rsidTr="0046236E">
        <w:tc>
          <w:tcPr>
            <w:tcW w:w="2155" w:type="dxa"/>
            <w:shd w:val="clear" w:color="auto" w:fill="FE90E4"/>
          </w:tcPr>
          <w:p w14:paraId="05409948" w14:textId="77777777" w:rsidR="000164B9" w:rsidRPr="00EC43C2" w:rsidRDefault="00432EB8" w:rsidP="000164B9">
            <w:pPr>
              <w:pStyle w:val="Heading2"/>
              <w:rPr>
                <w:rFonts w:asciiTheme="minorHAnsi" w:hAnsiTheme="minorHAnsi" w:cstheme="minorHAnsi"/>
                <w:lang w:val="en-GB"/>
              </w:rPr>
            </w:pPr>
            <w:sdt>
              <w:sdtPr>
                <w:rPr>
                  <w:rFonts w:asciiTheme="minorHAnsi" w:hAnsiTheme="minorHAnsi" w:cstheme="minorHAnsi"/>
                  <w:lang w:val="en-GB"/>
                </w:rPr>
                <w:alias w:val="Location:"/>
                <w:tag w:val="Location:"/>
                <w:id w:val="784848460"/>
                <w:placeholder>
                  <w:docPart w:val="1BE6F5F8ED0843268658483A5B44631F"/>
                </w:placeholder>
                <w:temporary/>
                <w:showingPlcHdr/>
                <w15:appearance w15:val="hidden"/>
              </w:sdtPr>
              <w:sdtEndPr/>
              <w:sdtContent>
                <w:r w:rsidR="000164B9" w:rsidRPr="00EC43C2">
                  <w:rPr>
                    <w:rFonts w:asciiTheme="minorHAnsi" w:hAnsiTheme="minorHAnsi" w:cstheme="minorHAnsi"/>
                    <w:lang w:val="en-GB" w:bidi="en-GB"/>
                  </w:rPr>
                  <w:t>Location</w:t>
                </w:r>
              </w:sdtContent>
            </w:sdt>
            <w:r w:rsidR="000164B9" w:rsidRPr="00EC43C2">
              <w:rPr>
                <w:rFonts w:asciiTheme="minorHAnsi" w:hAnsiTheme="minorHAnsi" w:cstheme="minorHAnsi"/>
                <w:lang w:val="en-GB" w:bidi="en-GB"/>
              </w:rPr>
              <w:t>:</w:t>
            </w:r>
          </w:p>
        </w:tc>
        <w:tc>
          <w:tcPr>
            <w:tcW w:w="2518" w:type="dxa"/>
          </w:tcPr>
          <w:p w14:paraId="1A450692" w14:textId="276AADBC" w:rsidR="000164B9" w:rsidRPr="00EC43C2" w:rsidRDefault="000164B9" w:rsidP="000164B9">
            <w:pPr>
              <w:rPr>
                <w:rFonts w:cstheme="minorHAnsi"/>
                <w:bCs/>
                <w:lang w:val="en-GB"/>
              </w:rPr>
            </w:pPr>
            <w:r w:rsidRPr="00EC43C2">
              <w:rPr>
                <w:rFonts w:cstheme="minorHAnsi"/>
                <w:bCs/>
                <w:lang w:val="en-GB"/>
              </w:rPr>
              <w:t>Bonnyton, Kilmarnock</w:t>
            </w:r>
          </w:p>
        </w:tc>
        <w:tc>
          <w:tcPr>
            <w:tcW w:w="1930" w:type="dxa"/>
            <w:shd w:val="clear" w:color="auto" w:fill="FE90E4"/>
          </w:tcPr>
          <w:p w14:paraId="6519D758" w14:textId="4E8033D2" w:rsidR="000164B9" w:rsidRPr="00EC43C2" w:rsidRDefault="00432EB8" w:rsidP="000164B9">
            <w:pPr>
              <w:pStyle w:val="Heading2"/>
              <w:rPr>
                <w:rFonts w:asciiTheme="minorHAnsi" w:hAnsiTheme="minorHAnsi" w:cstheme="minorHAnsi"/>
                <w:lang w:val="en-GB"/>
              </w:rPr>
            </w:pPr>
            <w:sdt>
              <w:sdtPr>
                <w:rPr>
                  <w:rFonts w:asciiTheme="minorHAnsi" w:hAnsiTheme="minorHAnsi" w:cstheme="minorHAnsi"/>
                  <w:lang w:val="en-GB"/>
                </w:rPr>
                <w:alias w:val="Position type:"/>
                <w:tag w:val="Position type:"/>
                <w:id w:val="1196810101"/>
                <w:placeholder>
                  <w:docPart w:val="7E57B33996064873A4EF88F6726B9CAD"/>
                </w:placeholder>
                <w:temporary/>
                <w:showingPlcHdr/>
                <w15:appearance w15:val="hidden"/>
              </w:sdtPr>
              <w:sdtEndPr/>
              <w:sdtContent>
                <w:r w:rsidR="000164B9" w:rsidRPr="00EC43C2">
                  <w:rPr>
                    <w:rFonts w:asciiTheme="minorHAnsi" w:hAnsiTheme="minorHAnsi" w:cstheme="minorHAnsi"/>
                    <w:lang w:val="en-GB" w:bidi="en-GB"/>
                  </w:rPr>
                  <w:t>Position type</w:t>
                </w:r>
              </w:sdtContent>
            </w:sdt>
            <w:r w:rsidR="000164B9" w:rsidRPr="00EC43C2">
              <w:rPr>
                <w:rFonts w:asciiTheme="minorHAnsi" w:hAnsiTheme="minorHAnsi" w:cstheme="minorHAnsi"/>
                <w:lang w:val="en-GB" w:bidi="en-GB"/>
              </w:rPr>
              <w:t>:</w:t>
            </w:r>
          </w:p>
        </w:tc>
        <w:tc>
          <w:tcPr>
            <w:tcW w:w="2464" w:type="dxa"/>
          </w:tcPr>
          <w:p w14:paraId="2B672FAD" w14:textId="43AB74C1" w:rsidR="000164B9" w:rsidRPr="00EC43C2" w:rsidRDefault="000164B9" w:rsidP="000164B9">
            <w:pPr>
              <w:rPr>
                <w:rFonts w:cstheme="minorHAnsi"/>
                <w:bCs/>
                <w:lang w:val="en-GB"/>
              </w:rPr>
            </w:pPr>
            <w:r w:rsidRPr="00EC43C2">
              <w:rPr>
                <w:rFonts w:cstheme="minorHAnsi"/>
                <w:bCs/>
                <w:lang w:val="en-GB"/>
              </w:rPr>
              <w:t>Full time</w:t>
            </w:r>
          </w:p>
        </w:tc>
      </w:tr>
      <w:tr w:rsidR="000C2633" w:rsidRPr="00EC43C2" w14:paraId="0E542A8C" w14:textId="77777777" w:rsidTr="0046236E">
        <w:tc>
          <w:tcPr>
            <w:tcW w:w="2155" w:type="dxa"/>
            <w:tcBorders>
              <w:bottom w:val="single" w:sz="4" w:space="0" w:color="auto"/>
            </w:tcBorders>
            <w:shd w:val="clear" w:color="auto" w:fill="FE90E4"/>
          </w:tcPr>
          <w:p w14:paraId="5023053C" w14:textId="5DAABE91" w:rsidR="000C2633" w:rsidRPr="00EC43C2" w:rsidRDefault="000164B9" w:rsidP="00973885">
            <w:pPr>
              <w:pStyle w:val="Heading2"/>
              <w:rPr>
                <w:rFonts w:asciiTheme="minorHAnsi" w:hAnsiTheme="minorHAnsi" w:cstheme="minorHAnsi"/>
                <w:lang w:val="en-GB"/>
              </w:rPr>
            </w:pPr>
            <w:r w:rsidRPr="00EC43C2">
              <w:rPr>
                <w:rFonts w:asciiTheme="minorHAnsi" w:hAnsiTheme="minorHAnsi" w:cstheme="minorHAnsi"/>
                <w:lang w:val="en-GB"/>
              </w:rPr>
              <w:t>Reports to</w:t>
            </w:r>
          </w:p>
        </w:tc>
        <w:tc>
          <w:tcPr>
            <w:tcW w:w="2518" w:type="dxa"/>
            <w:tcBorders>
              <w:bottom w:val="single" w:sz="4" w:space="0" w:color="auto"/>
            </w:tcBorders>
          </w:tcPr>
          <w:p w14:paraId="6A8CBB4B" w14:textId="62B0FA4D" w:rsidR="000C2633" w:rsidRPr="00EC43C2" w:rsidRDefault="000164B9">
            <w:pPr>
              <w:rPr>
                <w:rFonts w:cstheme="minorHAnsi"/>
                <w:bCs/>
                <w:lang w:val="en-GB"/>
              </w:rPr>
            </w:pPr>
            <w:r w:rsidRPr="00EC43C2">
              <w:rPr>
                <w:rFonts w:cstheme="minorHAnsi"/>
                <w:bCs/>
                <w:lang w:val="en-GB"/>
              </w:rPr>
              <w:t>Committee Treasurer</w:t>
            </w:r>
          </w:p>
        </w:tc>
        <w:tc>
          <w:tcPr>
            <w:tcW w:w="1930" w:type="dxa"/>
            <w:tcBorders>
              <w:bottom w:val="single" w:sz="4" w:space="0" w:color="auto"/>
            </w:tcBorders>
            <w:shd w:val="clear" w:color="auto" w:fill="FE90E4"/>
          </w:tcPr>
          <w:p w14:paraId="33FA1226" w14:textId="77777777" w:rsidR="000C2633" w:rsidRPr="00EC43C2" w:rsidRDefault="00432EB8" w:rsidP="00973885">
            <w:pPr>
              <w:pStyle w:val="Heading2"/>
              <w:rPr>
                <w:rFonts w:asciiTheme="minorHAnsi" w:hAnsiTheme="minorHAnsi" w:cstheme="minorHAnsi"/>
                <w:lang w:val="en-GB"/>
              </w:rPr>
            </w:pPr>
            <w:sdt>
              <w:sdtPr>
                <w:rPr>
                  <w:rFonts w:asciiTheme="minorHAnsi" w:hAnsiTheme="minorHAnsi" w:cstheme="minorHAnsi"/>
                  <w:lang w:val="en-GB"/>
                </w:rPr>
                <w:alias w:val="Date posted:"/>
                <w:tag w:val="Date posted:"/>
                <w:id w:val="71252900"/>
                <w:placeholder>
                  <w:docPart w:val="50009109F8AD4A0E969C8E028880D186"/>
                </w:placeholder>
                <w:temporary/>
                <w:showingPlcHdr/>
                <w15:appearance w15:val="hidden"/>
              </w:sdtPr>
              <w:sdtEndPr/>
              <w:sdtContent>
                <w:r w:rsidR="008A6F05" w:rsidRPr="00EC43C2">
                  <w:rPr>
                    <w:rFonts w:asciiTheme="minorHAnsi" w:hAnsiTheme="minorHAnsi" w:cstheme="minorHAnsi"/>
                    <w:lang w:val="en-GB" w:bidi="en-GB"/>
                  </w:rPr>
                  <w:t>Date posted</w:t>
                </w:r>
              </w:sdtContent>
            </w:sdt>
            <w:r w:rsidR="008A6F05" w:rsidRPr="00EC43C2">
              <w:rPr>
                <w:rFonts w:asciiTheme="minorHAnsi" w:hAnsiTheme="minorHAnsi" w:cstheme="minorHAnsi"/>
                <w:lang w:val="en-GB" w:bidi="en-GB"/>
              </w:rPr>
              <w:t>:</w:t>
            </w:r>
          </w:p>
        </w:tc>
        <w:tc>
          <w:tcPr>
            <w:tcW w:w="2464" w:type="dxa"/>
            <w:tcBorders>
              <w:bottom w:val="single" w:sz="4" w:space="0" w:color="auto"/>
            </w:tcBorders>
          </w:tcPr>
          <w:p w14:paraId="1B9716D8" w14:textId="1927B19A" w:rsidR="000C2633" w:rsidRPr="00EC43C2" w:rsidRDefault="000164B9">
            <w:pPr>
              <w:rPr>
                <w:rFonts w:cstheme="minorHAnsi"/>
                <w:bCs/>
                <w:lang w:val="en-GB"/>
              </w:rPr>
            </w:pPr>
            <w:r w:rsidRPr="00EC43C2">
              <w:rPr>
                <w:rFonts w:cstheme="minorHAnsi"/>
                <w:bCs/>
                <w:lang w:val="en-GB"/>
              </w:rPr>
              <w:t>19/10/23</w:t>
            </w:r>
          </w:p>
        </w:tc>
      </w:tr>
      <w:tr w:rsidR="005306B7" w:rsidRPr="00EC43C2" w14:paraId="1960C834" w14:textId="77777777" w:rsidTr="0046236E">
        <w:tc>
          <w:tcPr>
            <w:tcW w:w="2155" w:type="dxa"/>
            <w:tcBorders>
              <w:bottom w:val="single" w:sz="4" w:space="0" w:color="auto"/>
            </w:tcBorders>
            <w:shd w:val="clear" w:color="auto" w:fill="FE90E4"/>
          </w:tcPr>
          <w:p w14:paraId="0C40C666" w14:textId="3B38F2BD" w:rsidR="005306B7" w:rsidRPr="00EC43C2" w:rsidRDefault="005306B7" w:rsidP="00973885">
            <w:pPr>
              <w:pStyle w:val="Heading2"/>
              <w:rPr>
                <w:rFonts w:asciiTheme="minorHAnsi" w:hAnsiTheme="minorHAnsi" w:cstheme="minorHAnsi"/>
                <w:lang w:val="en-GB"/>
              </w:rPr>
            </w:pPr>
            <w:r>
              <w:rPr>
                <w:rFonts w:asciiTheme="minorHAnsi" w:hAnsiTheme="minorHAnsi" w:cstheme="minorHAnsi"/>
                <w:lang w:val="en-GB"/>
              </w:rPr>
              <w:t>Salary</w:t>
            </w:r>
          </w:p>
        </w:tc>
        <w:tc>
          <w:tcPr>
            <w:tcW w:w="2518" w:type="dxa"/>
            <w:tcBorders>
              <w:bottom w:val="single" w:sz="4" w:space="0" w:color="auto"/>
            </w:tcBorders>
          </w:tcPr>
          <w:p w14:paraId="2C07F94B" w14:textId="0D2706D0" w:rsidR="005306B7" w:rsidRPr="00EC43C2" w:rsidRDefault="005306B7">
            <w:pPr>
              <w:rPr>
                <w:rFonts w:cstheme="minorHAnsi"/>
                <w:bCs/>
                <w:lang w:val="en-GB"/>
              </w:rPr>
            </w:pPr>
            <w:r>
              <w:rPr>
                <w:rFonts w:cstheme="minorHAnsi"/>
                <w:bCs/>
                <w:lang w:val="en-GB"/>
              </w:rPr>
              <w:t>£31,200 annual</w:t>
            </w:r>
          </w:p>
        </w:tc>
        <w:tc>
          <w:tcPr>
            <w:tcW w:w="1930" w:type="dxa"/>
            <w:tcBorders>
              <w:bottom w:val="single" w:sz="4" w:space="0" w:color="auto"/>
            </w:tcBorders>
            <w:shd w:val="clear" w:color="auto" w:fill="FE90E4"/>
          </w:tcPr>
          <w:p w14:paraId="48F37B9A" w14:textId="190E442A" w:rsidR="005306B7" w:rsidRDefault="005306B7" w:rsidP="00973885">
            <w:pPr>
              <w:pStyle w:val="Heading2"/>
              <w:rPr>
                <w:rFonts w:asciiTheme="minorHAnsi" w:hAnsiTheme="minorHAnsi" w:cstheme="minorHAnsi"/>
                <w:lang w:val="en-GB"/>
              </w:rPr>
            </w:pPr>
            <w:r>
              <w:rPr>
                <w:rFonts w:asciiTheme="minorHAnsi" w:hAnsiTheme="minorHAnsi" w:cstheme="minorHAnsi"/>
                <w:lang w:val="en-GB"/>
              </w:rPr>
              <w:t>Contact Email:</w:t>
            </w:r>
          </w:p>
        </w:tc>
        <w:tc>
          <w:tcPr>
            <w:tcW w:w="2464" w:type="dxa"/>
            <w:tcBorders>
              <w:bottom w:val="single" w:sz="4" w:space="0" w:color="auto"/>
            </w:tcBorders>
          </w:tcPr>
          <w:p w14:paraId="3FD9961E" w14:textId="23BF2046" w:rsidR="005306B7" w:rsidRPr="005306B7" w:rsidRDefault="005306B7">
            <w:pPr>
              <w:rPr>
                <w:rFonts w:cstheme="minorHAnsi"/>
                <w:bCs/>
                <w:sz w:val="18"/>
                <w:szCs w:val="18"/>
                <w:lang w:val="en-GB"/>
              </w:rPr>
            </w:pPr>
            <w:r w:rsidRPr="005306B7">
              <w:rPr>
                <w:rFonts w:cstheme="minorHAnsi"/>
                <w:bCs/>
                <w:sz w:val="18"/>
                <w:szCs w:val="18"/>
                <w:lang w:val="en-GB"/>
              </w:rPr>
              <w:t>Bonnytoncommunitycentre@outlook.com</w:t>
            </w:r>
          </w:p>
        </w:tc>
      </w:tr>
      <w:tr w:rsidR="000164B9" w:rsidRPr="00EC43C2" w14:paraId="5D1AAF52" w14:textId="77777777" w:rsidTr="0046236E">
        <w:tblPrEx>
          <w:tblBorders>
            <w:top w:val="none" w:sz="0" w:space="0" w:color="auto"/>
            <w:insideH w:val="none" w:sz="0" w:space="0" w:color="auto"/>
            <w:insideV w:val="none" w:sz="0" w:space="0" w:color="auto"/>
          </w:tblBorders>
          <w:shd w:val="clear" w:color="auto" w:fill="D9D9D9" w:themeFill="background1" w:themeFillShade="D9"/>
        </w:tblPrEx>
        <w:tc>
          <w:tcPr>
            <w:tcW w:w="4673" w:type="dxa"/>
            <w:gridSpan w:val="2"/>
            <w:tcBorders>
              <w:top w:val="single" w:sz="4" w:space="0" w:color="auto"/>
              <w:bottom w:val="single" w:sz="4" w:space="0" w:color="auto"/>
              <w:right w:val="single" w:sz="4" w:space="0" w:color="auto"/>
            </w:tcBorders>
            <w:shd w:val="clear" w:color="auto" w:fill="FE90E4"/>
          </w:tcPr>
          <w:p w14:paraId="55EF15CF" w14:textId="0A623408" w:rsidR="000164B9" w:rsidRPr="00127F91" w:rsidRDefault="000164B9" w:rsidP="00585A35">
            <w:pPr>
              <w:pStyle w:val="Heading2"/>
              <w:rPr>
                <w:rFonts w:asciiTheme="minorHAnsi" w:hAnsiTheme="minorHAnsi" w:cstheme="minorHAnsi"/>
                <w:lang w:val="en-GB"/>
              </w:rPr>
            </w:pPr>
            <w:r w:rsidRPr="000164B9">
              <w:rPr>
                <w:rFonts w:asciiTheme="minorHAnsi" w:hAnsiTheme="minorHAnsi" w:cstheme="minorHAnsi"/>
                <w:smallCaps/>
                <w:sz w:val="22"/>
                <w:szCs w:val="32"/>
                <w:lang w:val="en-GB"/>
              </w:rPr>
              <w:t>Purpose of Post</w:t>
            </w:r>
          </w:p>
        </w:tc>
        <w:tc>
          <w:tcPr>
            <w:tcW w:w="4394" w:type="dxa"/>
            <w:gridSpan w:val="2"/>
            <w:tcBorders>
              <w:top w:val="single" w:sz="4" w:space="0" w:color="auto"/>
              <w:left w:val="single" w:sz="4" w:space="0" w:color="auto"/>
              <w:bottom w:val="single" w:sz="4" w:space="0" w:color="auto"/>
            </w:tcBorders>
            <w:shd w:val="clear" w:color="auto" w:fill="FE90E4"/>
          </w:tcPr>
          <w:p w14:paraId="5CFC7B7F" w14:textId="5411B730" w:rsidR="000164B9" w:rsidRPr="00127F91" w:rsidRDefault="000164B9" w:rsidP="00585A35">
            <w:pPr>
              <w:pStyle w:val="Heading2"/>
              <w:rPr>
                <w:rFonts w:asciiTheme="minorHAnsi" w:hAnsiTheme="minorHAnsi" w:cstheme="minorHAnsi"/>
                <w:lang w:val="en-GB"/>
              </w:rPr>
            </w:pPr>
            <w:r w:rsidRPr="000164B9">
              <w:rPr>
                <w:rFonts w:asciiTheme="minorHAnsi" w:hAnsiTheme="minorHAnsi" w:cstheme="minorHAnsi"/>
                <w:smallCaps/>
                <w:sz w:val="22"/>
                <w:szCs w:val="32"/>
                <w:lang w:val="en-GB"/>
              </w:rPr>
              <w:t>Scope: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5"/>
        <w:gridCol w:w="4365"/>
      </w:tblGrid>
      <w:tr w:rsidR="000C2633" w:rsidRPr="00EC43C2" w14:paraId="45240B4A" w14:textId="77777777" w:rsidTr="000164B9">
        <w:tc>
          <w:tcPr>
            <w:tcW w:w="4675" w:type="dxa"/>
            <w:tcBorders>
              <w:top w:val="single" w:sz="4" w:space="0" w:color="auto"/>
            </w:tcBorders>
          </w:tcPr>
          <w:p w14:paraId="495C5743" w14:textId="33A26079" w:rsidR="000164B9" w:rsidRPr="000164B9" w:rsidRDefault="000164B9" w:rsidP="000164B9">
            <w:pPr>
              <w:rPr>
                <w:rFonts w:eastAsiaTheme="majorEastAsia" w:cstheme="minorHAnsi"/>
                <w:bCs/>
                <w:smallCaps/>
                <w:sz w:val="22"/>
                <w:szCs w:val="32"/>
                <w:lang w:val="en-GB"/>
              </w:rPr>
            </w:pPr>
            <w:r w:rsidRPr="000164B9">
              <w:rPr>
                <w:rFonts w:eastAsiaTheme="majorEastAsia" w:cstheme="minorHAnsi"/>
                <w:bCs/>
                <w:smallCaps/>
                <w:sz w:val="22"/>
                <w:szCs w:val="32"/>
                <w:lang w:val="en-GB"/>
              </w:rPr>
              <w:t>To manage day to day operations of Bonnyton Community Centre.</w:t>
            </w:r>
          </w:p>
          <w:p w14:paraId="56BE429A" w14:textId="205DCBB3" w:rsidR="000C2633" w:rsidRPr="00EC43C2" w:rsidRDefault="000C2633" w:rsidP="003241AA">
            <w:pPr>
              <w:rPr>
                <w:rFonts w:cstheme="minorHAnsi"/>
                <w:bCs/>
                <w:lang w:val="en-GB"/>
              </w:rPr>
            </w:pPr>
          </w:p>
        </w:tc>
        <w:tc>
          <w:tcPr>
            <w:tcW w:w="4365" w:type="dxa"/>
            <w:tcBorders>
              <w:top w:val="single" w:sz="4" w:space="0" w:color="auto"/>
            </w:tcBorders>
          </w:tcPr>
          <w:p w14:paraId="7D5ABE24" w14:textId="44E0F93E" w:rsidR="000164B9" w:rsidRPr="000164B9" w:rsidRDefault="000164B9" w:rsidP="000164B9">
            <w:pPr>
              <w:rPr>
                <w:rFonts w:eastAsiaTheme="majorEastAsia" w:cstheme="minorHAnsi"/>
                <w:bCs/>
                <w:smallCaps/>
                <w:sz w:val="22"/>
                <w:szCs w:val="32"/>
                <w:lang w:val="en-GB"/>
              </w:rPr>
            </w:pPr>
            <w:r w:rsidRPr="000164B9">
              <w:rPr>
                <w:rFonts w:eastAsiaTheme="majorEastAsia" w:cstheme="minorHAnsi"/>
                <w:bCs/>
                <w:smallCaps/>
                <w:sz w:val="22"/>
                <w:szCs w:val="32"/>
                <w:lang w:val="en-GB"/>
              </w:rPr>
              <w:t xml:space="preserve"> Management of all aspects of centre bookings and contractor/volunteer coordination.</w:t>
            </w:r>
          </w:p>
          <w:p w14:paraId="1DF46DC6" w14:textId="27B8F34E" w:rsidR="00E00E9F" w:rsidRPr="00EC43C2" w:rsidRDefault="00E00E9F" w:rsidP="003241AA">
            <w:pPr>
              <w:rPr>
                <w:rFonts w:cstheme="minorHAnsi"/>
                <w:bCs/>
                <w:lang w:val="en-GB"/>
              </w:rPr>
            </w:pPr>
          </w:p>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0164B9" w:rsidRPr="00EC43C2" w14:paraId="185F9AFB" w14:textId="77777777" w:rsidTr="0046236E">
        <w:tc>
          <w:tcPr>
            <w:tcW w:w="9040" w:type="dxa"/>
            <w:tcBorders>
              <w:top w:val="nil"/>
            </w:tcBorders>
            <w:shd w:val="clear" w:color="auto" w:fill="FE90E4"/>
          </w:tcPr>
          <w:p w14:paraId="12D1DEDE" w14:textId="320C2244" w:rsidR="000164B9" w:rsidRPr="00127F91" w:rsidRDefault="00337D7B" w:rsidP="00343830">
            <w:pPr>
              <w:rPr>
                <w:rFonts w:eastAsiaTheme="majorEastAsia" w:cstheme="minorHAnsi"/>
                <w:b/>
                <w:smallCaps/>
                <w:sz w:val="22"/>
                <w:szCs w:val="32"/>
                <w:lang w:val="en-GB"/>
              </w:rPr>
            </w:pPr>
            <w:r>
              <w:rPr>
                <w:rFonts w:eastAsiaTheme="majorEastAsia" w:cstheme="minorHAnsi"/>
                <w:b/>
                <w:smallCaps/>
                <w:sz w:val="22"/>
                <w:szCs w:val="32"/>
                <w:lang w:val="en-GB"/>
              </w:rPr>
              <w:t xml:space="preserve"> </w:t>
            </w:r>
            <w:r w:rsidR="00343830" w:rsidRPr="00343830">
              <w:rPr>
                <w:rFonts w:eastAsiaTheme="majorEastAsia" w:cstheme="minorHAnsi"/>
                <w:b/>
                <w:smallCaps/>
                <w:sz w:val="22"/>
                <w:szCs w:val="32"/>
                <w:lang w:val="en-GB"/>
              </w:rPr>
              <w:t>Experience/Qualifications</w:t>
            </w:r>
          </w:p>
        </w:tc>
      </w:tr>
      <w:tr w:rsidR="000C2633" w:rsidRPr="00EC43C2" w14:paraId="067784D0" w14:textId="77777777" w:rsidTr="00B47B3D">
        <w:tc>
          <w:tcPr>
            <w:tcW w:w="9040" w:type="dxa"/>
            <w:tcMar>
              <w:bottom w:w="115" w:type="dxa"/>
            </w:tcMar>
          </w:tcPr>
          <w:p w14:paraId="41F7040B" w14:textId="77777777" w:rsidR="00343830" w:rsidRPr="00643315" w:rsidRDefault="00343830" w:rsidP="00643315">
            <w:pPr>
              <w:pStyle w:val="ListParagraph"/>
              <w:numPr>
                <w:ilvl w:val="0"/>
                <w:numId w:val="19"/>
              </w:numPr>
              <w:ind w:left="306" w:firstLine="141"/>
              <w:rPr>
                <w:rFonts w:eastAsiaTheme="majorEastAsia" w:cstheme="minorHAnsi"/>
                <w:bCs/>
                <w:smallCaps/>
                <w:sz w:val="22"/>
                <w:szCs w:val="32"/>
                <w:lang w:val="en-GB"/>
              </w:rPr>
            </w:pPr>
            <w:r w:rsidRPr="00643315">
              <w:rPr>
                <w:rFonts w:eastAsiaTheme="majorEastAsia" w:cstheme="minorHAnsi"/>
                <w:bCs/>
                <w:smallCaps/>
                <w:sz w:val="22"/>
                <w:szCs w:val="32"/>
                <w:lang w:val="en-GB"/>
              </w:rPr>
              <w:t xml:space="preserve">5 years previous centre management experience </w:t>
            </w:r>
          </w:p>
          <w:p w14:paraId="3C62EB38" w14:textId="77777777" w:rsidR="00343830" w:rsidRPr="00643315" w:rsidRDefault="00343830" w:rsidP="00643315">
            <w:pPr>
              <w:pStyle w:val="ListParagraph"/>
              <w:numPr>
                <w:ilvl w:val="0"/>
                <w:numId w:val="19"/>
              </w:numPr>
              <w:ind w:left="306" w:firstLine="141"/>
              <w:rPr>
                <w:rFonts w:eastAsiaTheme="majorEastAsia" w:cstheme="minorHAnsi"/>
                <w:bCs/>
                <w:smallCaps/>
                <w:sz w:val="22"/>
                <w:szCs w:val="32"/>
                <w:lang w:val="en-GB"/>
              </w:rPr>
            </w:pPr>
            <w:r w:rsidRPr="00643315">
              <w:rPr>
                <w:rFonts w:eastAsiaTheme="majorEastAsia" w:cstheme="minorHAnsi"/>
                <w:bCs/>
                <w:smallCaps/>
                <w:sz w:val="22"/>
                <w:szCs w:val="32"/>
                <w:lang w:val="en-GB"/>
              </w:rPr>
              <w:t>Must be PVG registered</w:t>
            </w:r>
          </w:p>
          <w:p w14:paraId="39E6994A" w14:textId="77777777" w:rsidR="00343830" w:rsidRPr="00643315" w:rsidRDefault="00343830" w:rsidP="00643315">
            <w:pPr>
              <w:pStyle w:val="ListParagraph"/>
              <w:numPr>
                <w:ilvl w:val="0"/>
                <w:numId w:val="19"/>
              </w:numPr>
              <w:ind w:left="306" w:firstLine="141"/>
              <w:rPr>
                <w:rFonts w:eastAsiaTheme="majorEastAsia" w:cstheme="minorHAnsi"/>
                <w:bCs/>
                <w:smallCaps/>
                <w:sz w:val="22"/>
                <w:szCs w:val="32"/>
                <w:lang w:val="en-GB"/>
              </w:rPr>
            </w:pPr>
            <w:r w:rsidRPr="00643315">
              <w:rPr>
                <w:rFonts w:eastAsiaTheme="majorEastAsia" w:cstheme="minorHAnsi"/>
                <w:bCs/>
                <w:smallCaps/>
                <w:sz w:val="22"/>
                <w:szCs w:val="32"/>
                <w:lang w:val="en-GB"/>
              </w:rPr>
              <w:t>First aid trained</w:t>
            </w:r>
          </w:p>
          <w:p w14:paraId="5E936C78" w14:textId="77777777" w:rsidR="00343830" w:rsidRPr="00643315" w:rsidRDefault="00343830" w:rsidP="00643315">
            <w:pPr>
              <w:pStyle w:val="ListParagraph"/>
              <w:numPr>
                <w:ilvl w:val="0"/>
                <w:numId w:val="19"/>
              </w:numPr>
              <w:ind w:left="306" w:firstLine="141"/>
              <w:rPr>
                <w:rFonts w:eastAsiaTheme="majorEastAsia" w:cstheme="minorHAnsi"/>
                <w:bCs/>
                <w:smallCaps/>
                <w:sz w:val="22"/>
                <w:szCs w:val="32"/>
                <w:lang w:val="en-GB"/>
              </w:rPr>
            </w:pPr>
            <w:r w:rsidRPr="00643315">
              <w:rPr>
                <w:rFonts w:eastAsiaTheme="majorEastAsia" w:cstheme="minorHAnsi"/>
                <w:bCs/>
                <w:smallCaps/>
                <w:sz w:val="22"/>
                <w:szCs w:val="32"/>
                <w:lang w:val="en-GB"/>
              </w:rPr>
              <w:t>Food and hygiene certificate holder</w:t>
            </w:r>
          </w:p>
          <w:p w14:paraId="58B52776" w14:textId="77777777" w:rsidR="00343830" w:rsidRPr="00643315" w:rsidRDefault="00343830" w:rsidP="00643315">
            <w:pPr>
              <w:pStyle w:val="ListParagraph"/>
              <w:numPr>
                <w:ilvl w:val="0"/>
                <w:numId w:val="19"/>
              </w:numPr>
              <w:ind w:left="306" w:firstLine="141"/>
              <w:rPr>
                <w:rFonts w:eastAsiaTheme="majorEastAsia" w:cstheme="minorHAnsi"/>
                <w:bCs/>
                <w:smallCaps/>
                <w:sz w:val="22"/>
                <w:szCs w:val="32"/>
                <w:lang w:val="en-GB"/>
              </w:rPr>
            </w:pPr>
            <w:r w:rsidRPr="00643315">
              <w:rPr>
                <w:rFonts w:eastAsiaTheme="majorEastAsia" w:cstheme="minorHAnsi"/>
                <w:bCs/>
                <w:smallCaps/>
                <w:sz w:val="22"/>
                <w:szCs w:val="32"/>
                <w:lang w:val="en-GB"/>
              </w:rPr>
              <w:t>Basic IT skills required</w:t>
            </w:r>
          </w:p>
          <w:p w14:paraId="01CF3D83" w14:textId="1299E466" w:rsidR="00973885" w:rsidRPr="00EC43C2" w:rsidRDefault="00973885" w:rsidP="00643315">
            <w:pPr>
              <w:ind w:left="306" w:firstLine="141"/>
              <w:rPr>
                <w:rFonts w:cstheme="minorHAnsi"/>
                <w:bCs/>
                <w:lang w:val="en-GB"/>
              </w:rPr>
            </w:pPr>
          </w:p>
        </w:tc>
      </w:tr>
      <w:tr w:rsidR="00FD5376" w:rsidRPr="00EC43C2" w14:paraId="30189301" w14:textId="77777777" w:rsidTr="0046236E">
        <w:trPr>
          <w:trHeight w:val="356"/>
        </w:trPr>
        <w:tc>
          <w:tcPr>
            <w:tcW w:w="9040" w:type="dxa"/>
            <w:tcBorders>
              <w:top w:val="nil"/>
            </w:tcBorders>
            <w:shd w:val="clear" w:color="auto" w:fill="FE90E4"/>
            <w:tcMar>
              <w:bottom w:w="115" w:type="dxa"/>
            </w:tcMar>
          </w:tcPr>
          <w:p w14:paraId="1DA07797" w14:textId="1707A8A2" w:rsidR="00FD5376" w:rsidRPr="00127F91" w:rsidRDefault="008C187F" w:rsidP="00FD5376">
            <w:pPr>
              <w:pStyle w:val="Heading1"/>
              <w:rPr>
                <w:rFonts w:asciiTheme="minorHAnsi" w:eastAsiaTheme="minorEastAsia" w:hAnsiTheme="minorHAnsi" w:cstheme="minorHAnsi"/>
                <w:smallCaps w:val="0"/>
                <w:sz w:val="20"/>
                <w:szCs w:val="20"/>
                <w:lang w:val="en-GB"/>
              </w:rPr>
            </w:pPr>
            <w:r w:rsidRPr="00127F91">
              <w:rPr>
                <w:rFonts w:asciiTheme="minorHAnsi" w:hAnsiTheme="minorHAnsi" w:cstheme="minorHAnsi"/>
                <w:lang w:val="en-GB"/>
              </w:rPr>
              <w:t xml:space="preserve">Roles and Responsibilities </w:t>
            </w:r>
          </w:p>
        </w:tc>
      </w:tr>
      <w:tr w:rsidR="000164B9" w:rsidRPr="00EC43C2" w14:paraId="6FD41C41" w14:textId="77777777" w:rsidTr="00B47B3D">
        <w:tc>
          <w:tcPr>
            <w:tcW w:w="9040" w:type="dxa"/>
            <w:tcMar>
              <w:bottom w:w="115" w:type="dxa"/>
            </w:tcMar>
          </w:tcPr>
          <w:p w14:paraId="377F2B0F" w14:textId="77777777" w:rsidR="008C187F" w:rsidRPr="008C187F" w:rsidRDefault="008C187F" w:rsidP="00152AA2">
            <w:pPr>
              <w:pStyle w:val="Heading1"/>
              <w:numPr>
                <w:ilvl w:val="1"/>
                <w:numId w:val="17"/>
              </w:numPr>
              <w:rPr>
                <w:rFonts w:asciiTheme="minorHAnsi" w:hAnsiTheme="minorHAnsi" w:cstheme="minorHAnsi"/>
                <w:b w:val="0"/>
                <w:bCs/>
                <w:lang w:val="en-GB"/>
              </w:rPr>
            </w:pPr>
            <w:r w:rsidRPr="008C187F">
              <w:rPr>
                <w:rFonts w:asciiTheme="minorHAnsi" w:hAnsiTheme="minorHAnsi" w:cstheme="minorHAnsi"/>
                <w:b w:val="0"/>
                <w:bCs/>
                <w:lang w:val="en-GB"/>
              </w:rPr>
              <w:t>Centre key holder</w:t>
            </w:r>
          </w:p>
          <w:p w14:paraId="24A3A8A1" w14:textId="77777777" w:rsidR="008C187F" w:rsidRPr="008C187F" w:rsidRDefault="008C187F" w:rsidP="00152AA2">
            <w:pPr>
              <w:pStyle w:val="Heading1"/>
              <w:numPr>
                <w:ilvl w:val="1"/>
                <w:numId w:val="17"/>
              </w:numPr>
              <w:rPr>
                <w:rFonts w:asciiTheme="minorHAnsi" w:hAnsiTheme="minorHAnsi" w:cstheme="minorHAnsi"/>
                <w:b w:val="0"/>
                <w:bCs/>
                <w:lang w:val="en-GB"/>
              </w:rPr>
            </w:pPr>
            <w:r w:rsidRPr="008C187F">
              <w:rPr>
                <w:rFonts w:asciiTheme="minorHAnsi" w:hAnsiTheme="minorHAnsi" w:cstheme="minorHAnsi"/>
                <w:b w:val="0"/>
                <w:bCs/>
                <w:lang w:val="en-GB"/>
              </w:rPr>
              <w:t>Management of security and fire alarm systems.</w:t>
            </w:r>
          </w:p>
          <w:p w14:paraId="3588FB96" w14:textId="77777777" w:rsidR="008C187F" w:rsidRPr="008C187F" w:rsidRDefault="008C187F" w:rsidP="00152AA2">
            <w:pPr>
              <w:pStyle w:val="Heading1"/>
              <w:numPr>
                <w:ilvl w:val="1"/>
                <w:numId w:val="17"/>
              </w:numPr>
              <w:rPr>
                <w:rFonts w:asciiTheme="minorHAnsi" w:hAnsiTheme="minorHAnsi" w:cstheme="minorHAnsi"/>
                <w:b w:val="0"/>
                <w:bCs/>
                <w:lang w:val="en-GB"/>
              </w:rPr>
            </w:pPr>
            <w:r w:rsidRPr="008C187F">
              <w:rPr>
                <w:rFonts w:asciiTheme="minorHAnsi" w:hAnsiTheme="minorHAnsi" w:cstheme="minorHAnsi"/>
                <w:b w:val="0"/>
                <w:bCs/>
                <w:lang w:val="en-GB"/>
              </w:rPr>
              <w:t>On call when required.</w:t>
            </w:r>
          </w:p>
          <w:p w14:paraId="131866B9" w14:textId="53C98965" w:rsidR="00152AA2" w:rsidRDefault="008C187F" w:rsidP="00152AA2">
            <w:pPr>
              <w:pStyle w:val="Heading1"/>
              <w:numPr>
                <w:ilvl w:val="1"/>
                <w:numId w:val="17"/>
              </w:numPr>
              <w:rPr>
                <w:rFonts w:asciiTheme="minorHAnsi" w:hAnsiTheme="minorHAnsi" w:cstheme="minorHAnsi"/>
                <w:b w:val="0"/>
                <w:bCs/>
                <w:lang w:val="en-GB"/>
              </w:rPr>
            </w:pPr>
            <w:r w:rsidRPr="008C187F">
              <w:rPr>
                <w:rFonts w:asciiTheme="minorHAnsi" w:hAnsiTheme="minorHAnsi" w:cstheme="minorHAnsi"/>
                <w:b w:val="0"/>
                <w:bCs/>
                <w:lang w:val="en-GB"/>
              </w:rPr>
              <w:t>Manage centre diary including</w:t>
            </w:r>
            <w:r w:rsidR="00EB5289">
              <w:rPr>
                <w:rFonts w:asciiTheme="minorHAnsi" w:hAnsiTheme="minorHAnsi" w:cstheme="minorHAnsi"/>
                <w:b w:val="0"/>
                <w:bCs/>
                <w:lang w:val="en-GB"/>
              </w:rPr>
              <w:t>:</w:t>
            </w:r>
          </w:p>
          <w:p w14:paraId="210A2AAB" w14:textId="7FF91E9D" w:rsidR="008C187F" w:rsidRPr="008C187F" w:rsidRDefault="008C187F" w:rsidP="00EB5289">
            <w:pPr>
              <w:pStyle w:val="Heading1"/>
              <w:numPr>
                <w:ilvl w:val="3"/>
                <w:numId w:val="17"/>
              </w:numPr>
              <w:rPr>
                <w:rFonts w:asciiTheme="minorHAnsi" w:hAnsiTheme="minorHAnsi" w:cstheme="minorHAnsi"/>
                <w:b w:val="0"/>
                <w:bCs/>
                <w:lang w:val="en-GB"/>
              </w:rPr>
            </w:pPr>
            <w:r w:rsidRPr="008C187F">
              <w:rPr>
                <w:rFonts w:asciiTheme="minorHAnsi" w:hAnsiTheme="minorHAnsi" w:cstheme="minorHAnsi"/>
                <w:b w:val="0"/>
                <w:bCs/>
                <w:lang w:val="en-GB"/>
              </w:rPr>
              <w:t>Keep diary up to date and accurate</w:t>
            </w:r>
          </w:p>
          <w:p w14:paraId="1E13B4FF" w14:textId="77777777" w:rsidR="008C187F" w:rsidRPr="008C187F" w:rsidRDefault="008C187F" w:rsidP="00EB5289">
            <w:pPr>
              <w:pStyle w:val="Heading1"/>
              <w:numPr>
                <w:ilvl w:val="3"/>
                <w:numId w:val="17"/>
              </w:numPr>
              <w:rPr>
                <w:rFonts w:asciiTheme="minorHAnsi" w:hAnsiTheme="minorHAnsi" w:cstheme="minorHAnsi"/>
                <w:b w:val="0"/>
                <w:bCs/>
                <w:lang w:val="en-GB"/>
              </w:rPr>
            </w:pPr>
            <w:r w:rsidRPr="008C187F">
              <w:rPr>
                <w:rFonts w:asciiTheme="minorHAnsi" w:hAnsiTheme="minorHAnsi" w:cstheme="minorHAnsi"/>
                <w:b w:val="0"/>
                <w:bCs/>
                <w:lang w:val="en-GB"/>
              </w:rPr>
              <w:t>Completion of booking forms</w:t>
            </w:r>
          </w:p>
          <w:p w14:paraId="75134A10" w14:textId="77777777" w:rsidR="008C187F" w:rsidRPr="008C187F" w:rsidRDefault="008C187F" w:rsidP="00EB5289">
            <w:pPr>
              <w:pStyle w:val="Heading1"/>
              <w:numPr>
                <w:ilvl w:val="3"/>
                <w:numId w:val="17"/>
              </w:numPr>
              <w:rPr>
                <w:rFonts w:asciiTheme="minorHAnsi" w:hAnsiTheme="minorHAnsi" w:cstheme="minorHAnsi"/>
                <w:b w:val="0"/>
                <w:bCs/>
                <w:lang w:val="en-GB"/>
              </w:rPr>
            </w:pPr>
            <w:r w:rsidRPr="008C187F">
              <w:rPr>
                <w:rFonts w:asciiTheme="minorHAnsi" w:hAnsiTheme="minorHAnsi" w:cstheme="minorHAnsi"/>
                <w:b w:val="0"/>
                <w:bCs/>
                <w:lang w:val="en-GB"/>
              </w:rPr>
              <w:t>Setting up of rooms/furniture</w:t>
            </w:r>
          </w:p>
          <w:p w14:paraId="000D4732" w14:textId="77777777" w:rsidR="008C187F" w:rsidRPr="008C187F" w:rsidRDefault="008C187F" w:rsidP="00EB5289">
            <w:pPr>
              <w:pStyle w:val="Heading1"/>
              <w:numPr>
                <w:ilvl w:val="3"/>
                <w:numId w:val="17"/>
              </w:numPr>
              <w:rPr>
                <w:rFonts w:asciiTheme="minorHAnsi" w:hAnsiTheme="minorHAnsi" w:cstheme="minorHAnsi"/>
                <w:b w:val="0"/>
                <w:bCs/>
                <w:lang w:val="en-GB"/>
              </w:rPr>
            </w:pPr>
            <w:r w:rsidRPr="008C187F">
              <w:rPr>
                <w:rFonts w:asciiTheme="minorHAnsi" w:hAnsiTheme="minorHAnsi" w:cstheme="minorHAnsi"/>
                <w:b w:val="0"/>
                <w:bCs/>
                <w:lang w:val="en-GB"/>
              </w:rPr>
              <w:t>Receipt of payments</w:t>
            </w:r>
          </w:p>
          <w:p w14:paraId="1870F48D" w14:textId="77777777" w:rsidR="008C187F" w:rsidRPr="008C187F" w:rsidRDefault="008C187F" w:rsidP="00152AA2">
            <w:pPr>
              <w:pStyle w:val="Heading1"/>
              <w:numPr>
                <w:ilvl w:val="1"/>
                <w:numId w:val="17"/>
              </w:numPr>
              <w:rPr>
                <w:rFonts w:asciiTheme="minorHAnsi" w:hAnsiTheme="minorHAnsi" w:cstheme="minorHAnsi"/>
                <w:b w:val="0"/>
                <w:bCs/>
                <w:lang w:val="en-GB"/>
              </w:rPr>
            </w:pPr>
            <w:r w:rsidRPr="008C187F">
              <w:rPr>
                <w:rFonts w:asciiTheme="minorHAnsi" w:hAnsiTheme="minorHAnsi" w:cstheme="minorHAnsi"/>
                <w:b w:val="0"/>
                <w:bCs/>
                <w:lang w:val="en-GB"/>
              </w:rPr>
              <w:t>Liaise with volunteers and committee</w:t>
            </w:r>
          </w:p>
          <w:p w14:paraId="40627F38" w14:textId="77777777" w:rsidR="008C187F" w:rsidRPr="008C187F" w:rsidRDefault="008C187F" w:rsidP="00152AA2">
            <w:pPr>
              <w:pStyle w:val="Heading1"/>
              <w:numPr>
                <w:ilvl w:val="1"/>
                <w:numId w:val="17"/>
              </w:numPr>
              <w:rPr>
                <w:rFonts w:asciiTheme="minorHAnsi" w:hAnsiTheme="minorHAnsi" w:cstheme="minorHAnsi"/>
                <w:b w:val="0"/>
                <w:bCs/>
                <w:lang w:val="en-GB"/>
              </w:rPr>
            </w:pPr>
            <w:r w:rsidRPr="008C187F">
              <w:rPr>
                <w:rFonts w:asciiTheme="minorHAnsi" w:hAnsiTheme="minorHAnsi" w:cstheme="minorHAnsi"/>
                <w:b w:val="0"/>
                <w:bCs/>
                <w:lang w:val="en-GB"/>
              </w:rPr>
              <w:t>Escalate any issue to the committee in a timely manner</w:t>
            </w:r>
          </w:p>
          <w:p w14:paraId="1DB75F1B" w14:textId="77777777" w:rsidR="008C187F" w:rsidRPr="008C187F" w:rsidRDefault="008C187F" w:rsidP="00152AA2">
            <w:pPr>
              <w:pStyle w:val="Heading1"/>
              <w:numPr>
                <w:ilvl w:val="1"/>
                <w:numId w:val="17"/>
              </w:numPr>
              <w:rPr>
                <w:rFonts w:asciiTheme="minorHAnsi" w:hAnsiTheme="minorHAnsi" w:cstheme="minorHAnsi"/>
                <w:b w:val="0"/>
                <w:bCs/>
                <w:lang w:val="en-GB"/>
              </w:rPr>
            </w:pPr>
            <w:r w:rsidRPr="008C187F">
              <w:rPr>
                <w:rFonts w:asciiTheme="minorHAnsi" w:hAnsiTheme="minorHAnsi" w:cstheme="minorHAnsi"/>
                <w:b w:val="0"/>
                <w:bCs/>
                <w:lang w:val="en-GB"/>
              </w:rPr>
              <w:t>Welcome all centre users</w:t>
            </w:r>
          </w:p>
          <w:p w14:paraId="1EC85552" w14:textId="77777777" w:rsidR="008C187F" w:rsidRPr="008C187F" w:rsidRDefault="008C187F" w:rsidP="00152AA2">
            <w:pPr>
              <w:pStyle w:val="Heading1"/>
              <w:numPr>
                <w:ilvl w:val="1"/>
                <w:numId w:val="17"/>
              </w:numPr>
              <w:rPr>
                <w:rFonts w:asciiTheme="minorHAnsi" w:hAnsiTheme="minorHAnsi" w:cstheme="minorHAnsi"/>
                <w:b w:val="0"/>
                <w:bCs/>
                <w:lang w:val="en-GB"/>
              </w:rPr>
            </w:pPr>
            <w:r w:rsidRPr="008C187F">
              <w:rPr>
                <w:rFonts w:asciiTheme="minorHAnsi" w:hAnsiTheme="minorHAnsi" w:cstheme="minorHAnsi"/>
                <w:b w:val="0"/>
                <w:bCs/>
                <w:lang w:val="en-GB"/>
              </w:rPr>
              <w:t>Ensure all H&amp;S requirements are met and documented.</w:t>
            </w:r>
          </w:p>
          <w:p w14:paraId="067DDB59" w14:textId="77777777" w:rsidR="008C187F" w:rsidRPr="008C187F" w:rsidRDefault="008C187F" w:rsidP="00152AA2">
            <w:pPr>
              <w:pStyle w:val="Heading1"/>
              <w:numPr>
                <w:ilvl w:val="1"/>
                <w:numId w:val="17"/>
              </w:numPr>
              <w:rPr>
                <w:rFonts w:asciiTheme="minorHAnsi" w:hAnsiTheme="minorHAnsi" w:cstheme="minorHAnsi"/>
                <w:b w:val="0"/>
                <w:bCs/>
                <w:lang w:val="en-GB"/>
              </w:rPr>
            </w:pPr>
            <w:r w:rsidRPr="008C187F">
              <w:rPr>
                <w:rFonts w:asciiTheme="minorHAnsi" w:hAnsiTheme="minorHAnsi" w:cstheme="minorHAnsi"/>
                <w:b w:val="0"/>
                <w:bCs/>
                <w:lang w:val="en-GB"/>
              </w:rPr>
              <w:t xml:space="preserve">Water quality testing </w:t>
            </w:r>
          </w:p>
          <w:p w14:paraId="25548D6C" w14:textId="77777777" w:rsidR="008C187F" w:rsidRPr="008C187F" w:rsidRDefault="008C187F" w:rsidP="00152AA2">
            <w:pPr>
              <w:pStyle w:val="Heading1"/>
              <w:numPr>
                <w:ilvl w:val="1"/>
                <w:numId w:val="17"/>
              </w:numPr>
              <w:rPr>
                <w:rFonts w:asciiTheme="minorHAnsi" w:hAnsiTheme="minorHAnsi" w:cstheme="minorHAnsi"/>
                <w:b w:val="0"/>
                <w:bCs/>
                <w:lang w:val="en-GB"/>
              </w:rPr>
            </w:pPr>
            <w:r w:rsidRPr="008C187F">
              <w:rPr>
                <w:rFonts w:asciiTheme="minorHAnsi" w:hAnsiTheme="minorHAnsi" w:cstheme="minorHAnsi"/>
                <w:b w:val="0"/>
                <w:bCs/>
                <w:lang w:val="en-GB"/>
              </w:rPr>
              <w:t xml:space="preserve">Manage all maintenance requirements </w:t>
            </w:r>
          </w:p>
          <w:p w14:paraId="37C22288" w14:textId="77777777" w:rsidR="008C187F" w:rsidRPr="008C187F" w:rsidRDefault="008C187F" w:rsidP="00152AA2">
            <w:pPr>
              <w:pStyle w:val="Heading1"/>
              <w:numPr>
                <w:ilvl w:val="1"/>
                <w:numId w:val="17"/>
              </w:numPr>
              <w:rPr>
                <w:rFonts w:asciiTheme="minorHAnsi" w:hAnsiTheme="minorHAnsi" w:cstheme="minorHAnsi"/>
                <w:b w:val="0"/>
                <w:bCs/>
                <w:lang w:val="en-GB"/>
              </w:rPr>
            </w:pPr>
            <w:r w:rsidRPr="008C187F">
              <w:rPr>
                <w:rFonts w:asciiTheme="minorHAnsi" w:hAnsiTheme="minorHAnsi" w:cstheme="minorHAnsi"/>
                <w:b w:val="0"/>
                <w:bCs/>
                <w:lang w:val="en-GB"/>
              </w:rPr>
              <w:t>Ensure cleaning standards are always met.</w:t>
            </w:r>
          </w:p>
          <w:p w14:paraId="423007C7" w14:textId="77777777" w:rsidR="000164B9" w:rsidRDefault="000164B9" w:rsidP="000164B9">
            <w:pPr>
              <w:pStyle w:val="Heading1"/>
              <w:rPr>
                <w:rFonts w:asciiTheme="minorHAnsi" w:hAnsiTheme="minorHAnsi" w:cstheme="minorHAnsi"/>
                <w:b w:val="0"/>
                <w:bCs/>
                <w:lang w:val="en-GB"/>
              </w:rPr>
            </w:pPr>
          </w:p>
          <w:p w14:paraId="39CC5B37" w14:textId="6F480D75" w:rsidR="00643315" w:rsidRPr="00EC43C2" w:rsidRDefault="00643315" w:rsidP="000164B9">
            <w:pPr>
              <w:pStyle w:val="Heading1"/>
              <w:rPr>
                <w:rFonts w:asciiTheme="minorHAnsi" w:hAnsiTheme="minorHAnsi" w:cstheme="minorHAnsi"/>
                <w:b w:val="0"/>
                <w:bCs/>
                <w:lang w:val="en-GB"/>
              </w:rPr>
            </w:pPr>
          </w:p>
        </w:tc>
      </w:tr>
      <w:tr w:rsidR="000164B9" w:rsidRPr="00EC43C2" w14:paraId="49B6C0FB" w14:textId="77777777" w:rsidTr="0046236E">
        <w:tc>
          <w:tcPr>
            <w:tcW w:w="9040" w:type="dxa"/>
            <w:shd w:val="clear" w:color="auto" w:fill="FE90E4"/>
            <w:tcMar>
              <w:bottom w:w="115" w:type="dxa"/>
            </w:tcMar>
          </w:tcPr>
          <w:p w14:paraId="17F5BF40" w14:textId="234437EA" w:rsidR="000164B9" w:rsidRPr="00127F91" w:rsidRDefault="00217961" w:rsidP="000164B9">
            <w:pPr>
              <w:pStyle w:val="Heading1"/>
              <w:rPr>
                <w:rFonts w:asciiTheme="minorHAnsi" w:hAnsiTheme="minorHAnsi" w:cstheme="minorHAnsi"/>
                <w:lang w:val="en-GB"/>
              </w:rPr>
            </w:pPr>
            <w:r w:rsidRPr="00217961">
              <w:rPr>
                <w:rFonts w:asciiTheme="minorHAnsi" w:hAnsiTheme="minorHAnsi" w:cstheme="minorHAnsi"/>
                <w:lang w:val="en-GB"/>
              </w:rPr>
              <w:lastRenderedPageBreak/>
              <w:t>Post holder characteristics</w:t>
            </w:r>
          </w:p>
        </w:tc>
      </w:tr>
      <w:tr w:rsidR="000164B9" w:rsidRPr="00EC43C2" w14:paraId="08FB93D1" w14:textId="77777777" w:rsidTr="00B47B3D">
        <w:tc>
          <w:tcPr>
            <w:tcW w:w="9040" w:type="dxa"/>
            <w:tcMar>
              <w:bottom w:w="115" w:type="dxa"/>
            </w:tcMar>
          </w:tcPr>
          <w:p w14:paraId="54FAFEDC" w14:textId="77777777" w:rsidR="00217961" w:rsidRPr="00217961" w:rsidRDefault="00217961" w:rsidP="00217961">
            <w:pPr>
              <w:pStyle w:val="Heading1"/>
              <w:numPr>
                <w:ilvl w:val="0"/>
                <w:numId w:val="14"/>
              </w:numPr>
              <w:rPr>
                <w:rFonts w:asciiTheme="minorHAnsi" w:hAnsiTheme="minorHAnsi" w:cstheme="minorHAnsi"/>
                <w:b w:val="0"/>
                <w:bCs/>
                <w:lang w:val="en-GB"/>
              </w:rPr>
            </w:pPr>
            <w:r w:rsidRPr="00217961">
              <w:rPr>
                <w:rFonts w:asciiTheme="minorHAnsi" w:hAnsiTheme="minorHAnsi" w:cstheme="minorHAnsi"/>
                <w:b w:val="0"/>
                <w:bCs/>
                <w:lang w:val="en-GB"/>
              </w:rPr>
              <w:t>Must have personal commitment to safety standards.</w:t>
            </w:r>
          </w:p>
          <w:p w14:paraId="3C101F1B" w14:textId="77777777" w:rsidR="00217961" w:rsidRPr="00217961" w:rsidRDefault="00217961" w:rsidP="00217961">
            <w:pPr>
              <w:pStyle w:val="Heading1"/>
              <w:numPr>
                <w:ilvl w:val="0"/>
                <w:numId w:val="14"/>
              </w:numPr>
              <w:rPr>
                <w:rFonts w:asciiTheme="minorHAnsi" w:hAnsiTheme="minorHAnsi" w:cstheme="minorHAnsi"/>
                <w:b w:val="0"/>
                <w:bCs/>
                <w:lang w:val="en-GB"/>
              </w:rPr>
            </w:pPr>
            <w:r w:rsidRPr="00217961">
              <w:rPr>
                <w:rFonts w:asciiTheme="minorHAnsi" w:hAnsiTheme="minorHAnsi" w:cstheme="minorHAnsi"/>
                <w:b w:val="0"/>
                <w:bCs/>
                <w:lang w:val="en-GB"/>
              </w:rPr>
              <w:t xml:space="preserve">Strong bias for action to identify potential problems and co-ordinate their resolution before they become an issue. </w:t>
            </w:r>
          </w:p>
          <w:p w14:paraId="518618D6" w14:textId="77777777" w:rsidR="00217961" w:rsidRPr="00217961" w:rsidRDefault="00217961" w:rsidP="00217961">
            <w:pPr>
              <w:pStyle w:val="Heading1"/>
              <w:numPr>
                <w:ilvl w:val="0"/>
                <w:numId w:val="14"/>
              </w:numPr>
              <w:rPr>
                <w:rFonts w:asciiTheme="minorHAnsi" w:hAnsiTheme="minorHAnsi" w:cstheme="minorHAnsi"/>
                <w:b w:val="0"/>
                <w:bCs/>
                <w:lang w:val="en-GB"/>
              </w:rPr>
            </w:pPr>
            <w:r w:rsidRPr="00217961">
              <w:rPr>
                <w:rFonts w:asciiTheme="minorHAnsi" w:hAnsiTheme="minorHAnsi" w:cstheme="minorHAnsi"/>
                <w:b w:val="0"/>
                <w:bCs/>
                <w:lang w:val="en-GB"/>
              </w:rPr>
              <w:t>Continually seeks to identify new ideas and implement new opportunities, which deliver business benefit.</w:t>
            </w:r>
          </w:p>
          <w:p w14:paraId="2073B544" w14:textId="77777777" w:rsidR="00217961" w:rsidRPr="00217961" w:rsidRDefault="00217961" w:rsidP="00217961">
            <w:pPr>
              <w:pStyle w:val="Heading1"/>
              <w:numPr>
                <w:ilvl w:val="0"/>
                <w:numId w:val="14"/>
              </w:numPr>
              <w:rPr>
                <w:rFonts w:asciiTheme="minorHAnsi" w:hAnsiTheme="minorHAnsi" w:cstheme="minorHAnsi"/>
                <w:b w:val="0"/>
                <w:bCs/>
                <w:lang w:val="en-GB"/>
              </w:rPr>
            </w:pPr>
            <w:r w:rsidRPr="00217961">
              <w:rPr>
                <w:rFonts w:asciiTheme="minorHAnsi" w:hAnsiTheme="minorHAnsi" w:cstheme="minorHAnsi"/>
                <w:b w:val="0"/>
                <w:bCs/>
                <w:lang w:val="en-GB"/>
              </w:rPr>
              <w:t>The ability to build and develop effective relationships with centre users and stakeholders.</w:t>
            </w:r>
          </w:p>
          <w:p w14:paraId="11FDBE48" w14:textId="77777777" w:rsidR="00217961" w:rsidRPr="00217961" w:rsidRDefault="00217961" w:rsidP="00217961">
            <w:pPr>
              <w:pStyle w:val="Heading1"/>
              <w:numPr>
                <w:ilvl w:val="0"/>
                <w:numId w:val="14"/>
              </w:numPr>
              <w:rPr>
                <w:rFonts w:asciiTheme="minorHAnsi" w:hAnsiTheme="minorHAnsi" w:cstheme="minorHAnsi"/>
                <w:b w:val="0"/>
                <w:bCs/>
                <w:lang w:val="en-GB"/>
              </w:rPr>
            </w:pPr>
            <w:r w:rsidRPr="00217961">
              <w:rPr>
                <w:rFonts w:asciiTheme="minorHAnsi" w:hAnsiTheme="minorHAnsi" w:cstheme="minorHAnsi"/>
                <w:b w:val="0"/>
                <w:bCs/>
                <w:lang w:val="en-GB"/>
              </w:rPr>
              <w:t>Excellent communication and team working skills</w:t>
            </w:r>
          </w:p>
          <w:p w14:paraId="03164902" w14:textId="77777777" w:rsidR="000164B9" w:rsidRPr="00EC43C2" w:rsidRDefault="000164B9" w:rsidP="000164B9">
            <w:pPr>
              <w:pStyle w:val="Heading1"/>
              <w:rPr>
                <w:rFonts w:asciiTheme="minorHAnsi" w:hAnsiTheme="minorHAnsi" w:cstheme="minorHAnsi"/>
                <w:b w:val="0"/>
                <w:bCs/>
                <w:lang w:val="en-GB"/>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2869"/>
      </w:tblGrid>
      <w:tr w:rsidR="000C2633" w:rsidRPr="00217961" w14:paraId="40F3ADD9" w14:textId="77777777" w:rsidTr="0046236E">
        <w:tc>
          <w:tcPr>
            <w:tcW w:w="1776" w:type="dxa"/>
            <w:tcBorders>
              <w:top w:val="nil"/>
            </w:tcBorders>
            <w:shd w:val="clear" w:color="auto" w:fill="FE90E4"/>
          </w:tcPr>
          <w:p w14:paraId="322ED836" w14:textId="77777777" w:rsidR="000C2633" w:rsidRPr="00217961" w:rsidRDefault="00432EB8" w:rsidP="00973885">
            <w:pPr>
              <w:spacing w:after="0"/>
              <w:rPr>
                <w:rFonts w:cstheme="minorHAnsi"/>
                <w:lang w:val="en-GB"/>
              </w:rPr>
            </w:pPr>
            <w:sdt>
              <w:sdtPr>
                <w:rPr>
                  <w:rFonts w:cstheme="minorHAnsi"/>
                  <w:lang w:val="en-GB"/>
                </w:rPr>
                <w:alias w:val="Reviewed by:"/>
                <w:tag w:val="Reviewed by:"/>
                <w:id w:val="-989627547"/>
                <w:placeholder>
                  <w:docPart w:val="83BC9F27D2EC416FBE67FC8120D33072"/>
                </w:placeholder>
                <w:temporary/>
                <w:showingPlcHdr/>
                <w15:appearance w15:val="hidden"/>
              </w:sdtPr>
              <w:sdtEndPr/>
              <w:sdtContent>
                <w:r w:rsidR="008A6F05" w:rsidRPr="00217961">
                  <w:rPr>
                    <w:rFonts w:cstheme="minorHAnsi"/>
                    <w:lang w:val="en-GB" w:bidi="en-GB"/>
                  </w:rPr>
                  <w:t>Reviewed by</w:t>
                </w:r>
              </w:sdtContent>
            </w:sdt>
            <w:r w:rsidR="008A6F05" w:rsidRPr="00217961">
              <w:rPr>
                <w:rFonts w:cstheme="minorHAnsi"/>
                <w:lang w:val="en-GB" w:bidi="en-GB"/>
              </w:rPr>
              <w:t>:</w:t>
            </w:r>
          </w:p>
        </w:tc>
        <w:tc>
          <w:tcPr>
            <w:tcW w:w="3169" w:type="dxa"/>
            <w:tcBorders>
              <w:top w:val="nil"/>
            </w:tcBorders>
          </w:tcPr>
          <w:p w14:paraId="4A296660" w14:textId="7DB0B9A8" w:rsidR="000C2633" w:rsidRPr="00217961" w:rsidRDefault="00EC43C2" w:rsidP="00973885">
            <w:pPr>
              <w:spacing w:after="0"/>
              <w:rPr>
                <w:rFonts w:cstheme="minorHAnsi"/>
                <w:lang w:val="en-GB"/>
              </w:rPr>
            </w:pPr>
            <w:r>
              <w:rPr>
                <w:rFonts w:cstheme="minorHAnsi"/>
                <w:lang w:val="en-GB"/>
              </w:rPr>
              <w:t>Linzi Skilling</w:t>
            </w:r>
          </w:p>
        </w:tc>
        <w:tc>
          <w:tcPr>
            <w:tcW w:w="1226" w:type="dxa"/>
            <w:tcBorders>
              <w:top w:val="nil"/>
            </w:tcBorders>
            <w:shd w:val="clear" w:color="auto" w:fill="FE90E4"/>
          </w:tcPr>
          <w:p w14:paraId="31494881" w14:textId="77777777" w:rsidR="000C2633" w:rsidRPr="00217961" w:rsidRDefault="00432EB8" w:rsidP="00973885">
            <w:pPr>
              <w:spacing w:after="0"/>
              <w:rPr>
                <w:rFonts w:cstheme="minorHAnsi"/>
                <w:lang w:val="en-GB"/>
              </w:rPr>
            </w:pPr>
            <w:sdt>
              <w:sdtPr>
                <w:rPr>
                  <w:rFonts w:cstheme="minorHAnsi"/>
                  <w:lang w:val="en-GB"/>
                </w:rPr>
                <w:alias w:val="Date:"/>
                <w:tag w:val="Date:"/>
                <w:id w:val="-895658618"/>
                <w:placeholder>
                  <w:docPart w:val="09A2FC06093D4504B668A2BD2892C4AD"/>
                </w:placeholder>
                <w:temporary/>
                <w:showingPlcHdr/>
                <w15:appearance w15:val="hidden"/>
              </w:sdtPr>
              <w:sdtEndPr/>
              <w:sdtContent>
                <w:r w:rsidR="008A6F05" w:rsidRPr="00217961">
                  <w:rPr>
                    <w:rFonts w:cstheme="minorHAnsi"/>
                    <w:lang w:val="en-GB" w:bidi="en-GB"/>
                  </w:rPr>
                  <w:t>Date</w:t>
                </w:r>
              </w:sdtContent>
            </w:sdt>
            <w:r w:rsidR="008A6F05" w:rsidRPr="00217961">
              <w:rPr>
                <w:rFonts w:cstheme="minorHAnsi"/>
                <w:lang w:val="en-GB" w:bidi="en-GB"/>
              </w:rPr>
              <w:t>:</w:t>
            </w:r>
          </w:p>
        </w:tc>
        <w:tc>
          <w:tcPr>
            <w:tcW w:w="2869" w:type="dxa"/>
            <w:tcBorders>
              <w:top w:val="nil"/>
            </w:tcBorders>
          </w:tcPr>
          <w:p w14:paraId="636F53EE" w14:textId="4BAFDB64" w:rsidR="000C2633" w:rsidRPr="00217961" w:rsidRDefault="00EC43C2" w:rsidP="00973885">
            <w:pPr>
              <w:spacing w:after="0"/>
              <w:rPr>
                <w:rFonts w:cstheme="minorHAnsi"/>
                <w:lang w:val="en-GB"/>
              </w:rPr>
            </w:pPr>
            <w:r>
              <w:rPr>
                <w:rFonts w:cstheme="minorHAnsi"/>
                <w:lang w:val="en-GB"/>
              </w:rPr>
              <w:t>19/10/2023</w:t>
            </w:r>
          </w:p>
        </w:tc>
      </w:tr>
      <w:tr w:rsidR="000C2633" w:rsidRPr="00217961" w14:paraId="09A8FA1D" w14:textId="77777777" w:rsidTr="0046236E">
        <w:tc>
          <w:tcPr>
            <w:tcW w:w="1776" w:type="dxa"/>
            <w:shd w:val="clear" w:color="auto" w:fill="FE90E4"/>
          </w:tcPr>
          <w:p w14:paraId="5F61363F" w14:textId="77777777" w:rsidR="000C2633" w:rsidRPr="00217961" w:rsidRDefault="00432EB8" w:rsidP="00973885">
            <w:pPr>
              <w:spacing w:after="0"/>
              <w:rPr>
                <w:rFonts w:cstheme="minorHAnsi"/>
                <w:lang w:val="en-GB"/>
              </w:rPr>
            </w:pPr>
            <w:sdt>
              <w:sdtPr>
                <w:rPr>
                  <w:rFonts w:cstheme="minorHAnsi"/>
                  <w:lang w:val="en-GB"/>
                </w:rPr>
                <w:alias w:val="Approved by:"/>
                <w:tag w:val="Approved by:"/>
                <w:id w:val="550121496"/>
                <w:placeholder>
                  <w:docPart w:val="6CB1CFAAC57E4976A0EA2D3BB47E6C47"/>
                </w:placeholder>
                <w:temporary/>
                <w:showingPlcHdr/>
                <w15:appearance w15:val="hidden"/>
              </w:sdtPr>
              <w:sdtEndPr/>
              <w:sdtContent>
                <w:r w:rsidR="008A6F05" w:rsidRPr="00217961">
                  <w:rPr>
                    <w:rFonts w:cstheme="minorHAnsi"/>
                    <w:lang w:val="en-GB" w:bidi="en-GB"/>
                  </w:rPr>
                  <w:t>Approved by</w:t>
                </w:r>
              </w:sdtContent>
            </w:sdt>
            <w:r w:rsidR="008A6F05" w:rsidRPr="00217961">
              <w:rPr>
                <w:rFonts w:cstheme="minorHAnsi"/>
                <w:lang w:val="en-GB" w:bidi="en-GB"/>
              </w:rPr>
              <w:t>:</w:t>
            </w:r>
          </w:p>
        </w:tc>
        <w:tc>
          <w:tcPr>
            <w:tcW w:w="3169" w:type="dxa"/>
          </w:tcPr>
          <w:p w14:paraId="2F6AF59D" w14:textId="587661FF" w:rsidR="000C2633" w:rsidRPr="00217961" w:rsidRDefault="00B66DD5" w:rsidP="00973885">
            <w:pPr>
              <w:spacing w:after="0"/>
              <w:rPr>
                <w:rFonts w:cstheme="minorHAnsi"/>
                <w:lang w:val="en-GB"/>
              </w:rPr>
            </w:pPr>
            <w:r>
              <w:rPr>
                <w:rFonts w:cstheme="minorHAnsi"/>
                <w:lang w:val="en-GB"/>
              </w:rPr>
              <w:t>Rene Skilling</w:t>
            </w:r>
          </w:p>
        </w:tc>
        <w:tc>
          <w:tcPr>
            <w:tcW w:w="1226" w:type="dxa"/>
            <w:shd w:val="clear" w:color="auto" w:fill="FE90E4"/>
          </w:tcPr>
          <w:p w14:paraId="355D6300" w14:textId="77777777" w:rsidR="000C2633" w:rsidRPr="00217961" w:rsidRDefault="00432EB8" w:rsidP="00973885">
            <w:pPr>
              <w:spacing w:after="0"/>
              <w:rPr>
                <w:rFonts w:cstheme="minorHAnsi"/>
                <w:lang w:val="en-GB"/>
              </w:rPr>
            </w:pPr>
            <w:sdt>
              <w:sdtPr>
                <w:rPr>
                  <w:rFonts w:cstheme="minorHAnsi"/>
                  <w:lang w:val="en-GB"/>
                </w:rPr>
                <w:alias w:val="Date:"/>
                <w:tag w:val="Date:"/>
                <w:id w:val="1405646853"/>
                <w:placeholder>
                  <w:docPart w:val="5F88343653C5436AB811828697CC4467"/>
                </w:placeholder>
                <w:temporary/>
                <w:showingPlcHdr/>
                <w15:appearance w15:val="hidden"/>
              </w:sdtPr>
              <w:sdtEndPr/>
              <w:sdtContent>
                <w:r w:rsidR="008A6F05" w:rsidRPr="00217961">
                  <w:rPr>
                    <w:rFonts w:cstheme="minorHAnsi"/>
                    <w:lang w:val="en-GB" w:bidi="en-GB"/>
                  </w:rPr>
                  <w:t>Date</w:t>
                </w:r>
              </w:sdtContent>
            </w:sdt>
            <w:r w:rsidR="008A6F05" w:rsidRPr="00217961">
              <w:rPr>
                <w:rFonts w:cstheme="minorHAnsi"/>
                <w:lang w:val="en-GB" w:bidi="en-GB"/>
              </w:rPr>
              <w:t>:</w:t>
            </w:r>
          </w:p>
        </w:tc>
        <w:tc>
          <w:tcPr>
            <w:tcW w:w="2869" w:type="dxa"/>
          </w:tcPr>
          <w:p w14:paraId="5AABBE1B" w14:textId="2A76F072" w:rsidR="000C2633" w:rsidRPr="00217961" w:rsidRDefault="00EC43C2" w:rsidP="00973885">
            <w:pPr>
              <w:spacing w:after="0"/>
              <w:rPr>
                <w:rFonts w:cstheme="minorHAnsi"/>
                <w:lang w:val="en-GB"/>
              </w:rPr>
            </w:pPr>
            <w:r>
              <w:rPr>
                <w:rFonts w:cstheme="minorHAnsi"/>
                <w:lang w:val="en-GB"/>
              </w:rPr>
              <w:t>19/10/2023</w:t>
            </w:r>
          </w:p>
        </w:tc>
      </w:tr>
      <w:tr w:rsidR="00EC43C2" w:rsidRPr="00217961" w14:paraId="41B876A1" w14:textId="77777777" w:rsidTr="0046236E">
        <w:tc>
          <w:tcPr>
            <w:tcW w:w="1776" w:type="dxa"/>
            <w:shd w:val="clear" w:color="auto" w:fill="FE90E4"/>
          </w:tcPr>
          <w:p w14:paraId="328FD805" w14:textId="77777777" w:rsidR="00EC43C2" w:rsidRPr="00217961" w:rsidRDefault="00432EB8" w:rsidP="00EC43C2">
            <w:pPr>
              <w:spacing w:after="0"/>
              <w:rPr>
                <w:rFonts w:cstheme="minorHAnsi"/>
                <w:lang w:val="en-GB"/>
              </w:rPr>
            </w:pPr>
            <w:sdt>
              <w:sdtPr>
                <w:rPr>
                  <w:rFonts w:cstheme="minorHAnsi"/>
                  <w:lang w:val="en-GB"/>
                </w:rPr>
                <w:alias w:val="Last updated by:"/>
                <w:tag w:val="Last updated by:"/>
                <w:id w:val="1088044937"/>
                <w:placeholder>
                  <w:docPart w:val="CDBD3D88479F4CFDADAE4EBED97BCE47"/>
                </w:placeholder>
                <w:temporary/>
                <w:showingPlcHdr/>
                <w15:appearance w15:val="hidden"/>
              </w:sdtPr>
              <w:sdtEndPr/>
              <w:sdtContent>
                <w:r w:rsidR="00EC43C2" w:rsidRPr="00217961">
                  <w:rPr>
                    <w:rFonts w:cstheme="minorHAnsi"/>
                    <w:lang w:val="en-GB" w:bidi="en-GB"/>
                  </w:rPr>
                  <w:t>Last updated by</w:t>
                </w:r>
              </w:sdtContent>
            </w:sdt>
            <w:r w:rsidR="00EC43C2" w:rsidRPr="00217961">
              <w:rPr>
                <w:rFonts w:cstheme="minorHAnsi"/>
                <w:lang w:val="en-GB" w:bidi="en-GB"/>
              </w:rPr>
              <w:t>:</w:t>
            </w:r>
          </w:p>
        </w:tc>
        <w:tc>
          <w:tcPr>
            <w:tcW w:w="3169" w:type="dxa"/>
          </w:tcPr>
          <w:p w14:paraId="535EF51B" w14:textId="2E41CA05" w:rsidR="00EC43C2" w:rsidRPr="00217961" w:rsidRDefault="00EC43C2" w:rsidP="00EC43C2">
            <w:pPr>
              <w:spacing w:after="0"/>
              <w:rPr>
                <w:rFonts w:cstheme="minorHAnsi"/>
                <w:lang w:val="en-GB"/>
              </w:rPr>
            </w:pPr>
            <w:r>
              <w:rPr>
                <w:rFonts w:cstheme="minorHAnsi"/>
                <w:lang w:val="en-GB"/>
              </w:rPr>
              <w:t>Linzi Skilling</w:t>
            </w:r>
          </w:p>
        </w:tc>
        <w:tc>
          <w:tcPr>
            <w:tcW w:w="1226" w:type="dxa"/>
            <w:shd w:val="clear" w:color="auto" w:fill="FE90E4"/>
          </w:tcPr>
          <w:p w14:paraId="7CEDFCF9" w14:textId="0B2F0962" w:rsidR="00EC43C2" w:rsidRPr="00217961" w:rsidRDefault="00432EB8" w:rsidP="00EC43C2">
            <w:pPr>
              <w:spacing w:after="0"/>
              <w:rPr>
                <w:rFonts w:cstheme="minorHAnsi"/>
                <w:lang w:val="en-GB"/>
              </w:rPr>
            </w:pPr>
            <w:sdt>
              <w:sdtPr>
                <w:rPr>
                  <w:rFonts w:cstheme="minorHAnsi"/>
                  <w:lang w:val="en-GB"/>
                </w:rPr>
                <w:alias w:val="Date:"/>
                <w:tag w:val="Date:"/>
                <w:id w:val="1329872528"/>
                <w:placeholder>
                  <w:docPart w:val="7E0FA0264AE44E55982D67DF69AD367A"/>
                </w:placeholder>
                <w:temporary/>
                <w:showingPlcHdr/>
                <w15:appearance w15:val="hidden"/>
              </w:sdtPr>
              <w:sdtEndPr/>
              <w:sdtContent>
                <w:r w:rsidR="00EC43C2" w:rsidRPr="00217961">
                  <w:rPr>
                    <w:rFonts w:cstheme="minorHAnsi"/>
                    <w:lang w:val="en-GB" w:bidi="en-GB"/>
                  </w:rPr>
                  <w:t>Date</w:t>
                </w:r>
              </w:sdtContent>
            </w:sdt>
            <w:r w:rsidR="00EC43C2" w:rsidRPr="00217961">
              <w:rPr>
                <w:rFonts w:cstheme="minorHAnsi"/>
                <w:lang w:val="en-GB" w:bidi="en-GB"/>
              </w:rPr>
              <w:t>:</w:t>
            </w:r>
          </w:p>
        </w:tc>
        <w:tc>
          <w:tcPr>
            <w:tcW w:w="2869" w:type="dxa"/>
          </w:tcPr>
          <w:p w14:paraId="510ED970" w14:textId="250DB059" w:rsidR="00EC43C2" w:rsidRPr="00217961" w:rsidRDefault="00EC43C2" w:rsidP="00EC43C2">
            <w:pPr>
              <w:spacing w:after="0"/>
              <w:rPr>
                <w:rFonts w:cstheme="minorHAnsi"/>
                <w:lang w:val="en-GB"/>
              </w:rPr>
            </w:pPr>
            <w:r>
              <w:rPr>
                <w:rFonts w:cstheme="minorHAnsi"/>
                <w:lang w:val="en-GB"/>
              </w:rPr>
              <w:t>19/10/2023</w:t>
            </w:r>
          </w:p>
        </w:tc>
      </w:tr>
    </w:tbl>
    <w:p w14:paraId="5CABC944" w14:textId="77777777" w:rsidR="008A6F05" w:rsidRPr="00B47B3D" w:rsidRDefault="008A6F05" w:rsidP="00973885">
      <w:pPr>
        <w:spacing w:after="0"/>
        <w:rPr>
          <w:lang w:val="en-GB"/>
        </w:rPr>
      </w:pPr>
    </w:p>
    <w:sectPr w:rsidR="008A6F05" w:rsidRPr="00B47B3D" w:rsidSect="00B47B3D">
      <w:headerReference w:type="default" r:id="rId8"/>
      <w:footerReference w:type="default" r:id="rId9"/>
      <w:head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1286" w14:textId="77777777" w:rsidR="0059773F" w:rsidRDefault="0059773F">
      <w:pPr>
        <w:spacing w:before="0" w:after="0"/>
      </w:pPr>
      <w:r>
        <w:separator/>
      </w:r>
    </w:p>
  </w:endnote>
  <w:endnote w:type="continuationSeparator" w:id="0">
    <w:p w14:paraId="6A0BD98A" w14:textId="77777777" w:rsidR="0059773F" w:rsidRDefault="005977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6763"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DD53" w14:textId="77777777" w:rsidR="0059773F" w:rsidRDefault="0059773F">
      <w:pPr>
        <w:spacing w:before="0" w:after="0"/>
      </w:pPr>
      <w:r>
        <w:separator/>
      </w:r>
    </w:p>
  </w:footnote>
  <w:footnote w:type="continuationSeparator" w:id="0">
    <w:p w14:paraId="3EBA3882" w14:textId="77777777" w:rsidR="0059773F" w:rsidRDefault="0059773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8D0A" w14:textId="0DF49CDF" w:rsidR="000C2633" w:rsidRPr="00B85309" w:rsidRDefault="00B85309" w:rsidP="00B85309">
    <w:pPr>
      <w:pStyle w:val="Header"/>
    </w:pPr>
    <w:r w:rsidRPr="00646102">
      <w:rPr>
        <w:rFonts w:ascii="Bierstadt" w:hAnsi="Bierstadt"/>
        <w:sz w:val="40"/>
        <w:szCs w:val="28"/>
        <w:lang w:val="en-GB" w:bidi="en-GB"/>
      </w:rPr>
      <w:t>Bonnyton Community Centre</w:t>
    </w:r>
    <w:r w:rsidRPr="00646102">
      <w:rPr>
        <w:sz w:val="40"/>
        <w:szCs w:val="28"/>
        <w:lang w:val="en-GB" w:bidi="en-GB"/>
      </w:rPr>
      <w:t xml:space="preserve">  </w:t>
    </w:r>
    <w:r w:rsidRPr="00BE35C7">
      <w:rPr>
        <w:noProof/>
        <w:lang w:val="en-GB" w:bidi="en-GB"/>
      </w:rPr>
      <w:drawing>
        <wp:inline distT="0" distB="0" distL="0" distR="0" wp14:anchorId="351C5413" wp14:editId="1AD22AC1">
          <wp:extent cx="1310640" cy="640799"/>
          <wp:effectExtent l="0" t="0" r="3810" b="6985"/>
          <wp:docPr id="2023556673" name="Picture 202355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365" cy="644576"/>
                  </a:xfrm>
                  <a:prstGeom prst="rect">
                    <a:avLst/>
                  </a:prstGeom>
                  <a:noFill/>
                  <a:ln>
                    <a:noFill/>
                  </a:ln>
                </pic:spPr>
              </pic:pic>
            </a:graphicData>
          </a:graphic>
        </wp:inline>
      </w:drawing>
    </w:r>
    <w:r>
      <w:rPr>
        <w:lang w:val="en-GB" w:bidi="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82D7" w14:textId="33CBFABD" w:rsidR="000C2633" w:rsidRDefault="004B3BCF">
    <w:pPr>
      <w:pStyle w:val="Header"/>
    </w:pPr>
    <w:r w:rsidRPr="00646102">
      <w:rPr>
        <w:rFonts w:ascii="Bierstadt" w:hAnsi="Bierstadt"/>
        <w:sz w:val="40"/>
        <w:szCs w:val="28"/>
        <w:lang w:val="en-GB" w:bidi="en-GB"/>
      </w:rPr>
      <w:t>Bonnyton Community Centre</w:t>
    </w:r>
    <w:r w:rsidRPr="00646102">
      <w:rPr>
        <w:sz w:val="40"/>
        <w:szCs w:val="28"/>
        <w:lang w:val="en-GB" w:bidi="en-GB"/>
      </w:rPr>
      <w:t xml:space="preserve">  </w:t>
    </w:r>
    <w:r w:rsidR="00BE35C7" w:rsidRPr="00BE35C7">
      <w:rPr>
        <w:noProof/>
        <w:lang w:val="en-GB" w:bidi="en-GB"/>
      </w:rPr>
      <w:drawing>
        <wp:inline distT="0" distB="0" distL="0" distR="0" wp14:anchorId="41FD35FB" wp14:editId="1CA7F436">
          <wp:extent cx="1310640" cy="640799"/>
          <wp:effectExtent l="0" t="0" r="3810" b="6985"/>
          <wp:docPr id="859260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365" cy="644576"/>
                  </a:xfrm>
                  <a:prstGeom prst="rect">
                    <a:avLst/>
                  </a:prstGeom>
                  <a:noFill/>
                  <a:ln>
                    <a:noFill/>
                  </a:ln>
                </pic:spPr>
              </pic:pic>
            </a:graphicData>
          </a:graphic>
        </wp:inline>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758B2"/>
    <w:multiLevelType w:val="multilevel"/>
    <w:tmpl w:val="0D9A4B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C632C3"/>
    <w:multiLevelType w:val="multilevel"/>
    <w:tmpl w:val="8A8A64A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32B01FB"/>
    <w:multiLevelType w:val="hybridMultilevel"/>
    <w:tmpl w:val="781C3D4A"/>
    <w:lvl w:ilvl="0" w:tplc="D0062B26">
      <w:start w:val="1"/>
      <w:numFmt w:val="bullet"/>
      <w:lvlText w:val="•"/>
      <w:lvlJc w:val="left"/>
      <w:pPr>
        <w:tabs>
          <w:tab w:val="num" w:pos="720"/>
        </w:tabs>
        <w:ind w:left="720" w:hanging="360"/>
      </w:pPr>
      <w:rPr>
        <w:rFonts w:ascii="Arial" w:hAnsi="Arial" w:hint="default"/>
      </w:rPr>
    </w:lvl>
    <w:lvl w:ilvl="1" w:tplc="CCEE6DB0" w:tentative="1">
      <w:start w:val="1"/>
      <w:numFmt w:val="bullet"/>
      <w:lvlText w:val="•"/>
      <w:lvlJc w:val="left"/>
      <w:pPr>
        <w:tabs>
          <w:tab w:val="num" w:pos="1440"/>
        </w:tabs>
        <w:ind w:left="1440" w:hanging="360"/>
      </w:pPr>
      <w:rPr>
        <w:rFonts w:ascii="Arial" w:hAnsi="Arial" w:hint="default"/>
      </w:rPr>
    </w:lvl>
    <w:lvl w:ilvl="2" w:tplc="799A9722" w:tentative="1">
      <w:start w:val="1"/>
      <w:numFmt w:val="bullet"/>
      <w:lvlText w:val="•"/>
      <w:lvlJc w:val="left"/>
      <w:pPr>
        <w:tabs>
          <w:tab w:val="num" w:pos="2160"/>
        </w:tabs>
        <w:ind w:left="2160" w:hanging="360"/>
      </w:pPr>
      <w:rPr>
        <w:rFonts w:ascii="Arial" w:hAnsi="Arial" w:hint="default"/>
      </w:rPr>
    </w:lvl>
    <w:lvl w:ilvl="3" w:tplc="9B242A18" w:tentative="1">
      <w:start w:val="1"/>
      <w:numFmt w:val="bullet"/>
      <w:lvlText w:val="•"/>
      <w:lvlJc w:val="left"/>
      <w:pPr>
        <w:tabs>
          <w:tab w:val="num" w:pos="2880"/>
        </w:tabs>
        <w:ind w:left="2880" w:hanging="360"/>
      </w:pPr>
      <w:rPr>
        <w:rFonts w:ascii="Arial" w:hAnsi="Arial" w:hint="default"/>
      </w:rPr>
    </w:lvl>
    <w:lvl w:ilvl="4" w:tplc="5CDCCC9E" w:tentative="1">
      <w:start w:val="1"/>
      <w:numFmt w:val="bullet"/>
      <w:lvlText w:val="•"/>
      <w:lvlJc w:val="left"/>
      <w:pPr>
        <w:tabs>
          <w:tab w:val="num" w:pos="3600"/>
        </w:tabs>
        <w:ind w:left="3600" w:hanging="360"/>
      </w:pPr>
      <w:rPr>
        <w:rFonts w:ascii="Arial" w:hAnsi="Arial" w:hint="default"/>
      </w:rPr>
    </w:lvl>
    <w:lvl w:ilvl="5" w:tplc="7B2E22CC" w:tentative="1">
      <w:start w:val="1"/>
      <w:numFmt w:val="bullet"/>
      <w:lvlText w:val="•"/>
      <w:lvlJc w:val="left"/>
      <w:pPr>
        <w:tabs>
          <w:tab w:val="num" w:pos="4320"/>
        </w:tabs>
        <w:ind w:left="4320" w:hanging="360"/>
      </w:pPr>
      <w:rPr>
        <w:rFonts w:ascii="Arial" w:hAnsi="Arial" w:hint="default"/>
      </w:rPr>
    </w:lvl>
    <w:lvl w:ilvl="6" w:tplc="3F4EEF88" w:tentative="1">
      <w:start w:val="1"/>
      <w:numFmt w:val="bullet"/>
      <w:lvlText w:val="•"/>
      <w:lvlJc w:val="left"/>
      <w:pPr>
        <w:tabs>
          <w:tab w:val="num" w:pos="5040"/>
        </w:tabs>
        <w:ind w:left="5040" w:hanging="360"/>
      </w:pPr>
      <w:rPr>
        <w:rFonts w:ascii="Arial" w:hAnsi="Arial" w:hint="default"/>
      </w:rPr>
    </w:lvl>
    <w:lvl w:ilvl="7" w:tplc="FC3413CA" w:tentative="1">
      <w:start w:val="1"/>
      <w:numFmt w:val="bullet"/>
      <w:lvlText w:val="•"/>
      <w:lvlJc w:val="left"/>
      <w:pPr>
        <w:tabs>
          <w:tab w:val="num" w:pos="5760"/>
        </w:tabs>
        <w:ind w:left="5760" w:hanging="360"/>
      </w:pPr>
      <w:rPr>
        <w:rFonts w:ascii="Arial" w:hAnsi="Arial" w:hint="default"/>
      </w:rPr>
    </w:lvl>
    <w:lvl w:ilvl="8" w:tplc="AEBE5DE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4C56BD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A1E4DF5"/>
    <w:multiLevelType w:val="multilevel"/>
    <w:tmpl w:val="0D9A4B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8B84FB0"/>
    <w:multiLevelType w:val="hybridMultilevel"/>
    <w:tmpl w:val="CE040556"/>
    <w:lvl w:ilvl="0" w:tplc="2BE68AD6">
      <w:start w:val="1"/>
      <w:numFmt w:val="bullet"/>
      <w:lvlText w:val="•"/>
      <w:lvlJc w:val="left"/>
      <w:pPr>
        <w:tabs>
          <w:tab w:val="num" w:pos="720"/>
        </w:tabs>
        <w:ind w:left="720" w:hanging="360"/>
      </w:pPr>
      <w:rPr>
        <w:rFonts w:ascii="Arial" w:hAnsi="Arial" w:hint="default"/>
      </w:rPr>
    </w:lvl>
    <w:lvl w:ilvl="1" w:tplc="ADEA7478" w:tentative="1">
      <w:start w:val="1"/>
      <w:numFmt w:val="bullet"/>
      <w:lvlText w:val="•"/>
      <w:lvlJc w:val="left"/>
      <w:pPr>
        <w:tabs>
          <w:tab w:val="num" w:pos="1440"/>
        </w:tabs>
        <w:ind w:left="1440" w:hanging="360"/>
      </w:pPr>
      <w:rPr>
        <w:rFonts w:ascii="Arial" w:hAnsi="Arial" w:hint="default"/>
      </w:rPr>
    </w:lvl>
    <w:lvl w:ilvl="2" w:tplc="A1DC25EC" w:tentative="1">
      <w:start w:val="1"/>
      <w:numFmt w:val="bullet"/>
      <w:lvlText w:val="•"/>
      <w:lvlJc w:val="left"/>
      <w:pPr>
        <w:tabs>
          <w:tab w:val="num" w:pos="2160"/>
        </w:tabs>
        <w:ind w:left="2160" w:hanging="360"/>
      </w:pPr>
      <w:rPr>
        <w:rFonts w:ascii="Arial" w:hAnsi="Arial" w:hint="default"/>
      </w:rPr>
    </w:lvl>
    <w:lvl w:ilvl="3" w:tplc="3DFAF810" w:tentative="1">
      <w:start w:val="1"/>
      <w:numFmt w:val="bullet"/>
      <w:lvlText w:val="•"/>
      <w:lvlJc w:val="left"/>
      <w:pPr>
        <w:tabs>
          <w:tab w:val="num" w:pos="2880"/>
        </w:tabs>
        <w:ind w:left="2880" w:hanging="360"/>
      </w:pPr>
      <w:rPr>
        <w:rFonts w:ascii="Arial" w:hAnsi="Arial" w:hint="default"/>
      </w:rPr>
    </w:lvl>
    <w:lvl w:ilvl="4" w:tplc="16E22838" w:tentative="1">
      <w:start w:val="1"/>
      <w:numFmt w:val="bullet"/>
      <w:lvlText w:val="•"/>
      <w:lvlJc w:val="left"/>
      <w:pPr>
        <w:tabs>
          <w:tab w:val="num" w:pos="3600"/>
        </w:tabs>
        <w:ind w:left="3600" w:hanging="360"/>
      </w:pPr>
      <w:rPr>
        <w:rFonts w:ascii="Arial" w:hAnsi="Arial" w:hint="default"/>
      </w:rPr>
    </w:lvl>
    <w:lvl w:ilvl="5" w:tplc="3C1A4222" w:tentative="1">
      <w:start w:val="1"/>
      <w:numFmt w:val="bullet"/>
      <w:lvlText w:val="•"/>
      <w:lvlJc w:val="left"/>
      <w:pPr>
        <w:tabs>
          <w:tab w:val="num" w:pos="4320"/>
        </w:tabs>
        <w:ind w:left="4320" w:hanging="360"/>
      </w:pPr>
      <w:rPr>
        <w:rFonts w:ascii="Arial" w:hAnsi="Arial" w:hint="default"/>
      </w:rPr>
    </w:lvl>
    <w:lvl w:ilvl="6" w:tplc="9794720C" w:tentative="1">
      <w:start w:val="1"/>
      <w:numFmt w:val="bullet"/>
      <w:lvlText w:val="•"/>
      <w:lvlJc w:val="left"/>
      <w:pPr>
        <w:tabs>
          <w:tab w:val="num" w:pos="5040"/>
        </w:tabs>
        <w:ind w:left="5040" w:hanging="360"/>
      </w:pPr>
      <w:rPr>
        <w:rFonts w:ascii="Arial" w:hAnsi="Arial" w:hint="default"/>
      </w:rPr>
    </w:lvl>
    <w:lvl w:ilvl="7" w:tplc="B5CAAD18" w:tentative="1">
      <w:start w:val="1"/>
      <w:numFmt w:val="bullet"/>
      <w:lvlText w:val="•"/>
      <w:lvlJc w:val="left"/>
      <w:pPr>
        <w:tabs>
          <w:tab w:val="num" w:pos="5760"/>
        </w:tabs>
        <w:ind w:left="5760" w:hanging="360"/>
      </w:pPr>
      <w:rPr>
        <w:rFonts w:ascii="Arial" w:hAnsi="Arial" w:hint="default"/>
      </w:rPr>
    </w:lvl>
    <w:lvl w:ilvl="8" w:tplc="F57E95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B7A32"/>
    <w:multiLevelType w:val="hybridMultilevel"/>
    <w:tmpl w:val="6C1C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169132">
    <w:abstractNumId w:val="17"/>
  </w:num>
  <w:num w:numId="2" w16cid:durableId="1467166854">
    <w:abstractNumId w:val="11"/>
  </w:num>
  <w:num w:numId="3" w16cid:durableId="654408461">
    <w:abstractNumId w:val="9"/>
  </w:num>
  <w:num w:numId="4" w16cid:durableId="1040789203">
    <w:abstractNumId w:val="8"/>
  </w:num>
  <w:num w:numId="5" w16cid:durableId="745961144">
    <w:abstractNumId w:val="7"/>
  </w:num>
  <w:num w:numId="6" w16cid:durableId="122576963">
    <w:abstractNumId w:val="6"/>
  </w:num>
  <w:num w:numId="7" w16cid:durableId="840240998">
    <w:abstractNumId w:val="5"/>
  </w:num>
  <w:num w:numId="8" w16cid:durableId="379289436">
    <w:abstractNumId w:val="4"/>
  </w:num>
  <w:num w:numId="9" w16cid:durableId="681666158">
    <w:abstractNumId w:val="3"/>
  </w:num>
  <w:num w:numId="10" w16cid:durableId="538472955">
    <w:abstractNumId w:val="2"/>
  </w:num>
  <w:num w:numId="11" w16cid:durableId="1900632862">
    <w:abstractNumId w:val="1"/>
  </w:num>
  <w:num w:numId="12" w16cid:durableId="2112623326">
    <w:abstractNumId w:val="0"/>
  </w:num>
  <w:num w:numId="13" w16cid:durableId="2005156979">
    <w:abstractNumId w:val="16"/>
  </w:num>
  <w:num w:numId="14" w16cid:durableId="1042099452">
    <w:abstractNumId w:val="13"/>
  </w:num>
  <w:num w:numId="15" w16cid:durableId="1611354890">
    <w:abstractNumId w:val="18"/>
  </w:num>
  <w:num w:numId="16" w16cid:durableId="2125226647">
    <w:abstractNumId w:val="14"/>
  </w:num>
  <w:num w:numId="17" w16cid:durableId="1748840594">
    <w:abstractNumId w:val="10"/>
  </w:num>
  <w:num w:numId="18" w16cid:durableId="511333829">
    <w:abstractNumId w:val="15"/>
  </w:num>
  <w:num w:numId="19" w16cid:durableId="770904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B9"/>
    <w:rsid w:val="000164B9"/>
    <w:rsid w:val="000C2633"/>
    <w:rsid w:val="00127F91"/>
    <w:rsid w:val="00152AA2"/>
    <w:rsid w:val="001A40E4"/>
    <w:rsid w:val="001B2073"/>
    <w:rsid w:val="001C09BA"/>
    <w:rsid w:val="001E59CF"/>
    <w:rsid w:val="00217961"/>
    <w:rsid w:val="002F1DBC"/>
    <w:rsid w:val="003241AA"/>
    <w:rsid w:val="00337D7B"/>
    <w:rsid w:val="00342CDD"/>
    <w:rsid w:val="00343830"/>
    <w:rsid w:val="00363A6A"/>
    <w:rsid w:val="00432EB8"/>
    <w:rsid w:val="0046236E"/>
    <w:rsid w:val="004B3BCF"/>
    <w:rsid w:val="004E1A15"/>
    <w:rsid w:val="00521A90"/>
    <w:rsid w:val="005306B7"/>
    <w:rsid w:val="005443BE"/>
    <w:rsid w:val="0059773F"/>
    <w:rsid w:val="005E3543"/>
    <w:rsid w:val="006228EE"/>
    <w:rsid w:val="00635407"/>
    <w:rsid w:val="00643315"/>
    <w:rsid w:val="00646102"/>
    <w:rsid w:val="0066002F"/>
    <w:rsid w:val="006A0C25"/>
    <w:rsid w:val="00761239"/>
    <w:rsid w:val="00795023"/>
    <w:rsid w:val="00802707"/>
    <w:rsid w:val="008156CB"/>
    <w:rsid w:val="008527F0"/>
    <w:rsid w:val="008A6F05"/>
    <w:rsid w:val="008C187F"/>
    <w:rsid w:val="008D6FB2"/>
    <w:rsid w:val="009541C6"/>
    <w:rsid w:val="00973885"/>
    <w:rsid w:val="00991989"/>
    <w:rsid w:val="009C7DE8"/>
    <w:rsid w:val="00A2759C"/>
    <w:rsid w:val="00A63436"/>
    <w:rsid w:val="00A670F2"/>
    <w:rsid w:val="00B42047"/>
    <w:rsid w:val="00B47B3D"/>
    <w:rsid w:val="00B66DD5"/>
    <w:rsid w:val="00B8392C"/>
    <w:rsid w:val="00B85309"/>
    <w:rsid w:val="00BC7D19"/>
    <w:rsid w:val="00BE35C7"/>
    <w:rsid w:val="00C07439"/>
    <w:rsid w:val="00C26D0F"/>
    <w:rsid w:val="00C5493D"/>
    <w:rsid w:val="00C97885"/>
    <w:rsid w:val="00CA1C12"/>
    <w:rsid w:val="00CA7DE2"/>
    <w:rsid w:val="00D7348B"/>
    <w:rsid w:val="00DA2EA0"/>
    <w:rsid w:val="00DE54F5"/>
    <w:rsid w:val="00E00E9F"/>
    <w:rsid w:val="00E553AA"/>
    <w:rsid w:val="00EA0EB4"/>
    <w:rsid w:val="00EB0DD1"/>
    <w:rsid w:val="00EB5289"/>
    <w:rsid w:val="00EC43C2"/>
    <w:rsid w:val="00F13C16"/>
    <w:rsid w:val="00F37398"/>
    <w:rsid w:val="00F42096"/>
    <w:rsid w:val="00F5388D"/>
    <w:rsid w:val="00F73A09"/>
    <w:rsid w:val="00FC53EB"/>
    <w:rsid w:val="00FD5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2562B"/>
  <w15:chartTrackingRefBased/>
  <w15:docId w15:val="{615F2133-7314-41BD-8083-4378110A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36008">
      <w:bodyDiv w:val="1"/>
      <w:marLeft w:val="0"/>
      <w:marRight w:val="0"/>
      <w:marTop w:val="0"/>
      <w:marBottom w:val="0"/>
      <w:divBdr>
        <w:top w:val="none" w:sz="0" w:space="0" w:color="auto"/>
        <w:left w:val="none" w:sz="0" w:space="0" w:color="auto"/>
        <w:bottom w:val="none" w:sz="0" w:space="0" w:color="auto"/>
        <w:right w:val="none" w:sz="0" w:space="0" w:color="auto"/>
      </w:divBdr>
    </w:div>
    <w:div w:id="743995318">
      <w:bodyDiv w:val="1"/>
      <w:marLeft w:val="0"/>
      <w:marRight w:val="0"/>
      <w:marTop w:val="0"/>
      <w:marBottom w:val="0"/>
      <w:divBdr>
        <w:top w:val="none" w:sz="0" w:space="0" w:color="auto"/>
        <w:left w:val="none" w:sz="0" w:space="0" w:color="auto"/>
        <w:bottom w:val="none" w:sz="0" w:space="0" w:color="auto"/>
        <w:right w:val="none" w:sz="0" w:space="0" w:color="auto"/>
      </w:divBdr>
    </w:div>
    <w:div w:id="1095442277">
      <w:bodyDiv w:val="1"/>
      <w:marLeft w:val="0"/>
      <w:marRight w:val="0"/>
      <w:marTop w:val="0"/>
      <w:marBottom w:val="0"/>
      <w:divBdr>
        <w:top w:val="none" w:sz="0" w:space="0" w:color="auto"/>
        <w:left w:val="none" w:sz="0" w:space="0" w:color="auto"/>
        <w:bottom w:val="none" w:sz="0" w:space="0" w:color="auto"/>
        <w:right w:val="none" w:sz="0" w:space="0" w:color="auto"/>
      </w:divBdr>
      <w:divsChild>
        <w:div w:id="1503817179">
          <w:marLeft w:val="446"/>
          <w:marRight w:val="0"/>
          <w:marTop w:val="0"/>
          <w:marBottom w:val="0"/>
          <w:divBdr>
            <w:top w:val="none" w:sz="0" w:space="0" w:color="auto"/>
            <w:left w:val="none" w:sz="0" w:space="0" w:color="auto"/>
            <w:bottom w:val="none" w:sz="0" w:space="0" w:color="auto"/>
            <w:right w:val="none" w:sz="0" w:space="0" w:color="auto"/>
          </w:divBdr>
        </w:div>
        <w:div w:id="46103931">
          <w:marLeft w:val="446"/>
          <w:marRight w:val="0"/>
          <w:marTop w:val="0"/>
          <w:marBottom w:val="0"/>
          <w:divBdr>
            <w:top w:val="none" w:sz="0" w:space="0" w:color="auto"/>
            <w:left w:val="none" w:sz="0" w:space="0" w:color="auto"/>
            <w:bottom w:val="none" w:sz="0" w:space="0" w:color="auto"/>
            <w:right w:val="none" w:sz="0" w:space="0" w:color="auto"/>
          </w:divBdr>
        </w:div>
        <w:div w:id="870798025">
          <w:marLeft w:val="446"/>
          <w:marRight w:val="0"/>
          <w:marTop w:val="0"/>
          <w:marBottom w:val="0"/>
          <w:divBdr>
            <w:top w:val="none" w:sz="0" w:space="0" w:color="auto"/>
            <w:left w:val="none" w:sz="0" w:space="0" w:color="auto"/>
            <w:bottom w:val="none" w:sz="0" w:space="0" w:color="auto"/>
            <w:right w:val="none" w:sz="0" w:space="0" w:color="auto"/>
          </w:divBdr>
        </w:div>
        <w:div w:id="937832496">
          <w:marLeft w:val="446"/>
          <w:marRight w:val="0"/>
          <w:marTop w:val="0"/>
          <w:marBottom w:val="0"/>
          <w:divBdr>
            <w:top w:val="none" w:sz="0" w:space="0" w:color="auto"/>
            <w:left w:val="none" w:sz="0" w:space="0" w:color="auto"/>
            <w:bottom w:val="none" w:sz="0" w:space="0" w:color="auto"/>
            <w:right w:val="none" w:sz="0" w:space="0" w:color="auto"/>
          </w:divBdr>
        </w:div>
      </w:divsChild>
    </w:div>
    <w:div w:id="1570846861">
      <w:bodyDiv w:val="1"/>
      <w:marLeft w:val="0"/>
      <w:marRight w:val="0"/>
      <w:marTop w:val="0"/>
      <w:marBottom w:val="0"/>
      <w:divBdr>
        <w:top w:val="none" w:sz="0" w:space="0" w:color="auto"/>
        <w:left w:val="none" w:sz="0" w:space="0" w:color="auto"/>
        <w:bottom w:val="none" w:sz="0" w:space="0" w:color="auto"/>
        <w:right w:val="none" w:sz="0" w:space="0" w:color="auto"/>
      </w:divBdr>
    </w:div>
    <w:div w:id="1602453308">
      <w:bodyDiv w:val="1"/>
      <w:marLeft w:val="0"/>
      <w:marRight w:val="0"/>
      <w:marTop w:val="0"/>
      <w:marBottom w:val="0"/>
      <w:divBdr>
        <w:top w:val="none" w:sz="0" w:space="0" w:color="auto"/>
        <w:left w:val="none" w:sz="0" w:space="0" w:color="auto"/>
        <w:bottom w:val="none" w:sz="0" w:space="0" w:color="auto"/>
        <w:right w:val="none" w:sz="0" w:space="0" w:color="auto"/>
      </w:divBdr>
      <w:divsChild>
        <w:div w:id="591163943">
          <w:marLeft w:val="274"/>
          <w:marRight w:val="0"/>
          <w:marTop w:val="0"/>
          <w:marBottom w:val="0"/>
          <w:divBdr>
            <w:top w:val="none" w:sz="0" w:space="0" w:color="auto"/>
            <w:left w:val="none" w:sz="0" w:space="0" w:color="auto"/>
            <w:bottom w:val="none" w:sz="0" w:space="0" w:color="auto"/>
            <w:right w:val="none" w:sz="0" w:space="0" w:color="auto"/>
          </w:divBdr>
        </w:div>
        <w:div w:id="1743211411">
          <w:marLeft w:val="274"/>
          <w:marRight w:val="0"/>
          <w:marTop w:val="0"/>
          <w:marBottom w:val="0"/>
          <w:divBdr>
            <w:top w:val="none" w:sz="0" w:space="0" w:color="auto"/>
            <w:left w:val="none" w:sz="0" w:space="0" w:color="auto"/>
            <w:bottom w:val="none" w:sz="0" w:space="0" w:color="auto"/>
            <w:right w:val="none" w:sz="0" w:space="0" w:color="auto"/>
          </w:divBdr>
        </w:div>
        <w:div w:id="922035221">
          <w:marLeft w:val="274"/>
          <w:marRight w:val="0"/>
          <w:marTop w:val="0"/>
          <w:marBottom w:val="0"/>
          <w:divBdr>
            <w:top w:val="none" w:sz="0" w:space="0" w:color="auto"/>
            <w:left w:val="none" w:sz="0" w:space="0" w:color="auto"/>
            <w:bottom w:val="none" w:sz="0" w:space="0" w:color="auto"/>
            <w:right w:val="none" w:sz="0" w:space="0" w:color="auto"/>
          </w:divBdr>
        </w:div>
        <w:div w:id="326789842">
          <w:marLeft w:val="274"/>
          <w:marRight w:val="0"/>
          <w:marTop w:val="0"/>
          <w:marBottom w:val="0"/>
          <w:divBdr>
            <w:top w:val="none" w:sz="0" w:space="0" w:color="auto"/>
            <w:left w:val="none" w:sz="0" w:space="0" w:color="auto"/>
            <w:bottom w:val="none" w:sz="0" w:space="0" w:color="auto"/>
            <w:right w:val="none" w:sz="0" w:space="0" w:color="auto"/>
          </w:divBdr>
        </w:div>
        <w:div w:id="68151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lin\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009109F8AD4A0E969C8E028880D186"/>
        <w:category>
          <w:name w:val="General"/>
          <w:gallery w:val="placeholder"/>
        </w:category>
        <w:types>
          <w:type w:val="bbPlcHdr"/>
        </w:types>
        <w:behaviors>
          <w:behavior w:val="content"/>
        </w:behaviors>
        <w:guid w:val="{2582A332-0BF5-484F-805F-CB855ABA5C56}"/>
      </w:docPartPr>
      <w:docPartBody>
        <w:p w:rsidR="00762718" w:rsidRDefault="00762718">
          <w:pPr>
            <w:pStyle w:val="50009109F8AD4A0E969C8E028880D186"/>
          </w:pPr>
          <w:r w:rsidRPr="00B47B3D">
            <w:rPr>
              <w:lang w:bidi="en-GB"/>
            </w:rPr>
            <w:t>Date posted</w:t>
          </w:r>
        </w:p>
      </w:docPartBody>
    </w:docPart>
    <w:docPart>
      <w:docPartPr>
        <w:name w:val="83BC9F27D2EC416FBE67FC8120D33072"/>
        <w:category>
          <w:name w:val="General"/>
          <w:gallery w:val="placeholder"/>
        </w:category>
        <w:types>
          <w:type w:val="bbPlcHdr"/>
        </w:types>
        <w:behaviors>
          <w:behavior w:val="content"/>
        </w:behaviors>
        <w:guid w:val="{ABD1DA72-EA58-49A7-9CBF-87D20B9FB028}"/>
      </w:docPartPr>
      <w:docPartBody>
        <w:p w:rsidR="00762718" w:rsidRDefault="00762718">
          <w:pPr>
            <w:pStyle w:val="83BC9F27D2EC416FBE67FC8120D33072"/>
          </w:pPr>
          <w:r w:rsidRPr="00B47B3D">
            <w:rPr>
              <w:lang w:bidi="en-GB"/>
            </w:rPr>
            <w:t>Reviewed by</w:t>
          </w:r>
        </w:p>
      </w:docPartBody>
    </w:docPart>
    <w:docPart>
      <w:docPartPr>
        <w:name w:val="09A2FC06093D4504B668A2BD2892C4AD"/>
        <w:category>
          <w:name w:val="General"/>
          <w:gallery w:val="placeholder"/>
        </w:category>
        <w:types>
          <w:type w:val="bbPlcHdr"/>
        </w:types>
        <w:behaviors>
          <w:behavior w:val="content"/>
        </w:behaviors>
        <w:guid w:val="{6CA7D901-6C9A-442A-B5BB-16926AE3B758}"/>
      </w:docPartPr>
      <w:docPartBody>
        <w:p w:rsidR="00762718" w:rsidRDefault="00762718">
          <w:pPr>
            <w:pStyle w:val="09A2FC06093D4504B668A2BD2892C4AD"/>
          </w:pPr>
          <w:r w:rsidRPr="00B47B3D">
            <w:rPr>
              <w:lang w:bidi="en-GB"/>
            </w:rPr>
            <w:t>Date</w:t>
          </w:r>
        </w:p>
      </w:docPartBody>
    </w:docPart>
    <w:docPart>
      <w:docPartPr>
        <w:name w:val="6CB1CFAAC57E4976A0EA2D3BB47E6C47"/>
        <w:category>
          <w:name w:val="General"/>
          <w:gallery w:val="placeholder"/>
        </w:category>
        <w:types>
          <w:type w:val="bbPlcHdr"/>
        </w:types>
        <w:behaviors>
          <w:behavior w:val="content"/>
        </w:behaviors>
        <w:guid w:val="{9E20E2A1-B84C-41FD-8934-86BBEF721CD2}"/>
      </w:docPartPr>
      <w:docPartBody>
        <w:p w:rsidR="00762718" w:rsidRDefault="00762718">
          <w:pPr>
            <w:pStyle w:val="6CB1CFAAC57E4976A0EA2D3BB47E6C47"/>
          </w:pPr>
          <w:r w:rsidRPr="00B47B3D">
            <w:rPr>
              <w:lang w:bidi="en-GB"/>
            </w:rPr>
            <w:t>Approved by</w:t>
          </w:r>
        </w:p>
      </w:docPartBody>
    </w:docPart>
    <w:docPart>
      <w:docPartPr>
        <w:name w:val="5F88343653C5436AB811828697CC4467"/>
        <w:category>
          <w:name w:val="General"/>
          <w:gallery w:val="placeholder"/>
        </w:category>
        <w:types>
          <w:type w:val="bbPlcHdr"/>
        </w:types>
        <w:behaviors>
          <w:behavior w:val="content"/>
        </w:behaviors>
        <w:guid w:val="{2D5A6B36-1FE6-43BB-9B20-21A15FDD7AEF}"/>
      </w:docPartPr>
      <w:docPartBody>
        <w:p w:rsidR="00762718" w:rsidRDefault="00762718">
          <w:pPr>
            <w:pStyle w:val="5F88343653C5436AB811828697CC4467"/>
          </w:pPr>
          <w:r w:rsidRPr="00B47B3D">
            <w:rPr>
              <w:lang w:bidi="en-GB"/>
            </w:rPr>
            <w:t>Date</w:t>
          </w:r>
        </w:p>
      </w:docPartBody>
    </w:docPart>
    <w:docPart>
      <w:docPartPr>
        <w:name w:val="1BE6F5F8ED0843268658483A5B44631F"/>
        <w:category>
          <w:name w:val="General"/>
          <w:gallery w:val="placeholder"/>
        </w:category>
        <w:types>
          <w:type w:val="bbPlcHdr"/>
        </w:types>
        <w:behaviors>
          <w:behavior w:val="content"/>
        </w:behaviors>
        <w:guid w:val="{23A9ED8B-40B1-4DF5-9DAD-CDCB4A041BC4}"/>
      </w:docPartPr>
      <w:docPartBody>
        <w:p w:rsidR="00762718" w:rsidRDefault="00672E3C" w:rsidP="00672E3C">
          <w:pPr>
            <w:pStyle w:val="1BE6F5F8ED0843268658483A5B44631F"/>
          </w:pPr>
          <w:r w:rsidRPr="00B47B3D">
            <w:rPr>
              <w:lang w:bidi="en-GB"/>
            </w:rPr>
            <w:t>Location</w:t>
          </w:r>
        </w:p>
      </w:docPartBody>
    </w:docPart>
    <w:docPart>
      <w:docPartPr>
        <w:name w:val="7E57B33996064873A4EF88F6726B9CAD"/>
        <w:category>
          <w:name w:val="General"/>
          <w:gallery w:val="placeholder"/>
        </w:category>
        <w:types>
          <w:type w:val="bbPlcHdr"/>
        </w:types>
        <w:behaviors>
          <w:behavior w:val="content"/>
        </w:behaviors>
        <w:guid w:val="{12445DCA-2D46-4F9B-9451-3BAB68B5FF13}"/>
      </w:docPartPr>
      <w:docPartBody>
        <w:p w:rsidR="00762718" w:rsidRDefault="00672E3C" w:rsidP="00672E3C">
          <w:pPr>
            <w:pStyle w:val="7E57B33996064873A4EF88F6726B9CAD"/>
          </w:pPr>
          <w:r w:rsidRPr="00B47B3D">
            <w:rPr>
              <w:lang w:bidi="en-GB"/>
            </w:rPr>
            <w:t>Position type</w:t>
          </w:r>
        </w:p>
      </w:docPartBody>
    </w:docPart>
    <w:docPart>
      <w:docPartPr>
        <w:name w:val="635B7A7A54B24D7AB1D345991F42D810"/>
        <w:category>
          <w:name w:val="General"/>
          <w:gallery w:val="placeholder"/>
        </w:category>
        <w:types>
          <w:type w:val="bbPlcHdr"/>
        </w:types>
        <w:behaviors>
          <w:behavior w:val="content"/>
        </w:behaviors>
        <w:guid w:val="{66BD398E-EB73-4D19-9230-1D36E7BCF5AE}"/>
      </w:docPartPr>
      <w:docPartBody>
        <w:p w:rsidR="00762718" w:rsidRDefault="00672E3C" w:rsidP="00672E3C">
          <w:pPr>
            <w:pStyle w:val="635B7A7A54B24D7AB1D345991F42D810"/>
          </w:pPr>
          <w:r w:rsidRPr="00B47B3D">
            <w:rPr>
              <w:lang w:bidi="en-GB"/>
            </w:rPr>
            <w:t>Job title</w:t>
          </w:r>
        </w:p>
      </w:docPartBody>
    </w:docPart>
    <w:docPart>
      <w:docPartPr>
        <w:name w:val="61C594CF943E4E16A2E3B1B45FA23AE9"/>
        <w:category>
          <w:name w:val="General"/>
          <w:gallery w:val="placeholder"/>
        </w:category>
        <w:types>
          <w:type w:val="bbPlcHdr"/>
        </w:types>
        <w:behaviors>
          <w:behavior w:val="content"/>
        </w:behaviors>
        <w:guid w:val="{EB96989C-C27E-4ACC-8617-3C54BAFA8825}"/>
      </w:docPartPr>
      <w:docPartBody>
        <w:p w:rsidR="00762718" w:rsidRDefault="00672E3C" w:rsidP="00672E3C">
          <w:pPr>
            <w:pStyle w:val="61C594CF943E4E16A2E3B1B45FA23AE9"/>
          </w:pPr>
          <w:r w:rsidRPr="00B47B3D">
            <w:rPr>
              <w:lang w:bidi="en-GB"/>
            </w:rPr>
            <w:t>Department/Group</w:t>
          </w:r>
        </w:p>
      </w:docPartBody>
    </w:docPart>
    <w:docPart>
      <w:docPartPr>
        <w:name w:val="CDBD3D88479F4CFDADAE4EBED97BCE47"/>
        <w:category>
          <w:name w:val="General"/>
          <w:gallery w:val="placeholder"/>
        </w:category>
        <w:types>
          <w:type w:val="bbPlcHdr"/>
        </w:types>
        <w:behaviors>
          <w:behavior w:val="content"/>
        </w:behaviors>
        <w:guid w:val="{267048C8-4DE8-46F0-8780-8E9B7D895728}"/>
      </w:docPartPr>
      <w:docPartBody>
        <w:p w:rsidR="00762718" w:rsidRDefault="00672E3C" w:rsidP="00672E3C">
          <w:pPr>
            <w:pStyle w:val="CDBD3D88479F4CFDADAE4EBED97BCE47"/>
          </w:pPr>
          <w:r w:rsidRPr="00B47B3D">
            <w:rPr>
              <w:lang w:bidi="en-GB"/>
            </w:rPr>
            <w:t>Last updated by</w:t>
          </w:r>
        </w:p>
      </w:docPartBody>
    </w:docPart>
    <w:docPart>
      <w:docPartPr>
        <w:name w:val="7E0FA0264AE44E55982D67DF69AD367A"/>
        <w:category>
          <w:name w:val="General"/>
          <w:gallery w:val="placeholder"/>
        </w:category>
        <w:types>
          <w:type w:val="bbPlcHdr"/>
        </w:types>
        <w:behaviors>
          <w:behavior w:val="content"/>
        </w:behaviors>
        <w:guid w:val="{E9AC93E9-5F48-456A-8EDA-B7A34FFEF238}"/>
      </w:docPartPr>
      <w:docPartBody>
        <w:p w:rsidR="00762718" w:rsidRDefault="00672E3C" w:rsidP="00672E3C">
          <w:pPr>
            <w:pStyle w:val="7E0FA0264AE44E55982D67DF69AD367A"/>
          </w:pPr>
          <w:r w:rsidRPr="00B47B3D">
            <w:rPr>
              <w:lang w:bidi="en-GB"/>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3C"/>
    <w:rsid w:val="00672E3C"/>
    <w:rsid w:val="00762718"/>
    <w:rsid w:val="00A4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009109F8AD4A0E969C8E028880D186">
    <w:name w:val="50009109F8AD4A0E969C8E028880D186"/>
  </w:style>
  <w:style w:type="paragraph" w:customStyle="1" w:styleId="83BC9F27D2EC416FBE67FC8120D33072">
    <w:name w:val="83BC9F27D2EC416FBE67FC8120D33072"/>
  </w:style>
  <w:style w:type="paragraph" w:customStyle="1" w:styleId="09A2FC06093D4504B668A2BD2892C4AD">
    <w:name w:val="09A2FC06093D4504B668A2BD2892C4AD"/>
  </w:style>
  <w:style w:type="paragraph" w:customStyle="1" w:styleId="6CB1CFAAC57E4976A0EA2D3BB47E6C47">
    <w:name w:val="6CB1CFAAC57E4976A0EA2D3BB47E6C47"/>
  </w:style>
  <w:style w:type="paragraph" w:customStyle="1" w:styleId="5F88343653C5436AB811828697CC4467">
    <w:name w:val="5F88343653C5436AB811828697CC4467"/>
  </w:style>
  <w:style w:type="paragraph" w:customStyle="1" w:styleId="1BE6F5F8ED0843268658483A5B44631F">
    <w:name w:val="1BE6F5F8ED0843268658483A5B44631F"/>
    <w:rsid w:val="00672E3C"/>
  </w:style>
  <w:style w:type="paragraph" w:customStyle="1" w:styleId="7E57B33996064873A4EF88F6726B9CAD">
    <w:name w:val="7E57B33996064873A4EF88F6726B9CAD"/>
    <w:rsid w:val="00672E3C"/>
  </w:style>
  <w:style w:type="paragraph" w:customStyle="1" w:styleId="635B7A7A54B24D7AB1D345991F42D810">
    <w:name w:val="635B7A7A54B24D7AB1D345991F42D810"/>
    <w:rsid w:val="00672E3C"/>
  </w:style>
  <w:style w:type="paragraph" w:customStyle="1" w:styleId="61C594CF943E4E16A2E3B1B45FA23AE9">
    <w:name w:val="61C594CF943E4E16A2E3B1B45FA23AE9"/>
    <w:rsid w:val="00672E3C"/>
  </w:style>
  <w:style w:type="paragraph" w:customStyle="1" w:styleId="CDBD3D88479F4CFDADAE4EBED97BCE47">
    <w:name w:val="CDBD3D88479F4CFDADAE4EBED97BCE47"/>
    <w:rsid w:val="00672E3C"/>
  </w:style>
  <w:style w:type="paragraph" w:customStyle="1" w:styleId="7E0FA0264AE44E55982D67DF69AD367A">
    <w:name w:val="7E0FA0264AE44E55982D67DF69AD367A"/>
    <w:rsid w:val="00672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62dd9a58-a8d5-4358-a2d7-724571d71750}" enabled="0" method="" siteId="{62dd9a58-a8d5-4358-a2d7-724571d71750}" removed="1"/>
</clbl:labelList>
</file>

<file path=docProps/app.xml><?xml version="1.0" encoding="utf-8"?>
<Properties xmlns="http://schemas.openxmlformats.org/officeDocument/2006/extended-properties" xmlns:vt="http://schemas.openxmlformats.org/officeDocument/2006/docPropsVTypes">
  <Template>Job description form</Template>
  <TotalTime>2</TotalTime>
  <Pages>2</Pages>
  <Words>233</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Linzi Skilling</dc:creator>
  <cp:keywords/>
  <dc:description/>
  <cp:lastModifiedBy>Bonnyton Community Centre</cp:lastModifiedBy>
  <cp:revision>2</cp:revision>
  <dcterms:created xsi:type="dcterms:W3CDTF">2023-10-25T11:11:00Z</dcterms:created>
  <dcterms:modified xsi:type="dcterms:W3CDTF">2023-10-25T11:11:00Z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