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CE0284" w14:textId="77777777" w:rsidR="00991670" w:rsidRPr="00E9328B" w:rsidRDefault="00991670" w:rsidP="00991670">
      <w:pPr>
        <w:jc w:val="center"/>
        <w:rPr>
          <w:b/>
          <w:sz w:val="28"/>
          <w:szCs w:val="28"/>
        </w:rPr>
      </w:pPr>
      <w:r w:rsidRPr="00E9328B">
        <w:rPr>
          <w:b/>
          <w:noProof/>
          <w:sz w:val="28"/>
          <w:szCs w:val="28"/>
          <w:lang w:eastAsia="en-GB"/>
        </w:rPr>
        <w:drawing>
          <wp:inline distT="0" distB="0" distL="0" distR="0" wp14:anchorId="1D5E3440" wp14:editId="42074D5F">
            <wp:extent cx="1347470" cy="975360"/>
            <wp:effectExtent l="0" t="0" r="508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7470" cy="975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940DB4D" w14:textId="7DE17B0D" w:rsidR="008E291C" w:rsidRPr="00E9328B" w:rsidRDefault="008E291C" w:rsidP="0090518C">
      <w:pPr>
        <w:pStyle w:val="Heading1"/>
      </w:pPr>
      <w:r w:rsidRPr="00E9328B">
        <w:t xml:space="preserve">Day Service Team Leader – </w:t>
      </w:r>
      <w:r w:rsidR="00392D20">
        <w:t xml:space="preserve">Estates </w:t>
      </w:r>
      <w:r w:rsidRPr="00E9328B">
        <w:t>Group</w:t>
      </w:r>
    </w:p>
    <w:p w14:paraId="11FB07EA" w14:textId="7F48BD17" w:rsidR="00991670" w:rsidRPr="00E9328B" w:rsidRDefault="00991670" w:rsidP="0090518C">
      <w:pPr>
        <w:pStyle w:val="Heading2"/>
      </w:pPr>
      <w:r w:rsidRPr="00E9328B">
        <w:t>JOB DESCRIPTION</w:t>
      </w:r>
      <w:r w:rsidR="3362ECDB" w:rsidRPr="00E9328B">
        <w:t xml:space="preserve"> &amp; PERSON SPECIFICATION</w:t>
      </w:r>
    </w:p>
    <w:p w14:paraId="15F2DB05" w14:textId="77777777" w:rsidR="0090518C" w:rsidRPr="00E9328B" w:rsidRDefault="0090518C" w:rsidP="0090518C"/>
    <w:p w14:paraId="31ACA904" w14:textId="77777777" w:rsidR="0090518C" w:rsidRPr="00E9328B" w:rsidRDefault="00991670" w:rsidP="0090518C">
      <w:pPr>
        <w:pStyle w:val="Heading3"/>
      </w:pPr>
      <w:r w:rsidRPr="00E9328B">
        <w:t>Mission Statement</w:t>
      </w:r>
    </w:p>
    <w:p w14:paraId="30B672F8" w14:textId="6B515CA0" w:rsidR="7B3745FC" w:rsidRPr="00680C6D" w:rsidRDefault="00991670" w:rsidP="7B3745FC">
      <w:pPr>
        <w:rPr>
          <w:rFonts w:ascii="Arial" w:hAnsi="Arial" w:cs="Arial"/>
          <w:color w:val="476013" w:themeColor="accent1" w:themeShade="7F"/>
          <w:sz w:val="24"/>
          <w:szCs w:val="24"/>
        </w:rPr>
      </w:pPr>
      <w:r w:rsidRPr="00680C6D">
        <w:rPr>
          <w:rFonts w:ascii="Arial" w:hAnsi="Arial" w:cs="Arial"/>
          <w:sz w:val="24"/>
          <w:szCs w:val="24"/>
        </w:rPr>
        <w:t>We are Tiphereth Camphill, a vocational community that values each person equally. We aspire to live a life full of meaning, work associatively and grow together based on a rich cultural and spiritual foundation. We strengthen and nurture our common purpose and individual potential through authentic relationships and shared life experiences.</w:t>
      </w:r>
    </w:p>
    <w:p w14:paraId="218EEB20" w14:textId="77777777" w:rsidR="00991670" w:rsidRPr="00E9328B" w:rsidRDefault="00991670" w:rsidP="0097062C">
      <w:pPr>
        <w:pStyle w:val="Heading3"/>
      </w:pPr>
      <w:r w:rsidRPr="00E9328B">
        <w:t xml:space="preserve">Introduction </w:t>
      </w:r>
    </w:p>
    <w:p w14:paraId="02DEF93B" w14:textId="77777777" w:rsidR="00991670" w:rsidRPr="00E9328B" w:rsidRDefault="00991670" w:rsidP="00991670">
      <w:pPr>
        <w:spacing w:line="240" w:lineRule="auto"/>
        <w:rPr>
          <w:rFonts w:ascii="Arial" w:hAnsi="Arial" w:cs="Arial"/>
          <w:sz w:val="24"/>
          <w:szCs w:val="24"/>
        </w:rPr>
      </w:pPr>
      <w:r w:rsidRPr="00E9328B">
        <w:rPr>
          <w:rFonts w:ascii="Arial" w:hAnsi="Arial" w:cs="Arial"/>
          <w:sz w:val="24"/>
          <w:szCs w:val="24"/>
        </w:rPr>
        <w:t xml:space="preserve">Tiphereth is a semi-rural Camphill Community based on the outskirts of Edinburgh at the foot of the Pentland Hills. Together we make up a community of about 150 people. The community provides residential care homes, supported living tenancies, a social enterprise and day support services for adults with learning disabilities and autism. For more information visit </w:t>
      </w:r>
      <w:hyperlink r:id="rId10" w:history="1">
        <w:r w:rsidRPr="00E9328B">
          <w:rPr>
            <w:rStyle w:val="Hyperlink"/>
            <w:rFonts w:ascii="Arial" w:hAnsi="Arial" w:cs="Arial"/>
            <w:sz w:val="24"/>
            <w:szCs w:val="24"/>
          </w:rPr>
          <w:t>www.tiphereth.org.uk</w:t>
        </w:r>
      </w:hyperlink>
      <w:r w:rsidRPr="00E9328B">
        <w:rPr>
          <w:rFonts w:ascii="Arial" w:hAnsi="Arial" w:cs="Arial"/>
          <w:sz w:val="24"/>
          <w:szCs w:val="24"/>
        </w:rPr>
        <w:t xml:space="preserve">.   </w:t>
      </w:r>
    </w:p>
    <w:p w14:paraId="3F0BEE4D" w14:textId="77777777" w:rsidR="00991670" w:rsidRPr="00E9328B" w:rsidRDefault="00991670" w:rsidP="00991670">
      <w:pPr>
        <w:rPr>
          <w:rFonts w:ascii="Arial" w:hAnsi="Arial" w:cs="Arial"/>
          <w:sz w:val="24"/>
          <w:szCs w:val="24"/>
        </w:rPr>
      </w:pPr>
      <w:r w:rsidRPr="00E9328B">
        <w:rPr>
          <w:rFonts w:ascii="Arial" w:hAnsi="Arial" w:cs="Arial"/>
          <w:sz w:val="24"/>
          <w:szCs w:val="24"/>
        </w:rPr>
        <w:t xml:space="preserve">Tiphereth offers adults with learning disabilities and autism the opportunity of living, </w:t>
      </w:r>
      <w:proofErr w:type="gramStart"/>
      <w:r w:rsidRPr="00E9328B">
        <w:rPr>
          <w:rFonts w:ascii="Arial" w:hAnsi="Arial" w:cs="Arial"/>
          <w:sz w:val="24"/>
          <w:szCs w:val="24"/>
        </w:rPr>
        <w:t>working</w:t>
      </w:r>
      <w:proofErr w:type="gramEnd"/>
      <w:r w:rsidRPr="00E9328B">
        <w:rPr>
          <w:rFonts w:ascii="Arial" w:hAnsi="Arial" w:cs="Arial"/>
          <w:sz w:val="24"/>
          <w:szCs w:val="24"/>
        </w:rPr>
        <w:t xml:space="preserve"> and growing together to realise their potential. Our life and work </w:t>
      </w:r>
      <w:proofErr w:type="gramStart"/>
      <w:r w:rsidRPr="00E9328B">
        <w:rPr>
          <w:rFonts w:ascii="Arial" w:hAnsi="Arial" w:cs="Arial"/>
          <w:sz w:val="24"/>
          <w:szCs w:val="24"/>
        </w:rPr>
        <w:t>is</w:t>
      </w:r>
      <w:proofErr w:type="gramEnd"/>
      <w:r w:rsidRPr="00E9328B">
        <w:rPr>
          <w:rFonts w:ascii="Arial" w:hAnsi="Arial" w:cs="Arial"/>
          <w:sz w:val="24"/>
          <w:szCs w:val="24"/>
        </w:rPr>
        <w:t xml:space="preserve"> based on Rudolf Steiner’s anthroposophy and the principles of Social Therapy. We are also influenced by Social Pedagogy. Through working with these principles Tiphereth aims to meet the physical, </w:t>
      </w:r>
      <w:proofErr w:type="gramStart"/>
      <w:r w:rsidRPr="00E9328B">
        <w:rPr>
          <w:rFonts w:ascii="Arial" w:hAnsi="Arial" w:cs="Arial"/>
          <w:sz w:val="24"/>
          <w:szCs w:val="24"/>
        </w:rPr>
        <w:t>emotional</w:t>
      </w:r>
      <w:proofErr w:type="gramEnd"/>
      <w:r w:rsidRPr="00E9328B">
        <w:rPr>
          <w:rFonts w:ascii="Arial" w:hAnsi="Arial" w:cs="Arial"/>
          <w:sz w:val="24"/>
          <w:szCs w:val="24"/>
        </w:rPr>
        <w:t xml:space="preserve"> and spiritual needs of the individuals we provide a service to. Tiphereth strives to create situations where each person </w:t>
      </w:r>
      <w:proofErr w:type="gramStart"/>
      <w:r w:rsidRPr="00E9328B">
        <w:rPr>
          <w:rFonts w:ascii="Arial" w:hAnsi="Arial" w:cs="Arial"/>
          <w:sz w:val="24"/>
          <w:szCs w:val="24"/>
        </w:rPr>
        <w:t>has the opportunity to</w:t>
      </w:r>
      <w:proofErr w:type="gramEnd"/>
      <w:r w:rsidRPr="00E9328B">
        <w:rPr>
          <w:rFonts w:ascii="Arial" w:hAnsi="Arial" w:cs="Arial"/>
          <w:sz w:val="24"/>
          <w:szCs w:val="24"/>
        </w:rPr>
        <w:t xml:space="preserve"> participate in meaningful work, believing that work is the primary vehicle for personal growth and development.</w:t>
      </w:r>
    </w:p>
    <w:p w14:paraId="12A9097F" w14:textId="0076128E" w:rsidR="00B715C6" w:rsidRDefault="00B715C6" w:rsidP="7B3745FC">
      <w:pPr>
        <w:rPr>
          <w:rFonts w:ascii="Arial" w:hAnsi="Arial" w:cs="Arial"/>
          <w:sz w:val="24"/>
          <w:szCs w:val="24"/>
        </w:rPr>
      </w:pPr>
      <w:r w:rsidRPr="00E9328B">
        <w:rPr>
          <w:rFonts w:ascii="Arial" w:hAnsi="Arial" w:cs="Arial"/>
          <w:sz w:val="24"/>
          <w:szCs w:val="24"/>
        </w:rPr>
        <w:t xml:space="preserve">Our </w:t>
      </w:r>
      <w:r>
        <w:rPr>
          <w:rFonts w:ascii="Arial" w:hAnsi="Arial" w:cs="Arial"/>
          <w:sz w:val="24"/>
          <w:szCs w:val="24"/>
        </w:rPr>
        <w:t>D</w:t>
      </w:r>
      <w:r w:rsidRPr="00E9328B">
        <w:rPr>
          <w:rFonts w:ascii="Arial" w:hAnsi="Arial" w:cs="Arial"/>
          <w:sz w:val="24"/>
          <w:szCs w:val="24"/>
        </w:rPr>
        <w:t xml:space="preserve">ay </w:t>
      </w:r>
      <w:r>
        <w:rPr>
          <w:rFonts w:ascii="Arial" w:hAnsi="Arial" w:cs="Arial"/>
          <w:sz w:val="24"/>
          <w:szCs w:val="24"/>
        </w:rPr>
        <w:t>S</w:t>
      </w:r>
      <w:r w:rsidRPr="00E9328B">
        <w:rPr>
          <w:rFonts w:ascii="Arial" w:hAnsi="Arial" w:cs="Arial"/>
          <w:sz w:val="24"/>
          <w:szCs w:val="24"/>
        </w:rPr>
        <w:t xml:space="preserve">ervice has </w:t>
      </w:r>
      <w:r w:rsidR="00CA10E4">
        <w:rPr>
          <w:rFonts w:ascii="Arial" w:hAnsi="Arial" w:cs="Arial"/>
          <w:sz w:val="24"/>
          <w:szCs w:val="24"/>
        </w:rPr>
        <w:t>seven</w:t>
      </w:r>
      <w:r w:rsidRPr="00E9328B">
        <w:rPr>
          <w:rFonts w:ascii="Arial" w:hAnsi="Arial" w:cs="Arial"/>
          <w:sz w:val="24"/>
          <w:szCs w:val="24"/>
        </w:rPr>
        <w:t xml:space="preserve"> work groups that provide meaningful work and activities using creative processes. We have a philosophy of learning and developing skills together and seek to create high quality products and services to others. We refer to the individuals who use our services as ‘members’. </w:t>
      </w:r>
    </w:p>
    <w:p w14:paraId="2C262B7B" w14:textId="385B3B06" w:rsidR="009865CF" w:rsidRPr="00E9328B" w:rsidRDefault="00B715C6" w:rsidP="7B3745F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</w:t>
      </w:r>
      <w:r w:rsidR="009865CF" w:rsidRPr="00E9328B">
        <w:rPr>
          <w:rFonts w:ascii="Arial" w:hAnsi="Arial" w:cs="Arial"/>
          <w:sz w:val="24"/>
          <w:szCs w:val="24"/>
        </w:rPr>
        <w:t>Day Service</w:t>
      </w:r>
      <w:r w:rsidR="00206A37" w:rsidRPr="00E9328B">
        <w:rPr>
          <w:rFonts w:ascii="Arial" w:hAnsi="Arial" w:cs="Arial"/>
          <w:sz w:val="24"/>
          <w:szCs w:val="24"/>
        </w:rPr>
        <w:t xml:space="preserve"> operates Monday-Friday </w:t>
      </w:r>
      <w:r w:rsidR="004A7FA0" w:rsidRPr="00E9328B">
        <w:rPr>
          <w:rFonts w:ascii="Arial" w:hAnsi="Arial" w:cs="Arial"/>
          <w:sz w:val="24"/>
          <w:szCs w:val="24"/>
        </w:rPr>
        <w:t xml:space="preserve">and has </w:t>
      </w:r>
      <w:r w:rsidR="00046F7F" w:rsidRPr="00E9328B">
        <w:rPr>
          <w:rFonts w:ascii="Arial" w:hAnsi="Arial" w:cs="Arial"/>
          <w:sz w:val="24"/>
          <w:szCs w:val="24"/>
        </w:rPr>
        <w:t>approximately 70 members. The service is made up of the following groups</w:t>
      </w:r>
      <w:r w:rsidR="008C0EA0">
        <w:rPr>
          <w:rFonts w:ascii="Arial" w:hAnsi="Arial" w:cs="Arial"/>
          <w:sz w:val="24"/>
          <w:szCs w:val="24"/>
        </w:rPr>
        <w:t>:</w:t>
      </w:r>
      <w:r w:rsidR="00046F7F" w:rsidRPr="00E9328B">
        <w:rPr>
          <w:rFonts w:ascii="Arial" w:hAnsi="Arial" w:cs="Arial"/>
          <w:sz w:val="24"/>
          <w:szCs w:val="24"/>
        </w:rPr>
        <w:t xml:space="preserve"> </w:t>
      </w:r>
    </w:p>
    <w:p w14:paraId="69B21F09" w14:textId="40B7F358" w:rsidR="00821B40" w:rsidRPr="00E9328B" w:rsidRDefault="00821B40" w:rsidP="00821B40">
      <w:pPr>
        <w:numPr>
          <w:ilvl w:val="0"/>
          <w:numId w:val="7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E9328B">
        <w:rPr>
          <w:rFonts w:ascii="Arial" w:eastAsia="Times New Roman" w:hAnsi="Arial" w:cs="Arial"/>
          <w:color w:val="000000"/>
          <w:sz w:val="24"/>
          <w:szCs w:val="24"/>
        </w:rPr>
        <w:t xml:space="preserve">The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Estates </w:t>
      </w:r>
      <w:r w:rsidRPr="00E9328B">
        <w:rPr>
          <w:rFonts w:ascii="Arial" w:eastAsia="Times New Roman" w:hAnsi="Arial" w:cs="Arial"/>
          <w:color w:val="000000"/>
          <w:sz w:val="24"/>
          <w:szCs w:val="24"/>
        </w:rPr>
        <w:t xml:space="preserve">Group does </w:t>
      </w:r>
      <w:r w:rsidR="00872F63">
        <w:rPr>
          <w:rFonts w:ascii="Arial" w:eastAsia="Times New Roman" w:hAnsi="Arial" w:cs="Arial"/>
          <w:color w:val="000000"/>
          <w:sz w:val="24"/>
          <w:szCs w:val="24"/>
        </w:rPr>
        <w:t>garden maintenance</w:t>
      </w:r>
      <w:r w:rsidRPr="00E9328B">
        <w:rPr>
          <w:rFonts w:ascii="Arial" w:eastAsia="Times New Roman" w:hAnsi="Arial" w:cs="Arial"/>
          <w:color w:val="000000"/>
          <w:sz w:val="24"/>
          <w:szCs w:val="24"/>
        </w:rPr>
        <w:t xml:space="preserve"> and conservation work in partnership with other organisations in the wider neighbourhood</w:t>
      </w:r>
      <w:r w:rsidR="004B162E">
        <w:rPr>
          <w:rFonts w:ascii="Arial" w:eastAsia="Times New Roman" w:hAnsi="Arial" w:cs="Arial"/>
          <w:color w:val="000000"/>
          <w:sz w:val="24"/>
          <w:szCs w:val="24"/>
        </w:rPr>
        <w:t xml:space="preserve"> and maintains the Tiphereth Estate</w:t>
      </w:r>
      <w:r w:rsidRPr="00E9328B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14:paraId="490D52E4" w14:textId="77777777" w:rsidR="009037B9" w:rsidRDefault="00E9328B" w:rsidP="7B3745FC">
      <w:pPr>
        <w:numPr>
          <w:ilvl w:val="0"/>
          <w:numId w:val="7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9328B">
        <w:rPr>
          <w:rFonts w:ascii="Arial" w:eastAsia="Times New Roman" w:hAnsi="Arial" w:cs="Arial"/>
          <w:sz w:val="24"/>
          <w:szCs w:val="24"/>
        </w:rPr>
        <w:t>The Pentland Group carries out woodwork</w:t>
      </w:r>
      <w:r w:rsidR="004B162E">
        <w:rPr>
          <w:rFonts w:ascii="Arial" w:eastAsia="Times New Roman" w:hAnsi="Arial" w:cs="Arial"/>
          <w:sz w:val="24"/>
          <w:szCs w:val="24"/>
        </w:rPr>
        <w:t xml:space="preserve"> and</w:t>
      </w:r>
      <w:r w:rsidRPr="00E9328B">
        <w:rPr>
          <w:rFonts w:ascii="Arial" w:eastAsia="Times New Roman" w:hAnsi="Arial" w:cs="Arial"/>
          <w:sz w:val="24"/>
          <w:szCs w:val="24"/>
        </w:rPr>
        <w:t xml:space="preserve"> green woodwork. </w:t>
      </w:r>
    </w:p>
    <w:p w14:paraId="22B161FA" w14:textId="5F930BDF" w:rsidR="00E9328B" w:rsidRPr="00E9328B" w:rsidRDefault="009037B9" w:rsidP="7B3745FC">
      <w:pPr>
        <w:numPr>
          <w:ilvl w:val="0"/>
          <w:numId w:val="7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The Quarry Group </w:t>
      </w:r>
      <w:r w:rsidR="00E9328B" w:rsidRPr="00E9328B">
        <w:rPr>
          <w:rFonts w:ascii="Arial" w:eastAsia="Times New Roman" w:hAnsi="Arial" w:cs="Arial"/>
          <w:sz w:val="24"/>
          <w:szCs w:val="24"/>
        </w:rPr>
        <w:t xml:space="preserve">supports Tiphereth trading, a social enterprise involving deliveries of compost and wood. </w:t>
      </w:r>
    </w:p>
    <w:p w14:paraId="7BABDBDA" w14:textId="45477D6D" w:rsidR="00E9328B" w:rsidRPr="00E9328B" w:rsidRDefault="00E9328B" w:rsidP="00E9328B">
      <w:pPr>
        <w:numPr>
          <w:ilvl w:val="0"/>
          <w:numId w:val="7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E9328B">
        <w:rPr>
          <w:rFonts w:ascii="Arial" w:eastAsia="Times New Roman" w:hAnsi="Arial" w:cs="Arial"/>
          <w:sz w:val="24"/>
          <w:szCs w:val="24"/>
        </w:rPr>
        <w:t xml:space="preserve">The May Group does arts and craft work and has a kitchen for cooking </w:t>
      </w:r>
      <w:r w:rsidR="008C0EA0" w:rsidRPr="00E9328B">
        <w:rPr>
          <w:rFonts w:ascii="Arial" w:eastAsia="Times New Roman" w:hAnsi="Arial" w:cs="Arial"/>
          <w:sz w:val="24"/>
          <w:szCs w:val="24"/>
        </w:rPr>
        <w:t>and baking</w:t>
      </w:r>
      <w:r w:rsidRPr="00E9328B">
        <w:rPr>
          <w:rFonts w:ascii="Arial" w:eastAsia="Times New Roman" w:hAnsi="Arial" w:cs="Arial"/>
          <w:sz w:val="24"/>
          <w:szCs w:val="24"/>
        </w:rPr>
        <w:t xml:space="preserve">. Music and therapeutic activities also form a part of the week. </w:t>
      </w:r>
    </w:p>
    <w:p w14:paraId="0B1E3994" w14:textId="273B48A6" w:rsidR="00E9328B" w:rsidRDefault="00E9328B" w:rsidP="00E9328B">
      <w:pPr>
        <w:numPr>
          <w:ilvl w:val="0"/>
          <w:numId w:val="7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E9328B">
        <w:rPr>
          <w:rFonts w:ascii="Arial" w:eastAsia="Times New Roman" w:hAnsi="Arial" w:cs="Arial"/>
          <w:color w:val="000000"/>
          <w:sz w:val="24"/>
          <w:szCs w:val="24"/>
        </w:rPr>
        <w:lastRenderedPageBreak/>
        <w:t xml:space="preserve">The Garden Group cultivates vegetables and salad, grows plants for community use and to sell and provides other horticultural activities such as composting. </w:t>
      </w:r>
    </w:p>
    <w:p w14:paraId="285ECB98" w14:textId="6BDBFCFC" w:rsidR="009037B9" w:rsidRPr="00E9328B" w:rsidRDefault="009037B9" w:rsidP="00E9328B">
      <w:pPr>
        <w:numPr>
          <w:ilvl w:val="0"/>
          <w:numId w:val="7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The Pottery produces </w:t>
      </w:r>
      <w:r w:rsidR="00680C6D">
        <w:rPr>
          <w:rFonts w:ascii="Arial" w:eastAsia="Times New Roman" w:hAnsi="Arial" w:cs="Arial"/>
          <w:color w:val="000000"/>
          <w:sz w:val="24"/>
          <w:szCs w:val="24"/>
        </w:rPr>
        <w:t>handmade</w:t>
      </w:r>
      <w:r w:rsidR="00DB6BED">
        <w:rPr>
          <w:rFonts w:ascii="Arial" w:eastAsia="Times New Roman" w:hAnsi="Arial" w:cs="Arial"/>
          <w:color w:val="000000"/>
          <w:sz w:val="24"/>
          <w:szCs w:val="24"/>
        </w:rPr>
        <w:t xml:space="preserve"> items made of ceramics</w:t>
      </w:r>
      <w:r w:rsidR="00CA10E4">
        <w:rPr>
          <w:rFonts w:ascii="Arial" w:eastAsia="Times New Roman" w:hAnsi="Arial" w:cs="Arial"/>
          <w:color w:val="000000"/>
          <w:sz w:val="24"/>
          <w:szCs w:val="24"/>
        </w:rPr>
        <w:t xml:space="preserve"> for use in the community and for sale.</w:t>
      </w:r>
    </w:p>
    <w:p w14:paraId="4114EFB1" w14:textId="3F90120E" w:rsidR="00E9328B" w:rsidRPr="00E9328B" w:rsidRDefault="00E9328B" w:rsidP="00E9328B">
      <w:pPr>
        <w:numPr>
          <w:ilvl w:val="0"/>
          <w:numId w:val="7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The Print Studio </w:t>
      </w:r>
      <w:r w:rsidR="00EE5E8A">
        <w:rPr>
          <w:rFonts w:ascii="Arial" w:eastAsia="Times New Roman" w:hAnsi="Arial" w:cs="Arial"/>
          <w:color w:val="000000"/>
          <w:sz w:val="24"/>
          <w:szCs w:val="24"/>
        </w:rPr>
        <w:t xml:space="preserve">creates unique art pieces using screen printing and sells these on their dedicated Esty page. </w:t>
      </w:r>
    </w:p>
    <w:p w14:paraId="653AD99D" w14:textId="1596072F" w:rsidR="00991670" w:rsidRPr="00E9328B" w:rsidRDefault="00991670" w:rsidP="003F157D">
      <w:pPr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18839461" w14:textId="17E69358" w:rsidR="00E14253" w:rsidRPr="00E14253" w:rsidRDefault="00991670" w:rsidP="00E14253">
      <w:pPr>
        <w:pStyle w:val="Heading2"/>
      </w:pPr>
      <w:r w:rsidRPr="00E9328B">
        <w:t>Purpose of the Job</w:t>
      </w:r>
    </w:p>
    <w:p w14:paraId="0AE01E04" w14:textId="4C39C791" w:rsidR="00E14253" w:rsidRDefault="00703FEB" w:rsidP="00E14253">
      <w:pPr>
        <w:rPr>
          <w:rFonts w:ascii="Arial" w:hAnsi="Arial" w:cs="Arial"/>
          <w:sz w:val="24"/>
          <w:szCs w:val="24"/>
        </w:rPr>
      </w:pPr>
      <w:r w:rsidRPr="00E9328B">
        <w:rPr>
          <w:rFonts w:ascii="Arial" w:hAnsi="Arial" w:cs="Arial"/>
          <w:sz w:val="24"/>
          <w:szCs w:val="24"/>
        </w:rPr>
        <w:t>Provide support and care to adults with learning disabilities and autism to participate in meaningful work and develop skills within a group/workshop setting.</w:t>
      </w:r>
      <w:r>
        <w:rPr>
          <w:rFonts w:ascii="Arial" w:hAnsi="Arial" w:cs="Arial"/>
          <w:sz w:val="24"/>
          <w:szCs w:val="24"/>
        </w:rPr>
        <w:t xml:space="preserve"> </w:t>
      </w:r>
      <w:r w:rsidR="00E14253">
        <w:rPr>
          <w:rFonts w:ascii="Arial" w:hAnsi="Arial" w:cs="Arial"/>
          <w:sz w:val="24"/>
          <w:szCs w:val="24"/>
        </w:rPr>
        <w:t>The</w:t>
      </w:r>
      <w:r w:rsidR="00680C6D">
        <w:rPr>
          <w:rFonts w:ascii="Arial" w:hAnsi="Arial" w:cs="Arial"/>
          <w:sz w:val="24"/>
          <w:szCs w:val="24"/>
        </w:rPr>
        <w:t xml:space="preserve"> </w:t>
      </w:r>
      <w:r w:rsidR="00E14253">
        <w:rPr>
          <w:rFonts w:ascii="Arial" w:hAnsi="Arial" w:cs="Arial"/>
          <w:sz w:val="24"/>
          <w:szCs w:val="24"/>
        </w:rPr>
        <w:t xml:space="preserve">Estates Group’s therapeutic approach is providing meaningful outdoor work opportunities which are of direct benefit to the Tiphereth and wider community. One group stays at </w:t>
      </w:r>
      <w:r>
        <w:rPr>
          <w:rFonts w:ascii="Arial" w:hAnsi="Arial" w:cs="Arial"/>
          <w:sz w:val="24"/>
          <w:szCs w:val="24"/>
        </w:rPr>
        <w:t>Tiphereth</w:t>
      </w:r>
      <w:r w:rsidR="00E14253">
        <w:rPr>
          <w:rFonts w:ascii="Arial" w:hAnsi="Arial" w:cs="Arial"/>
          <w:sz w:val="24"/>
          <w:szCs w:val="24"/>
        </w:rPr>
        <w:t xml:space="preserve"> each day to tend to our </w:t>
      </w:r>
      <w:r w:rsidR="00680C6D">
        <w:rPr>
          <w:rFonts w:ascii="Arial" w:hAnsi="Arial" w:cs="Arial"/>
          <w:sz w:val="24"/>
          <w:szCs w:val="24"/>
        </w:rPr>
        <w:t xml:space="preserve">community </w:t>
      </w:r>
      <w:r w:rsidR="00E14253">
        <w:rPr>
          <w:rFonts w:ascii="Arial" w:hAnsi="Arial" w:cs="Arial"/>
          <w:sz w:val="24"/>
          <w:szCs w:val="24"/>
        </w:rPr>
        <w:t>Estate and one group goes out and about to our partner organisations to do community gardening and conservation work.</w:t>
      </w:r>
    </w:p>
    <w:p w14:paraId="6AA391DD" w14:textId="436F78A8" w:rsidR="00991670" w:rsidRPr="00E9328B" w:rsidRDefault="00991670" w:rsidP="0097062C">
      <w:pPr>
        <w:pStyle w:val="Heading3"/>
        <w:rPr>
          <w:rFonts w:eastAsia="Arial Unicode MS"/>
          <w:lang w:eastAsia="ar-SA"/>
        </w:rPr>
      </w:pPr>
      <w:r w:rsidRPr="00E9328B">
        <w:rPr>
          <w:rFonts w:eastAsia="Arial Unicode MS"/>
          <w:lang w:eastAsia="ar-SA"/>
        </w:rPr>
        <w:t>Key Tasks</w:t>
      </w:r>
    </w:p>
    <w:p w14:paraId="5F166951" w14:textId="636F9B04" w:rsidR="00480C58" w:rsidRPr="00162ABA" w:rsidRDefault="006F31B4" w:rsidP="003F4868">
      <w:pPr>
        <w:pStyle w:val="NoSpacing"/>
        <w:numPr>
          <w:ilvl w:val="0"/>
          <w:numId w:val="10"/>
        </w:numPr>
        <w:rPr>
          <w:sz w:val="24"/>
          <w:szCs w:val="24"/>
        </w:rPr>
      </w:pPr>
      <w:r w:rsidRPr="00162ABA">
        <w:rPr>
          <w:sz w:val="24"/>
          <w:szCs w:val="24"/>
        </w:rPr>
        <w:t xml:space="preserve">Manage and co-ordinate activities within the group which meet the needs of individual </w:t>
      </w:r>
      <w:proofErr w:type="gramStart"/>
      <w:r w:rsidRPr="00162ABA">
        <w:rPr>
          <w:sz w:val="24"/>
          <w:szCs w:val="24"/>
        </w:rPr>
        <w:t>members</w:t>
      </w:r>
      <w:proofErr w:type="gramEnd"/>
      <w:r w:rsidRPr="00162ABA">
        <w:rPr>
          <w:sz w:val="24"/>
          <w:szCs w:val="24"/>
        </w:rPr>
        <w:t xml:space="preserve"> and which are in keeping with Tiphereth’s mission statement</w:t>
      </w:r>
      <w:r w:rsidR="005E4CF1" w:rsidRPr="00162ABA">
        <w:rPr>
          <w:sz w:val="24"/>
          <w:szCs w:val="24"/>
        </w:rPr>
        <w:t xml:space="preserve">, Camphill values and the </w:t>
      </w:r>
      <w:r w:rsidRPr="00162ABA">
        <w:rPr>
          <w:sz w:val="24"/>
          <w:szCs w:val="24"/>
        </w:rPr>
        <w:t xml:space="preserve">aims of the </w:t>
      </w:r>
      <w:r w:rsidR="00B129A4">
        <w:rPr>
          <w:sz w:val="24"/>
          <w:szCs w:val="24"/>
        </w:rPr>
        <w:t>Estates</w:t>
      </w:r>
      <w:r w:rsidRPr="00162ABA">
        <w:rPr>
          <w:sz w:val="24"/>
          <w:szCs w:val="24"/>
        </w:rPr>
        <w:t xml:space="preserve"> group</w:t>
      </w:r>
      <w:r w:rsidR="00680C6D">
        <w:rPr>
          <w:sz w:val="24"/>
          <w:szCs w:val="24"/>
        </w:rPr>
        <w:t>.</w:t>
      </w:r>
    </w:p>
    <w:p w14:paraId="7EB74D1D" w14:textId="2731ED89" w:rsidR="00991670" w:rsidRPr="006A7C18" w:rsidRDefault="00991670" w:rsidP="003F4868">
      <w:pPr>
        <w:pStyle w:val="NoSpacing"/>
        <w:numPr>
          <w:ilvl w:val="0"/>
          <w:numId w:val="10"/>
        </w:numPr>
        <w:rPr>
          <w:rFonts w:ascii="Noto Sans Symbols" w:eastAsia="Times New Roman" w:hAnsi="Noto Sans Symbols" w:cs="Times New Roman"/>
          <w:color w:val="000000"/>
          <w:sz w:val="24"/>
          <w:szCs w:val="24"/>
          <w:lang w:eastAsia="en-GB"/>
        </w:rPr>
      </w:pPr>
      <w:r w:rsidRPr="00162ABA">
        <w:rPr>
          <w:rFonts w:eastAsia="Times New Roman"/>
          <w:color w:val="000000"/>
          <w:sz w:val="24"/>
          <w:szCs w:val="24"/>
          <w:lang w:eastAsia="en-GB"/>
        </w:rPr>
        <w:t>To build relationships with people using a person-centred approach founded on dignity and respect for individuality, and that enables choice and control</w:t>
      </w:r>
      <w:r w:rsidR="00680C6D">
        <w:rPr>
          <w:rFonts w:eastAsia="Times New Roman"/>
          <w:color w:val="000000"/>
          <w:sz w:val="24"/>
          <w:szCs w:val="24"/>
          <w:lang w:eastAsia="en-GB"/>
        </w:rPr>
        <w:t>.</w:t>
      </w:r>
    </w:p>
    <w:p w14:paraId="59038AE0" w14:textId="77777777" w:rsidR="001B5364" w:rsidRDefault="006A7C18" w:rsidP="001B5364">
      <w:pPr>
        <w:pStyle w:val="NoSpacing"/>
        <w:numPr>
          <w:ilvl w:val="0"/>
          <w:numId w:val="10"/>
        </w:numPr>
        <w:rPr>
          <w:rFonts w:ascii="Noto Sans Symbols" w:eastAsia="Times New Roman" w:hAnsi="Noto Sans Symbols" w:cs="Times New Roman"/>
          <w:color w:val="000000"/>
          <w:sz w:val="24"/>
          <w:szCs w:val="24"/>
          <w:lang w:eastAsia="en-GB"/>
        </w:rPr>
      </w:pPr>
      <w:r w:rsidRPr="00162ABA">
        <w:rPr>
          <w:rFonts w:eastAsia="Times New Roman"/>
          <w:color w:val="000000"/>
          <w:sz w:val="24"/>
          <w:szCs w:val="24"/>
          <w:lang w:eastAsia="en-GB"/>
        </w:rPr>
        <w:t>To work positively with any behaviours of concern that may challenge.</w:t>
      </w:r>
    </w:p>
    <w:p w14:paraId="3AB6EC51" w14:textId="6690B884" w:rsidR="001B5364" w:rsidRPr="001B5364" w:rsidRDefault="001B5364" w:rsidP="001B5364">
      <w:pPr>
        <w:pStyle w:val="NoSpacing"/>
        <w:numPr>
          <w:ilvl w:val="0"/>
          <w:numId w:val="10"/>
        </w:numPr>
        <w:rPr>
          <w:rFonts w:ascii="Noto Sans Symbols" w:eastAsia="Times New Roman" w:hAnsi="Noto Sans Symbols" w:cs="Times New Roman"/>
          <w:color w:val="000000"/>
          <w:sz w:val="24"/>
          <w:szCs w:val="24"/>
          <w:lang w:eastAsia="en-GB"/>
        </w:rPr>
      </w:pPr>
      <w:r w:rsidRPr="001B5364">
        <w:rPr>
          <w:rFonts w:ascii="Arial" w:hAnsi="Arial" w:cs="Arial"/>
          <w:sz w:val="24"/>
          <w:szCs w:val="24"/>
          <w:lang w:eastAsia="en-GB"/>
        </w:rPr>
        <w:t xml:space="preserve">To build good relations with families, </w:t>
      </w:r>
      <w:proofErr w:type="gramStart"/>
      <w:r w:rsidRPr="001B5364">
        <w:rPr>
          <w:rFonts w:ascii="Arial" w:hAnsi="Arial" w:cs="Arial"/>
          <w:sz w:val="24"/>
          <w:szCs w:val="24"/>
          <w:lang w:eastAsia="en-GB"/>
        </w:rPr>
        <w:t>carers</w:t>
      </w:r>
      <w:proofErr w:type="gramEnd"/>
      <w:r w:rsidRPr="001B5364">
        <w:rPr>
          <w:rFonts w:ascii="Arial" w:hAnsi="Arial" w:cs="Arial"/>
          <w:sz w:val="24"/>
          <w:szCs w:val="24"/>
          <w:lang w:eastAsia="en-GB"/>
        </w:rPr>
        <w:t xml:space="preserve"> and other relevant professionals</w:t>
      </w:r>
    </w:p>
    <w:p w14:paraId="1694A27D" w14:textId="77777777" w:rsidR="001B5364" w:rsidRPr="00437695" w:rsidRDefault="001B5364" w:rsidP="001B5364">
      <w:pPr>
        <w:pStyle w:val="NoSpacing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437695">
        <w:rPr>
          <w:rFonts w:ascii="Arial" w:hAnsi="Arial" w:cs="Arial"/>
          <w:sz w:val="24"/>
          <w:szCs w:val="24"/>
        </w:rPr>
        <w:t>Support members to work towards the aims of the workshop or group and be involved in the planning and production of quality goods and services</w:t>
      </w:r>
      <w:r>
        <w:rPr>
          <w:rFonts w:ascii="Arial" w:hAnsi="Arial" w:cs="Arial"/>
          <w:sz w:val="24"/>
          <w:szCs w:val="24"/>
        </w:rPr>
        <w:t>.</w:t>
      </w:r>
    </w:p>
    <w:p w14:paraId="5F2A5EB0" w14:textId="77777777" w:rsidR="001B5364" w:rsidRPr="00437695" w:rsidRDefault="001B5364" w:rsidP="001B5364">
      <w:pPr>
        <w:pStyle w:val="NoSpacing"/>
        <w:numPr>
          <w:ilvl w:val="0"/>
          <w:numId w:val="10"/>
        </w:numPr>
        <w:rPr>
          <w:rFonts w:ascii="Arial" w:eastAsia="Calibri" w:hAnsi="Arial" w:cs="Arial"/>
          <w:sz w:val="24"/>
          <w:szCs w:val="24"/>
        </w:rPr>
      </w:pPr>
      <w:r w:rsidRPr="00437695">
        <w:rPr>
          <w:rFonts w:ascii="Arial" w:eastAsia="Calibri" w:hAnsi="Arial" w:cs="Arial"/>
          <w:sz w:val="24"/>
          <w:szCs w:val="24"/>
        </w:rPr>
        <w:t>Actively promote meaningful work and purposeful activities, ensuring that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437695">
        <w:rPr>
          <w:rFonts w:ascii="Arial" w:eastAsia="Calibri" w:hAnsi="Arial" w:cs="Arial"/>
          <w:sz w:val="24"/>
          <w:szCs w:val="24"/>
        </w:rPr>
        <w:t>individuals are being supported according to their interests and wishes</w:t>
      </w:r>
      <w:r>
        <w:rPr>
          <w:rFonts w:ascii="Arial" w:eastAsia="Calibri" w:hAnsi="Arial" w:cs="Arial"/>
          <w:sz w:val="24"/>
          <w:szCs w:val="24"/>
        </w:rPr>
        <w:t>.</w:t>
      </w:r>
    </w:p>
    <w:p w14:paraId="777F7880" w14:textId="77777777" w:rsidR="001B5364" w:rsidRPr="00437695" w:rsidRDefault="001B5364" w:rsidP="001B5364">
      <w:pPr>
        <w:pStyle w:val="NoSpacing"/>
        <w:numPr>
          <w:ilvl w:val="0"/>
          <w:numId w:val="11"/>
        </w:numPr>
        <w:rPr>
          <w:rFonts w:ascii="Arial" w:eastAsia="Calibri" w:hAnsi="Arial" w:cs="Arial"/>
          <w:sz w:val="24"/>
          <w:szCs w:val="24"/>
        </w:rPr>
      </w:pPr>
      <w:r w:rsidRPr="00437695">
        <w:rPr>
          <w:rFonts w:ascii="Arial" w:eastAsia="Calibri" w:hAnsi="Arial" w:cs="Arial"/>
          <w:sz w:val="24"/>
          <w:szCs w:val="24"/>
        </w:rPr>
        <w:t>Ensure health and safety requirements are met within the group and compliance with Health &amp; Safety legislation and policy</w:t>
      </w:r>
      <w:r>
        <w:rPr>
          <w:rFonts w:ascii="Arial" w:eastAsia="Calibri" w:hAnsi="Arial" w:cs="Arial"/>
          <w:sz w:val="24"/>
          <w:szCs w:val="24"/>
        </w:rPr>
        <w:t>,</w:t>
      </w:r>
    </w:p>
    <w:p w14:paraId="7ED489C9" w14:textId="703EBC49" w:rsidR="001B5364" w:rsidRPr="00680C6D" w:rsidRDefault="001B5364" w:rsidP="001B5364">
      <w:pPr>
        <w:pStyle w:val="NoSpacing"/>
        <w:numPr>
          <w:ilvl w:val="0"/>
          <w:numId w:val="10"/>
        </w:numPr>
        <w:rPr>
          <w:rFonts w:ascii="Noto Sans Symbols" w:eastAsia="Times New Roman" w:hAnsi="Noto Sans Symbols" w:cs="Times New Roman"/>
          <w:color w:val="000000"/>
          <w:sz w:val="24"/>
          <w:szCs w:val="24"/>
          <w:lang w:eastAsia="en-GB"/>
        </w:rPr>
      </w:pPr>
      <w:r w:rsidRPr="00437695">
        <w:rPr>
          <w:rFonts w:ascii="Arial" w:eastAsia="Calibri" w:hAnsi="Arial" w:cs="Arial"/>
          <w:sz w:val="24"/>
          <w:szCs w:val="24"/>
        </w:rPr>
        <w:t>Plan and implement service developments along with the Day Service Manager</w:t>
      </w:r>
      <w:r>
        <w:rPr>
          <w:rFonts w:ascii="Arial" w:eastAsia="Calibri" w:hAnsi="Arial" w:cs="Arial"/>
          <w:sz w:val="24"/>
          <w:szCs w:val="24"/>
        </w:rPr>
        <w:t>.</w:t>
      </w:r>
    </w:p>
    <w:p w14:paraId="50DBD3BB" w14:textId="77777777" w:rsidR="00680C6D" w:rsidRPr="00162ABA" w:rsidRDefault="00680C6D" w:rsidP="00680C6D">
      <w:pPr>
        <w:pStyle w:val="NoSpacing"/>
        <w:numPr>
          <w:ilvl w:val="0"/>
          <w:numId w:val="10"/>
        </w:numPr>
        <w:rPr>
          <w:sz w:val="24"/>
          <w:szCs w:val="24"/>
        </w:rPr>
      </w:pPr>
      <w:r w:rsidRPr="00162ABA">
        <w:rPr>
          <w:sz w:val="24"/>
          <w:szCs w:val="24"/>
        </w:rPr>
        <w:t xml:space="preserve">Ensure team member’s </w:t>
      </w:r>
      <w:proofErr w:type="spellStart"/>
      <w:r w:rsidRPr="00162ABA">
        <w:rPr>
          <w:sz w:val="24"/>
          <w:szCs w:val="24"/>
        </w:rPr>
        <w:t>keyworking</w:t>
      </w:r>
      <w:proofErr w:type="spellEnd"/>
      <w:r w:rsidRPr="00162ABA">
        <w:rPr>
          <w:sz w:val="24"/>
          <w:szCs w:val="24"/>
        </w:rPr>
        <w:t xml:space="preserve"> is carried out in line with Tiphereth’s policy and Care Inspectorate requirements including personal plans, risk assessments and outcomes are all reviewed at least every six months.  </w:t>
      </w:r>
    </w:p>
    <w:p w14:paraId="6D682EE4" w14:textId="27E89069" w:rsidR="00680C6D" w:rsidRPr="00680C6D" w:rsidRDefault="00680C6D" w:rsidP="00680C6D">
      <w:pPr>
        <w:pStyle w:val="NoSpacing"/>
        <w:numPr>
          <w:ilvl w:val="0"/>
          <w:numId w:val="10"/>
        </w:numPr>
        <w:rPr>
          <w:sz w:val="24"/>
          <w:szCs w:val="24"/>
        </w:rPr>
      </w:pPr>
      <w:r w:rsidRPr="00162ABA">
        <w:rPr>
          <w:sz w:val="24"/>
          <w:szCs w:val="24"/>
        </w:rPr>
        <w:t xml:space="preserve">Line </w:t>
      </w:r>
      <w:proofErr w:type="gramStart"/>
      <w:r w:rsidRPr="00162ABA">
        <w:rPr>
          <w:sz w:val="24"/>
          <w:szCs w:val="24"/>
        </w:rPr>
        <w:t>manage</w:t>
      </w:r>
      <w:proofErr w:type="gramEnd"/>
      <w:r w:rsidRPr="00162ABA">
        <w:rPr>
          <w:sz w:val="24"/>
          <w:szCs w:val="24"/>
        </w:rPr>
        <w:t xml:space="preserve"> and support staff including providing regular one-to-one supervision, absence management, and taking part in staff reviews with the </w:t>
      </w:r>
      <w:r>
        <w:rPr>
          <w:sz w:val="24"/>
          <w:szCs w:val="24"/>
        </w:rPr>
        <w:t>D</w:t>
      </w:r>
      <w:r w:rsidRPr="00162ABA">
        <w:rPr>
          <w:sz w:val="24"/>
          <w:szCs w:val="24"/>
        </w:rPr>
        <w:t xml:space="preserve">ay Service Manager. </w:t>
      </w:r>
    </w:p>
    <w:p w14:paraId="1A49CB04" w14:textId="15EB255F" w:rsidR="00000AB3" w:rsidRPr="006A7C18" w:rsidRDefault="00000AB3" w:rsidP="003F4868">
      <w:pPr>
        <w:pStyle w:val="NoSpacing"/>
        <w:numPr>
          <w:ilvl w:val="0"/>
          <w:numId w:val="10"/>
        </w:numPr>
        <w:rPr>
          <w:sz w:val="24"/>
          <w:szCs w:val="24"/>
        </w:rPr>
      </w:pPr>
      <w:r w:rsidRPr="00162ABA">
        <w:rPr>
          <w:sz w:val="24"/>
          <w:szCs w:val="24"/>
        </w:rPr>
        <w:t xml:space="preserve">Plan staffing, arrange cover and deploy staff in a way which maximises cost </w:t>
      </w:r>
      <w:r w:rsidRPr="006A7C18">
        <w:rPr>
          <w:sz w:val="24"/>
          <w:szCs w:val="24"/>
        </w:rPr>
        <w:t>efficiency whilst meeting the needs of the people we support</w:t>
      </w:r>
      <w:r w:rsidR="00680C6D" w:rsidRPr="006A7C18">
        <w:rPr>
          <w:sz w:val="24"/>
          <w:szCs w:val="24"/>
        </w:rPr>
        <w:t>.</w:t>
      </w:r>
    </w:p>
    <w:p w14:paraId="79057045" w14:textId="3D2ED08F" w:rsidR="00680C6D" w:rsidRPr="006A7C18" w:rsidRDefault="00680C6D" w:rsidP="00680C6D">
      <w:pPr>
        <w:pStyle w:val="NoSpacing"/>
        <w:numPr>
          <w:ilvl w:val="0"/>
          <w:numId w:val="10"/>
        </w:numPr>
        <w:rPr>
          <w:rFonts w:eastAsia="Calibri" w:cs="Arial"/>
          <w:sz w:val="24"/>
          <w:szCs w:val="24"/>
        </w:rPr>
      </w:pPr>
      <w:r w:rsidRPr="006A7C18">
        <w:rPr>
          <w:rFonts w:eastAsia="Calibri" w:cs="Arial"/>
          <w:sz w:val="24"/>
          <w:szCs w:val="24"/>
        </w:rPr>
        <w:t>Promote and support effective team working through good communication and the chairing of weekly team meetings.</w:t>
      </w:r>
    </w:p>
    <w:p w14:paraId="476A5B7F" w14:textId="71170F39" w:rsidR="00991670" w:rsidRPr="006A7C18" w:rsidRDefault="00C2147F" w:rsidP="006A7C18">
      <w:pPr>
        <w:pStyle w:val="NoSpacing"/>
        <w:numPr>
          <w:ilvl w:val="0"/>
          <w:numId w:val="10"/>
        </w:numPr>
        <w:rPr>
          <w:sz w:val="24"/>
          <w:szCs w:val="24"/>
        </w:rPr>
      </w:pPr>
      <w:r w:rsidRPr="00162ABA">
        <w:rPr>
          <w:sz w:val="24"/>
          <w:szCs w:val="24"/>
        </w:rPr>
        <w:t xml:space="preserve">To provide direct support to members and lead by example being a model for good practice to team members, and maintaining a well-motivated, </w:t>
      </w:r>
      <w:proofErr w:type="gramStart"/>
      <w:r w:rsidRPr="00162ABA">
        <w:rPr>
          <w:sz w:val="24"/>
          <w:szCs w:val="24"/>
        </w:rPr>
        <w:t>professional</w:t>
      </w:r>
      <w:proofErr w:type="gramEnd"/>
      <w:r w:rsidRPr="00162ABA">
        <w:rPr>
          <w:sz w:val="24"/>
          <w:szCs w:val="24"/>
        </w:rPr>
        <w:t xml:space="preserve"> and harmonious team</w:t>
      </w:r>
      <w:r w:rsidR="00680C6D">
        <w:rPr>
          <w:sz w:val="24"/>
          <w:szCs w:val="24"/>
        </w:rPr>
        <w:t>.</w:t>
      </w:r>
    </w:p>
    <w:p w14:paraId="5644DFAB" w14:textId="5D90B542" w:rsidR="00991670" w:rsidRPr="00162ABA" w:rsidRDefault="00991670" w:rsidP="003F4868">
      <w:pPr>
        <w:pStyle w:val="NoSpacing"/>
        <w:numPr>
          <w:ilvl w:val="0"/>
          <w:numId w:val="10"/>
        </w:numPr>
        <w:rPr>
          <w:sz w:val="24"/>
          <w:szCs w:val="24"/>
        </w:rPr>
      </w:pPr>
      <w:r w:rsidRPr="00162ABA">
        <w:rPr>
          <w:sz w:val="24"/>
          <w:szCs w:val="24"/>
        </w:rPr>
        <w:t>Administer medication if required including emergency epilepsy medication subject to receiving the necessary training</w:t>
      </w:r>
      <w:r w:rsidR="00680C6D">
        <w:rPr>
          <w:sz w:val="24"/>
          <w:szCs w:val="24"/>
        </w:rPr>
        <w:t>.</w:t>
      </w:r>
    </w:p>
    <w:p w14:paraId="2B45765E" w14:textId="673BE5ED" w:rsidR="00991670" w:rsidRPr="00162ABA" w:rsidRDefault="00991670" w:rsidP="003F4868">
      <w:pPr>
        <w:pStyle w:val="NoSpacing"/>
        <w:numPr>
          <w:ilvl w:val="0"/>
          <w:numId w:val="10"/>
        </w:numPr>
        <w:rPr>
          <w:sz w:val="24"/>
          <w:szCs w:val="24"/>
        </w:rPr>
      </w:pPr>
      <w:r w:rsidRPr="00162ABA">
        <w:rPr>
          <w:rFonts w:eastAsia="Times New Roman"/>
          <w:color w:val="000000"/>
          <w:sz w:val="24"/>
          <w:szCs w:val="24"/>
          <w:lang w:eastAsia="en-GB"/>
        </w:rPr>
        <w:lastRenderedPageBreak/>
        <w:t>To provide intimate personal care and suppor</w:t>
      </w:r>
      <w:r w:rsidR="006A7C18">
        <w:rPr>
          <w:rFonts w:eastAsia="Times New Roman"/>
          <w:color w:val="000000"/>
          <w:sz w:val="24"/>
          <w:szCs w:val="24"/>
          <w:lang w:eastAsia="en-GB"/>
        </w:rPr>
        <w:t xml:space="preserve">t if required. </w:t>
      </w:r>
    </w:p>
    <w:p w14:paraId="68CFC547" w14:textId="3FB391E7" w:rsidR="00437695" w:rsidRPr="001B5364" w:rsidRDefault="00991670" w:rsidP="001B5364">
      <w:pPr>
        <w:pStyle w:val="NoSpacing"/>
        <w:numPr>
          <w:ilvl w:val="0"/>
          <w:numId w:val="10"/>
        </w:numPr>
        <w:rPr>
          <w:rFonts w:eastAsia="Times New Roman"/>
          <w:color w:val="000000" w:themeColor="text1"/>
          <w:sz w:val="24"/>
          <w:szCs w:val="24"/>
          <w:lang w:eastAsia="en-GB"/>
        </w:rPr>
      </w:pPr>
      <w:r w:rsidRPr="00162ABA">
        <w:rPr>
          <w:rFonts w:eastAsia="Times New Roman"/>
          <w:color w:val="000000" w:themeColor="text1"/>
          <w:sz w:val="24"/>
          <w:szCs w:val="24"/>
          <w:lang w:eastAsia="en-GB"/>
        </w:rPr>
        <w:t xml:space="preserve">To support people to participate in tasks and activities that interest and engage </w:t>
      </w:r>
      <w:proofErr w:type="gramStart"/>
      <w:r w:rsidRPr="00162ABA">
        <w:rPr>
          <w:rFonts w:eastAsia="Times New Roman"/>
          <w:color w:val="000000" w:themeColor="text1"/>
          <w:sz w:val="24"/>
          <w:szCs w:val="24"/>
          <w:lang w:eastAsia="en-GB"/>
        </w:rPr>
        <w:t xml:space="preserve">them, </w:t>
      </w:r>
      <w:r w:rsidR="4FFC26D2" w:rsidRPr="00162ABA">
        <w:rPr>
          <w:rFonts w:eastAsia="Times New Roman"/>
          <w:color w:val="000000" w:themeColor="text1"/>
          <w:sz w:val="24"/>
          <w:szCs w:val="24"/>
          <w:lang w:eastAsia="en-GB"/>
        </w:rPr>
        <w:t>and</w:t>
      </w:r>
      <w:proofErr w:type="gramEnd"/>
      <w:r w:rsidR="4FFC26D2" w:rsidRPr="00162ABA">
        <w:rPr>
          <w:rFonts w:eastAsia="Times New Roman"/>
          <w:color w:val="000000" w:themeColor="text1"/>
          <w:sz w:val="24"/>
          <w:szCs w:val="24"/>
          <w:lang w:eastAsia="en-GB"/>
        </w:rPr>
        <w:t xml:space="preserve"> </w:t>
      </w:r>
      <w:r w:rsidRPr="00162ABA">
        <w:rPr>
          <w:rFonts w:eastAsia="Times New Roman"/>
          <w:color w:val="000000" w:themeColor="text1"/>
          <w:sz w:val="24"/>
          <w:szCs w:val="24"/>
          <w:lang w:eastAsia="en-GB"/>
        </w:rPr>
        <w:t>develop</w:t>
      </w:r>
      <w:r w:rsidR="5D3BE071" w:rsidRPr="00162ABA">
        <w:rPr>
          <w:rFonts w:eastAsia="Times New Roman"/>
          <w:color w:val="000000" w:themeColor="text1"/>
          <w:sz w:val="24"/>
          <w:szCs w:val="24"/>
          <w:lang w:eastAsia="en-GB"/>
        </w:rPr>
        <w:t xml:space="preserve"> new</w:t>
      </w:r>
      <w:r w:rsidRPr="00162ABA">
        <w:rPr>
          <w:rFonts w:eastAsia="Times New Roman"/>
          <w:color w:val="000000" w:themeColor="text1"/>
          <w:sz w:val="24"/>
          <w:szCs w:val="24"/>
          <w:lang w:eastAsia="en-GB"/>
        </w:rPr>
        <w:t xml:space="preserve"> skills</w:t>
      </w:r>
      <w:r w:rsidR="4F88A18C" w:rsidRPr="00162ABA">
        <w:rPr>
          <w:rFonts w:eastAsia="Times New Roman"/>
          <w:color w:val="000000" w:themeColor="text1"/>
          <w:sz w:val="24"/>
          <w:szCs w:val="24"/>
          <w:lang w:eastAsia="en-GB"/>
        </w:rPr>
        <w:t xml:space="preserve">. </w:t>
      </w:r>
    </w:p>
    <w:p w14:paraId="05D03274" w14:textId="676B973D" w:rsidR="00437695" w:rsidRDefault="00437695" w:rsidP="00437695">
      <w:pPr>
        <w:pStyle w:val="NoSpacing"/>
        <w:numPr>
          <w:ilvl w:val="0"/>
          <w:numId w:val="11"/>
        </w:numPr>
        <w:rPr>
          <w:rFonts w:ascii="Arial" w:eastAsia="Calibri" w:hAnsi="Arial" w:cs="Arial"/>
          <w:sz w:val="24"/>
          <w:szCs w:val="24"/>
        </w:rPr>
      </w:pPr>
      <w:r w:rsidRPr="00437695">
        <w:rPr>
          <w:rFonts w:ascii="Arial" w:eastAsia="Calibri" w:hAnsi="Arial" w:cs="Arial"/>
          <w:sz w:val="24"/>
          <w:szCs w:val="24"/>
        </w:rPr>
        <w:t>C</w:t>
      </w:r>
      <w:r>
        <w:rPr>
          <w:rFonts w:ascii="Arial" w:eastAsia="Calibri" w:hAnsi="Arial" w:cs="Arial"/>
          <w:sz w:val="24"/>
          <w:szCs w:val="24"/>
        </w:rPr>
        <w:t>o</w:t>
      </w:r>
      <w:r w:rsidRPr="00437695">
        <w:rPr>
          <w:rFonts w:ascii="Arial" w:eastAsia="Calibri" w:hAnsi="Arial" w:cs="Arial"/>
          <w:sz w:val="24"/>
          <w:szCs w:val="24"/>
        </w:rPr>
        <w:t xml:space="preserve">ntribute to the recruitment, </w:t>
      </w:r>
      <w:proofErr w:type="gramStart"/>
      <w:r w:rsidRPr="00437695">
        <w:rPr>
          <w:rFonts w:ascii="Arial" w:eastAsia="Calibri" w:hAnsi="Arial" w:cs="Arial"/>
          <w:sz w:val="24"/>
          <w:szCs w:val="24"/>
        </w:rPr>
        <w:t>appointment</w:t>
      </w:r>
      <w:proofErr w:type="gramEnd"/>
      <w:r w:rsidRPr="00437695">
        <w:rPr>
          <w:rFonts w:ascii="Arial" w:eastAsia="Calibri" w:hAnsi="Arial" w:cs="Arial"/>
          <w:sz w:val="24"/>
          <w:szCs w:val="24"/>
        </w:rPr>
        <w:t xml:space="preserve"> and induction of staff</w:t>
      </w:r>
      <w:r w:rsidR="00680C6D">
        <w:rPr>
          <w:rFonts w:ascii="Arial" w:eastAsia="Calibri" w:hAnsi="Arial" w:cs="Arial"/>
          <w:sz w:val="24"/>
          <w:szCs w:val="24"/>
        </w:rPr>
        <w:t>.</w:t>
      </w:r>
    </w:p>
    <w:p w14:paraId="4F78F651" w14:textId="77777777" w:rsidR="0088129B" w:rsidRPr="00437695" w:rsidRDefault="0088129B" w:rsidP="0088129B">
      <w:pPr>
        <w:pStyle w:val="NoSpacing"/>
        <w:ind w:left="720"/>
        <w:rPr>
          <w:rFonts w:ascii="Arial" w:eastAsia="Calibri" w:hAnsi="Arial" w:cs="Arial"/>
          <w:sz w:val="24"/>
          <w:szCs w:val="24"/>
        </w:rPr>
      </w:pPr>
    </w:p>
    <w:p w14:paraId="15C00F29" w14:textId="6D2305C0" w:rsidR="00991670" w:rsidRPr="00E9328B" w:rsidRDefault="00991670" w:rsidP="0097062C">
      <w:pPr>
        <w:pStyle w:val="Heading3"/>
        <w:rPr>
          <w:rFonts w:eastAsia="Arial Unicode MS"/>
          <w:lang w:eastAsia="ar-SA"/>
        </w:rPr>
      </w:pPr>
      <w:r w:rsidRPr="00E9328B">
        <w:rPr>
          <w:rFonts w:eastAsia="Arial Unicode MS"/>
          <w:lang w:eastAsia="ar-SA"/>
        </w:rPr>
        <w:t>Other Tasks</w:t>
      </w:r>
    </w:p>
    <w:p w14:paraId="1AFA4B78" w14:textId="338DE7AF" w:rsidR="008A7BF3" w:rsidRPr="00312E15" w:rsidRDefault="008A7BF3" w:rsidP="00312E15">
      <w:pPr>
        <w:pStyle w:val="NoSpacing"/>
        <w:numPr>
          <w:ilvl w:val="0"/>
          <w:numId w:val="13"/>
        </w:numPr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312E15">
        <w:rPr>
          <w:rFonts w:ascii="Arial" w:hAnsi="Arial" w:cs="Arial"/>
          <w:sz w:val="24"/>
          <w:szCs w:val="24"/>
        </w:rPr>
        <w:t xml:space="preserve">To take personal responsibility for professional development in line with SSSC requirements when required (currently not required) </w:t>
      </w:r>
      <w:proofErr w:type="gramStart"/>
      <w:r w:rsidRPr="00312E15">
        <w:rPr>
          <w:rFonts w:ascii="Arial" w:hAnsi="Arial" w:cs="Arial"/>
          <w:sz w:val="24"/>
          <w:szCs w:val="24"/>
        </w:rPr>
        <w:t>including;</w:t>
      </w:r>
      <w:proofErr w:type="gramEnd"/>
      <w:r w:rsidRPr="00312E15">
        <w:rPr>
          <w:rFonts w:ascii="Arial" w:hAnsi="Arial" w:cs="Arial"/>
          <w:sz w:val="24"/>
          <w:szCs w:val="24"/>
        </w:rPr>
        <w:t xml:space="preserve"> registering with the SSSC; achieving SVQ4 in Health and Social Care; and doing post registration training and learning </w:t>
      </w:r>
    </w:p>
    <w:p w14:paraId="65FDE41D" w14:textId="7B4EF4AE" w:rsidR="003934BA" w:rsidRPr="00312E15" w:rsidRDefault="003934BA" w:rsidP="00312E15">
      <w:pPr>
        <w:pStyle w:val="NoSpacing"/>
        <w:numPr>
          <w:ilvl w:val="0"/>
          <w:numId w:val="13"/>
        </w:numPr>
        <w:rPr>
          <w:rFonts w:ascii="Arial" w:hAnsi="Arial" w:cs="Arial"/>
          <w:sz w:val="24"/>
          <w:szCs w:val="24"/>
        </w:rPr>
      </w:pPr>
      <w:r w:rsidRPr="00312E15">
        <w:rPr>
          <w:rFonts w:ascii="Arial" w:hAnsi="Arial" w:cs="Arial"/>
          <w:sz w:val="24"/>
          <w:szCs w:val="24"/>
        </w:rPr>
        <w:t>Become a member of the Protecting Vulnerable Groups (PVG) scheme.</w:t>
      </w:r>
    </w:p>
    <w:p w14:paraId="0F2DF617" w14:textId="77777777" w:rsidR="008A7BF3" w:rsidRPr="00312E15" w:rsidRDefault="008A7BF3" w:rsidP="00312E15">
      <w:pPr>
        <w:pStyle w:val="NoSpacing"/>
        <w:numPr>
          <w:ilvl w:val="0"/>
          <w:numId w:val="13"/>
        </w:numPr>
        <w:rPr>
          <w:rFonts w:ascii="Arial" w:eastAsia="Calibri" w:hAnsi="Arial" w:cs="Arial"/>
          <w:b/>
          <w:sz w:val="24"/>
          <w:szCs w:val="24"/>
        </w:rPr>
      </w:pPr>
      <w:r w:rsidRPr="00312E15">
        <w:rPr>
          <w:rFonts w:ascii="Arial" w:eastAsia="Calibri" w:hAnsi="Arial" w:cs="Arial"/>
          <w:sz w:val="24"/>
          <w:szCs w:val="24"/>
        </w:rPr>
        <w:t>To provide written reports to the Trustees, and to other organisational groups</w:t>
      </w:r>
    </w:p>
    <w:p w14:paraId="71468C5F" w14:textId="4BD60E8D" w:rsidR="008A7BF3" w:rsidRPr="00312E15" w:rsidRDefault="008A7BF3" w:rsidP="00312E15">
      <w:pPr>
        <w:pStyle w:val="NoSpacing"/>
        <w:numPr>
          <w:ilvl w:val="0"/>
          <w:numId w:val="13"/>
        </w:numPr>
        <w:rPr>
          <w:rFonts w:ascii="Arial" w:eastAsia="Calibri" w:hAnsi="Arial" w:cs="Arial"/>
          <w:b/>
          <w:sz w:val="24"/>
          <w:szCs w:val="24"/>
        </w:rPr>
      </w:pPr>
      <w:r w:rsidRPr="00312E15">
        <w:rPr>
          <w:rFonts w:ascii="Arial" w:eastAsia="Calibri" w:hAnsi="Arial" w:cs="Arial"/>
          <w:sz w:val="24"/>
          <w:szCs w:val="24"/>
        </w:rPr>
        <w:t xml:space="preserve">To attend the weekly Team Leader’s meeting, and </w:t>
      </w:r>
      <w:r w:rsidR="00813678" w:rsidRPr="00312E15">
        <w:rPr>
          <w:rFonts w:ascii="Arial" w:eastAsia="Calibri" w:hAnsi="Arial" w:cs="Arial"/>
          <w:sz w:val="24"/>
          <w:szCs w:val="24"/>
        </w:rPr>
        <w:t>month</w:t>
      </w:r>
      <w:r w:rsidRPr="00312E15">
        <w:rPr>
          <w:rFonts w:ascii="Arial" w:eastAsia="Calibri" w:hAnsi="Arial" w:cs="Arial"/>
          <w:sz w:val="24"/>
          <w:szCs w:val="24"/>
        </w:rPr>
        <w:t xml:space="preserve">ly ‘College’ meeting, a forum for all in positions of responsibility across the community. </w:t>
      </w:r>
    </w:p>
    <w:p w14:paraId="75CC77A5" w14:textId="77777777" w:rsidR="008A7BF3" w:rsidRPr="00312E15" w:rsidRDefault="008A7BF3" w:rsidP="00312E15">
      <w:pPr>
        <w:pStyle w:val="NoSpacing"/>
        <w:numPr>
          <w:ilvl w:val="0"/>
          <w:numId w:val="13"/>
        </w:numPr>
        <w:rPr>
          <w:rFonts w:ascii="Arial" w:eastAsia="Calibri" w:hAnsi="Arial" w:cs="Arial"/>
          <w:b/>
          <w:sz w:val="24"/>
          <w:szCs w:val="24"/>
        </w:rPr>
      </w:pPr>
      <w:r w:rsidRPr="00312E15">
        <w:rPr>
          <w:rFonts w:ascii="Arial" w:eastAsia="Calibri" w:hAnsi="Arial" w:cs="Arial"/>
          <w:sz w:val="24"/>
          <w:szCs w:val="24"/>
        </w:rPr>
        <w:t xml:space="preserve">Participate in community celebrations and the cultural and spiritual </w:t>
      </w:r>
      <w:proofErr w:type="gramStart"/>
      <w:r w:rsidRPr="00312E15">
        <w:rPr>
          <w:rFonts w:ascii="Arial" w:eastAsia="Calibri" w:hAnsi="Arial" w:cs="Arial"/>
          <w:sz w:val="24"/>
          <w:szCs w:val="24"/>
        </w:rPr>
        <w:t>life</w:t>
      </w:r>
      <w:proofErr w:type="gramEnd"/>
      <w:r w:rsidRPr="00312E15">
        <w:rPr>
          <w:rFonts w:ascii="Arial" w:eastAsia="Calibri" w:hAnsi="Arial" w:cs="Arial"/>
          <w:sz w:val="24"/>
          <w:szCs w:val="24"/>
        </w:rPr>
        <w:t xml:space="preserve"> </w:t>
      </w:r>
    </w:p>
    <w:p w14:paraId="4016EDE0" w14:textId="77777777" w:rsidR="008A7BF3" w:rsidRPr="00312E15" w:rsidRDefault="008A7BF3" w:rsidP="00312E15">
      <w:pPr>
        <w:pStyle w:val="NoSpacing"/>
        <w:numPr>
          <w:ilvl w:val="0"/>
          <w:numId w:val="13"/>
        </w:numPr>
        <w:rPr>
          <w:rFonts w:ascii="Arial" w:eastAsia="Calibri" w:hAnsi="Arial" w:cs="Arial"/>
          <w:b/>
          <w:sz w:val="24"/>
          <w:szCs w:val="24"/>
        </w:rPr>
      </w:pPr>
      <w:r w:rsidRPr="00312E15">
        <w:rPr>
          <w:rFonts w:ascii="Arial" w:eastAsia="Calibri" w:hAnsi="Arial" w:cs="Arial"/>
          <w:sz w:val="24"/>
          <w:szCs w:val="24"/>
        </w:rPr>
        <w:t>Contribute to creating a harmonious working environment and maintaining a safe and aesthetically pleasing environment in which to work.</w:t>
      </w:r>
    </w:p>
    <w:p w14:paraId="6FC56DAE" w14:textId="6ECA6590" w:rsidR="00991670" w:rsidRPr="00E9328B" w:rsidRDefault="00991670" w:rsidP="67ED5E75">
      <w:pPr>
        <w:rPr>
          <w:rFonts w:ascii="Arial" w:hAnsi="Arial" w:cs="Arial"/>
          <w:b/>
          <w:bCs/>
          <w:i/>
          <w:iCs/>
          <w:sz w:val="24"/>
          <w:szCs w:val="24"/>
        </w:rPr>
      </w:pPr>
      <w:r w:rsidRPr="00E9328B">
        <w:rPr>
          <w:rFonts w:ascii="Arial" w:hAnsi="Arial" w:cs="Arial"/>
          <w:sz w:val="24"/>
          <w:szCs w:val="24"/>
        </w:rPr>
        <w:t xml:space="preserve"> </w:t>
      </w:r>
    </w:p>
    <w:p w14:paraId="602BC418" w14:textId="46FC23BC" w:rsidR="00991670" w:rsidRPr="003934BA" w:rsidRDefault="00991670" w:rsidP="003934BA">
      <w:pPr>
        <w:pStyle w:val="Heading2"/>
        <w:rPr>
          <w:i/>
          <w:iCs/>
        </w:rPr>
      </w:pPr>
      <w:r w:rsidRPr="003934BA">
        <w:t>Line Management</w:t>
      </w:r>
    </w:p>
    <w:p w14:paraId="0A0EB985" w14:textId="1C3B04FD" w:rsidR="00991670" w:rsidRDefault="00991670" w:rsidP="00991670">
      <w:pPr>
        <w:rPr>
          <w:rFonts w:ascii="Arial" w:hAnsi="Arial" w:cs="Arial"/>
          <w:sz w:val="24"/>
          <w:szCs w:val="24"/>
        </w:rPr>
      </w:pPr>
      <w:r w:rsidRPr="003934BA">
        <w:rPr>
          <w:rFonts w:ascii="Arial" w:hAnsi="Arial" w:cs="Arial"/>
          <w:sz w:val="24"/>
          <w:szCs w:val="24"/>
        </w:rPr>
        <w:t xml:space="preserve">The post holder is responsible to the Day Service Manager who is the Registered Manager for the service.   </w:t>
      </w:r>
    </w:p>
    <w:p w14:paraId="1F3B2AB7" w14:textId="5949D96F" w:rsidR="00B74D2E" w:rsidRPr="003934BA" w:rsidRDefault="00B74D2E" w:rsidP="0099167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</w:t>
      </w:r>
      <w:r w:rsidR="004E6F12">
        <w:rPr>
          <w:rFonts w:ascii="Arial" w:hAnsi="Arial" w:cs="Arial"/>
          <w:sz w:val="24"/>
          <w:szCs w:val="24"/>
        </w:rPr>
        <w:t xml:space="preserve"> post holder </w:t>
      </w:r>
      <w:r>
        <w:rPr>
          <w:rFonts w:ascii="Arial" w:hAnsi="Arial" w:cs="Arial"/>
          <w:sz w:val="24"/>
          <w:szCs w:val="24"/>
        </w:rPr>
        <w:t>line manage</w:t>
      </w:r>
      <w:r w:rsidR="004E6F12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the co-workers in their team.</w:t>
      </w:r>
    </w:p>
    <w:p w14:paraId="71EFCCE6" w14:textId="77777777" w:rsidR="00991670" w:rsidRPr="00312E15" w:rsidRDefault="00991670" w:rsidP="00312E15">
      <w:pPr>
        <w:pStyle w:val="Heading2"/>
      </w:pPr>
      <w:r w:rsidRPr="00312E15">
        <w:t>Social Therapy / Social Pedagogy</w:t>
      </w:r>
    </w:p>
    <w:p w14:paraId="17948C7E" w14:textId="77777777" w:rsidR="00991670" w:rsidRPr="00312E15" w:rsidRDefault="00991670" w:rsidP="67ED5E75">
      <w:pPr>
        <w:spacing w:line="276" w:lineRule="auto"/>
        <w:rPr>
          <w:rFonts w:ascii="Arial" w:hAnsi="Arial" w:cs="Arial"/>
          <w:sz w:val="24"/>
          <w:szCs w:val="24"/>
        </w:rPr>
      </w:pPr>
      <w:r w:rsidRPr="00312E15">
        <w:rPr>
          <w:rFonts w:ascii="Arial" w:hAnsi="Arial" w:cs="Arial"/>
          <w:sz w:val="24"/>
          <w:szCs w:val="24"/>
        </w:rPr>
        <w:t xml:space="preserve">The post holder will take an active interest in the principles and practical application of Social Therapy and Social Pedagogy which underpin our </w:t>
      </w:r>
      <w:proofErr w:type="gramStart"/>
      <w:r w:rsidRPr="00312E15">
        <w:rPr>
          <w:rFonts w:ascii="Arial" w:hAnsi="Arial" w:cs="Arial"/>
          <w:sz w:val="24"/>
          <w:szCs w:val="24"/>
        </w:rPr>
        <w:t>work, and</w:t>
      </w:r>
      <w:proofErr w:type="gramEnd"/>
      <w:r w:rsidRPr="00312E15">
        <w:rPr>
          <w:rFonts w:ascii="Arial" w:hAnsi="Arial" w:cs="Arial"/>
          <w:sz w:val="24"/>
          <w:szCs w:val="24"/>
        </w:rPr>
        <w:t xml:space="preserve"> make full use of training and supervision to ensure that working practices and attitudes support Tiphereth’s values and principles. </w:t>
      </w:r>
    </w:p>
    <w:p w14:paraId="656F0344" w14:textId="77777777" w:rsidR="00312E15" w:rsidRDefault="00312E15" w:rsidP="00312E15">
      <w:pPr>
        <w:rPr>
          <w:rFonts w:ascii="Arial" w:hAnsi="Arial" w:cs="Arial"/>
          <w:b/>
          <w:bCs/>
          <w:color w:val="FF0000"/>
          <w:sz w:val="24"/>
          <w:szCs w:val="24"/>
        </w:rPr>
      </w:pPr>
    </w:p>
    <w:p w14:paraId="1BA3987F" w14:textId="77777777" w:rsidR="00C378AB" w:rsidRDefault="00C378AB">
      <w:pPr>
        <w:rPr>
          <w:rFonts w:asciiTheme="majorHAnsi" w:eastAsiaTheme="majorEastAsia" w:hAnsiTheme="majorHAnsi" w:cstheme="majorBidi"/>
          <w:color w:val="6B911C" w:themeColor="accent1" w:themeShade="BF"/>
          <w:sz w:val="32"/>
          <w:szCs w:val="32"/>
        </w:rPr>
      </w:pPr>
      <w:r>
        <w:br w:type="page"/>
      </w:r>
    </w:p>
    <w:p w14:paraId="3477EEDB" w14:textId="114EEB3F" w:rsidR="00991670" w:rsidRPr="00813678" w:rsidRDefault="00991670" w:rsidP="00312E15">
      <w:pPr>
        <w:pStyle w:val="Heading1"/>
      </w:pPr>
      <w:r w:rsidRPr="00813678">
        <w:lastRenderedPageBreak/>
        <w:t xml:space="preserve">PERSON SPECIFICATION </w:t>
      </w:r>
    </w:p>
    <w:p w14:paraId="41602C3A" w14:textId="2D9C4F12" w:rsidR="19290E87" w:rsidRPr="00843ABE" w:rsidRDefault="19290E87" w:rsidP="67ED5E75">
      <w:pPr>
        <w:spacing w:beforeAutospacing="1" w:afterAutospacing="1" w:line="240" w:lineRule="auto"/>
        <w:rPr>
          <w:rStyle w:val="normaltextrun"/>
          <w:rFonts w:ascii="Arial" w:eastAsia="Arial" w:hAnsi="Arial" w:cs="Arial"/>
          <w:b/>
          <w:bCs/>
          <w:sz w:val="24"/>
          <w:szCs w:val="24"/>
        </w:rPr>
      </w:pPr>
      <w:r w:rsidRPr="00843ABE">
        <w:rPr>
          <w:rStyle w:val="normaltextrun"/>
          <w:rFonts w:ascii="Arial" w:eastAsia="Arial" w:hAnsi="Arial" w:cs="Arial"/>
          <w:sz w:val="24"/>
          <w:szCs w:val="24"/>
        </w:rPr>
        <w:t>We are seeking a</w:t>
      </w:r>
      <w:r w:rsidR="001E1E9F">
        <w:rPr>
          <w:rStyle w:val="normaltextrun"/>
          <w:rFonts w:ascii="Arial" w:eastAsia="Arial" w:hAnsi="Arial" w:cs="Arial"/>
          <w:sz w:val="24"/>
          <w:szCs w:val="24"/>
        </w:rPr>
        <w:t xml:space="preserve"> </w:t>
      </w:r>
      <w:r w:rsidRPr="00843ABE">
        <w:rPr>
          <w:rStyle w:val="normaltextrun"/>
          <w:rFonts w:ascii="Arial" w:eastAsia="Arial" w:hAnsi="Arial" w:cs="Arial"/>
          <w:sz w:val="24"/>
          <w:szCs w:val="24"/>
        </w:rPr>
        <w:t>new staff member who shares our values and has the experience and skills to</w:t>
      </w:r>
      <w:r w:rsidR="00886B9F" w:rsidRPr="00843ABE">
        <w:rPr>
          <w:rStyle w:val="normaltextrun"/>
          <w:rFonts w:ascii="Arial" w:eastAsia="Arial" w:hAnsi="Arial" w:cs="Arial"/>
          <w:sz w:val="24"/>
          <w:szCs w:val="24"/>
        </w:rPr>
        <w:t xml:space="preserve"> lead a team as well as support</w:t>
      </w:r>
      <w:r w:rsidRPr="00843ABE">
        <w:rPr>
          <w:rStyle w:val="normaltextrun"/>
          <w:rFonts w:ascii="Arial" w:eastAsia="Arial" w:hAnsi="Arial" w:cs="Arial"/>
          <w:sz w:val="24"/>
          <w:szCs w:val="24"/>
        </w:rPr>
        <w:t xml:space="preserve"> adults with learning disabilities </w:t>
      </w:r>
      <w:r w:rsidR="57DC2CD2" w:rsidRPr="00843ABE">
        <w:rPr>
          <w:rStyle w:val="normaltextrun"/>
          <w:rFonts w:ascii="Arial" w:eastAsia="Arial" w:hAnsi="Arial" w:cs="Arial"/>
          <w:sz w:val="24"/>
          <w:szCs w:val="24"/>
        </w:rPr>
        <w:t>to participate</w:t>
      </w:r>
      <w:r w:rsidRPr="00843ABE">
        <w:rPr>
          <w:rStyle w:val="normaltextrun"/>
          <w:rFonts w:ascii="Arial" w:eastAsia="Arial" w:hAnsi="Arial" w:cs="Arial"/>
          <w:sz w:val="24"/>
          <w:szCs w:val="24"/>
        </w:rPr>
        <w:t xml:space="preserve"> in meaningful work within our day service. </w:t>
      </w:r>
    </w:p>
    <w:p w14:paraId="0D1DC31C" w14:textId="6E076A29" w:rsidR="00243618" w:rsidRDefault="19290E87" w:rsidP="67ED5E75">
      <w:pPr>
        <w:spacing w:beforeAutospacing="1" w:afterAutospacing="1" w:line="276" w:lineRule="auto"/>
        <w:rPr>
          <w:rStyle w:val="normaltextrun"/>
          <w:rFonts w:ascii="Arial" w:eastAsia="Arial" w:hAnsi="Arial" w:cs="Arial"/>
          <w:sz w:val="24"/>
          <w:szCs w:val="24"/>
        </w:rPr>
      </w:pPr>
      <w:r w:rsidRPr="00843ABE">
        <w:rPr>
          <w:rStyle w:val="normaltextrun"/>
          <w:rFonts w:ascii="Arial" w:eastAsia="Arial" w:hAnsi="Arial" w:cs="Arial"/>
          <w:sz w:val="24"/>
          <w:szCs w:val="24"/>
        </w:rPr>
        <w:t xml:space="preserve">The post is based </w:t>
      </w:r>
      <w:r w:rsidR="00886B9F" w:rsidRPr="00843ABE">
        <w:rPr>
          <w:rStyle w:val="normaltextrun"/>
          <w:rFonts w:ascii="Arial" w:eastAsia="Arial" w:hAnsi="Arial" w:cs="Arial"/>
          <w:sz w:val="24"/>
          <w:szCs w:val="24"/>
        </w:rPr>
        <w:t xml:space="preserve">in the </w:t>
      </w:r>
      <w:r w:rsidR="00243618">
        <w:rPr>
          <w:rStyle w:val="normaltextrun"/>
          <w:rFonts w:ascii="Arial" w:eastAsia="Arial" w:hAnsi="Arial" w:cs="Arial"/>
          <w:sz w:val="24"/>
          <w:szCs w:val="24"/>
        </w:rPr>
        <w:t>Peregrine and Estates</w:t>
      </w:r>
      <w:r w:rsidRPr="00843ABE">
        <w:rPr>
          <w:rStyle w:val="normaltextrun"/>
          <w:rFonts w:ascii="Arial" w:eastAsia="Arial" w:hAnsi="Arial" w:cs="Arial"/>
          <w:sz w:val="24"/>
          <w:szCs w:val="24"/>
        </w:rPr>
        <w:t xml:space="preserve"> </w:t>
      </w:r>
      <w:r w:rsidR="00243618">
        <w:rPr>
          <w:rStyle w:val="normaltextrun"/>
          <w:rFonts w:ascii="Arial" w:eastAsia="Arial" w:hAnsi="Arial" w:cs="Arial"/>
          <w:sz w:val="24"/>
          <w:szCs w:val="24"/>
        </w:rPr>
        <w:t>G</w:t>
      </w:r>
      <w:r w:rsidRPr="00843ABE">
        <w:rPr>
          <w:rStyle w:val="normaltextrun"/>
          <w:rFonts w:ascii="Arial" w:eastAsia="Arial" w:hAnsi="Arial" w:cs="Arial"/>
          <w:sz w:val="24"/>
          <w:szCs w:val="24"/>
        </w:rPr>
        <w:t xml:space="preserve">roup which </w:t>
      </w:r>
      <w:r w:rsidR="00B0612D">
        <w:rPr>
          <w:rStyle w:val="normaltextrun"/>
          <w:rFonts w:ascii="Arial" w:eastAsia="Arial" w:hAnsi="Arial" w:cs="Arial"/>
          <w:sz w:val="24"/>
          <w:szCs w:val="24"/>
        </w:rPr>
        <w:t xml:space="preserve">works </w:t>
      </w:r>
      <w:r w:rsidR="005154F2">
        <w:rPr>
          <w:rStyle w:val="normaltextrun"/>
          <w:rFonts w:ascii="Arial" w:eastAsia="Arial" w:hAnsi="Arial" w:cs="Arial"/>
          <w:sz w:val="24"/>
          <w:szCs w:val="24"/>
        </w:rPr>
        <w:t xml:space="preserve">in partnership </w:t>
      </w:r>
      <w:r w:rsidR="008434A2">
        <w:rPr>
          <w:rStyle w:val="normaltextrun"/>
          <w:rFonts w:ascii="Arial" w:eastAsia="Arial" w:hAnsi="Arial" w:cs="Arial"/>
          <w:sz w:val="24"/>
          <w:szCs w:val="24"/>
        </w:rPr>
        <w:t xml:space="preserve">with other organisations </w:t>
      </w:r>
      <w:r w:rsidR="000F0E02">
        <w:rPr>
          <w:rStyle w:val="normaltextrun"/>
          <w:rFonts w:ascii="Arial" w:eastAsia="Arial" w:hAnsi="Arial" w:cs="Arial"/>
          <w:sz w:val="24"/>
          <w:szCs w:val="24"/>
        </w:rPr>
        <w:t>across Edinburgh and the Lothians</w:t>
      </w:r>
      <w:r w:rsidR="008434A2">
        <w:rPr>
          <w:rStyle w:val="normaltextrun"/>
          <w:rFonts w:ascii="Arial" w:eastAsia="Arial" w:hAnsi="Arial" w:cs="Arial"/>
          <w:sz w:val="24"/>
          <w:szCs w:val="24"/>
        </w:rPr>
        <w:t xml:space="preserve">, helping to make a positive difference by contributing their skills and time for the social good and benefit of others. </w:t>
      </w:r>
      <w:r w:rsidR="00B52D28">
        <w:rPr>
          <w:rStyle w:val="normaltextrun"/>
          <w:rFonts w:ascii="Arial" w:eastAsia="Arial" w:hAnsi="Arial" w:cs="Arial"/>
          <w:sz w:val="24"/>
          <w:szCs w:val="24"/>
        </w:rPr>
        <w:t xml:space="preserve">We </w:t>
      </w:r>
      <w:r w:rsidR="00A542BE">
        <w:rPr>
          <w:rStyle w:val="normaltextrun"/>
          <w:rFonts w:ascii="Arial" w:eastAsia="Arial" w:hAnsi="Arial" w:cs="Arial"/>
          <w:sz w:val="24"/>
          <w:szCs w:val="24"/>
        </w:rPr>
        <w:t>undertake</w:t>
      </w:r>
      <w:r w:rsidR="00B52D28">
        <w:rPr>
          <w:rStyle w:val="normaltextrun"/>
          <w:rFonts w:ascii="Arial" w:eastAsia="Arial" w:hAnsi="Arial" w:cs="Arial"/>
          <w:sz w:val="24"/>
          <w:szCs w:val="24"/>
        </w:rPr>
        <w:t xml:space="preserve"> conservation work</w:t>
      </w:r>
      <w:r w:rsidR="00613B1E">
        <w:rPr>
          <w:rStyle w:val="normaltextrun"/>
          <w:rFonts w:ascii="Arial" w:eastAsia="Arial" w:hAnsi="Arial" w:cs="Arial"/>
          <w:sz w:val="24"/>
          <w:szCs w:val="24"/>
        </w:rPr>
        <w:t xml:space="preserve">, </w:t>
      </w:r>
      <w:r w:rsidR="00B52D28">
        <w:rPr>
          <w:rStyle w:val="normaltextrun"/>
          <w:rFonts w:ascii="Arial" w:eastAsia="Arial" w:hAnsi="Arial" w:cs="Arial"/>
          <w:sz w:val="24"/>
          <w:szCs w:val="24"/>
        </w:rPr>
        <w:t xml:space="preserve">contribute to community gardening </w:t>
      </w:r>
      <w:proofErr w:type="gramStart"/>
      <w:r w:rsidR="00B52D28">
        <w:rPr>
          <w:rStyle w:val="normaltextrun"/>
          <w:rFonts w:ascii="Arial" w:eastAsia="Arial" w:hAnsi="Arial" w:cs="Arial"/>
          <w:sz w:val="24"/>
          <w:szCs w:val="24"/>
        </w:rPr>
        <w:t>projects</w:t>
      </w:r>
      <w:proofErr w:type="gramEnd"/>
      <w:r w:rsidR="00B52D28">
        <w:rPr>
          <w:rStyle w:val="normaltextrun"/>
          <w:rFonts w:ascii="Arial" w:eastAsia="Arial" w:hAnsi="Arial" w:cs="Arial"/>
          <w:sz w:val="24"/>
          <w:szCs w:val="24"/>
        </w:rPr>
        <w:t xml:space="preserve"> </w:t>
      </w:r>
      <w:r w:rsidR="00613B1E">
        <w:rPr>
          <w:rStyle w:val="normaltextrun"/>
          <w:rFonts w:ascii="Arial" w:eastAsia="Arial" w:hAnsi="Arial" w:cs="Arial"/>
          <w:sz w:val="24"/>
          <w:szCs w:val="24"/>
        </w:rPr>
        <w:t>and maintain a</w:t>
      </w:r>
      <w:r w:rsidR="00661B22">
        <w:rPr>
          <w:rStyle w:val="normaltextrun"/>
          <w:rFonts w:ascii="Arial" w:eastAsia="Arial" w:hAnsi="Arial" w:cs="Arial"/>
          <w:sz w:val="24"/>
          <w:szCs w:val="24"/>
        </w:rPr>
        <w:t xml:space="preserve"> safe and aesthetically pleasing Tiphereth Estate.</w:t>
      </w:r>
    </w:p>
    <w:p w14:paraId="415DF601" w14:textId="113780FA" w:rsidR="00843ABE" w:rsidRDefault="19290E87" w:rsidP="67ED5E75">
      <w:pPr>
        <w:spacing w:beforeAutospacing="1" w:afterAutospacing="1" w:line="276" w:lineRule="auto"/>
        <w:rPr>
          <w:rFonts w:ascii="Arial" w:eastAsia="Arial" w:hAnsi="Arial" w:cs="Arial"/>
          <w:sz w:val="24"/>
          <w:szCs w:val="24"/>
        </w:rPr>
      </w:pPr>
      <w:r w:rsidRPr="00843ABE">
        <w:rPr>
          <w:rStyle w:val="normaltextrun"/>
          <w:rFonts w:ascii="Arial" w:eastAsia="Arial" w:hAnsi="Arial" w:cs="Arial"/>
          <w:sz w:val="24"/>
          <w:szCs w:val="24"/>
        </w:rPr>
        <w:t xml:space="preserve">Ideally you would have an interest </w:t>
      </w:r>
      <w:r w:rsidR="009B0534">
        <w:rPr>
          <w:rStyle w:val="normaltextrun"/>
          <w:rFonts w:ascii="Arial" w:eastAsia="Arial" w:hAnsi="Arial" w:cs="Arial"/>
          <w:sz w:val="24"/>
          <w:szCs w:val="24"/>
        </w:rPr>
        <w:t xml:space="preserve">in working outdoors </w:t>
      </w:r>
      <w:r w:rsidR="00D9247D" w:rsidRPr="00843ABE">
        <w:rPr>
          <w:rStyle w:val="normaltextrun"/>
          <w:rFonts w:ascii="Arial" w:eastAsia="Arial" w:hAnsi="Arial" w:cs="Arial"/>
          <w:sz w:val="24"/>
          <w:szCs w:val="24"/>
        </w:rPr>
        <w:t xml:space="preserve">and </w:t>
      </w:r>
      <w:r w:rsidR="009B0534">
        <w:rPr>
          <w:rStyle w:val="normaltextrun"/>
          <w:rFonts w:ascii="Arial" w:eastAsia="Arial" w:hAnsi="Arial" w:cs="Arial"/>
          <w:sz w:val="24"/>
          <w:szCs w:val="24"/>
        </w:rPr>
        <w:t>at least one area of our work: C</w:t>
      </w:r>
      <w:r w:rsidR="009262D5">
        <w:rPr>
          <w:rStyle w:val="normaltextrun"/>
          <w:rFonts w:ascii="Arial" w:eastAsia="Arial" w:hAnsi="Arial" w:cs="Arial"/>
          <w:sz w:val="24"/>
          <w:szCs w:val="24"/>
        </w:rPr>
        <w:t>onservation work, gardening</w:t>
      </w:r>
      <w:r w:rsidR="009B0534">
        <w:rPr>
          <w:rStyle w:val="normaltextrun"/>
          <w:rFonts w:ascii="Arial" w:eastAsia="Arial" w:hAnsi="Arial" w:cs="Arial"/>
          <w:sz w:val="24"/>
          <w:szCs w:val="24"/>
        </w:rPr>
        <w:t xml:space="preserve"> </w:t>
      </w:r>
      <w:r w:rsidR="006E4EFA">
        <w:rPr>
          <w:rStyle w:val="normaltextrun"/>
          <w:rFonts w:ascii="Arial" w:eastAsia="Arial" w:hAnsi="Arial" w:cs="Arial"/>
          <w:sz w:val="24"/>
          <w:szCs w:val="24"/>
        </w:rPr>
        <w:t>and/</w:t>
      </w:r>
      <w:r w:rsidR="009B0534">
        <w:rPr>
          <w:rStyle w:val="normaltextrun"/>
          <w:rFonts w:ascii="Arial" w:eastAsia="Arial" w:hAnsi="Arial" w:cs="Arial"/>
          <w:sz w:val="24"/>
          <w:szCs w:val="24"/>
        </w:rPr>
        <w:t>or</w:t>
      </w:r>
      <w:r w:rsidR="009262D5">
        <w:rPr>
          <w:rStyle w:val="normaltextrun"/>
          <w:rFonts w:ascii="Arial" w:eastAsia="Arial" w:hAnsi="Arial" w:cs="Arial"/>
          <w:sz w:val="24"/>
          <w:szCs w:val="24"/>
        </w:rPr>
        <w:t xml:space="preserve"> landscaping</w:t>
      </w:r>
      <w:r w:rsidRPr="00843ABE">
        <w:rPr>
          <w:rStyle w:val="normaltextrun"/>
          <w:rFonts w:ascii="Arial" w:eastAsia="Arial" w:hAnsi="Arial" w:cs="Arial"/>
          <w:sz w:val="24"/>
          <w:szCs w:val="24"/>
        </w:rPr>
        <w:t xml:space="preserve">. </w:t>
      </w:r>
      <w:r w:rsidR="00706C01">
        <w:rPr>
          <w:rStyle w:val="normaltextrun"/>
          <w:rFonts w:ascii="Arial" w:eastAsia="Arial" w:hAnsi="Arial" w:cs="Arial"/>
          <w:sz w:val="24"/>
          <w:szCs w:val="24"/>
        </w:rPr>
        <w:t>You should also have</w:t>
      </w:r>
      <w:r w:rsidRPr="00843ABE">
        <w:rPr>
          <w:rStyle w:val="normaltextrun"/>
          <w:rFonts w:ascii="Arial" w:eastAsia="Arial" w:hAnsi="Arial" w:cs="Arial"/>
          <w:sz w:val="24"/>
          <w:szCs w:val="24"/>
        </w:rPr>
        <w:t xml:space="preserve"> the capacity to work positively with individuals with autism and complex </w:t>
      </w:r>
      <w:r w:rsidR="003B63A9">
        <w:rPr>
          <w:rStyle w:val="normaltextrun"/>
          <w:rFonts w:ascii="Arial" w:eastAsia="Arial" w:hAnsi="Arial" w:cs="Arial"/>
          <w:sz w:val="24"/>
          <w:szCs w:val="24"/>
        </w:rPr>
        <w:t>needs and</w:t>
      </w:r>
      <w:r w:rsidRPr="00843ABE">
        <w:rPr>
          <w:rStyle w:val="normaltextrun"/>
          <w:rFonts w:ascii="Arial" w:eastAsia="Arial" w:hAnsi="Arial" w:cs="Arial"/>
          <w:sz w:val="24"/>
          <w:szCs w:val="24"/>
        </w:rPr>
        <w:t xml:space="preserve"> an ability to facilitate individuals to participate in a meaningful way in activities and work tasks.</w:t>
      </w:r>
    </w:p>
    <w:p w14:paraId="14FBA78D" w14:textId="7F603007" w:rsidR="00843ABE" w:rsidRDefault="00843ABE" w:rsidP="00843ABE">
      <w:pPr>
        <w:pStyle w:val="Heading2"/>
        <w:rPr>
          <w:rFonts w:eastAsia="Arial"/>
        </w:rPr>
      </w:pPr>
      <w:r>
        <w:rPr>
          <w:rFonts w:eastAsia="Arial"/>
        </w:rPr>
        <w:t xml:space="preserve">Essential </w:t>
      </w:r>
    </w:p>
    <w:p w14:paraId="281F800B" w14:textId="0F224781" w:rsidR="00843ABE" w:rsidRDefault="00843ABE" w:rsidP="00843ABE">
      <w:pPr>
        <w:pStyle w:val="Heading3"/>
      </w:pPr>
      <w:r>
        <w:t>Values and Attitudes</w:t>
      </w:r>
    </w:p>
    <w:p w14:paraId="3996533D" w14:textId="61E278EE" w:rsidR="00843ABE" w:rsidRDefault="00843ABE" w:rsidP="00843ABE">
      <w:pPr>
        <w:pStyle w:val="ListParagraph"/>
        <w:numPr>
          <w:ilvl w:val="0"/>
          <w:numId w:val="14"/>
        </w:numPr>
      </w:pPr>
      <w:r>
        <w:t>A</w:t>
      </w:r>
      <w:r w:rsidR="002B5C22">
        <w:t>n openness</w:t>
      </w:r>
      <w:r>
        <w:t xml:space="preserve"> to using social pedagogy and social therapy principles and practical approaches in work</w:t>
      </w:r>
      <w:r w:rsidR="00550D89">
        <w:t>.</w:t>
      </w:r>
    </w:p>
    <w:p w14:paraId="57040B13" w14:textId="2F2B75D9" w:rsidR="00843ABE" w:rsidRDefault="00843ABE" w:rsidP="00843ABE">
      <w:pPr>
        <w:pStyle w:val="ListParagraph"/>
        <w:numPr>
          <w:ilvl w:val="0"/>
          <w:numId w:val="14"/>
        </w:numPr>
      </w:pPr>
      <w:r>
        <w:t>A person-centred approach to supporting individuals</w:t>
      </w:r>
      <w:r w:rsidR="00A2325C">
        <w:t>.</w:t>
      </w:r>
    </w:p>
    <w:p w14:paraId="5129AF6B" w14:textId="09041242" w:rsidR="00843ABE" w:rsidRDefault="00843ABE" w:rsidP="00843ABE">
      <w:pPr>
        <w:pStyle w:val="ListParagraph"/>
        <w:numPr>
          <w:ilvl w:val="0"/>
          <w:numId w:val="14"/>
        </w:numPr>
      </w:pPr>
      <w:r>
        <w:t>Valuing meaningful work</w:t>
      </w:r>
      <w:r w:rsidR="00A2325C">
        <w:t>.</w:t>
      </w:r>
    </w:p>
    <w:p w14:paraId="79BCE649" w14:textId="7C3D2618" w:rsidR="00843ABE" w:rsidRDefault="00843ABE" w:rsidP="00843ABE">
      <w:pPr>
        <w:pStyle w:val="ListParagraph"/>
        <w:numPr>
          <w:ilvl w:val="0"/>
          <w:numId w:val="14"/>
        </w:numPr>
      </w:pPr>
      <w:r>
        <w:t>Compassionate</w:t>
      </w:r>
      <w:r w:rsidR="00FC1F57">
        <w:t xml:space="preserve">, </w:t>
      </w:r>
      <w:proofErr w:type="gramStart"/>
      <w:r w:rsidR="00FC1F57">
        <w:t>patient</w:t>
      </w:r>
      <w:proofErr w:type="gramEnd"/>
      <w:r>
        <w:t xml:space="preserve"> and empathic</w:t>
      </w:r>
      <w:r w:rsidR="00A2325C">
        <w:t>.</w:t>
      </w:r>
    </w:p>
    <w:p w14:paraId="60A073C6" w14:textId="7C7AA3C9" w:rsidR="00843ABE" w:rsidRDefault="00843ABE" w:rsidP="00843ABE">
      <w:pPr>
        <w:pStyle w:val="Heading3"/>
      </w:pPr>
      <w:r>
        <w:t xml:space="preserve">Experience </w:t>
      </w:r>
    </w:p>
    <w:p w14:paraId="5DB269D1" w14:textId="50EB68CB" w:rsidR="00843ABE" w:rsidRDefault="00843ABE" w:rsidP="00843ABE">
      <w:pPr>
        <w:pStyle w:val="ListParagraph"/>
        <w:numPr>
          <w:ilvl w:val="0"/>
          <w:numId w:val="15"/>
        </w:numPr>
      </w:pPr>
      <w:r>
        <w:t>Managing a team of staff</w:t>
      </w:r>
      <w:r w:rsidR="00A2325C">
        <w:t>.</w:t>
      </w:r>
      <w:r>
        <w:t xml:space="preserve"> </w:t>
      </w:r>
    </w:p>
    <w:p w14:paraId="11AFC1F7" w14:textId="72201A2C" w:rsidR="00202FAA" w:rsidRDefault="00202FAA" w:rsidP="00843ABE">
      <w:pPr>
        <w:pStyle w:val="ListParagraph"/>
        <w:numPr>
          <w:ilvl w:val="0"/>
          <w:numId w:val="15"/>
        </w:numPr>
      </w:pPr>
      <w:r>
        <w:t>Co-ordinating group projects and working</w:t>
      </w:r>
      <w:r w:rsidR="00A2325C">
        <w:t>.</w:t>
      </w:r>
    </w:p>
    <w:p w14:paraId="44E36C54" w14:textId="0A26736F" w:rsidR="00843ABE" w:rsidRDefault="00843ABE" w:rsidP="00843ABE">
      <w:pPr>
        <w:pStyle w:val="ListParagraph"/>
        <w:numPr>
          <w:ilvl w:val="0"/>
          <w:numId w:val="15"/>
        </w:numPr>
      </w:pPr>
      <w:r>
        <w:t>Experience of working or living with people with learning disabilities and/or autism (either paid or voluntary)</w:t>
      </w:r>
      <w:r w:rsidR="00A2325C">
        <w:t>.</w:t>
      </w:r>
    </w:p>
    <w:p w14:paraId="07EA5866" w14:textId="00271157" w:rsidR="00843ABE" w:rsidRDefault="00843ABE" w:rsidP="00843ABE">
      <w:pPr>
        <w:pStyle w:val="ListParagraph"/>
        <w:numPr>
          <w:ilvl w:val="0"/>
          <w:numId w:val="15"/>
        </w:numPr>
      </w:pPr>
      <w:r>
        <w:t>Experience of supporting people with a learning disability or autism</w:t>
      </w:r>
      <w:r w:rsidR="00A2325C">
        <w:t>.</w:t>
      </w:r>
    </w:p>
    <w:p w14:paraId="66B18975" w14:textId="6236E11A" w:rsidR="004F0F1A" w:rsidRDefault="0009062C" w:rsidP="004F0F1A">
      <w:pPr>
        <w:pStyle w:val="Heading3"/>
      </w:pPr>
      <w:r>
        <w:t>Skills and Abilities</w:t>
      </w:r>
    </w:p>
    <w:p w14:paraId="7E45C832" w14:textId="21E7D26E" w:rsidR="00A57FB1" w:rsidRDefault="00A57FB1" w:rsidP="0009062C">
      <w:pPr>
        <w:pStyle w:val="ListParagraph"/>
        <w:numPr>
          <w:ilvl w:val="0"/>
          <w:numId w:val="16"/>
        </w:numPr>
      </w:pPr>
      <w:r>
        <w:t>Skills in and enthusiasm for outdoor work, practical conservation/gardening work.</w:t>
      </w:r>
    </w:p>
    <w:p w14:paraId="4997AA94" w14:textId="0EA8D6D1" w:rsidR="00147D1C" w:rsidRDefault="00BB3A6D" w:rsidP="0009062C">
      <w:pPr>
        <w:pStyle w:val="ListParagraph"/>
        <w:numPr>
          <w:ilvl w:val="0"/>
          <w:numId w:val="16"/>
        </w:numPr>
      </w:pPr>
      <w:r>
        <w:t xml:space="preserve">Ability to enable people with learning disabilities to participate in </w:t>
      </w:r>
      <w:r w:rsidR="00CF2252">
        <w:t xml:space="preserve">outdoor </w:t>
      </w:r>
      <w:r>
        <w:t>work tasks</w:t>
      </w:r>
      <w:r w:rsidR="00BA6B97">
        <w:t xml:space="preserve">, </w:t>
      </w:r>
      <w:r w:rsidR="00CF2252">
        <w:t>use tools safely and achieve positive outcomes.</w:t>
      </w:r>
    </w:p>
    <w:p w14:paraId="32562B04" w14:textId="5642A4E9" w:rsidR="00983695" w:rsidRDefault="00983695" w:rsidP="0009062C">
      <w:pPr>
        <w:pStyle w:val="ListParagraph"/>
        <w:numPr>
          <w:ilvl w:val="0"/>
          <w:numId w:val="16"/>
        </w:numPr>
      </w:pPr>
      <w:r>
        <w:t xml:space="preserve">Ability to </w:t>
      </w:r>
      <w:r w:rsidR="00D94F95">
        <w:t xml:space="preserve">follow agreed procedures and standards to ensure provision of a safe </w:t>
      </w:r>
      <w:r w:rsidR="009018C6">
        <w:t>and effective service.</w:t>
      </w:r>
    </w:p>
    <w:p w14:paraId="76D14B4C" w14:textId="5AC123DB" w:rsidR="009018C6" w:rsidRDefault="006A08EF" w:rsidP="0009062C">
      <w:pPr>
        <w:pStyle w:val="ListParagraph"/>
        <w:numPr>
          <w:ilvl w:val="0"/>
          <w:numId w:val="16"/>
        </w:numPr>
      </w:pPr>
      <w:r>
        <w:t>Ability to provide both emotional and social support to people with autism and learning disabilities.</w:t>
      </w:r>
    </w:p>
    <w:p w14:paraId="3E8967F1" w14:textId="75D0E9EE" w:rsidR="006A08EF" w:rsidRDefault="00E6205C" w:rsidP="0009062C">
      <w:pPr>
        <w:pStyle w:val="ListParagraph"/>
        <w:numPr>
          <w:ilvl w:val="0"/>
          <w:numId w:val="16"/>
        </w:numPr>
      </w:pPr>
      <w:r>
        <w:t>L</w:t>
      </w:r>
      <w:r w:rsidR="00A71AC2">
        <w:t>ea</w:t>
      </w:r>
      <w:r>
        <w:t>dership qualities</w:t>
      </w:r>
      <w:r w:rsidR="00A2325C">
        <w:t>.</w:t>
      </w:r>
    </w:p>
    <w:p w14:paraId="74A99EAB" w14:textId="2E6F37CC" w:rsidR="00E6205C" w:rsidRDefault="00692767" w:rsidP="0009062C">
      <w:pPr>
        <w:pStyle w:val="ListParagraph"/>
        <w:numPr>
          <w:ilvl w:val="0"/>
          <w:numId w:val="16"/>
        </w:numPr>
      </w:pPr>
      <w:r>
        <w:t>Ability to plan and prioritise.</w:t>
      </w:r>
    </w:p>
    <w:p w14:paraId="7DEA36AC" w14:textId="6AAB398F" w:rsidR="00692767" w:rsidRDefault="00365E31" w:rsidP="0009062C">
      <w:pPr>
        <w:pStyle w:val="ListParagraph"/>
        <w:numPr>
          <w:ilvl w:val="0"/>
          <w:numId w:val="16"/>
        </w:numPr>
      </w:pPr>
      <w:r>
        <w:t>Ability to support and motivate staff</w:t>
      </w:r>
      <w:r w:rsidR="00A2325C">
        <w:t>.</w:t>
      </w:r>
    </w:p>
    <w:p w14:paraId="1D7DB4BC" w14:textId="1E535579" w:rsidR="00365E31" w:rsidRDefault="00365E31" w:rsidP="0009062C">
      <w:pPr>
        <w:pStyle w:val="ListParagraph"/>
        <w:numPr>
          <w:ilvl w:val="0"/>
          <w:numId w:val="16"/>
        </w:numPr>
      </w:pPr>
      <w:r>
        <w:t>Excellent communication skills both written and verbal.</w:t>
      </w:r>
    </w:p>
    <w:p w14:paraId="7E02B767" w14:textId="0B965257" w:rsidR="00365E31" w:rsidRDefault="00F330ED" w:rsidP="0009062C">
      <w:pPr>
        <w:pStyle w:val="ListParagraph"/>
        <w:numPr>
          <w:ilvl w:val="0"/>
          <w:numId w:val="16"/>
        </w:numPr>
      </w:pPr>
      <w:r>
        <w:t>A team player who is also able to work on own initiative.</w:t>
      </w:r>
    </w:p>
    <w:p w14:paraId="4E4752B6" w14:textId="3901A266" w:rsidR="005B61B4" w:rsidRDefault="005B61B4" w:rsidP="005B61B4">
      <w:pPr>
        <w:pStyle w:val="ListParagraph"/>
        <w:numPr>
          <w:ilvl w:val="0"/>
          <w:numId w:val="16"/>
        </w:numPr>
      </w:pPr>
      <w:r>
        <w:t>Ability to organise and lead work projects.</w:t>
      </w:r>
    </w:p>
    <w:p w14:paraId="6F4C2BFD" w14:textId="45CC12F8" w:rsidR="00544ECB" w:rsidRDefault="00544ECB" w:rsidP="00544ECB">
      <w:pPr>
        <w:pStyle w:val="ListParagraph"/>
        <w:numPr>
          <w:ilvl w:val="0"/>
          <w:numId w:val="16"/>
        </w:numPr>
      </w:pPr>
      <w:r>
        <w:lastRenderedPageBreak/>
        <w:t>Competent computer skills to update care documents</w:t>
      </w:r>
      <w:r w:rsidR="00A2325C">
        <w:t>.</w:t>
      </w:r>
    </w:p>
    <w:p w14:paraId="11576664" w14:textId="41007CC6" w:rsidR="0046582A" w:rsidRDefault="0046582A" w:rsidP="0046582A">
      <w:pPr>
        <w:pStyle w:val="ListParagraph"/>
        <w:numPr>
          <w:ilvl w:val="0"/>
          <w:numId w:val="16"/>
        </w:numPr>
      </w:pPr>
      <w:r>
        <w:t>Reasonable level of fitness to work outdoors</w:t>
      </w:r>
      <w:r w:rsidR="00A2325C">
        <w:t>.</w:t>
      </w:r>
    </w:p>
    <w:p w14:paraId="277EE7CC" w14:textId="4ABF991D" w:rsidR="00677D38" w:rsidRDefault="00677D38" w:rsidP="00677D38">
      <w:pPr>
        <w:pStyle w:val="ListParagraph"/>
        <w:numPr>
          <w:ilvl w:val="0"/>
          <w:numId w:val="16"/>
        </w:numPr>
      </w:pPr>
      <w:r>
        <w:t>Able to be flexible and willing to participate in a range of activities and work with a variety of members</w:t>
      </w:r>
      <w:r w:rsidR="00A2325C">
        <w:t>.</w:t>
      </w:r>
    </w:p>
    <w:p w14:paraId="4A3D42B0" w14:textId="3361B791" w:rsidR="00677D38" w:rsidRPr="007C25FF" w:rsidRDefault="00677D38" w:rsidP="00677D38">
      <w:pPr>
        <w:pStyle w:val="ListParagraph"/>
        <w:numPr>
          <w:ilvl w:val="0"/>
          <w:numId w:val="16"/>
        </w:numPr>
      </w:pPr>
      <w:r>
        <w:t>Able to provide personal care and administer medication</w:t>
      </w:r>
      <w:r w:rsidR="00A2325C">
        <w:t>.</w:t>
      </w:r>
    </w:p>
    <w:p w14:paraId="2C9DBFCC" w14:textId="46CBFAD6" w:rsidR="0066571F" w:rsidRDefault="0066571F" w:rsidP="0066571F">
      <w:pPr>
        <w:pStyle w:val="ListParagraph"/>
        <w:numPr>
          <w:ilvl w:val="0"/>
          <w:numId w:val="16"/>
        </w:numPr>
      </w:pPr>
      <w:r>
        <w:t>Able to work on own initiative and carry responsibility</w:t>
      </w:r>
      <w:r w:rsidR="00A2325C">
        <w:t>.</w:t>
      </w:r>
    </w:p>
    <w:p w14:paraId="1FD2C366" w14:textId="6A92F5C7" w:rsidR="00E604D9" w:rsidRDefault="004F0F1A" w:rsidP="00E604D9">
      <w:pPr>
        <w:pStyle w:val="ListParagraph"/>
        <w:numPr>
          <w:ilvl w:val="0"/>
          <w:numId w:val="16"/>
        </w:numPr>
      </w:pPr>
      <w:r>
        <w:t>A full driving license and experience of driving minibuses</w:t>
      </w:r>
    </w:p>
    <w:p w14:paraId="7F779323" w14:textId="77777777" w:rsidR="001E1E9F" w:rsidRDefault="001E1E9F" w:rsidP="001E1E9F">
      <w:pPr>
        <w:pStyle w:val="ListParagraph"/>
      </w:pPr>
    </w:p>
    <w:p w14:paraId="6D5BC99E" w14:textId="20272914" w:rsidR="00991670" w:rsidRDefault="00991670" w:rsidP="001E1E9F">
      <w:pPr>
        <w:pStyle w:val="Heading2"/>
      </w:pPr>
      <w:r w:rsidRPr="00813678">
        <w:t>DAY SERVICE</w:t>
      </w:r>
      <w:r w:rsidR="007C25FF">
        <w:t xml:space="preserve"> TEAM LEADER</w:t>
      </w:r>
      <w:r w:rsidRPr="00813678">
        <w:t xml:space="preserve"> TERMS AND CONDITIONS</w:t>
      </w:r>
    </w:p>
    <w:p w14:paraId="6D0592C1" w14:textId="77777777" w:rsidR="000752B1" w:rsidRPr="000752B1" w:rsidRDefault="000752B1" w:rsidP="000752B1"/>
    <w:p w14:paraId="75529154" w14:textId="28A1C3D3" w:rsidR="00991670" w:rsidRPr="007C25FF" w:rsidRDefault="00991670" w:rsidP="00991670">
      <w:pPr>
        <w:ind w:left="2880" w:hanging="2880"/>
        <w:rPr>
          <w:rFonts w:ascii="Arial" w:hAnsi="Arial" w:cs="Arial"/>
          <w:sz w:val="24"/>
          <w:szCs w:val="24"/>
        </w:rPr>
      </w:pPr>
      <w:r w:rsidRPr="007C25FF">
        <w:rPr>
          <w:rStyle w:val="Heading3Char"/>
        </w:rPr>
        <w:t>Salary:</w:t>
      </w:r>
      <w:r w:rsidRPr="007C25FF">
        <w:tab/>
      </w:r>
      <w:r w:rsidR="008760CE" w:rsidRPr="007C25FF">
        <w:rPr>
          <w:rStyle w:val="normaltextrun"/>
          <w:rFonts w:ascii="Arial" w:hAnsi="Arial" w:cs="Arial"/>
          <w:sz w:val="24"/>
          <w:szCs w:val="24"/>
          <w:shd w:val="clear" w:color="auto" w:fill="FFFFFF"/>
        </w:rPr>
        <w:t>£</w:t>
      </w:r>
      <w:r w:rsidR="007C25FF">
        <w:rPr>
          <w:rStyle w:val="normaltextrun"/>
          <w:rFonts w:ascii="Arial" w:hAnsi="Arial" w:cs="Arial"/>
          <w:sz w:val="24"/>
          <w:szCs w:val="24"/>
          <w:shd w:val="clear" w:color="auto" w:fill="FFFFFF"/>
        </w:rPr>
        <w:t>2</w:t>
      </w:r>
      <w:r w:rsidR="00E7024A">
        <w:rPr>
          <w:rStyle w:val="normaltextrun"/>
          <w:rFonts w:ascii="Arial" w:hAnsi="Arial" w:cs="Arial"/>
          <w:sz w:val="24"/>
          <w:szCs w:val="24"/>
          <w:shd w:val="clear" w:color="auto" w:fill="FFFFFF"/>
        </w:rPr>
        <w:t>8,504</w:t>
      </w:r>
      <w:r w:rsidR="008760CE" w:rsidRPr="007C25FF">
        <w:rPr>
          <w:rStyle w:val="normaltextrun"/>
          <w:rFonts w:ascii="Arial" w:hAnsi="Arial" w:cs="Arial"/>
          <w:sz w:val="24"/>
          <w:szCs w:val="24"/>
          <w:shd w:val="clear" w:color="auto" w:fill="FFFFFF"/>
        </w:rPr>
        <w:t> rising by annual increments to £</w:t>
      </w:r>
      <w:r w:rsidR="00AF5125">
        <w:rPr>
          <w:rStyle w:val="normaltextrun"/>
          <w:rFonts w:ascii="Arial" w:hAnsi="Arial" w:cs="Arial"/>
          <w:sz w:val="24"/>
          <w:szCs w:val="24"/>
          <w:shd w:val="clear" w:color="auto" w:fill="FFFFFF"/>
        </w:rPr>
        <w:t>3</w:t>
      </w:r>
      <w:r w:rsidR="001E1E9F">
        <w:rPr>
          <w:rStyle w:val="normaltextrun"/>
          <w:rFonts w:ascii="Arial" w:hAnsi="Arial" w:cs="Arial"/>
          <w:sz w:val="24"/>
          <w:szCs w:val="24"/>
          <w:shd w:val="clear" w:color="auto" w:fill="FFFFFF"/>
        </w:rPr>
        <w:t>1,167</w:t>
      </w:r>
      <w:r w:rsidR="008760CE" w:rsidRPr="007C25FF">
        <w:rPr>
          <w:rStyle w:val="normaltextrun"/>
          <w:rFonts w:ascii="Arial" w:hAnsi="Arial" w:cs="Arial"/>
          <w:sz w:val="24"/>
          <w:szCs w:val="24"/>
          <w:shd w:val="clear" w:color="auto" w:fill="FFFFFF"/>
        </w:rPr>
        <w:t> over 6 years. </w:t>
      </w:r>
      <w:r w:rsidR="008760CE" w:rsidRPr="007C25FF">
        <w:rPr>
          <w:rStyle w:val="eop"/>
          <w:rFonts w:ascii="Arial" w:hAnsi="Arial" w:cs="Arial"/>
          <w:sz w:val="24"/>
          <w:szCs w:val="24"/>
          <w:shd w:val="clear" w:color="auto" w:fill="FFFFFF"/>
        </w:rPr>
        <w:t> </w:t>
      </w:r>
      <w:r w:rsidR="008760CE" w:rsidRPr="007C25FF">
        <w:rPr>
          <w:rFonts w:ascii="Arial" w:hAnsi="Arial" w:cs="Arial"/>
          <w:sz w:val="24"/>
          <w:szCs w:val="24"/>
        </w:rPr>
        <w:t xml:space="preserve"> </w:t>
      </w:r>
    </w:p>
    <w:p w14:paraId="7B9E491C" w14:textId="472BC515" w:rsidR="00991670" w:rsidRPr="007C25FF" w:rsidRDefault="00991670" w:rsidP="00991670">
      <w:pPr>
        <w:ind w:left="2160" w:hanging="2160"/>
        <w:rPr>
          <w:rFonts w:ascii="Arial" w:hAnsi="Arial" w:cs="Arial"/>
          <w:sz w:val="24"/>
          <w:szCs w:val="24"/>
        </w:rPr>
      </w:pPr>
      <w:r w:rsidRPr="007C25FF">
        <w:rPr>
          <w:rStyle w:val="Heading3Char"/>
        </w:rPr>
        <w:t>Hours:</w:t>
      </w:r>
      <w:r w:rsidRPr="007C25FF">
        <w:tab/>
      </w:r>
      <w:r w:rsidRPr="007C25FF">
        <w:tab/>
      </w:r>
      <w:r w:rsidR="3A30E6B9" w:rsidRPr="007C25FF">
        <w:rPr>
          <w:rFonts w:ascii="Arial" w:hAnsi="Arial" w:cs="Arial"/>
          <w:sz w:val="24"/>
          <w:szCs w:val="24"/>
        </w:rPr>
        <w:t>Full</w:t>
      </w:r>
      <w:r w:rsidR="00632CB0">
        <w:rPr>
          <w:rFonts w:ascii="Arial" w:hAnsi="Arial" w:cs="Arial"/>
          <w:sz w:val="24"/>
          <w:szCs w:val="24"/>
        </w:rPr>
        <w:t>-t</w:t>
      </w:r>
      <w:r w:rsidR="3A30E6B9" w:rsidRPr="007C25FF">
        <w:rPr>
          <w:rFonts w:ascii="Arial" w:hAnsi="Arial" w:cs="Arial"/>
          <w:sz w:val="24"/>
          <w:szCs w:val="24"/>
        </w:rPr>
        <w:t xml:space="preserve">ime </w:t>
      </w:r>
      <w:r w:rsidRPr="007C25FF">
        <w:rPr>
          <w:rFonts w:ascii="Arial" w:hAnsi="Arial" w:cs="Arial"/>
          <w:sz w:val="24"/>
          <w:szCs w:val="24"/>
        </w:rPr>
        <w:t>37.5</w:t>
      </w:r>
      <w:r w:rsidR="008760CE" w:rsidRPr="007C25FF">
        <w:rPr>
          <w:rFonts w:ascii="Arial" w:hAnsi="Arial" w:cs="Arial"/>
          <w:sz w:val="24"/>
          <w:szCs w:val="24"/>
        </w:rPr>
        <w:t xml:space="preserve"> hours per week</w:t>
      </w:r>
      <w:r w:rsidR="4B01B289" w:rsidRPr="007C25FF">
        <w:rPr>
          <w:rFonts w:ascii="Arial" w:hAnsi="Arial" w:cs="Arial"/>
          <w:sz w:val="24"/>
          <w:szCs w:val="24"/>
        </w:rPr>
        <w:t xml:space="preserve">. </w:t>
      </w:r>
    </w:p>
    <w:p w14:paraId="0267B248" w14:textId="77777777" w:rsidR="00991670" w:rsidRPr="007C25FF" w:rsidRDefault="00991670" w:rsidP="7B3745FC">
      <w:pPr>
        <w:ind w:left="2880"/>
        <w:rPr>
          <w:rFonts w:ascii="Arial" w:hAnsi="Arial" w:cs="Arial"/>
          <w:sz w:val="24"/>
          <w:szCs w:val="24"/>
        </w:rPr>
      </w:pPr>
      <w:r w:rsidRPr="007C25FF">
        <w:rPr>
          <w:rFonts w:ascii="Arial" w:hAnsi="Arial" w:cs="Arial"/>
          <w:sz w:val="24"/>
          <w:szCs w:val="24"/>
        </w:rPr>
        <w:t>Monday and Thursday 0855 – 1700</w:t>
      </w:r>
    </w:p>
    <w:p w14:paraId="5F2F386A" w14:textId="77777777" w:rsidR="00991670" w:rsidRPr="007C25FF" w:rsidRDefault="00991670" w:rsidP="544EAD14">
      <w:pPr>
        <w:ind w:left="2880"/>
        <w:rPr>
          <w:rFonts w:ascii="Arial" w:hAnsi="Arial" w:cs="Arial"/>
          <w:sz w:val="24"/>
          <w:szCs w:val="24"/>
        </w:rPr>
      </w:pPr>
      <w:r w:rsidRPr="007C25FF">
        <w:rPr>
          <w:rFonts w:ascii="Arial" w:hAnsi="Arial" w:cs="Arial"/>
          <w:sz w:val="24"/>
          <w:szCs w:val="24"/>
        </w:rPr>
        <w:t xml:space="preserve">Tuesday, Wednesday, Friday 0855 – 1600 </w:t>
      </w:r>
    </w:p>
    <w:p w14:paraId="3194268F" w14:textId="26E0B7B7" w:rsidR="00991670" w:rsidRPr="007C25FF" w:rsidRDefault="00991670" w:rsidP="00991670">
      <w:pPr>
        <w:ind w:left="2880" w:hanging="2880"/>
        <w:rPr>
          <w:rFonts w:ascii="Arial" w:hAnsi="Arial" w:cs="Arial"/>
          <w:sz w:val="24"/>
          <w:szCs w:val="24"/>
        </w:rPr>
      </w:pPr>
      <w:r w:rsidRPr="007C25FF">
        <w:rPr>
          <w:rStyle w:val="Heading3Char"/>
        </w:rPr>
        <w:t>Holiday:</w:t>
      </w:r>
      <w:r w:rsidRPr="007C25FF">
        <w:tab/>
      </w:r>
      <w:r w:rsidRPr="007C25FF">
        <w:rPr>
          <w:rFonts w:ascii="Arial" w:hAnsi="Arial" w:cs="Arial"/>
          <w:sz w:val="24"/>
          <w:szCs w:val="24"/>
        </w:rPr>
        <w:t xml:space="preserve">36 days paid holiday per annum inclusive of statutory and public holidays. Every two years the holiday allowance increases by 1 day to a maximum of 40 days annual leave. Tiphereth day service is closed for 2 weeks at Christmas/New Year; 1 week at Easter; 2 weeks in July; and 1 week in October and </w:t>
      </w:r>
      <w:proofErr w:type="gramStart"/>
      <w:r w:rsidRPr="007C25FF">
        <w:rPr>
          <w:rFonts w:ascii="Arial" w:hAnsi="Arial" w:cs="Arial"/>
          <w:sz w:val="24"/>
          <w:szCs w:val="24"/>
        </w:rPr>
        <w:t>all day</w:t>
      </w:r>
      <w:proofErr w:type="gramEnd"/>
      <w:r w:rsidRPr="007C25FF">
        <w:rPr>
          <w:rFonts w:ascii="Arial" w:hAnsi="Arial" w:cs="Arial"/>
          <w:sz w:val="24"/>
          <w:szCs w:val="24"/>
        </w:rPr>
        <w:t xml:space="preserve"> service staff are required to take their holidays at the same time as these closures. This accounts for 31 days of annual leave and the other 5 days may be taken flexibly through the year.</w:t>
      </w:r>
      <w:r w:rsidR="33CEBEFF" w:rsidRPr="007C25FF">
        <w:rPr>
          <w:rFonts w:ascii="Arial" w:hAnsi="Arial" w:cs="Arial"/>
          <w:sz w:val="24"/>
          <w:szCs w:val="24"/>
        </w:rPr>
        <w:t xml:space="preserve"> </w:t>
      </w:r>
      <w:r w:rsidR="008760CE" w:rsidRPr="007C25FF">
        <w:rPr>
          <w:rFonts w:ascii="Arial" w:hAnsi="Arial" w:cs="Arial"/>
          <w:sz w:val="24"/>
          <w:szCs w:val="24"/>
        </w:rPr>
        <w:t xml:space="preserve"> </w:t>
      </w:r>
    </w:p>
    <w:p w14:paraId="1B980395" w14:textId="77777777" w:rsidR="00991670" w:rsidRPr="007C25FF" w:rsidRDefault="00991670" w:rsidP="00991670">
      <w:pPr>
        <w:ind w:left="2880" w:hanging="2880"/>
        <w:rPr>
          <w:rFonts w:ascii="Arial" w:hAnsi="Arial" w:cs="Arial"/>
          <w:sz w:val="24"/>
          <w:szCs w:val="24"/>
        </w:rPr>
      </w:pPr>
      <w:r w:rsidRPr="007C25FF">
        <w:rPr>
          <w:rStyle w:val="Heading3Char"/>
        </w:rPr>
        <w:t>Sick Pay:</w:t>
      </w:r>
      <w:r w:rsidRPr="007C25FF">
        <w:rPr>
          <w:rFonts w:ascii="Arial" w:hAnsi="Arial" w:cs="Arial"/>
          <w:sz w:val="24"/>
          <w:szCs w:val="24"/>
        </w:rPr>
        <w:tab/>
        <w:t xml:space="preserve">2 weeks full pay and 2 weeks half pay increasing after 2 years to 4 weeks full and 4 weeks half. </w:t>
      </w:r>
    </w:p>
    <w:p w14:paraId="31CE377B" w14:textId="77777777" w:rsidR="00991670" w:rsidRPr="007C25FF" w:rsidRDefault="00991670" w:rsidP="00991670">
      <w:pPr>
        <w:ind w:left="2880" w:hanging="2880"/>
        <w:rPr>
          <w:rFonts w:ascii="Arial" w:hAnsi="Arial" w:cs="Arial"/>
          <w:sz w:val="24"/>
          <w:szCs w:val="24"/>
        </w:rPr>
      </w:pPr>
      <w:r w:rsidRPr="007C25FF">
        <w:rPr>
          <w:rStyle w:val="Heading3Char"/>
        </w:rPr>
        <w:t>Pension:</w:t>
      </w:r>
      <w:r w:rsidRPr="007C25FF">
        <w:tab/>
      </w:r>
      <w:r w:rsidRPr="007C25FF">
        <w:rPr>
          <w:rFonts w:ascii="Arial" w:hAnsi="Arial" w:cs="Arial"/>
          <w:sz w:val="24"/>
          <w:szCs w:val="24"/>
        </w:rPr>
        <w:t>Tiphereth operates an Auto-enrolment Pension Scheme, which you are required to join or provide an alternative Scheme. Tiphereth contributes a sum equivalent to 5% of annual gross salary on behalf of the employee and the employee makes 4% contribution to the Scheme. Together these contributions provide a pension of 9% per annum.</w:t>
      </w:r>
    </w:p>
    <w:p w14:paraId="4F33470B" w14:textId="77777777" w:rsidR="00991670" w:rsidRPr="007C25FF" w:rsidRDefault="00991670" w:rsidP="00991670">
      <w:pPr>
        <w:spacing w:after="0"/>
        <w:ind w:left="2880" w:hanging="2880"/>
        <w:rPr>
          <w:rFonts w:ascii="Arial" w:hAnsi="Arial" w:cs="Arial"/>
          <w:sz w:val="24"/>
          <w:szCs w:val="24"/>
        </w:rPr>
      </w:pPr>
      <w:r w:rsidRPr="007C25FF">
        <w:rPr>
          <w:rStyle w:val="Heading3Char"/>
        </w:rPr>
        <w:t>Probationary Period:</w:t>
      </w:r>
      <w:r w:rsidRPr="007C25FF">
        <w:rPr>
          <w:rFonts w:ascii="Arial" w:hAnsi="Arial" w:cs="Arial"/>
          <w:sz w:val="24"/>
          <w:szCs w:val="24"/>
        </w:rPr>
        <w:tab/>
        <w:t xml:space="preserve">All new staff are required to serve a probationary period of 6 months during which work performance will be reviewed. One week notice either side during probationary period. </w:t>
      </w:r>
    </w:p>
    <w:p w14:paraId="7D395745" w14:textId="77777777" w:rsidR="00991670" w:rsidRPr="007C25FF" w:rsidRDefault="00991670" w:rsidP="00991670">
      <w:pPr>
        <w:spacing w:after="0"/>
        <w:ind w:left="2160" w:hanging="2160"/>
        <w:rPr>
          <w:rFonts w:ascii="Arial" w:hAnsi="Arial" w:cs="Arial"/>
          <w:sz w:val="24"/>
          <w:szCs w:val="24"/>
        </w:rPr>
      </w:pPr>
    </w:p>
    <w:p w14:paraId="04248756" w14:textId="4C03C7E8" w:rsidR="000F2241" w:rsidRPr="001E1E9F" w:rsidRDefault="00991670" w:rsidP="001E1E9F">
      <w:pPr>
        <w:spacing w:after="0"/>
        <w:ind w:left="2160" w:hanging="2160"/>
        <w:rPr>
          <w:rFonts w:ascii="Arial" w:hAnsi="Arial" w:cs="Arial"/>
          <w:sz w:val="24"/>
          <w:szCs w:val="24"/>
        </w:rPr>
      </w:pPr>
      <w:r w:rsidRPr="007C25FF">
        <w:rPr>
          <w:rStyle w:val="Heading3Char"/>
        </w:rPr>
        <w:t>Notice:</w:t>
      </w:r>
      <w:r w:rsidRPr="007C25FF">
        <w:rPr>
          <w:rFonts w:ascii="Arial" w:hAnsi="Arial" w:cs="Arial"/>
          <w:sz w:val="24"/>
          <w:szCs w:val="24"/>
        </w:rPr>
        <w:t xml:space="preserve"> </w:t>
      </w:r>
      <w:r w:rsidRPr="007C25FF">
        <w:rPr>
          <w:rFonts w:ascii="Arial" w:hAnsi="Arial" w:cs="Arial"/>
          <w:sz w:val="24"/>
          <w:szCs w:val="24"/>
        </w:rPr>
        <w:tab/>
      </w:r>
      <w:r w:rsidRPr="007C25FF">
        <w:rPr>
          <w:rFonts w:ascii="Arial" w:hAnsi="Arial" w:cs="Arial"/>
          <w:sz w:val="24"/>
          <w:szCs w:val="24"/>
        </w:rPr>
        <w:tab/>
      </w:r>
      <w:r w:rsidR="007C25FF">
        <w:rPr>
          <w:rFonts w:ascii="Arial" w:hAnsi="Arial" w:cs="Arial"/>
          <w:sz w:val="24"/>
          <w:szCs w:val="24"/>
        </w:rPr>
        <w:t>8</w:t>
      </w:r>
      <w:r w:rsidRPr="007C25FF">
        <w:rPr>
          <w:rFonts w:ascii="Arial" w:hAnsi="Arial" w:cs="Arial"/>
          <w:sz w:val="24"/>
          <w:szCs w:val="24"/>
        </w:rPr>
        <w:t xml:space="preserve"> weeks</w:t>
      </w:r>
      <w:r w:rsidR="00690399">
        <w:rPr>
          <w:rFonts w:ascii="Arial" w:hAnsi="Arial" w:cs="Arial"/>
          <w:sz w:val="24"/>
          <w:szCs w:val="24"/>
        </w:rPr>
        <w:t>,</w:t>
      </w:r>
      <w:r w:rsidRPr="007C25FF">
        <w:rPr>
          <w:rFonts w:ascii="Arial" w:hAnsi="Arial" w:cs="Arial"/>
          <w:sz w:val="24"/>
          <w:szCs w:val="24"/>
        </w:rPr>
        <w:t xml:space="preserve"> after probationary period.</w:t>
      </w:r>
    </w:p>
    <w:sectPr w:rsidR="000F2241" w:rsidRPr="001E1E9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Noto Sans Symbol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151E6"/>
    <w:multiLevelType w:val="multilevel"/>
    <w:tmpl w:val="38D26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382CF4"/>
    <w:multiLevelType w:val="hybridMultilevel"/>
    <w:tmpl w:val="6ABC0F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C87546"/>
    <w:multiLevelType w:val="hybridMultilevel"/>
    <w:tmpl w:val="84E494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CC231F"/>
    <w:multiLevelType w:val="hybridMultilevel"/>
    <w:tmpl w:val="226C02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5C1901"/>
    <w:multiLevelType w:val="hybridMultilevel"/>
    <w:tmpl w:val="BFE418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317704"/>
    <w:multiLevelType w:val="hybridMultilevel"/>
    <w:tmpl w:val="CD9442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5010EB"/>
    <w:multiLevelType w:val="hybridMultilevel"/>
    <w:tmpl w:val="594ACFEE"/>
    <w:lvl w:ilvl="0" w:tplc="9BB042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304A4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9EA5C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A4E1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46430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1188B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472C9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6A90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F4043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AD7355"/>
    <w:multiLevelType w:val="hybridMultilevel"/>
    <w:tmpl w:val="11CADD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7B0E39"/>
    <w:multiLevelType w:val="multilevel"/>
    <w:tmpl w:val="86FCD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F4452EF"/>
    <w:multiLevelType w:val="hybridMultilevel"/>
    <w:tmpl w:val="A7F4CE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3E322F"/>
    <w:multiLevelType w:val="hybridMultilevel"/>
    <w:tmpl w:val="0794F93E"/>
    <w:lvl w:ilvl="0" w:tplc="5E5EAC8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90C43B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9BA24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C4203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66B0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382E1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C72C4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2E1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278DE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087A2F"/>
    <w:multiLevelType w:val="hybridMultilevel"/>
    <w:tmpl w:val="3F3E9EC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05E4C19"/>
    <w:multiLevelType w:val="hybridMultilevel"/>
    <w:tmpl w:val="349CA532"/>
    <w:lvl w:ilvl="0" w:tplc="00B444B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9D6A5A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2D8A9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2C0F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B58DE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1CCBE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5C801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3D8A7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18664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430564"/>
    <w:multiLevelType w:val="hybridMultilevel"/>
    <w:tmpl w:val="EB0270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E43DF6"/>
    <w:multiLevelType w:val="hybridMultilevel"/>
    <w:tmpl w:val="7D1E65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C056B0"/>
    <w:multiLevelType w:val="hybridMultilevel"/>
    <w:tmpl w:val="DB62B90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76621014">
    <w:abstractNumId w:val="12"/>
  </w:num>
  <w:num w:numId="2" w16cid:durableId="1790783526">
    <w:abstractNumId w:val="10"/>
  </w:num>
  <w:num w:numId="3" w16cid:durableId="431166741">
    <w:abstractNumId w:val="6"/>
  </w:num>
  <w:num w:numId="4" w16cid:durableId="819346211">
    <w:abstractNumId w:val="14"/>
  </w:num>
  <w:num w:numId="5" w16cid:durableId="1114249929">
    <w:abstractNumId w:val="0"/>
  </w:num>
  <w:num w:numId="6" w16cid:durableId="1485663081">
    <w:abstractNumId w:val="8"/>
  </w:num>
  <w:num w:numId="7" w16cid:durableId="1942715334">
    <w:abstractNumId w:val="13"/>
  </w:num>
  <w:num w:numId="8" w16cid:durableId="935796227">
    <w:abstractNumId w:val="11"/>
  </w:num>
  <w:num w:numId="9" w16cid:durableId="1220631538">
    <w:abstractNumId w:val="4"/>
  </w:num>
  <w:num w:numId="10" w16cid:durableId="765156495">
    <w:abstractNumId w:val="7"/>
  </w:num>
  <w:num w:numId="11" w16cid:durableId="1776945229">
    <w:abstractNumId w:val="5"/>
  </w:num>
  <w:num w:numId="12" w16cid:durableId="587814448">
    <w:abstractNumId w:val="15"/>
  </w:num>
  <w:num w:numId="13" w16cid:durableId="1640108991">
    <w:abstractNumId w:val="9"/>
  </w:num>
  <w:num w:numId="14" w16cid:durableId="869413110">
    <w:abstractNumId w:val="1"/>
  </w:num>
  <w:num w:numId="15" w16cid:durableId="1867675332">
    <w:abstractNumId w:val="3"/>
  </w:num>
  <w:num w:numId="16" w16cid:durableId="365134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1670"/>
    <w:rsid w:val="00000AB3"/>
    <w:rsid w:val="00046F7F"/>
    <w:rsid w:val="000752B1"/>
    <w:rsid w:val="0009062C"/>
    <w:rsid w:val="000B23C3"/>
    <w:rsid w:val="000D2026"/>
    <w:rsid w:val="000E2DE0"/>
    <w:rsid w:val="000F0E02"/>
    <w:rsid w:val="00147D1C"/>
    <w:rsid w:val="00162ABA"/>
    <w:rsid w:val="001B5364"/>
    <w:rsid w:val="001C3F8E"/>
    <w:rsid w:val="001E1E9F"/>
    <w:rsid w:val="00202FAA"/>
    <w:rsid w:val="00206A37"/>
    <w:rsid w:val="00243618"/>
    <w:rsid w:val="002B5C22"/>
    <w:rsid w:val="00312E15"/>
    <w:rsid w:val="00313202"/>
    <w:rsid w:val="00315B1C"/>
    <w:rsid w:val="00365E31"/>
    <w:rsid w:val="00392D20"/>
    <w:rsid w:val="003934BA"/>
    <w:rsid w:val="003B63A9"/>
    <w:rsid w:val="003E212A"/>
    <w:rsid w:val="003F157D"/>
    <w:rsid w:val="003F4868"/>
    <w:rsid w:val="00437695"/>
    <w:rsid w:val="0046582A"/>
    <w:rsid w:val="00477B25"/>
    <w:rsid w:val="00480C58"/>
    <w:rsid w:val="004A7FA0"/>
    <w:rsid w:val="004B162E"/>
    <w:rsid w:val="004E6F12"/>
    <w:rsid w:val="004F0F1A"/>
    <w:rsid w:val="005154F2"/>
    <w:rsid w:val="00544ECB"/>
    <w:rsid w:val="00550021"/>
    <w:rsid w:val="00550D89"/>
    <w:rsid w:val="00574E84"/>
    <w:rsid w:val="00582F89"/>
    <w:rsid w:val="005B61B4"/>
    <w:rsid w:val="005E4CF1"/>
    <w:rsid w:val="005F77F3"/>
    <w:rsid w:val="00613B1E"/>
    <w:rsid w:val="00632CB0"/>
    <w:rsid w:val="006342FC"/>
    <w:rsid w:val="00661B22"/>
    <w:rsid w:val="0066571F"/>
    <w:rsid w:val="00677D38"/>
    <w:rsid w:val="00680C6D"/>
    <w:rsid w:val="00690399"/>
    <w:rsid w:val="00692767"/>
    <w:rsid w:val="006A08EF"/>
    <w:rsid w:val="006A7C18"/>
    <w:rsid w:val="006E4EFA"/>
    <w:rsid w:val="006F31B4"/>
    <w:rsid w:val="00703FEB"/>
    <w:rsid w:val="00706C01"/>
    <w:rsid w:val="0075316A"/>
    <w:rsid w:val="007C25FF"/>
    <w:rsid w:val="007D16E3"/>
    <w:rsid w:val="00813678"/>
    <w:rsid w:val="00821B40"/>
    <w:rsid w:val="008434A2"/>
    <w:rsid w:val="00843ABE"/>
    <w:rsid w:val="008712AF"/>
    <w:rsid w:val="00872F63"/>
    <w:rsid w:val="008760CE"/>
    <w:rsid w:val="0088129B"/>
    <w:rsid w:val="00886B9F"/>
    <w:rsid w:val="008A7BF3"/>
    <w:rsid w:val="008C0EA0"/>
    <w:rsid w:val="008E291C"/>
    <w:rsid w:val="009018C6"/>
    <w:rsid w:val="009037B9"/>
    <w:rsid w:val="0090518C"/>
    <w:rsid w:val="009262D5"/>
    <w:rsid w:val="0097062C"/>
    <w:rsid w:val="00983695"/>
    <w:rsid w:val="009865CF"/>
    <w:rsid w:val="00991670"/>
    <w:rsid w:val="009B0534"/>
    <w:rsid w:val="00A05F17"/>
    <w:rsid w:val="00A2325C"/>
    <w:rsid w:val="00A26F9F"/>
    <w:rsid w:val="00A45442"/>
    <w:rsid w:val="00A51809"/>
    <w:rsid w:val="00A542BE"/>
    <w:rsid w:val="00A57FB1"/>
    <w:rsid w:val="00A71AC2"/>
    <w:rsid w:val="00A94027"/>
    <w:rsid w:val="00AA426F"/>
    <w:rsid w:val="00AF3D12"/>
    <w:rsid w:val="00AF5125"/>
    <w:rsid w:val="00B0612D"/>
    <w:rsid w:val="00B129A4"/>
    <w:rsid w:val="00B170D5"/>
    <w:rsid w:val="00B40278"/>
    <w:rsid w:val="00B52D28"/>
    <w:rsid w:val="00B715C6"/>
    <w:rsid w:val="00B74D2E"/>
    <w:rsid w:val="00BA6B97"/>
    <w:rsid w:val="00BB3A6D"/>
    <w:rsid w:val="00BB3EA1"/>
    <w:rsid w:val="00C02A77"/>
    <w:rsid w:val="00C2147F"/>
    <w:rsid w:val="00C272DE"/>
    <w:rsid w:val="00C378AB"/>
    <w:rsid w:val="00C705BA"/>
    <w:rsid w:val="00CA10E4"/>
    <w:rsid w:val="00CE7EA7"/>
    <w:rsid w:val="00CF2252"/>
    <w:rsid w:val="00D9247D"/>
    <w:rsid w:val="00D94F95"/>
    <w:rsid w:val="00DB5635"/>
    <w:rsid w:val="00DB6BED"/>
    <w:rsid w:val="00E14253"/>
    <w:rsid w:val="00E32D66"/>
    <w:rsid w:val="00E604D9"/>
    <w:rsid w:val="00E6205C"/>
    <w:rsid w:val="00E7024A"/>
    <w:rsid w:val="00E9328B"/>
    <w:rsid w:val="00EE5E8A"/>
    <w:rsid w:val="00F330ED"/>
    <w:rsid w:val="00FC1F57"/>
    <w:rsid w:val="045E94C7"/>
    <w:rsid w:val="084D93F8"/>
    <w:rsid w:val="0C546A67"/>
    <w:rsid w:val="0E30F081"/>
    <w:rsid w:val="0E3A3060"/>
    <w:rsid w:val="1186A5A6"/>
    <w:rsid w:val="1221CC16"/>
    <w:rsid w:val="13777698"/>
    <w:rsid w:val="1588294C"/>
    <w:rsid w:val="16BD5C89"/>
    <w:rsid w:val="17418EAB"/>
    <w:rsid w:val="18A5C7FE"/>
    <w:rsid w:val="1902D27A"/>
    <w:rsid w:val="19290E87"/>
    <w:rsid w:val="193384E7"/>
    <w:rsid w:val="198A7972"/>
    <w:rsid w:val="19D43D42"/>
    <w:rsid w:val="1F0F63B7"/>
    <w:rsid w:val="213E81BD"/>
    <w:rsid w:val="22908C63"/>
    <w:rsid w:val="22E1BD3B"/>
    <w:rsid w:val="23DD6CB9"/>
    <w:rsid w:val="2406D2AB"/>
    <w:rsid w:val="2763FD86"/>
    <w:rsid w:val="2887DB6E"/>
    <w:rsid w:val="28FFCDE7"/>
    <w:rsid w:val="295E481F"/>
    <w:rsid w:val="2C11D141"/>
    <w:rsid w:val="2CB96CBC"/>
    <w:rsid w:val="2E48FD28"/>
    <w:rsid w:val="2EF7B46A"/>
    <w:rsid w:val="318CDDDF"/>
    <w:rsid w:val="31C8F027"/>
    <w:rsid w:val="3362ECDB"/>
    <w:rsid w:val="33CEBEFF"/>
    <w:rsid w:val="37D6B711"/>
    <w:rsid w:val="38F833C8"/>
    <w:rsid w:val="3A30E6B9"/>
    <w:rsid w:val="3BE15D39"/>
    <w:rsid w:val="3E8C0ECB"/>
    <w:rsid w:val="4B01B289"/>
    <w:rsid w:val="4C247E85"/>
    <w:rsid w:val="4EE20EBA"/>
    <w:rsid w:val="4F88A18C"/>
    <w:rsid w:val="4FFC26D2"/>
    <w:rsid w:val="526EB00D"/>
    <w:rsid w:val="544EAD14"/>
    <w:rsid w:val="55E3C055"/>
    <w:rsid w:val="57DC2CD2"/>
    <w:rsid w:val="582BD58C"/>
    <w:rsid w:val="5D3BE071"/>
    <w:rsid w:val="5DDE6036"/>
    <w:rsid w:val="5E861649"/>
    <w:rsid w:val="60F8AC0D"/>
    <w:rsid w:val="67ED5E75"/>
    <w:rsid w:val="6A8B7116"/>
    <w:rsid w:val="6BBFC345"/>
    <w:rsid w:val="6CB15022"/>
    <w:rsid w:val="6DB5F351"/>
    <w:rsid w:val="6EF4B282"/>
    <w:rsid w:val="703BA3F9"/>
    <w:rsid w:val="710CCECC"/>
    <w:rsid w:val="72E3A07C"/>
    <w:rsid w:val="755D3ECE"/>
    <w:rsid w:val="76940143"/>
    <w:rsid w:val="78896D73"/>
    <w:rsid w:val="7A4AB25C"/>
    <w:rsid w:val="7B0C4C55"/>
    <w:rsid w:val="7B3745FC"/>
    <w:rsid w:val="7BB5E8DE"/>
    <w:rsid w:val="7CE65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3CBC32"/>
  <w15:chartTrackingRefBased/>
  <w15:docId w15:val="{DB7708D3-6D49-44EF-8E5F-B07C4CBF8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1670"/>
  </w:style>
  <w:style w:type="paragraph" w:styleId="Heading1">
    <w:name w:val="heading 1"/>
    <w:basedOn w:val="Normal"/>
    <w:next w:val="Normal"/>
    <w:link w:val="Heading1Char"/>
    <w:uiPriority w:val="9"/>
    <w:qFormat/>
    <w:rsid w:val="008E29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6B911C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0518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6B911C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0518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47601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167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91670"/>
    <w:rPr>
      <w:color w:val="99CA3C" w:themeColor="hyperlink"/>
      <w:u w:val="single"/>
    </w:rPr>
  </w:style>
  <w:style w:type="table" w:styleId="TableGrid">
    <w:name w:val="Table Grid"/>
    <w:basedOn w:val="TableNormal"/>
    <w:uiPriority w:val="39"/>
    <w:rsid w:val="009916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916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8760CE"/>
  </w:style>
  <w:style w:type="character" w:customStyle="1" w:styleId="eop">
    <w:name w:val="eop"/>
    <w:basedOn w:val="DefaultParagraphFont"/>
    <w:rsid w:val="008760CE"/>
  </w:style>
  <w:style w:type="character" w:customStyle="1" w:styleId="Heading1Char">
    <w:name w:val="Heading 1 Char"/>
    <w:basedOn w:val="DefaultParagraphFont"/>
    <w:link w:val="Heading1"/>
    <w:uiPriority w:val="9"/>
    <w:rsid w:val="008E291C"/>
    <w:rPr>
      <w:rFonts w:asciiTheme="majorHAnsi" w:eastAsiaTheme="majorEastAsia" w:hAnsiTheme="majorHAnsi" w:cstheme="majorBidi"/>
      <w:color w:val="6B911C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0518C"/>
    <w:rPr>
      <w:rFonts w:asciiTheme="majorHAnsi" w:eastAsiaTheme="majorEastAsia" w:hAnsiTheme="majorHAnsi" w:cstheme="majorBidi"/>
      <w:color w:val="6B911C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0518C"/>
    <w:rPr>
      <w:rFonts w:asciiTheme="majorHAnsi" w:eastAsiaTheme="majorEastAsia" w:hAnsiTheme="majorHAnsi" w:cstheme="majorBidi"/>
      <w:color w:val="476013" w:themeColor="accent1" w:themeShade="7F"/>
      <w:sz w:val="24"/>
      <w:szCs w:val="24"/>
    </w:rPr>
  </w:style>
  <w:style w:type="paragraph" w:styleId="NoSpacing">
    <w:name w:val="No Spacing"/>
    <w:uiPriority w:val="1"/>
    <w:qFormat/>
    <w:rsid w:val="0097062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68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http://www.tiphereth.org.uk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Facet">
  <a:themeElements>
    <a:clrScheme name="Facet">
      <a:dk1>
        <a:sysClr val="windowText" lastClr="000000"/>
      </a:dk1>
      <a:lt1>
        <a:sysClr val="window" lastClr="FFFFFF"/>
      </a:lt1>
      <a:dk2>
        <a:srgbClr val="2C3C43"/>
      </a:dk2>
      <a:lt2>
        <a:srgbClr val="EBEBEB"/>
      </a:lt2>
      <a:accent1>
        <a:srgbClr val="90C226"/>
      </a:accent1>
      <a:accent2>
        <a:srgbClr val="54A021"/>
      </a:accent2>
      <a:accent3>
        <a:srgbClr val="E6B91E"/>
      </a:accent3>
      <a:accent4>
        <a:srgbClr val="E76618"/>
      </a:accent4>
      <a:accent5>
        <a:srgbClr val="C42F1A"/>
      </a:accent5>
      <a:accent6>
        <a:srgbClr val="918655"/>
      </a:accent6>
      <a:hlink>
        <a:srgbClr val="99CA3C"/>
      </a:hlink>
      <a:folHlink>
        <a:srgbClr val="B9D181"/>
      </a:folHlink>
    </a:clrScheme>
    <a:fontScheme name="Facet">
      <a:majorFont>
        <a:latin typeface="Trebuchet MS" panose="020B0603020202020204"/>
        <a:ea typeface=""/>
        <a:cs typeface=""/>
        <a:font script="Jpan" typeface="メイリオ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メイリオ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Facet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lumMod val="110000"/>
              </a:schemeClr>
            </a:gs>
            <a:gs pos="88000">
              <a:schemeClr val="phClr">
                <a:tint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lumMod val="100000"/>
              </a:schemeClr>
            </a:gs>
            <a:gs pos="78000">
              <a:schemeClr val="phClr">
                <a:shade val="94000"/>
                <a:lumMod val="94000"/>
              </a:schemeClr>
            </a:gs>
          </a:gsLst>
          <a:lin ang="5400000" scaled="0"/>
        </a:gradFill>
      </a:fillStyleLst>
      <a:lnStyleLst>
        <a:ln w="12700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04000"/>
              </a:schemeClr>
            </a:gs>
            <a:gs pos="94000">
              <a:schemeClr val="phClr">
                <a:shade val="96000"/>
                <a:lumMod val="82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4000"/>
                <a:lumMod val="9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Facet" id="{C0C680CD-088A-49FC-A102-D699147F32B2}" vid="{CFBC31BA-B70F-4F30-BCAA-4F3011E16C4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2B08CC5C79FF49B9CCB61A9EF4E7E3" ma:contentTypeVersion="12" ma:contentTypeDescription="Create a new document." ma:contentTypeScope="" ma:versionID="528292b54ecf6ab2ab11db9c97a95adc">
  <xsd:schema xmlns:xsd="http://www.w3.org/2001/XMLSchema" xmlns:xs="http://www.w3.org/2001/XMLSchema" xmlns:p="http://schemas.microsoft.com/office/2006/metadata/properties" xmlns:ns3="ed252148-4c5f-4823-a853-a80f4938291c" xmlns:ns4="52e27a9f-19ac-4c0b-b5a9-8999cf9b41be" targetNamespace="http://schemas.microsoft.com/office/2006/metadata/properties" ma:root="true" ma:fieldsID="e6fb9613eae22d3e47ffdc241a80e8ce" ns3:_="" ns4:_="">
    <xsd:import namespace="ed252148-4c5f-4823-a853-a80f4938291c"/>
    <xsd:import namespace="52e27a9f-19ac-4c0b-b5a9-8999cf9b41b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252148-4c5f-4823-a853-a80f493829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e27a9f-19ac-4c0b-b5a9-8999cf9b41be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34C59B-31BB-4145-892B-059FB51C7E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252148-4c5f-4823-a853-a80f4938291c"/>
    <ds:schemaRef ds:uri="52e27a9f-19ac-4c0b-b5a9-8999cf9b41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B1FF484-198F-43AB-A45D-83BC729845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498B346-CE58-42C5-AE62-58A50B6FBE8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7302F37-D72C-4CBA-B6F5-618E0279F6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1035</TotalTime>
  <Pages>5</Pages>
  <Words>1606</Words>
  <Characters>9157</Characters>
  <Application>Microsoft Office Word</Application>
  <DocSecurity>0</DocSecurity>
  <Lines>76</Lines>
  <Paragraphs>21</Paragraphs>
  <ScaleCrop>false</ScaleCrop>
  <Company>Caledonian Heading and Plumbing</Company>
  <LinksUpToDate>false</LinksUpToDate>
  <CharactersWithSpaces>10742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Redwood</dc:creator>
  <cp:keywords/>
  <dc:description/>
  <cp:lastModifiedBy>Lucy Robertson</cp:lastModifiedBy>
  <cp:revision>16</cp:revision>
  <dcterms:created xsi:type="dcterms:W3CDTF">2023-03-14T17:12:00Z</dcterms:created>
  <dcterms:modified xsi:type="dcterms:W3CDTF">2023-07-11T15:36:00Z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0x010100992B08CC5C79FF49B9CCB61A9EF4E7E3</vt:lpwstr>
  </property>
</Properties>
</file>