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B37A" w14:textId="659BB78D" w:rsidR="00E22DC5" w:rsidRDefault="002F0457">
      <w:r>
        <w:rPr>
          <w:noProof/>
        </w:rPr>
        <w:drawing>
          <wp:anchor distT="0" distB="0" distL="114300" distR="114300" simplePos="0" relativeHeight="251658240" behindDoc="0" locked="0" layoutInCell="1" allowOverlap="1" wp14:anchorId="6E4EA1AD" wp14:editId="2600DAF5">
            <wp:simplePos x="0" y="0"/>
            <wp:positionH relativeFrom="column">
              <wp:posOffset>1619250</wp:posOffset>
            </wp:positionH>
            <wp:positionV relativeFrom="paragraph">
              <wp:posOffset>-895350</wp:posOffset>
            </wp:positionV>
            <wp:extent cx="1214120" cy="15240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412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B9C6E" w14:textId="0B4CE555" w:rsidR="00C63478" w:rsidRDefault="00C63478"/>
    <w:p w14:paraId="2006984A" w14:textId="62E0D016" w:rsidR="00C63478" w:rsidRDefault="00C63478"/>
    <w:p w14:paraId="6AC65F8D" w14:textId="574C91D7" w:rsidR="00C63478" w:rsidRDefault="00C63478"/>
    <w:p w14:paraId="723A8C05" w14:textId="71B049BC" w:rsidR="002F0457" w:rsidRPr="00BE795F" w:rsidRDefault="00BE795F" w:rsidP="00BE795F">
      <w:pPr>
        <w:jc w:val="center"/>
        <w:rPr>
          <w:rFonts w:cs="Arial"/>
          <w:b/>
          <w:bCs/>
        </w:rPr>
      </w:pPr>
      <w:r w:rsidRPr="00BE795F">
        <w:rPr>
          <w:rFonts w:cs="Arial"/>
          <w:b/>
          <w:bCs/>
        </w:rPr>
        <w:t>Job Description</w:t>
      </w:r>
    </w:p>
    <w:p w14:paraId="59D78535" w14:textId="74C5170E" w:rsidR="00BE795F" w:rsidRDefault="00BE795F" w:rsidP="002F0457">
      <w:pPr>
        <w:rPr>
          <w:rFonts w:cs="Arial"/>
          <w:sz w:val="22"/>
          <w:szCs w:val="22"/>
        </w:rPr>
      </w:pPr>
    </w:p>
    <w:tbl>
      <w:tblPr>
        <w:tblStyle w:val="TableGrid"/>
        <w:tblW w:w="0" w:type="auto"/>
        <w:tblLook w:val="04A0" w:firstRow="1" w:lastRow="0" w:firstColumn="1" w:lastColumn="0" w:noHBand="0" w:noVBand="1"/>
      </w:tblPr>
      <w:tblGrid>
        <w:gridCol w:w="9016"/>
      </w:tblGrid>
      <w:tr w:rsidR="0019697F" w:rsidRPr="0071513A" w14:paraId="53615D38" w14:textId="77777777" w:rsidTr="0019697F">
        <w:tc>
          <w:tcPr>
            <w:tcW w:w="9016" w:type="dxa"/>
          </w:tcPr>
          <w:p w14:paraId="5C7841E1" w14:textId="4189F869" w:rsidR="0071513A" w:rsidRPr="0078269E" w:rsidRDefault="0071513A" w:rsidP="0071513A">
            <w:pPr>
              <w:rPr>
                <w:rFonts w:cs="Arial"/>
              </w:rPr>
            </w:pPr>
            <w:r w:rsidRPr="0078269E">
              <w:rPr>
                <w:rFonts w:cs="Arial"/>
              </w:rPr>
              <w:t>JOB TITLE:</w:t>
            </w:r>
            <w:r w:rsidRPr="0078269E">
              <w:rPr>
                <w:rFonts w:cs="Arial"/>
              </w:rPr>
              <w:tab/>
            </w:r>
            <w:r w:rsidRPr="0078269E">
              <w:rPr>
                <w:rFonts w:cs="Arial"/>
              </w:rPr>
              <w:tab/>
            </w:r>
            <w:r w:rsidRPr="0078269E">
              <w:rPr>
                <w:rFonts w:cs="Arial"/>
              </w:rPr>
              <w:tab/>
            </w:r>
            <w:r w:rsidR="00974F53">
              <w:rPr>
                <w:rFonts w:cs="Arial"/>
              </w:rPr>
              <w:t>Communications and Marketing</w:t>
            </w:r>
            <w:r w:rsidR="00974F53" w:rsidRPr="00A8790F">
              <w:rPr>
                <w:rFonts w:cs="Arial"/>
              </w:rPr>
              <w:t xml:space="preserve"> Officer</w:t>
            </w:r>
          </w:p>
          <w:p w14:paraId="0C8439D2" w14:textId="77777777" w:rsidR="0071513A" w:rsidRPr="0078269E" w:rsidRDefault="0071513A" w:rsidP="0071513A">
            <w:pPr>
              <w:rPr>
                <w:rFonts w:cs="Arial"/>
              </w:rPr>
            </w:pPr>
          </w:p>
          <w:p w14:paraId="47AAE20A" w14:textId="77777777" w:rsidR="0071513A" w:rsidRPr="0078269E" w:rsidRDefault="0071513A" w:rsidP="0071513A">
            <w:pPr>
              <w:rPr>
                <w:rFonts w:cs="Arial"/>
              </w:rPr>
            </w:pPr>
            <w:r w:rsidRPr="0078269E">
              <w:rPr>
                <w:rFonts w:cs="Arial"/>
              </w:rPr>
              <w:t>COMPANY:</w:t>
            </w:r>
            <w:r w:rsidRPr="0078269E">
              <w:rPr>
                <w:rFonts w:cs="Arial"/>
              </w:rPr>
              <w:tab/>
            </w:r>
            <w:r w:rsidRPr="0078269E">
              <w:rPr>
                <w:rFonts w:cs="Arial"/>
              </w:rPr>
              <w:tab/>
            </w:r>
            <w:r w:rsidRPr="0078269E">
              <w:rPr>
                <w:rFonts w:cs="Arial"/>
              </w:rPr>
              <w:tab/>
              <w:t>Deafblind Scotland</w:t>
            </w:r>
          </w:p>
          <w:p w14:paraId="01AE6EAE" w14:textId="77777777" w:rsidR="0071513A" w:rsidRPr="0078269E" w:rsidRDefault="0071513A" w:rsidP="0071513A">
            <w:pPr>
              <w:rPr>
                <w:rFonts w:cs="Arial"/>
              </w:rPr>
            </w:pPr>
          </w:p>
          <w:p w14:paraId="4034BFC1" w14:textId="77777777" w:rsidR="0071513A" w:rsidRPr="0078269E" w:rsidRDefault="0071513A" w:rsidP="0071513A">
            <w:pPr>
              <w:rPr>
                <w:rFonts w:cs="Arial"/>
              </w:rPr>
            </w:pPr>
            <w:r w:rsidRPr="0078269E">
              <w:rPr>
                <w:rFonts w:cs="Arial"/>
              </w:rPr>
              <w:t>BASE:</w:t>
            </w:r>
            <w:r w:rsidRPr="0078269E">
              <w:rPr>
                <w:rFonts w:cs="Arial"/>
              </w:rPr>
              <w:tab/>
            </w:r>
            <w:r w:rsidRPr="0078269E">
              <w:rPr>
                <w:rFonts w:cs="Arial"/>
              </w:rPr>
              <w:tab/>
            </w:r>
            <w:r w:rsidRPr="0078269E">
              <w:rPr>
                <w:rFonts w:cs="Arial"/>
              </w:rPr>
              <w:tab/>
            </w:r>
            <w:r w:rsidRPr="0078269E">
              <w:rPr>
                <w:rFonts w:cs="Arial"/>
              </w:rPr>
              <w:tab/>
              <w:t xml:space="preserve">Deafblind Scotland Learning &amp; Development Centre </w:t>
            </w:r>
            <w:r w:rsidRPr="0078269E">
              <w:rPr>
                <w:rFonts w:cs="Arial"/>
              </w:rPr>
              <w:tab/>
            </w:r>
            <w:r w:rsidRPr="0078269E">
              <w:rPr>
                <w:rFonts w:cs="Arial"/>
              </w:rPr>
              <w:tab/>
            </w:r>
            <w:r w:rsidRPr="0078269E">
              <w:rPr>
                <w:rFonts w:cs="Arial"/>
              </w:rPr>
              <w:tab/>
            </w:r>
            <w:r w:rsidRPr="0078269E">
              <w:rPr>
                <w:rFonts w:cs="Arial"/>
              </w:rPr>
              <w:tab/>
              <w:t xml:space="preserve">           1 Neasham Drive, Kirkintilloch with flexible home</w:t>
            </w:r>
          </w:p>
          <w:p w14:paraId="4C9671A6" w14:textId="7339702F" w:rsidR="0078269E" w:rsidRPr="0078269E" w:rsidRDefault="0071513A" w:rsidP="00974F53">
            <w:pPr>
              <w:rPr>
                <w:rFonts w:cs="Arial"/>
              </w:rPr>
            </w:pPr>
            <w:r w:rsidRPr="0078269E">
              <w:rPr>
                <w:rFonts w:cs="Arial"/>
              </w:rPr>
              <w:t xml:space="preserve">                                            </w:t>
            </w:r>
            <w:r w:rsidR="00974F53" w:rsidRPr="0078269E">
              <w:rPr>
                <w:rFonts w:cs="Arial"/>
              </w:rPr>
              <w:t>W</w:t>
            </w:r>
            <w:r w:rsidRPr="0078269E">
              <w:rPr>
                <w:rFonts w:cs="Arial"/>
              </w:rPr>
              <w:t>orking</w:t>
            </w:r>
            <w:r w:rsidR="00974F53">
              <w:rPr>
                <w:rFonts w:cs="Arial"/>
              </w:rPr>
              <w:t>.</w:t>
            </w:r>
          </w:p>
          <w:p w14:paraId="2E730EFE" w14:textId="77777777" w:rsidR="0071513A" w:rsidRPr="0078269E" w:rsidRDefault="0071513A" w:rsidP="0071513A">
            <w:pPr>
              <w:rPr>
                <w:rFonts w:cs="Arial"/>
              </w:rPr>
            </w:pPr>
          </w:p>
          <w:p w14:paraId="0F12E42B" w14:textId="56F350C5" w:rsidR="0071513A" w:rsidRPr="0078269E" w:rsidRDefault="0071513A" w:rsidP="0071513A">
            <w:pPr>
              <w:rPr>
                <w:rFonts w:cs="Arial"/>
              </w:rPr>
            </w:pPr>
            <w:r w:rsidRPr="0078269E">
              <w:rPr>
                <w:rFonts w:cs="Arial"/>
              </w:rPr>
              <w:t>CONTRACTED HOURS:</w:t>
            </w:r>
            <w:r w:rsidRPr="0078269E">
              <w:rPr>
                <w:rFonts w:cs="Arial"/>
              </w:rPr>
              <w:tab/>
              <w:t>2</w:t>
            </w:r>
            <w:r w:rsidR="00974F53">
              <w:rPr>
                <w:rFonts w:cs="Arial"/>
              </w:rPr>
              <w:t>1</w:t>
            </w:r>
            <w:r w:rsidRPr="0078269E">
              <w:rPr>
                <w:rFonts w:cs="Arial"/>
              </w:rPr>
              <w:t xml:space="preserve"> hours per week</w:t>
            </w:r>
          </w:p>
          <w:p w14:paraId="62C7FA72" w14:textId="77777777" w:rsidR="0071513A" w:rsidRPr="0078269E" w:rsidRDefault="0071513A" w:rsidP="0071513A">
            <w:pPr>
              <w:rPr>
                <w:rFonts w:cs="Arial"/>
              </w:rPr>
            </w:pPr>
          </w:p>
          <w:p w14:paraId="2BF2D4DD" w14:textId="77777777" w:rsidR="00D128C2" w:rsidRDefault="0071513A" w:rsidP="00D128C2">
            <w:pPr>
              <w:rPr>
                <w:rFonts w:ascii="Calibri" w:hAnsi="Calibri"/>
                <w:sz w:val="22"/>
                <w:szCs w:val="22"/>
              </w:rPr>
            </w:pPr>
            <w:r w:rsidRPr="0078269E">
              <w:rPr>
                <w:rFonts w:cs="Arial"/>
              </w:rPr>
              <w:t>SALARY/BAND/GRADE</w:t>
            </w:r>
            <w:r w:rsidRPr="0078269E">
              <w:rPr>
                <w:rFonts w:cs="Arial"/>
              </w:rPr>
              <w:tab/>
              <w:t xml:space="preserve">Salary Scale </w:t>
            </w:r>
            <w:r w:rsidR="00E22DC5">
              <w:rPr>
                <w:rFonts w:cs="Arial"/>
              </w:rPr>
              <w:t>point</w:t>
            </w:r>
            <w:r w:rsidR="00D128C2">
              <w:rPr>
                <w:rFonts w:cs="Arial"/>
              </w:rPr>
              <w:t xml:space="preserve"> </w:t>
            </w:r>
            <w:r w:rsidR="00D128C2">
              <w:t>26 – 31</w:t>
            </w:r>
          </w:p>
          <w:p w14:paraId="2CDFC36D" w14:textId="1DDCE8F2" w:rsidR="0071513A" w:rsidRPr="0078269E" w:rsidRDefault="0071513A" w:rsidP="0071513A">
            <w:pPr>
              <w:autoSpaceDE w:val="0"/>
              <w:autoSpaceDN w:val="0"/>
              <w:rPr>
                <w:rFonts w:cs="Arial"/>
              </w:rPr>
            </w:pPr>
          </w:p>
          <w:p w14:paraId="1F590889" w14:textId="6442530E" w:rsidR="0071513A" w:rsidRPr="0078269E" w:rsidRDefault="0071513A" w:rsidP="0071513A">
            <w:pPr>
              <w:rPr>
                <w:rFonts w:cs="Arial"/>
              </w:rPr>
            </w:pPr>
            <w:r w:rsidRPr="0078269E">
              <w:rPr>
                <w:rFonts w:cs="Arial"/>
              </w:rPr>
              <w:t xml:space="preserve">                                           </w:t>
            </w:r>
            <w:r w:rsidR="00D128C2">
              <w:t>£24,228 - £28,653 (</w:t>
            </w:r>
            <w:r w:rsidRPr="0078269E">
              <w:rPr>
                <w:rFonts w:cs="Arial"/>
              </w:rPr>
              <w:t>Pro-rata</w:t>
            </w:r>
            <w:r w:rsidR="00D128C2">
              <w:rPr>
                <w:rFonts w:cs="Arial"/>
              </w:rPr>
              <w:t>)</w:t>
            </w:r>
          </w:p>
          <w:p w14:paraId="35A944BD" w14:textId="77777777" w:rsidR="0071513A" w:rsidRPr="0078269E" w:rsidRDefault="0071513A" w:rsidP="0071513A">
            <w:pPr>
              <w:rPr>
                <w:rFonts w:cs="Arial"/>
              </w:rPr>
            </w:pPr>
          </w:p>
          <w:p w14:paraId="39BEDFC0" w14:textId="77777777" w:rsidR="0071513A" w:rsidRPr="0078269E" w:rsidRDefault="0071513A" w:rsidP="0071513A">
            <w:pPr>
              <w:rPr>
                <w:rFonts w:cs="Arial"/>
              </w:rPr>
            </w:pPr>
            <w:r w:rsidRPr="0078269E">
              <w:rPr>
                <w:rFonts w:cs="Arial"/>
              </w:rPr>
              <w:t xml:space="preserve">TERM   </w:t>
            </w:r>
            <w:r w:rsidRPr="0078269E">
              <w:rPr>
                <w:rFonts w:cs="Arial"/>
              </w:rPr>
              <w:tab/>
            </w:r>
            <w:r w:rsidRPr="0078269E">
              <w:rPr>
                <w:rFonts w:cs="Arial"/>
              </w:rPr>
              <w:tab/>
            </w:r>
            <w:r w:rsidRPr="0078269E">
              <w:rPr>
                <w:rFonts w:cs="Arial"/>
              </w:rPr>
              <w:tab/>
              <w:t>Permanent</w:t>
            </w:r>
          </w:p>
          <w:p w14:paraId="6A9AA176" w14:textId="5B28CDCA" w:rsidR="0071513A" w:rsidRPr="0078269E" w:rsidRDefault="0071513A" w:rsidP="0071513A">
            <w:pPr>
              <w:rPr>
                <w:rFonts w:cs="Arial"/>
              </w:rPr>
            </w:pPr>
            <w:r w:rsidRPr="0078269E">
              <w:rPr>
                <w:rFonts w:cs="Arial"/>
              </w:rPr>
              <w:t xml:space="preserve">                                           25 days annual leave and 12 public holidays (pro-rata)</w:t>
            </w:r>
          </w:p>
          <w:p w14:paraId="49312E78" w14:textId="77777777" w:rsidR="0071513A" w:rsidRPr="0078269E" w:rsidRDefault="0071513A" w:rsidP="0071513A">
            <w:pPr>
              <w:rPr>
                <w:rFonts w:cs="Arial"/>
              </w:rPr>
            </w:pPr>
          </w:p>
          <w:p w14:paraId="7ED07C12" w14:textId="1DFF3C58" w:rsidR="0071513A" w:rsidRPr="0078269E" w:rsidRDefault="0071513A" w:rsidP="0071513A">
            <w:pPr>
              <w:ind w:left="2880" w:hanging="2880"/>
              <w:rPr>
                <w:rFonts w:cs="Arial"/>
              </w:rPr>
            </w:pPr>
            <w:r w:rsidRPr="0078269E">
              <w:rPr>
                <w:rFonts w:cs="Arial"/>
              </w:rPr>
              <w:t>RESPONSIBLE TO:</w:t>
            </w:r>
            <w:r w:rsidRPr="0078269E">
              <w:rPr>
                <w:rFonts w:cs="Arial"/>
              </w:rPr>
              <w:tab/>
            </w:r>
            <w:r w:rsidR="005F1869">
              <w:rPr>
                <w:rFonts w:cs="Arial"/>
              </w:rPr>
              <w:t>Fundraising</w:t>
            </w:r>
            <w:r w:rsidRPr="0078269E">
              <w:rPr>
                <w:rFonts w:cs="Arial"/>
              </w:rPr>
              <w:t xml:space="preserve"> Manager</w:t>
            </w:r>
          </w:p>
          <w:p w14:paraId="1F34AD83" w14:textId="77777777" w:rsidR="0071513A" w:rsidRPr="0078269E" w:rsidRDefault="0071513A" w:rsidP="0071513A">
            <w:pPr>
              <w:rPr>
                <w:rFonts w:cs="Arial"/>
              </w:rPr>
            </w:pPr>
          </w:p>
          <w:p w14:paraId="42F12E84" w14:textId="3F571591" w:rsidR="0071513A" w:rsidRPr="0078269E" w:rsidRDefault="0071513A" w:rsidP="0071513A">
            <w:pPr>
              <w:rPr>
                <w:rFonts w:cs="Arial"/>
              </w:rPr>
            </w:pPr>
            <w:r w:rsidRPr="0078269E">
              <w:rPr>
                <w:rFonts w:cs="Arial"/>
              </w:rPr>
              <w:t>ACCOUNTABLE TO:</w:t>
            </w:r>
            <w:r w:rsidRPr="0078269E">
              <w:rPr>
                <w:rFonts w:cs="Arial"/>
              </w:rPr>
              <w:tab/>
              <w:t>Chief Executive</w:t>
            </w:r>
          </w:p>
          <w:p w14:paraId="58D3E0BB" w14:textId="77777777" w:rsidR="0019697F" w:rsidRPr="0071513A" w:rsidRDefault="0019697F" w:rsidP="002F0457">
            <w:pPr>
              <w:rPr>
                <w:rFonts w:cs="Arial"/>
              </w:rPr>
            </w:pPr>
          </w:p>
        </w:tc>
      </w:tr>
    </w:tbl>
    <w:p w14:paraId="273CD345" w14:textId="0ECE838D" w:rsidR="00C224B2" w:rsidRPr="00BE299D" w:rsidRDefault="00C224B2" w:rsidP="00C224B2">
      <w:pPr>
        <w:pStyle w:val="NoSpacing"/>
        <w:jc w:val="both"/>
        <w:rPr>
          <w:rFonts w:ascii="Arial" w:eastAsia="Calibri" w:hAnsi="Arial" w:cs="Arial"/>
          <w:b/>
          <w:bCs/>
          <w:sz w:val="24"/>
          <w:szCs w:val="24"/>
          <w:lang w:val="en-GB"/>
        </w:rPr>
      </w:pPr>
      <w:r w:rsidRPr="00BE299D">
        <w:rPr>
          <w:rFonts w:ascii="Arial" w:eastAsia="Calibri" w:hAnsi="Arial" w:cs="Arial"/>
          <w:b/>
          <w:bCs/>
          <w:sz w:val="24"/>
          <w:szCs w:val="24"/>
          <w:lang w:val="en-GB"/>
        </w:rPr>
        <w:t>Background</w:t>
      </w:r>
    </w:p>
    <w:p w14:paraId="302549DD" w14:textId="77777777" w:rsidR="005F1869" w:rsidRPr="00A8790F" w:rsidRDefault="005F1869" w:rsidP="005F1869">
      <w:pPr>
        <w:rPr>
          <w:rFonts w:cs="Arial"/>
        </w:rPr>
      </w:pPr>
      <w:r w:rsidRPr="00A8790F">
        <w:rPr>
          <w:rFonts w:cs="Arial"/>
        </w:rPr>
        <w:t xml:space="preserve">Deafblind Scotland is the specialist charity working with adults living with dual sensory loss. Our ambitions are high for </w:t>
      </w:r>
      <w:proofErr w:type="gramStart"/>
      <w:r w:rsidRPr="00A8790F">
        <w:rPr>
          <w:rFonts w:cs="Arial"/>
        </w:rPr>
        <w:t>members</w:t>
      </w:r>
      <w:proofErr w:type="gramEnd"/>
      <w:r w:rsidRPr="00A8790F">
        <w:rPr>
          <w:rFonts w:cs="Arial"/>
        </w:rPr>
        <w:t xml:space="preserve"> and we are therefore at the cutting edge of finding ways to support people to lead their most meaningful life. </w:t>
      </w:r>
      <w:proofErr w:type="spellStart"/>
      <w:r w:rsidRPr="00A8790F">
        <w:rPr>
          <w:rFonts w:cs="Arial"/>
        </w:rPr>
        <w:t>Deafblindness</w:t>
      </w:r>
      <w:proofErr w:type="spellEnd"/>
      <w:r w:rsidRPr="00A8790F">
        <w:rPr>
          <w:rFonts w:cs="Arial"/>
        </w:rPr>
        <w:t xml:space="preserve"> can be a devastating condition that can make daily life extremely challenging and as a result, many people living with dual sensory loss become isolated. Our services can make a vital difference to their lives; enabling people to regain confidence, gain vital communication skills and re-establish social connections. Some people may acquire the loss of both senses where others may be born Deaf or blind and lose the other sense through conditions such as Ushers Syndrome or through age related conditions. </w:t>
      </w:r>
    </w:p>
    <w:p w14:paraId="70CCEE82" w14:textId="00E6DFD4" w:rsidR="00054244" w:rsidRPr="00BE299D" w:rsidRDefault="00054244" w:rsidP="0019697F">
      <w:pPr>
        <w:jc w:val="both"/>
        <w:rPr>
          <w:rFonts w:eastAsia="Calibri" w:cs="Arial"/>
        </w:rPr>
      </w:pPr>
    </w:p>
    <w:p w14:paraId="1B4A761B" w14:textId="446F03F7" w:rsidR="00054244" w:rsidRPr="00BE299D" w:rsidRDefault="00054244" w:rsidP="0019697F">
      <w:pPr>
        <w:jc w:val="both"/>
        <w:rPr>
          <w:rFonts w:cs="Arial"/>
          <w:b/>
          <w:bCs/>
        </w:rPr>
      </w:pPr>
      <w:r w:rsidRPr="00BE299D">
        <w:rPr>
          <w:rFonts w:cs="Arial"/>
          <w:b/>
          <w:bCs/>
        </w:rPr>
        <w:t>Purpose of Job</w:t>
      </w:r>
    </w:p>
    <w:p w14:paraId="0E36DF9C" w14:textId="77777777" w:rsidR="005F1869" w:rsidRDefault="005F1869" w:rsidP="005F1869">
      <w:pPr>
        <w:rPr>
          <w:rFonts w:cs="Arial"/>
          <w:color w:val="404041"/>
        </w:rPr>
      </w:pPr>
      <w:r w:rsidRPr="00354BCC">
        <w:rPr>
          <w:rFonts w:cs="Arial"/>
        </w:rPr>
        <w:t xml:space="preserve">As a member of the Fundraising team, you will be responsible for the day to day running of our social media channels and website. Working across the organisation you will plan, </w:t>
      </w:r>
      <w:proofErr w:type="gramStart"/>
      <w:r w:rsidRPr="00354BCC">
        <w:rPr>
          <w:rFonts w:cs="Arial"/>
        </w:rPr>
        <w:t>create</w:t>
      </w:r>
      <w:proofErr w:type="gramEnd"/>
      <w:r w:rsidRPr="00354BCC">
        <w:rPr>
          <w:rFonts w:cs="Arial"/>
        </w:rPr>
        <w:t xml:space="preserve"> and schedule content, and use data and analytics to consistently optimise performance, drive engagement and grow our channels. This will include </w:t>
      </w:r>
      <w:r>
        <w:rPr>
          <w:rFonts w:cs="Arial"/>
        </w:rPr>
        <w:t xml:space="preserve">supporting the development of our new website; </w:t>
      </w:r>
      <w:r w:rsidRPr="00354BCC">
        <w:rPr>
          <w:rFonts w:cs="Arial"/>
        </w:rPr>
        <w:t>working on campaigns and relevant activities to increase reach, build supporter awareness and generate income</w:t>
      </w:r>
      <w:r>
        <w:rPr>
          <w:rFonts w:cs="Arial"/>
          <w:color w:val="404041"/>
        </w:rPr>
        <w:t>.</w:t>
      </w:r>
    </w:p>
    <w:p w14:paraId="6A2D0A55" w14:textId="77777777" w:rsidR="005F1869" w:rsidRDefault="005F1869" w:rsidP="005F1869">
      <w:pPr>
        <w:rPr>
          <w:rFonts w:cs="Arial"/>
          <w:color w:val="404041"/>
        </w:rPr>
      </w:pPr>
      <w:r>
        <w:rPr>
          <w:rFonts w:cs="Arial"/>
          <w:color w:val="404041"/>
        </w:rPr>
        <w:t xml:space="preserve">You will also identify, </w:t>
      </w:r>
      <w:proofErr w:type="gramStart"/>
      <w:r>
        <w:rPr>
          <w:rFonts w:cs="Arial"/>
          <w:color w:val="404041"/>
        </w:rPr>
        <w:t>develop</w:t>
      </w:r>
      <w:proofErr w:type="gramEnd"/>
      <w:r>
        <w:rPr>
          <w:rFonts w:cs="Arial"/>
          <w:color w:val="404041"/>
        </w:rPr>
        <w:t xml:space="preserve"> and support business and sponsorship opportunities for income generation. This will include Charity of the Year; promotion of our Bequeathed Will for Good Service; corporate and individual fundraisers. </w:t>
      </w:r>
    </w:p>
    <w:p w14:paraId="5CF25497" w14:textId="77777777" w:rsidR="005F1869" w:rsidRDefault="005F1869" w:rsidP="005F1869">
      <w:pPr>
        <w:rPr>
          <w:rFonts w:cs="Arial"/>
          <w:color w:val="404041"/>
        </w:rPr>
      </w:pPr>
    </w:p>
    <w:p w14:paraId="57A40C68" w14:textId="77777777" w:rsidR="005F1869" w:rsidRPr="00891EFA" w:rsidRDefault="005F1869" w:rsidP="005F1869">
      <w:pPr>
        <w:rPr>
          <w:rFonts w:cs="Arial"/>
          <w:color w:val="404041"/>
          <w:u w:val="single"/>
        </w:rPr>
      </w:pPr>
      <w:r w:rsidRPr="00891EFA">
        <w:rPr>
          <w:rFonts w:cs="Arial"/>
          <w:u w:val="single"/>
        </w:rPr>
        <w:t>Principal duties and responsibilities</w:t>
      </w:r>
      <w:r w:rsidRPr="00891EFA">
        <w:rPr>
          <w:rFonts w:cs="Arial"/>
          <w:color w:val="404041"/>
          <w:u w:val="single"/>
        </w:rPr>
        <w:t xml:space="preserve"> </w:t>
      </w:r>
    </w:p>
    <w:p w14:paraId="4B7CCCAB" w14:textId="77777777" w:rsidR="005F1869" w:rsidRDefault="005F1869" w:rsidP="005F1869">
      <w:pPr>
        <w:rPr>
          <w:rFonts w:cs="Arial"/>
        </w:rPr>
      </w:pPr>
    </w:p>
    <w:p w14:paraId="0DC4A2A0" w14:textId="77777777" w:rsidR="005F1869" w:rsidRDefault="005F1869" w:rsidP="005F1869">
      <w:pPr>
        <w:pStyle w:val="ListParagraph"/>
        <w:numPr>
          <w:ilvl w:val="0"/>
          <w:numId w:val="10"/>
        </w:numPr>
        <w:rPr>
          <w:rFonts w:cs="Arial"/>
        </w:rPr>
      </w:pPr>
      <w:r w:rsidRPr="00891EFA">
        <w:rPr>
          <w:rFonts w:cs="Arial"/>
        </w:rPr>
        <w:t xml:space="preserve">Maintaining a social networking presence for campaigning and/or marketing purposes to raise Deafblind Scotland’s profile and to encourage donations. This will include developing campaigns for Deafblind Awareness Week (DBAW), Christmas campaign etc; raising awareness of </w:t>
      </w:r>
      <w:proofErr w:type="spellStart"/>
      <w:r w:rsidRPr="00891EFA">
        <w:rPr>
          <w:rFonts w:cs="Arial"/>
        </w:rPr>
        <w:t>Yaldi</w:t>
      </w:r>
      <w:proofErr w:type="spellEnd"/>
      <w:r w:rsidRPr="00891EFA">
        <w:rPr>
          <w:rFonts w:cs="Arial"/>
        </w:rPr>
        <w:t xml:space="preserve"> Lottery, Amazon Smile </w:t>
      </w:r>
      <w:proofErr w:type="gramStart"/>
      <w:r w:rsidRPr="00891EFA">
        <w:rPr>
          <w:rFonts w:cs="Arial"/>
        </w:rPr>
        <w:t>etc</w:t>
      </w:r>
      <w:proofErr w:type="gramEnd"/>
    </w:p>
    <w:p w14:paraId="4B9F9A2F" w14:textId="77777777" w:rsidR="005F1869" w:rsidRPr="00891EFA" w:rsidRDefault="005F1869" w:rsidP="005F1869">
      <w:pPr>
        <w:pStyle w:val="ListParagraph"/>
        <w:numPr>
          <w:ilvl w:val="0"/>
          <w:numId w:val="10"/>
        </w:numPr>
        <w:rPr>
          <w:rFonts w:cs="Arial"/>
        </w:rPr>
      </w:pPr>
      <w:r>
        <w:rPr>
          <w:rFonts w:cs="Arial"/>
        </w:rPr>
        <w:t xml:space="preserve">Working with </w:t>
      </w:r>
      <w:proofErr w:type="spellStart"/>
      <w:r>
        <w:rPr>
          <w:rFonts w:cs="Arial"/>
        </w:rPr>
        <w:t>DbS</w:t>
      </w:r>
      <w:proofErr w:type="spellEnd"/>
      <w:r>
        <w:rPr>
          <w:rFonts w:cs="Arial"/>
        </w:rPr>
        <w:t xml:space="preserve"> website committee to develop and implement the brief for the new website.</w:t>
      </w:r>
    </w:p>
    <w:p w14:paraId="44EAD08B" w14:textId="77777777" w:rsidR="005F1869" w:rsidRDefault="005F1869" w:rsidP="005F1869">
      <w:pPr>
        <w:pStyle w:val="ListParagraph"/>
        <w:numPr>
          <w:ilvl w:val="0"/>
          <w:numId w:val="10"/>
        </w:numPr>
        <w:rPr>
          <w:rFonts w:cs="Arial"/>
        </w:rPr>
      </w:pPr>
      <w:r w:rsidRPr="00891EFA">
        <w:rPr>
          <w:rFonts w:cs="Arial"/>
        </w:rPr>
        <w:t>Building supporter awareness of Deafblind Scotland’s Will for Good programme facilitated by Bequeathed.</w:t>
      </w:r>
    </w:p>
    <w:p w14:paraId="7F4F4BAB" w14:textId="77777777" w:rsidR="005F1869" w:rsidRDefault="005F1869" w:rsidP="005F1869">
      <w:pPr>
        <w:pStyle w:val="ListParagraph"/>
        <w:numPr>
          <w:ilvl w:val="0"/>
          <w:numId w:val="10"/>
        </w:numPr>
        <w:rPr>
          <w:rFonts w:cs="Arial"/>
        </w:rPr>
      </w:pPr>
      <w:r>
        <w:rPr>
          <w:rFonts w:cs="Arial"/>
        </w:rPr>
        <w:t>Developing a prospect pipeline of sponsor opportunities for income generation including Charity of the Year, corporate and individual fundraisers and stewarding all partnerships.</w:t>
      </w:r>
    </w:p>
    <w:p w14:paraId="2016E3E5" w14:textId="77777777" w:rsidR="005F1869" w:rsidRPr="00652401" w:rsidRDefault="005F1869" w:rsidP="005F1869">
      <w:pPr>
        <w:pStyle w:val="ListParagraph"/>
        <w:numPr>
          <w:ilvl w:val="0"/>
          <w:numId w:val="10"/>
        </w:numPr>
        <w:rPr>
          <w:rFonts w:cs="Arial"/>
        </w:rPr>
      </w:pPr>
      <w:r w:rsidRPr="00652401">
        <w:rPr>
          <w:rFonts w:cs="Arial"/>
        </w:rPr>
        <w:t xml:space="preserve">Co-ordinating in aid of events by inspiring, developing and managing external and internal fundraisers to achieve their goals </w:t>
      </w:r>
      <w:r>
        <w:rPr>
          <w:rFonts w:cs="Arial"/>
        </w:rPr>
        <w:t xml:space="preserve">by </w:t>
      </w:r>
      <w:r w:rsidRPr="00652401">
        <w:rPr>
          <w:rFonts w:cs="Arial"/>
        </w:rPr>
        <w:t xml:space="preserve">ensuring they have an excellent donor experience. This will include the </w:t>
      </w:r>
      <w:proofErr w:type="spellStart"/>
      <w:r w:rsidRPr="00652401">
        <w:rPr>
          <w:rFonts w:cs="Arial"/>
        </w:rPr>
        <w:t>Kiltwalk</w:t>
      </w:r>
      <w:proofErr w:type="spellEnd"/>
      <w:r>
        <w:rPr>
          <w:rFonts w:cs="Arial"/>
        </w:rPr>
        <w:t xml:space="preserve"> and</w:t>
      </w:r>
      <w:r w:rsidRPr="00652401">
        <w:rPr>
          <w:rFonts w:cs="Arial"/>
        </w:rPr>
        <w:t xml:space="preserve"> other similar opportunities</w:t>
      </w:r>
      <w:r>
        <w:rPr>
          <w:rFonts w:cs="Arial"/>
        </w:rPr>
        <w:t>.</w:t>
      </w:r>
      <w:r w:rsidRPr="00652401">
        <w:rPr>
          <w:rFonts w:cs="Arial"/>
        </w:rPr>
        <w:t xml:space="preserve"> Where possible working alongside members to ensure deafblind people feel empowered and valued.</w:t>
      </w:r>
    </w:p>
    <w:p w14:paraId="29319CF0" w14:textId="77777777" w:rsidR="005F1869" w:rsidRDefault="005F1869" w:rsidP="005F1869">
      <w:pPr>
        <w:pStyle w:val="ListParagraph"/>
        <w:numPr>
          <w:ilvl w:val="0"/>
          <w:numId w:val="10"/>
        </w:numPr>
        <w:rPr>
          <w:rFonts w:cs="Arial"/>
        </w:rPr>
      </w:pPr>
      <w:r w:rsidRPr="00891EFA">
        <w:rPr>
          <w:rFonts w:cs="Arial"/>
        </w:rPr>
        <w:t>Undertake any other duties that may be required and are appropriate to the post as requested by the Fundraising Manager</w:t>
      </w:r>
    </w:p>
    <w:p w14:paraId="6F5E675F" w14:textId="77777777" w:rsidR="005F1869" w:rsidRDefault="005F1869" w:rsidP="005F1869">
      <w:pPr>
        <w:rPr>
          <w:rFonts w:cs="Arial"/>
        </w:rPr>
      </w:pPr>
    </w:p>
    <w:p w14:paraId="13B08C98" w14:textId="77777777" w:rsidR="005F1869" w:rsidRPr="005D5097" w:rsidRDefault="005F1869" w:rsidP="005F1869">
      <w:pPr>
        <w:rPr>
          <w:rFonts w:cs="Arial"/>
          <w:u w:val="single"/>
        </w:rPr>
      </w:pPr>
      <w:r w:rsidRPr="005D5097">
        <w:rPr>
          <w:rFonts w:cs="Arial"/>
          <w:u w:val="single"/>
        </w:rPr>
        <w:t xml:space="preserve">Person Specification </w:t>
      </w:r>
    </w:p>
    <w:p w14:paraId="770E580A" w14:textId="77777777" w:rsidR="005F1869" w:rsidRDefault="005F1869" w:rsidP="005F1869">
      <w:pPr>
        <w:rPr>
          <w:rFonts w:cs="Arial"/>
        </w:rPr>
      </w:pPr>
      <w:r w:rsidRPr="00190C1C">
        <w:rPr>
          <w:rFonts w:cs="Arial"/>
        </w:rPr>
        <w:t xml:space="preserve">Essential </w:t>
      </w:r>
    </w:p>
    <w:p w14:paraId="7C547A01" w14:textId="77777777" w:rsidR="005F1869" w:rsidRDefault="005F1869" w:rsidP="005F1869">
      <w:pPr>
        <w:rPr>
          <w:rFonts w:cs="Arial"/>
        </w:rPr>
      </w:pPr>
      <w:r w:rsidRPr="00190C1C">
        <w:rPr>
          <w:rFonts w:cs="Arial"/>
        </w:rPr>
        <w:t xml:space="preserve">• Skilled in marketing, ideally in ‘selling the cause’ for a charity </w:t>
      </w:r>
    </w:p>
    <w:p w14:paraId="4FD97AAA" w14:textId="77777777" w:rsidR="005F1869" w:rsidRDefault="005F1869" w:rsidP="005F1869">
      <w:pPr>
        <w:rPr>
          <w:rFonts w:cs="Arial"/>
        </w:rPr>
      </w:pPr>
      <w:r w:rsidRPr="00190C1C">
        <w:rPr>
          <w:rFonts w:cs="Arial"/>
        </w:rPr>
        <w:t xml:space="preserve">• Superior social media skills with experience of PR; copywriting; using social media for campaigning and/or marketing purposes </w:t>
      </w:r>
    </w:p>
    <w:p w14:paraId="6543A0CD" w14:textId="77777777" w:rsidR="005F1869" w:rsidRDefault="005F1869" w:rsidP="005F1869">
      <w:pPr>
        <w:rPr>
          <w:rFonts w:cs="Arial"/>
        </w:rPr>
      </w:pPr>
      <w:r w:rsidRPr="00190C1C">
        <w:rPr>
          <w:rFonts w:cs="Arial"/>
        </w:rPr>
        <w:t xml:space="preserve">• Skilled in building rapport and developing relationships with a variety of different individuals, organisations, and groups. </w:t>
      </w:r>
    </w:p>
    <w:p w14:paraId="41C00E00" w14:textId="77777777" w:rsidR="005F1869" w:rsidRDefault="005F1869" w:rsidP="005F1869">
      <w:pPr>
        <w:rPr>
          <w:rFonts w:cs="Arial"/>
        </w:rPr>
      </w:pPr>
      <w:r w:rsidRPr="00190C1C">
        <w:rPr>
          <w:rFonts w:cs="Arial"/>
        </w:rPr>
        <w:t xml:space="preserve">• Highly organised with an ability to monitor and prioritise potential opportunities </w:t>
      </w:r>
    </w:p>
    <w:p w14:paraId="7FE5F2AF" w14:textId="77777777" w:rsidR="005F1869" w:rsidRDefault="005F1869" w:rsidP="005F1869">
      <w:pPr>
        <w:rPr>
          <w:rFonts w:cs="Arial"/>
        </w:rPr>
      </w:pPr>
      <w:r w:rsidRPr="00190C1C">
        <w:rPr>
          <w:rFonts w:cs="Arial"/>
        </w:rPr>
        <w:t xml:space="preserve">• A cheerful and friendly disposition </w:t>
      </w:r>
    </w:p>
    <w:p w14:paraId="339C17DD" w14:textId="77777777" w:rsidR="005F1869" w:rsidRDefault="005F1869" w:rsidP="005F1869">
      <w:pPr>
        <w:rPr>
          <w:rFonts w:cs="Arial"/>
        </w:rPr>
      </w:pPr>
      <w:r w:rsidRPr="00190C1C">
        <w:rPr>
          <w:rFonts w:cs="Arial"/>
        </w:rPr>
        <w:t xml:space="preserve">• A positive can-do attitude </w:t>
      </w:r>
    </w:p>
    <w:p w14:paraId="064C4F88" w14:textId="77777777" w:rsidR="005F1869" w:rsidRDefault="005F1869" w:rsidP="005F1869">
      <w:pPr>
        <w:rPr>
          <w:rFonts w:cs="Arial"/>
        </w:rPr>
      </w:pPr>
      <w:r w:rsidRPr="00190C1C">
        <w:rPr>
          <w:rFonts w:cs="Arial"/>
        </w:rPr>
        <w:t xml:space="preserve">• Ability to take direction </w:t>
      </w:r>
    </w:p>
    <w:p w14:paraId="3893CA81" w14:textId="45ECFB18" w:rsidR="005F1869" w:rsidRDefault="005F1869" w:rsidP="005F1869">
      <w:pPr>
        <w:rPr>
          <w:rFonts w:cs="Arial"/>
        </w:rPr>
      </w:pPr>
      <w:r w:rsidRPr="00190C1C">
        <w:rPr>
          <w:rFonts w:cs="Arial"/>
        </w:rPr>
        <w:t xml:space="preserve">• Excellent IT skills including Microsoft Office </w:t>
      </w:r>
      <w:r w:rsidR="00E929A6">
        <w:rPr>
          <w:rFonts w:cs="Arial"/>
        </w:rPr>
        <w:t xml:space="preserve">and social media platforms such as Facebook, Instagram, TikTok, YouTube, LinkedIn, </w:t>
      </w:r>
      <w:proofErr w:type="spellStart"/>
      <w:r w:rsidR="00E40FA9">
        <w:rPr>
          <w:rFonts w:cs="Arial"/>
        </w:rPr>
        <w:t>Linktree</w:t>
      </w:r>
      <w:proofErr w:type="spellEnd"/>
      <w:r w:rsidR="00E40FA9">
        <w:rPr>
          <w:rFonts w:cs="Arial"/>
        </w:rPr>
        <w:t xml:space="preserve">, </w:t>
      </w:r>
      <w:r w:rsidR="00E929A6">
        <w:rPr>
          <w:rFonts w:cs="Arial"/>
        </w:rPr>
        <w:t>X (formerly Twitter)</w:t>
      </w:r>
    </w:p>
    <w:p w14:paraId="18CC9640" w14:textId="77777777" w:rsidR="005F1869" w:rsidRDefault="005F1869" w:rsidP="005F1869">
      <w:pPr>
        <w:rPr>
          <w:rFonts w:cs="Arial"/>
        </w:rPr>
      </w:pPr>
      <w:r w:rsidRPr="00190C1C">
        <w:rPr>
          <w:rFonts w:cs="Arial"/>
        </w:rPr>
        <w:t xml:space="preserve">• A demonstrable interest and passion for fundraising </w:t>
      </w:r>
    </w:p>
    <w:p w14:paraId="7BACD17D" w14:textId="77777777" w:rsidR="005F1869" w:rsidRDefault="005F1869" w:rsidP="005F1869">
      <w:pPr>
        <w:rPr>
          <w:rFonts w:cs="Arial"/>
        </w:rPr>
      </w:pPr>
      <w:r w:rsidRPr="00190C1C">
        <w:rPr>
          <w:rFonts w:cs="Arial"/>
        </w:rPr>
        <w:t xml:space="preserve">• A willingness to travel </w:t>
      </w:r>
    </w:p>
    <w:p w14:paraId="2FEDAA1D" w14:textId="77777777" w:rsidR="005F1869" w:rsidRDefault="005F1869" w:rsidP="005F1869">
      <w:pPr>
        <w:rPr>
          <w:rFonts w:cs="Arial"/>
        </w:rPr>
      </w:pPr>
    </w:p>
    <w:p w14:paraId="4BA3DE32" w14:textId="77777777" w:rsidR="005F1869" w:rsidRDefault="005F1869" w:rsidP="005F1869">
      <w:pPr>
        <w:rPr>
          <w:rFonts w:cs="Arial"/>
        </w:rPr>
      </w:pPr>
      <w:r w:rsidRPr="00190C1C">
        <w:rPr>
          <w:rFonts w:cs="Arial"/>
        </w:rPr>
        <w:t xml:space="preserve">Desirable </w:t>
      </w:r>
    </w:p>
    <w:p w14:paraId="688FFED3" w14:textId="77777777" w:rsidR="005F1869" w:rsidRDefault="005F1869" w:rsidP="005F1869">
      <w:pPr>
        <w:rPr>
          <w:rFonts w:cs="Arial"/>
        </w:rPr>
      </w:pPr>
      <w:r w:rsidRPr="00190C1C">
        <w:rPr>
          <w:rFonts w:cs="Arial"/>
        </w:rPr>
        <w:t xml:space="preserve">• Experience in the Charitable Sector </w:t>
      </w:r>
    </w:p>
    <w:p w14:paraId="772FDC9C" w14:textId="77777777" w:rsidR="005F1869" w:rsidRDefault="005F1869" w:rsidP="005F1869">
      <w:pPr>
        <w:rPr>
          <w:rFonts w:cs="Arial"/>
        </w:rPr>
      </w:pPr>
      <w:r w:rsidRPr="00190C1C">
        <w:rPr>
          <w:rFonts w:cs="Arial"/>
        </w:rPr>
        <w:t xml:space="preserve">• Member of the Chartered Institute of Fundraising </w:t>
      </w:r>
    </w:p>
    <w:p w14:paraId="022F4576" w14:textId="2BA7EBBD" w:rsidR="005F1869" w:rsidRDefault="005F1869" w:rsidP="005F1869">
      <w:pPr>
        <w:rPr>
          <w:rFonts w:cs="Arial"/>
        </w:rPr>
      </w:pPr>
      <w:r w:rsidRPr="00190C1C">
        <w:rPr>
          <w:rFonts w:cs="Arial"/>
        </w:rPr>
        <w:t>• Clean driving licence</w:t>
      </w:r>
      <w:r w:rsidR="00E40FA9">
        <w:rPr>
          <w:rFonts w:cs="Arial"/>
        </w:rPr>
        <w:t>,</w:t>
      </w:r>
      <w:r w:rsidRPr="00190C1C">
        <w:rPr>
          <w:rFonts w:cs="Arial"/>
        </w:rPr>
        <w:t xml:space="preserve"> access to vehicle</w:t>
      </w:r>
      <w:r w:rsidR="00E40FA9">
        <w:rPr>
          <w:rFonts w:cs="Arial"/>
        </w:rPr>
        <w:t>, willingness to take business insurance</w:t>
      </w:r>
      <w:r w:rsidRPr="00190C1C">
        <w:rPr>
          <w:rFonts w:cs="Arial"/>
        </w:rPr>
        <w:t xml:space="preserve"> </w:t>
      </w:r>
    </w:p>
    <w:p w14:paraId="6A886BD9" w14:textId="77777777" w:rsidR="005F1869" w:rsidRPr="00190C1C" w:rsidRDefault="005F1869" w:rsidP="005F1869">
      <w:pPr>
        <w:rPr>
          <w:rFonts w:cs="Arial"/>
        </w:rPr>
      </w:pPr>
      <w:r w:rsidRPr="00190C1C">
        <w:rPr>
          <w:rFonts w:cs="Arial"/>
        </w:rPr>
        <w:t>• Understanding of sensory loss</w:t>
      </w:r>
    </w:p>
    <w:p w14:paraId="372FD267" w14:textId="174D5EB4" w:rsidR="0091019E" w:rsidRPr="000A7A8C" w:rsidRDefault="0091019E" w:rsidP="005F1869">
      <w:pPr>
        <w:spacing w:after="150"/>
        <w:textAlignment w:val="baseline"/>
        <w:rPr>
          <w:rFonts w:cs="Arial"/>
          <w:b/>
        </w:rPr>
      </w:pPr>
    </w:p>
    <w:sectPr w:rsidR="0091019E" w:rsidRPr="000A7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7D0"/>
    <w:multiLevelType w:val="hybridMultilevel"/>
    <w:tmpl w:val="719CD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02531"/>
    <w:multiLevelType w:val="hybridMultilevel"/>
    <w:tmpl w:val="EC4CC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D60E0E"/>
    <w:multiLevelType w:val="multilevel"/>
    <w:tmpl w:val="B9929F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2D96218"/>
    <w:multiLevelType w:val="multilevel"/>
    <w:tmpl w:val="02CA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B90"/>
    <w:multiLevelType w:val="multilevel"/>
    <w:tmpl w:val="8F74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A7516"/>
    <w:multiLevelType w:val="hybridMultilevel"/>
    <w:tmpl w:val="30268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07355D"/>
    <w:multiLevelType w:val="multilevel"/>
    <w:tmpl w:val="EE5A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C40CE"/>
    <w:multiLevelType w:val="hybridMultilevel"/>
    <w:tmpl w:val="9BB63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741023"/>
    <w:multiLevelType w:val="hybridMultilevel"/>
    <w:tmpl w:val="6FD23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581993"/>
    <w:multiLevelType w:val="hybridMultilevel"/>
    <w:tmpl w:val="8E0E4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8302718">
    <w:abstractNumId w:val="1"/>
  </w:num>
  <w:num w:numId="2" w16cid:durableId="899365421">
    <w:abstractNumId w:val="5"/>
  </w:num>
  <w:num w:numId="3" w16cid:durableId="1220556652">
    <w:abstractNumId w:val="9"/>
  </w:num>
  <w:num w:numId="4" w16cid:durableId="581570580">
    <w:abstractNumId w:val="2"/>
  </w:num>
  <w:num w:numId="5" w16cid:durableId="1884320162">
    <w:abstractNumId w:val="3"/>
  </w:num>
  <w:num w:numId="6" w16cid:durableId="900991843">
    <w:abstractNumId w:val="6"/>
  </w:num>
  <w:num w:numId="7" w16cid:durableId="816611136">
    <w:abstractNumId w:val="4"/>
  </w:num>
  <w:num w:numId="8" w16cid:durableId="251161709">
    <w:abstractNumId w:val="7"/>
  </w:num>
  <w:num w:numId="9" w16cid:durableId="1065106392">
    <w:abstractNumId w:val="8"/>
  </w:num>
  <w:num w:numId="10" w16cid:durableId="74989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78"/>
    <w:rsid w:val="000012B6"/>
    <w:rsid w:val="00030C25"/>
    <w:rsid w:val="00054244"/>
    <w:rsid w:val="00080660"/>
    <w:rsid w:val="000A7A8C"/>
    <w:rsid w:val="00125879"/>
    <w:rsid w:val="00134D83"/>
    <w:rsid w:val="001555ED"/>
    <w:rsid w:val="00192174"/>
    <w:rsid w:val="0019697F"/>
    <w:rsid w:val="001A4CC3"/>
    <w:rsid w:val="001C365C"/>
    <w:rsid w:val="001C4739"/>
    <w:rsid w:val="00253170"/>
    <w:rsid w:val="00270DC4"/>
    <w:rsid w:val="002C2F31"/>
    <w:rsid w:val="002C5FB6"/>
    <w:rsid w:val="002D0AE3"/>
    <w:rsid w:val="002D1397"/>
    <w:rsid w:val="002F0457"/>
    <w:rsid w:val="00333AFC"/>
    <w:rsid w:val="00345094"/>
    <w:rsid w:val="00350D14"/>
    <w:rsid w:val="00361470"/>
    <w:rsid w:val="0038108B"/>
    <w:rsid w:val="003C6050"/>
    <w:rsid w:val="003E17AA"/>
    <w:rsid w:val="00412404"/>
    <w:rsid w:val="00490BC8"/>
    <w:rsid w:val="004A59F9"/>
    <w:rsid w:val="004D0BD7"/>
    <w:rsid w:val="0053568B"/>
    <w:rsid w:val="005A1BCA"/>
    <w:rsid w:val="005F1869"/>
    <w:rsid w:val="00620A06"/>
    <w:rsid w:val="00695C14"/>
    <w:rsid w:val="006C5AF5"/>
    <w:rsid w:val="006D0C97"/>
    <w:rsid w:val="006D7C1D"/>
    <w:rsid w:val="007041B2"/>
    <w:rsid w:val="0071126E"/>
    <w:rsid w:val="0071513A"/>
    <w:rsid w:val="00722CC1"/>
    <w:rsid w:val="007233C9"/>
    <w:rsid w:val="00731F38"/>
    <w:rsid w:val="00732CB9"/>
    <w:rsid w:val="0074262D"/>
    <w:rsid w:val="0078269E"/>
    <w:rsid w:val="007945AD"/>
    <w:rsid w:val="007E6FCD"/>
    <w:rsid w:val="00801249"/>
    <w:rsid w:val="008227AD"/>
    <w:rsid w:val="008526BB"/>
    <w:rsid w:val="00866235"/>
    <w:rsid w:val="00867A15"/>
    <w:rsid w:val="00886A7D"/>
    <w:rsid w:val="008D02EE"/>
    <w:rsid w:val="008D14A8"/>
    <w:rsid w:val="008E12B7"/>
    <w:rsid w:val="008F5BDF"/>
    <w:rsid w:val="008F7653"/>
    <w:rsid w:val="0090308E"/>
    <w:rsid w:val="009071E7"/>
    <w:rsid w:val="0091019E"/>
    <w:rsid w:val="00974F53"/>
    <w:rsid w:val="009F5329"/>
    <w:rsid w:val="009F5A2C"/>
    <w:rsid w:val="00A23D90"/>
    <w:rsid w:val="00A50FB3"/>
    <w:rsid w:val="00A70646"/>
    <w:rsid w:val="00A91A6F"/>
    <w:rsid w:val="00AD5344"/>
    <w:rsid w:val="00AE6246"/>
    <w:rsid w:val="00B06256"/>
    <w:rsid w:val="00B166C0"/>
    <w:rsid w:val="00B76F7A"/>
    <w:rsid w:val="00B9187A"/>
    <w:rsid w:val="00BC63B8"/>
    <w:rsid w:val="00BD521E"/>
    <w:rsid w:val="00BE299D"/>
    <w:rsid w:val="00BE795F"/>
    <w:rsid w:val="00C224B2"/>
    <w:rsid w:val="00C24ACA"/>
    <w:rsid w:val="00C63478"/>
    <w:rsid w:val="00C87262"/>
    <w:rsid w:val="00D128C2"/>
    <w:rsid w:val="00D17D61"/>
    <w:rsid w:val="00D65568"/>
    <w:rsid w:val="00D765A6"/>
    <w:rsid w:val="00DB3959"/>
    <w:rsid w:val="00DE4486"/>
    <w:rsid w:val="00DE70C1"/>
    <w:rsid w:val="00E22DC5"/>
    <w:rsid w:val="00E40FA9"/>
    <w:rsid w:val="00E51A77"/>
    <w:rsid w:val="00E553D6"/>
    <w:rsid w:val="00E8699E"/>
    <w:rsid w:val="00E874F4"/>
    <w:rsid w:val="00E929A6"/>
    <w:rsid w:val="00EA64B5"/>
    <w:rsid w:val="00EB3A7D"/>
    <w:rsid w:val="00EB4453"/>
    <w:rsid w:val="00F05E56"/>
    <w:rsid w:val="00F36AD9"/>
    <w:rsid w:val="00F40A3A"/>
    <w:rsid w:val="00F56EF4"/>
    <w:rsid w:val="00F86481"/>
    <w:rsid w:val="00FB375D"/>
    <w:rsid w:val="00FB47AF"/>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485F"/>
  <w15:chartTrackingRefBased/>
  <w15:docId w15:val="{6B8F1E5E-F259-4B81-8EA5-A77097A9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78"/>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1555ED"/>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4B2"/>
    <w:pPr>
      <w:spacing w:after="0" w:line="240" w:lineRule="auto"/>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1555ED"/>
    <w:rPr>
      <w:rFonts w:ascii="Arial" w:eastAsia="Times New Roman" w:hAnsi="Arial" w:cs="Times New Roman"/>
      <w:sz w:val="24"/>
      <w:szCs w:val="20"/>
      <w:u w:val="single"/>
    </w:rPr>
  </w:style>
  <w:style w:type="paragraph" w:styleId="ListParagraph">
    <w:name w:val="List Paragraph"/>
    <w:basedOn w:val="Normal"/>
    <w:uiPriority w:val="34"/>
    <w:qFormat/>
    <w:rsid w:val="00253170"/>
    <w:pPr>
      <w:ind w:left="720"/>
      <w:contextualSpacing/>
    </w:pPr>
  </w:style>
  <w:style w:type="table" w:styleId="TableGrid">
    <w:name w:val="Table Grid"/>
    <w:basedOn w:val="TableNormal"/>
    <w:uiPriority w:val="39"/>
    <w:rsid w:val="0019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187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1301">
      <w:bodyDiv w:val="1"/>
      <w:marLeft w:val="0"/>
      <w:marRight w:val="0"/>
      <w:marTop w:val="0"/>
      <w:marBottom w:val="0"/>
      <w:divBdr>
        <w:top w:val="none" w:sz="0" w:space="0" w:color="auto"/>
        <w:left w:val="none" w:sz="0" w:space="0" w:color="auto"/>
        <w:bottom w:val="none" w:sz="0" w:space="0" w:color="auto"/>
        <w:right w:val="none" w:sz="0" w:space="0" w:color="auto"/>
      </w:divBdr>
    </w:div>
    <w:div w:id="839806480">
      <w:bodyDiv w:val="1"/>
      <w:marLeft w:val="0"/>
      <w:marRight w:val="0"/>
      <w:marTop w:val="0"/>
      <w:marBottom w:val="0"/>
      <w:divBdr>
        <w:top w:val="none" w:sz="0" w:space="0" w:color="auto"/>
        <w:left w:val="none" w:sz="0" w:space="0" w:color="auto"/>
        <w:bottom w:val="none" w:sz="0" w:space="0" w:color="auto"/>
        <w:right w:val="none" w:sz="0" w:space="0" w:color="auto"/>
      </w:divBdr>
    </w:div>
    <w:div w:id="1211768382">
      <w:bodyDiv w:val="1"/>
      <w:marLeft w:val="0"/>
      <w:marRight w:val="0"/>
      <w:marTop w:val="0"/>
      <w:marBottom w:val="0"/>
      <w:divBdr>
        <w:top w:val="none" w:sz="0" w:space="0" w:color="auto"/>
        <w:left w:val="none" w:sz="0" w:space="0" w:color="auto"/>
        <w:bottom w:val="none" w:sz="0" w:space="0" w:color="auto"/>
        <w:right w:val="none" w:sz="0" w:space="0" w:color="auto"/>
      </w:divBdr>
    </w:div>
    <w:div w:id="1376470287">
      <w:bodyDiv w:val="1"/>
      <w:marLeft w:val="0"/>
      <w:marRight w:val="0"/>
      <w:marTop w:val="0"/>
      <w:marBottom w:val="0"/>
      <w:divBdr>
        <w:top w:val="none" w:sz="0" w:space="0" w:color="auto"/>
        <w:left w:val="none" w:sz="0" w:space="0" w:color="auto"/>
        <w:bottom w:val="none" w:sz="0" w:space="0" w:color="auto"/>
        <w:right w:val="none" w:sz="0" w:space="0" w:color="auto"/>
      </w:divBdr>
    </w:div>
    <w:div w:id="18603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Gillen</dc:creator>
  <cp:keywords/>
  <dc:description/>
  <cp:lastModifiedBy>Sarah Gillen</cp:lastModifiedBy>
  <cp:revision>2</cp:revision>
  <dcterms:created xsi:type="dcterms:W3CDTF">2023-11-24T10:35:00Z</dcterms:created>
  <dcterms:modified xsi:type="dcterms:W3CDTF">2023-11-24T10:35:00Z</dcterms:modified>
</cp:coreProperties>
</file>