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left"/>
        <w:rPr>
          <w:rFonts w:ascii="Roboto Mono" w:cs="Roboto Mono" w:eastAsia="Roboto Mono" w:hAnsi="Roboto Mono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523875</wp:posOffset>
            </wp:positionH>
            <wp:positionV relativeFrom="topMargin">
              <wp:posOffset>409575</wp:posOffset>
            </wp:positionV>
            <wp:extent cx="1341755" cy="641350"/>
            <wp:effectExtent b="0" l="0" r="0" t="0"/>
            <wp:wrapSquare wrapText="bothSides" distB="0" distT="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4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vertAlign w:val="baseline"/>
          <w:rtl w:val="0"/>
        </w:rPr>
        <w:t xml:space="preserve">   </w:t>
        <w:tab/>
        <w:t xml:space="preserve">   JOB DESCRIPTION</w:t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985"/>
          <w:tab w:val="center" w:leader="none" w:pos="4507"/>
          <w:tab w:val="left" w:leader="none" w:pos="7050"/>
        </w:tabs>
        <w:ind w:left="3600" w:hanging="3600"/>
        <w:rPr>
          <w:rFonts w:ascii="Roboto Mono" w:cs="Roboto Mono" w:eastAsia="Roboto Mono" w:hAnsi="Roboto Mono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923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6855"/>
        <w:tblGridChange w:id="0">
          <w:tblGrid>
            <w:gridCol w:w="2376"/>
            <w:gridCol w:w="685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4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1"/>
                <w:sz w:val="22"/>
                <w:szCs w:val="22"/>
                <w:vertAlign w:val="baseline"/>
                <w:rtl w:val="0"/>
              </w:rPr>
              <w:t xml:space="preserve">Job Title: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vertAlign w:val="baseline"/>
                <w:rtl w:val="0"/>
              </w:rPr>
              <w:t xml:space="preserve">Homework Club </w:t>
            </w: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 xml:space="preserve">Facilitator - Secondary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1"/>
                <w:sz w:val="22"/>
                <w:szCs w:val="22"/>
                <w:vertAlign w:val="baseline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 xml:space="preserve">Moss Heights,  Cardonald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1"/>
                <w:sz w:val="22"/>
                <w:szCs w:val="22"/>
                <w:vertAlign w:val="baseline"/>
                <w:rtl w:val="0"/>
              </w:rPr>
              <w:t xml:space="preserve">Hours Per Week: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 xml:space="preserve">8</w:t>
            </w: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vertAlign w:val="baseline"/>
                <w:rtl w:val="0"/>
              </w:rPr>
              <w:t xml:space="preserve"> hours per week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1"/>
                <w:sz w:val="22"/>
                <w:szCs w:val="22"/>
                <w:vertAlign w:val="baseline"/>
                <w:rtl w:val="0"/>
              </w:rPr>
              <w:t xml:space="preserve">Salary Scale: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sz w:val="22"/>
                <w:szCs w:val="22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 xml:space="preserve">£24,343 (pro-rata)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1"/>
                <w:sz w:val="22"/>
                <w:szCs w:val="22"/>
                <w:vertAlign w:val="baseline"/>
                <w:rtl w:val="0"/>
              </w:rPr>
              <w:t xml:space="preserve">Duration of Post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 xml:space="preserve">9</w:t>
            </w: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 xml:space="preserve"> Months till Dec 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1"/>
                <w:sz w:val="22"/>
                <w:szCs w:val="22"/>
                <w:vertAlign w:val="baseline"/>
                <w:rtl w:val="0"/>
              </w:rPr>
              <w:t xml:space="preserve">Reporting 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 xml:space="preserve">Homework Club Project Lead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b w:val="1"/>
                <w:sz w:val="22"/>
                <w:szCs w:val="22"/>
                <w:vertAlign w:val="baseline"/>
                <w:rtl w:val="0"/>
              </w:rPr>
              <w:t xml:space="preserve">Responsible For: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tabs>
                <w:tab w:val="left" w:leader="none" w:pos="1985"/>
                <w:tab w:val="left" w:leader="none" w:pos="2835"/>
              </w:tabs>
              <w:rPr>
                <w:rFonts w:ascii="Roboto Mono" w:cs="Roboto Mono" w:eastAsia="Roboto Mono" w:hAnsi="Roboto Mon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vertAlign w:val="baseline"/>
                <w:rtl w:val="0"/>
              </w:rPr>
              <w:t xml:space="preserve">Homework Club Volunteers/Students </w:t>
            </w:r>
          </w:p>
        </w:tc>
      </w:tr>
    </w:tbl>
    <w:p w:rsidR="00000000" w:rsidDel="00000000" w:rsidP="00000000" w:rsidRDefault="00000000" w:rsidRPr="00000000" w14:paraId="00000012">
      <w:pPr>
        <w:tabs>
          <w:tab w:val="left" w:leader="none" w:pos="1985"/>
        </w:tabs>
        <w:jc w:val="both"/>
        <w:rPr>
          <w:rFonts w:ascii="Roboto Mono" w:cs="Roboto Mono" w:eastAsia="Roboto Mono" w:hAnsi="Roboto Mono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985"/>
        </w:tabs>
        <w:rPr>
          <w:rFonts w:ascii="Roboto Mono" w:cs="Roboto Mono" w:eastAsia="Roboto Mono" w:hAnsi="Roboto Mono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vertAlign w:val="baseline"/>
          <w:rtl w:val="0"/>
        </w:rPr>
        <w:t xml:space="preserve">OVERALL PURPOSE OF THE JOB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80" w:before="280" w:lineRule="auto"/>
        <w:rPr>
          <w:rFonts w:ascii="Roboto Mono" w:cs="Roboto Mono" w:eastAsia="Roboto Mono" w:hAnsi="Roboto Mono"/>
          <w:color w:val="000000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vertAlign w:val="baseline"/>
          <w:rtl w:val="0"/>
        </w:rPr>
        <w:t xml:space="preserve">To support and facilitate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2 x homework club sessions, maintaining a quiet, calm and supportive environment for participants to complete their homework.  Facilitate issue based activities and school holiday activities for young people aged 11+.  T</w:t>
      </w:r>
      <w:r w:rsidDel="00000000" w:rsidR="00000000" w:rsidRPr="00000000">
        <w:rPr>
          <w:rFonts w:ascii="Roboto Mono" w:cs="Roboto Mono" w:eastAsia="Roboto Mono" w:hAnsi="Roboto Mono"/>
          <w:color w:val="000000"/>
          <w:vertAlign w:val="baseline"/>
          <w:rtl w:val="0"/>
        </w:rPr>
        <w:t xml:space="preserve">o further develop and enhance the service provided to meet the needs of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children </w:t>
      </w:r>
      <w:r w:rsidDel="00000000" w:rsidR="00000000" w:rsidRPr="00000000">
        <w:rPr>
          <w:rFonts w:ascii="Roboto Mono" w:cs="Roboto Mono" w:eastAsia="Roboto Mono" w:hAnsi="Roboto Mono"/>
          <w:color w:val="000000"/>
          <w:vertAlign w:val="baseline"/>
          <w:rtl w:val="0"/>
        </w:rPr>
        <w:t xml:space="preserve">engaged with GCP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’s </w:t>
      </w:r>
      <w:r w:rsidDel="00000000" w:rsidR="00000000" w:rsidRPr="00000000">
        <w:rPr>
          <w:rFonts w:ascii="Roboto Mono" w:cs="Roboto Mono" w:eastAsia="Roboto Mono" w:hAnsi="Roboto Mono"/>
          <w:color w:val="000000"/>
          <w:vertAlign w:val="baseline"/>
          <w:rtl w:val="0"/>
        </w:rPr>
        <w:t xml:space="preserve">Homework Club.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Roboto Mono" w:cs="Roboto Mono" w:eastAsia="Roboto Mono" w:hAnsi="Roboto Mono"/>
          <w:color w:val="000000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PROJECT OVERVIEW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Roboto Mono" w:cs="Roboto Mono" w:eastAsia="Roboto Mono" w:hAnsi="Roboto Mono"/>
          <w:color w:val="000000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vertAlign w:val="baseline"/>
          <w:rtl w:val="0"/>
        </w:rPr>
        <w:t xml:space="preserve">GCP’s homework club was set up to support children and families from the asylum and refugee community to understand and engage with the Scottish education curriculum,particula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rly where language barriers mean parents are not able to provide support</w:t>
      </w:r>
      <w:r w:rsidDel="00000000" w:rsidR="00000000" w:rsidRPr="00000000">
        <w:rPr>
          <w:rFonts w:ascii="Roboto Mono" w:cs="Roboto Mono" w:eastAsia="Roboto Mono" w:hAnsi="Roboto Mono"/>
          <w:color w:val="000000"/>
          <w:vertAlign w:val="baseline"/>
          <w:rtl w:val="0"/>
        </w:rPr>
        <w:t xml:space="preserve">.  The club provides a safe and welcoming environment where children can access support and a quiet space to focus on homework tasks issued by school.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Secondary school aged sessions are a combination of homework support and issue based support.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Roboto Mono" w:cs="Roboto Mono" w:eastAsia="Roboto Mono" w:hAnsi="Roboto Mono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color w:val="000000"/>
          <w:vertAlign w:val="baseline"/>
          <w:rtl w:val="0"/>
        </w:rPr>
        <w:t xml:space="preserve">The project also further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supports</w:t>
      </w:r>
      <w:r w:rsidDel="00000000" w:rsidR="00000000" w:rsidRPr="00000000">
        <w:rPr>
          <w:rFonts w:ascii="Roboto Mono" w:cs="Roboto Mono" w:eastAsia="Roboto Mono" w:hAnsi="Roboto Mono"/>
          <w:color w:val="000000"/>
          <w:vertAlign w:val="baseline"/>
          <w:rtl w:val="0"/>
        </w:rPr>
        <w:t xml:space="preserve"> educational attainment through the provision of additional informal learning and social activities which enable children to feel more confident and happy with their learning and development.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During school holidays, the homework club delivers a programme of activities and/or outings.</w:t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The role functions as part of a wider Homework club team, supported by a Project Lead and a team of volunteers. 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Roboto Mono" w:cs="Roboto Mono" w:eastAsia="Roboto Mono" w:hAnsi="Roboto Mono"/>
          <w:b w:val="1"/>
        </w:rPr>
      </w:pPr>
      <w:r w:rsidDel="00000000" w:rsidR="00000000" w:rsidRPr="00000000">
        <w:rPr>
          <w:rFonts w:ascii="Roboto Mono" w:cs="Roboto Mono" w:eastAsia="Roboto Mono" w:hAnsi="Roboto Mono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985"/>
        </w:tabs>
        <w:jc w:val="both"/>
        <w:rPr>
          <w:rFonts w:ascii="Roboto Mono" w:cs="Roboto Mono" w:eastAsia="Roboto Mono" w:hAnsi="Roboto Mono"/>
          <w:sz w:val="24"/>
          <w:szCs w:val="24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vertAlign w:val="baseline"/>
          <w:rtl w:val="0"/>
        </w:rPr>
        <w:t xml:space="preserve">MAIN DUTIES AND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1985"/>
        </w:tabs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vertAlign w:val="baseline"/>
          <w:rtl w:val="0"/>
        </w:rPr>
        <w:t xml:space="preserve">Homework Club Activities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  <w:u w:val="no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Work with the Homework Club Team to facilitate 2 x weekly homework club sessions for young people aged 11 - 18 still in secondary education.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  <w:u w:val="no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Facilitate issue based informal education sessions for young people on topics identified by participants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hd w:fill="ffffff" w:val="clear"/>
        <w:spacing w:after="0" w:before="0" w:lineRule="auto"/>
        <w:ind w:left="720" w:hanging="360"/>
        <w:rPr>
          <w:rFonts w:ascii="Roboto Mono" w:cs="Roboto Mono" w:eastAsia="Roboto Mono" w:hAnsi="Roboto Mono"/>
          <w:color w:val="202124"/>
          <w:highlight w:val="white"/>
          <w:u w:val="none"/>
        </w:rPr>
      </w:pPr>
      <w:r w:rsidDel="00000000" w:rsidR="00000000" w:rsidRPr="00000000">
        <w:rPr>
          <w:rFonts w:ascii="Roboto Mono" w:cs="Roboto Mono" w:eastAsia="Roboto Mono" w:hAnsi="Roboto Mono"/>
          <w:color w:val="202124"/>
          <w:highlight w:val="white"/>
          <w:rtl w:val="0"/>
        </w:rPr>
        <w:t xml:space="preserve">Work with volunteers, Project Lead and participants to maintain a quiet, calm and respectful environment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  <w:u w:val="no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Work with the Homework Club team to maintain registers for each session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  <w:u w:val="none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Work with Homework Club staff and volunteers to organise learning based activities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including sourcing relevant educational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  <w:u w:val="no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Support Homework Club Project Lead in involving young people in  planning activities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  <w:u w:val="none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Support Homework Club Project Lead with communication with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  <w:u w:val="none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Collect regular photographic evidence of activities for social media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Work with the Project Lead to involve young people in developing content for GCP newsletters/social media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before="0" w:lineRule="auto"/>
        <w:ind w:left="720" w:hanging="360"/>
        <w:rPr>
          <w:rFonts w:ascii="Roboto Mono" w:cs="Roboto Mono" w:eastAsia="Roboto Mono" w:hAnsi="Roboto Mono"/>
          <w:u w:val="no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Work with the homework club team to facilitate school holiday activity programmes/outings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b w:val="1"/>
          <w:vertAlign w:val="baseline"/>
          <w:rtl w:val="0"/>
        </w:rPr>
        <w:t xml:space="preserve">Safeguarding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360" w:hanging="360"/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Ensure any concerns in relation to wellbeing are recorded and shared with GCP management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360" w:hanging="360"/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Ensure additional </w:t>
      </w: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digital safeguarding protocols are followed for any online activities 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360" w:hanging="360"/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Ensure child protection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protocols</w:t>
      </w: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 are followed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in line</w:t>
      </w: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 with multi agency procedures and any concerns are raised with Management </w:t>
      </w:r>
    </w:p>
    <w:p w:rsidR="00000000" w:rsidDel="00000000" w:rsidP="00000000" w:rsidRDefault="00000000" w:rsidRPr="00000000" w14:paraId="00000030">
      <w:pPr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Reporting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360" w:hanging="360"/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Work with Project Lead to provide information for monitoring and evaluation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Other Duties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tabs>
          <w:tab w:val="left" w:leader="none" w:pos="1985"/>
        </w:tabs>
        <w:ind w:left="284" w:hanging="284"/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Working as part of the staff team to maintain the Values and Ethos of Govan Community Project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284" w:hanging="284"/>
        <w:rPr>
          <w:rFonts w:ascii="Roboto Mono" w:cs="Roboto Mono" w:eastAsia="Roboto Mono" w:hAnsi="Roboto Mono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vertAlign w:val="baseline"/>
          <w:rtl w:val="0"/>
        </w:rPr>
        <w:t xml:space="preserve">Input into Fundraising and Project campaigns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Adhere to all organisational policies and procedures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Work with the staff team to contribute towards providing a safe, welcoming, clean and tidy environment for staff and visitors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contribute to strategic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Perform any other tasks or duties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related to the role </w:t>
      </w: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deemed necessary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highlight w:val="magenta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985"/>
        </w:tabs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Regular evening work and occasional weekend working will be required in this post.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PERSONAL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Essential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Experience of working and/or volunteering with secondary school aged children in a community based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/educational and/or youth work </w:t>
      </w: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setting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Knowledge/understanding of child protection procedures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Knowledge/understanding of the barriers faced by individuals in the asylum process in relation to education and attainment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A commitment to the core values, vision and aims of GCP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Experience of working with vulnerable children and families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 flexible working approach and excellent time management skills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Ability to work on own initiative and as part of a team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Excellent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interpersonal and communication skills </w:t>
      </w: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Desirable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Roboto Mono" w:cs="Roboto Mono" w:eastAsia="Roboto Mono" w:hAnsi="Roboto Mon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Lived experience of the asylum proces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s</w:t>
      </w:r>
      <w:r w:rsidDel="00000000" w:rsidR="00000000" w:rsidRPr="00000000">
        <w:rPr>
          <w:rFonts w:ascii="Roboto Mono" w:cs="Roboto Mono" w:eastAsia="Roboto Mono" w:hAnsi="Roboto M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ind w:left="284" w:hanging="284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Experience working with people in the asylum/refugee community 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284" w:hanging="284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2nd language such as Arabic/Farsi </w:t>
      </w:r>
    </w:p>
    <w:sectPr>
      <w:pgSz w:h="16840" w:w="11907" w:orient="portrait"/>
      <w:pgMar w:bottom="567" w:top="993" w:left="1474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atino">
    <w:altName w:val="Book Antiqua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" w:cs="Palatino" w:eastAsia="Palatino" w:hAnsi="Palatino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b w:val="1"/>
      <w:w w:val="100"/>
      <w:kern w:val="28"/>
      <w:position w:val="-1"/>
      <w:sz w:val="28"/>
      <w:effect w:val="none"/>
      <w:vertAlign w:val="baseline"/>
      <w:cs w:val="0"/>
      <w:em w:val="none"/>
      <w:lang w:bidi="ar-SA" w:eastAsia="en-US" w:val="en-GB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1"/>
    </w:pPr>
    <w:rPr>
      <w:rFonts w:ascii="Palatino" w:hAnsi="Palatino"/>
      <w:b w:val="1"/>
      <w:i w:val="1"/>
      <w:w w:val="100"/>
      <w:position w:val="-1"/>
      <w:sz w:val="24"/>
      <w:effect w:val="none"/>
      <w:vertAlign w:val="baseline"/>
      <w:cs w:val="0"/>
      <w:em w:val="none"/>
      <w:lang w:bidi="ar-SA" w:eastAsia="en-US" w:val="en-GB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2"/>
    </w:pPr>
    <w:rPr>
      <w:rFonts w:ascii="Palatino" w:hAnsi="Palatino"/>
      <w:b w:val="1"/>
      <w:w w:val="100"/>
      <w:position w:val="-1"/>
      <w:sz w:val="24"/>
      <w:effect w:val="none"/>
      <w:vertAlign w:val="baseline"/>
      <w:cs w:val="0"/>
      <w:em w:val="none"/>
      <w:lang w:bidi="ar-SA" w:eastAsia="en-US" w:val="en-GB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3"/>
    </w:pPr>
    <w:rPr>
      <w:rFonts w:ascii="Arial" w:cs="Arial" w:hAnsi="Arial"/>
      <w:b w:val="1"/>
      <w:w w:val="100"/>
      <w:position w:val="-1"/>
      <w:sz w:val="32"/>
      <w:effect w:val="none"/>
      <w:vertAlign w:val="baseline"/>
      <w:cs w:val="0"/>
      <w:em w:val="none"/>
      <w:lang w:bidi="ar-SA" w:eastAsia="en-US" w:val="en-GB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baseline"/>
      <w:outlineLvl w:val="4"/>
    </w:pPr>
    <w:rPr>
      <w:rFonts w:ascii="Tahoma" w:cs="Tahoma" w:hAnsi="Tahoma"/>
      <w:b w:val="1"/>
      <w:bCs w:val="1"/>
      <w:w w:val="100"/>
      <w:position w:val="-1"/>
      <w:sz w:val="32"/>
      <w:effect w:val="none"/>
      <w:vertAlign w:val="baseline"/>
      <w:cs w:val="0"/>
      <w:em w:val="none"/>
      <w:lang w:bidi="ar-SA" w:eastAsia="en-US" w:val="en-GB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FootnoteReference">
    <w:name w:val="Footnote Reference"/>
    <w:next w:val="FootnoteReference"/>
    <w:autoRedefine w:val="0"/>
    <w:hidden w:val="0"/>
    <w:qFormat w:val="0"/>
    <w:rPr>
      <w:rFonts w:ascii="Palatino" w:hAnsi="Palatino"/>
      <w:w w:val="100"/>
      <w:position w:val="-1"/>
      <w:effect w:val="none"/>
      <w:vertAlign w:val="superscript"/>
      <w:cs w:val="0"/>
      <w:em w:val="none"/>
      <w:lang/>
    </w:rPr>
  </w:style>
  <w:style w:type="character" w:styleId="PageNumber">
    <w:name w:val="Page Number"/>
    <w:next w:val="PageNumber"/>
    <w:autoRedefine w:val="0"/>
    <w:hidden w:val="0"/>
    <w:qFormat w:val="0"/>
    <w:rPr>
      <w:rFonts w:ascii="Palatino" w:hAnsi="Palatino"/>
      <w:w w:val="100"/>
      <w:position w:val="-1"/>
      <w:effect w:val="none"/>
      <w:vertAlign w:val="baseline"/>
      <w:cs w:val="0"/>
      <w:em w:val="none"/>
      <w:lang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w w:val="100"/>
      <w:position w:val="-1"/>
      <w:sz w:val="17"/>
      <w:effect w:val="none"/>
      <w:vertAlign w:val="baseline"/>
      <w:cs w:val="0"/>
      <w:em w:val="none"/>
      <w:lang w:bidi="ar-SA" w:eastAsia="en-US" w:val="en-GB"/>
    </w:rPr>
  </w:style>
  <w:style w:type="paragraph" w:styleId="Header">
    <w:name w:val="Header"/>
    <w:basedOn w:val="Normal"/>
    <w:next w:val="Header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paragraph" w:styleId="Footer">
    <w:name w:val="Footer"/>
    <w:basedOn w:val="Normal"/>
    <w:next w:val="Footer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paragraph" w:styleId="BodyTextIndent2">
    <w:name w:val="Body Text Indent 2"/>
    <w:basedOn w:val="Normal"/>
    <w:next w:val="BodyTextIndent2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="1440" w:leftChars="-1" w:rightChars="0" w:hanging="720" w:firstLineChars="-1"/>
      <w:textDirection w:val="btLr"/>
      <w:textAlignment w:val="auto"/>
      <w:outlineLvl w:val="0"/>
    </w:pPr>
    <w:rPr>
      <w:rFonts w:ascii="Arial Narrow" w:hAnsi="Arial Narrow"/>
      <w:w w:val="100"/>
      <w:position w:val="-1"/>
      <w:sz w:val="24"/>
      <w:effect w:val="none"/>
      <w:vertAlign w:val="baseline"/>
      <w:cs w:val="0"/>
      <w:em w:val="none"/>
      <w:lang w:bidi="ar-SA" w:eastAsia="en-US" w:val="en-GB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="360" w:leftChars="-1" w:rightChars="0" w:firstLineChars="-1"/>
      <w:textDirection w:val="btLr"/>
      <w:textAlignment w:val="auto"/>
      <w:outlineLvl w:val="0"/>
    </w:pPr>
    <w:rPr>
      <w:rFonts w:ascii="Tahoma" w:cs="Tahoma" w:hAnsi="Tahoma"/>
      <w:w w:val="100"/>
      <w:position w:val="-1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Chars="-1" w:rightChars="0" w:firstLineChars="-1"/>
      <w:textDirection w:val="btLr"/>
      <w:textAlignment w:val="auto"/>
      <w:outlineLvl w:val="0"/>
    </w:pPr>
    <w:rPr>
      <w:rFonts w:ascii="Tahoma" w:cs="Tahoma" w:hAnsi="Tahoma"/>
      <w:w w:val="100"/>
      <w:position w:val="-1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Title">
    <w:name w:val="Title"/>
    <w:basedOn w:val="Normal"/>
    <w:next w:val="Title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Chars="-1" w:rightChars="0" w:firstLineChars="-1"/>
      <w:jc w:val="center"/>
      <w:textDirection w:val="btLr"/>
      <w:textAlignment w:val="auto"/>
      <w:outlineLvl w:val="0"/>
    </w:pPr>
    <w:rPr>
      <w:rFonts w:ascii="Arial" w:hAnsi="Arial"/>
      <w:w w:val="100"/>
      <w:position w:val="-1"/>
      <w:sz w:val="32"/>
      <w:effect w:val="none"/>
      <w:vertAlign w:val="baseline"/>
      <w:cs w:val="0"/>
      <w:em w:val="none"/>
      <w:lang w:bidi="ar-SA" w:eastAsia="en-GB" w:val="en-GB"/>
    </w:rPr>
  </w:style>
  <w:style w:type="character" w:styleId="TitleChar">
    <w:name w:val="Title Char"/>
    <w:next w:val="TitleChar"/>
    <w:autoRedefine w:val="0"/>
    <w:hidden w:val="0"/>
    <w:qFormat w:val="0"/>
    <w:rPr>
      <w:rFonts w:ascii="Arial" w:hAnsi="Arial"/>
      <w:w w:val="100"/>
      <w:position w:val="-1"/>
      <w:sz w:val="32"/>
      <w:effect w:val="none"/>
      <w:vertAlign w:val="baseline"/>
      <w:cs w:val="0"/>
      <w:em w:val="none"/>
      <w:lang w:eastAsia="en-GB" w:val="en-GB"/>
    </w:rPr>
  </w:style>
  <w:style w:type="character" w:styleId="HeaderChar">
    <w:name w:val="Header Char"/>
    <w:next w:val="HeaderChar"/>
    <w:autoRedefine w:val="0"/>
    <w:hidden w:val="0"/>
    <w:qFormat w:val="0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="720" w:leftChars="-1" w:rightChars="0" w:firstLineChars="-1"/>
      <w:contextualSpacing w:val="1"/>
      <w:textDirection w:val="btLr"/>
      <w:textAlignment w:val="baseline"/>
      <w:outlineLvl w:val="0"/>
    </w:pPr>
    <w:rPr>
      <w:rFonts w:ascii="Palatino" w:hAnsi="Palatino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character" w:styleId="FooterChar">
    <w:name w:val="Footer Char"/>
    <w:next w:val="FooterChar"/>
    <w:autoRedefine w:val="0"/>
    <w:hidden w:val="0"/>
    <w:qFormat w:val="0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Roboto Mono" w:cs="Roboto Mono" w:eastAsia="Calibri" w:hAnsi="Roboto Mono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overflowPunct w:val="1"/>
      <w:autoSpaceDE w:val="1"/>
      <w:autoSpaceDN w:val="1"/>
      <w:adjustRightInd w:val="1"/>
      <w:spacing w:after="100" w:afterAutospacing="1" w:before="100" w:beforeAutospacing="1" w:line="1" w:lineRule="atLeast"/>
      <w:ind w:leftChars="-1" w:rightChars="0" w:firstLineChars="-1"/>
      <w:textDirection w:val="btLr"/>
      <w:textAlignment w:val="auto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WnneiVLTNwLENt/vr6MMwDmH1A==">CgMxLjA4AHIhMVE0aGdFY25Qc3dBOTlGaXJXQ1pibTdFSEN5MTd5eGk1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2020-10-16T16:06:00Z</dcterms:created>
  <dc:creator>Sarah L Stones</dc:creator>
</cp:coreProperties>
</file>