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7C0BA" w14:textId="77777777" w:rsidR="003562BF" w:rsidRPr="00503C32" w:rsidRDefault="003562BF" w:rsidP="003562BF">
      <w:pPr>
        <w:jc w:val="center"/>
        <w:rPr>
          <w:rFonts w:ascii="Verdana" w:hAnsi="Verdana" w:cs="Arial"/>
          <w:b/>
          <w:sz w:val="24"/>
          <w:szCs w:val="24"/>
        </w:rPr>
      </w:pPr>
      <w:r>
        <w:rPr>
          <w:rFonts w:ascii="Verdana" w:hAnsi="Verdana" w:cs="Arial"/>
          <w:b/>
          <w:noProof/>
          <w:sz w:val="24"/>
          <w:szCs w:val="24"/>
          <w:lang w:eastAsia="en-GB"/>
        </w:rPr>
        <w:drawing>
          <wp:inline distT="0" distB="0" distL="0" distR="0" wp14:anchorId="3F6BD4D3" wp14:editId="26D07CA5">
            <wp:extent cx="3295650" cy="1533525"/>
            <wp:effectExtent l="0" t="0" r="0" b="9525"/>
            <wp:docPr id="1" name="Picture 1" descr="dvva-logo-full-colou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va-logo-full-colour-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5650" cy="1533525"/>
                    </a:xfrm>
                    <a:prstGeom prst="rect">
                      <a:avLst/>
                    </a:prstGeom>
                    <a:noFill/>
                    <a:ln>
                      <a:noFill/>
                    </a:ln>
                  </pic:spPr>
                </pic:pic>
              </a:graphicData>
            </a:graphic>
          </wp:inline>
        </w:drawing>
      </w:r>
    </w:p>
    <w:p w14:paraId="2D8343EF" w14:textId="77777777" w:rsidR="0072374D" w:rsidRDefault="0072374D" w:rsidP="003562BF">
      <w:pPr>
        <w:jc w:val="center"/>
        <w:rPr>
          <w:rFonts w:ascii="Verdana" w:hAnsi="Verdana" w:cs="Arial"/>
          <w:b/>
          <w:sz w:val="28"/>
          <w:szCs w:val="24"/>
        </w:rPr>
      </w:pPr>
    </w:p>
    <w:p w14:paraId="3B3998E1" w14:textId="5CA47E04" w:rsidR="003562BF" w:rsidRPr="003500CA" w:rsidRDefault="003562BF" w:rsidP="003562BF">
      <w:pPr>
        <w:jc w:val="center"/>
        <w:rPr>
          <w:rFonts w:ascii="Verdana" w:hAnsi="Verdana" w:cs="Arial"/>
          <w:b/>
          <w:sz w:val="28"/>
          <w:szCs w:val="24"/>
        </w:rPr>
      </w:pPr>
      <w:r w:rsidRPr="003500CA">
        <w:rPr>
          <w:rFonts w:ascii="Verdana" w:hAnsi="Verdana" w:cs="Arial"/>
          <w:b/>
          <w:sz w:val="28"/>
          <w:szCs w:val="24"/>
        </w:rPr>
        <w:t>Job Description and</w:t>
      </w:r>
    </w:p>
    <w:p w14:paraId="2BAACC80" w14:textId="77777777" w:rsidR="003562BF" w:rsidRPr="003500CA" w:rsidRDefault="003562BF" w:rsidP="003562BF">
      <w:pPr>
        <w:jc w:val="center"/>
        <w:rPr>
          <w:rFonts w:ascii="Verdana" w:hAnsi="Verdana" w:cs="Arial"/>
          <w:b/>
          <w:sz w:val="28"/>
          <w:szCs w:val="24"/>
        </w:rPr>
      </w:pPr>
      <w:r w:rsidRPr="003500CA">
        <w:rPr>
          <w:rFonts w:ascii="Verdana" w:hAnsi="Verdana" w:cs="Arial"/>
          <w:b/>
          <w:sz w:val="28"/>
          <w:szCs w:val="24"/>
        </w:rPr>
        <w:t>Person Specification</w:t>
      </w:r>
    </w:p>
    <w:p w14:paraId="52741F65" w14:textId="77777777" w:rsidR="003562BF" w:rsidRPr="00503C32" w:rsidRDefault="003562BF" w:rsidP="003562BF">
      <w:pPr>
        <w:jc w:val="center"/>
        <w:rPr>
          <w:rFonts w:ascii="Verdana" w:hAnsi="Verdana" w:cs="Arial"/>
          <w:b/>
          <w:sz w:val="24"/>
          <w:szCs w:val="24"/>
        </w:rPr>
      </w:pPr>
    </w:p>
    <w:p w14:paraId="4639BABA" w14:textId="77777777" w:rsidR="0072374D" w:rsidRDefault="0072374D" w:rsidP="003562BF">
      <w:pPr>
        <w:tabs>
          <w:tab w:val="left" w:pos="2835"/>
        </w:tabs>
        <w:ind w:left="2835" w:hanging="2835"/>
        <w:jc w:val="both"/>
        <w:rPr>
          <w:rFonts w:ascii="Verdana" w:hAnsi="Verdana" w:cs="Arial"/>
          <w:b/>
          <w:sz w:val="24"/>
          <w:szCs w:val="24"/>
        </w:rPr>
      </w:pPr>
    </w:p>
    <w:p w14:paraId="0B873262" w14:textId="77777777" w:rsidR="0072374D" w:rsidRDefault="0072374D" w:rsidP="003562BF">
      <w:pPr>
        <w:tabs>
          <w:tab w:val="left" w:pos="2835"/>
        </w:tabs>
        <w:ind w:left="2835" w:hanging="2835"/>
        <w:jc w:val="both"/>
        <w:rPr>
          <w:rFonts w:ascii="Verdana" w:hAnsi="Verdana" w:cs="Arial"/>
          <w:b/>
          <w:sz w:val="24"/>
          <w:szCs w:val="24"/>
        </w:rPr>
      </w:pPr>
    </w:p>
    <w:p w14:paraId="4BE537D0" w14:textId="2FBD4830" w:rsidR="003562BF" w:rsidRPr="00503C32" w:rsidRDefault="003562BF" w:rsidP="003562BF">
      <w:pPr>
        <w:tabs>
          <w:tab w:val="left" w:pos="2835"/>
        </w:tabs>
        <w:ind w:left="2835" w:hanging="2835"/>
        <w:jc w:val="both"/>
        <w:rPr>
          <w:rFonts w:ascii="Verdana" w:hAnsi="Verdana" w:cs="Arial"/>
          <w:b/>
          <w:sz w:val="24"/>
          <w:szCs w:val="24"/>
        </w:rPr>
      </w:pPr>
      <w:r>
        <w:rPr>
          <w:rFonts w:ascii="Verdana" w:hAnsi="Verdana" w:cs="Arial"/>
          <w:b/>
          <w:sz w:val="24"/>
          <w:szCs w:val="24"/>
        </w:rPr>
        <w:t>POST TITLE:</w:t>
      </w:r>
      <w:r>
        <w:rPr>
          <w:rFonts w:ascii="Verdana" w:hAnsi="Verdana" w:cs="Arial"/>
          <w:b/>
          <w:sz w:val="24"/>
          <w:szCs w:val="24"/>
        </w:rPr>
        <w:tab/>
      </w:r>
      <w:r w:rsidR="0072374D">
        <w:rPr>
          <w:rFonts w:ascii="Verdana" w:hAnsi="Verdana" w:cs="Arial"/>
          <w:b/>
          <w:sz w:val="24"/>
          <w:szCs w:val="24"/>
        </w:rPr>
        <w:t>Mental Health Engagement Worker</w:t>
      </w:r>
    </w:p>
    <w:p w14:paraId="339B0366" w14:textId="77777777" w:rsidR="003562BF" w:rsidRPr="00503C32" w:rsidRDefault="003562BF" w:rsidP="003562BF">
      <w:pPr>
        <w:pStyle w:val="NoSpacing"/>
        <w:tabs>
          <w:tab w:val="left" w:pos="2835"/>
        </w:tabs>
        <w:ind w:left="2835" w:hanging="2835"/>
        <w:rPr>
          <w:rFonts w:ascii="Verdana" w:hAnsi="Verdana"/>
          <w:sz w:val="24"/>
          <w:szCs w:val="24"/>
        </w:rPr>
      </w:pPr>
    </w:p>
    <w:p w14:paraId="5CDE3BEA" w14:textId="322DF1C6" w:rsidR="003562BF" w:rsidRDefault="003562BF" w:rsidP="003562BF">
      <w:pPr>
        <w:pStyle w:val="NoSpacing"/>
        <w:tabs>
          <w:tab w:val="left" w:pos="2835"/>
        </w:tabs>
        <w:ind w:left="2835" w:hanging="2835"/>
        <w:rPr>
          <w:rFonts w:ascii="Verdana" w:hAnsi="Verdana" w:cs="Arial"/>
          <w:b/>
          <w:sz w:val="24"/>
          <w:szCs w:val="24"/>
        </w:rPr>
      </w:pPr>
      <w:r>
        <w:rPr>
          <w:rFonts w:ascii="Verdana" w:hAnsi="Verdana" w:cs="Arial"/>
          <w:b/>
          <w:sz w:val="24"/>
          <w:szCs w:val="24"/>
        </w:rPr>
        <w:t>DURATION</w:t>
      </w:r>
      <w:r w:rsidRPr="0069456C">
        <w:rPr>
          <w:rFonts w:ascii="Verdana" w:hAnsi="Verdana" w:cs="Arial"/>
          <w:b/>
          <w:sz w:val="24"/>
          <w:szCs w:val="24"/>
        </w:rPr>
        <w:t xml:space="preserve">:            </w:t>
      </w:r>
      <w:r>
        <w:rPr>
          <w:rFonts w:ascii="Verdana" w:hAnsi="Verdana" w:cs="Arial"/>
          <w:b/>
          <w:sz w:val="24"/>
          <w:szCs w:val="24"/>
        </w:rPr>
        <w:tab/>
      </w:r>
      <w:r w:rsidR="0072374D">
        <w:rPr>
          <w:rFonts w:ascii="Verdana" w:hAnsi="Verdana" w:cs="Arial"/>
          <w:b/>
          <w:sz w:val="24"/>
          <w:szCs w:val="24"/>
        </w:rPr>
        <w:t>Permanent</w:t>
      </w:r>
    </w:p>
    <w:p w14:paraId="54AD745F" w14:textId="77777777" w:rsidR="003562BF" w:rsidRDefault="003562BF" w:rsidP="003562BF">
      <w:pPr>
        <w:pStyle w:val="NoSpacing"/>
        <w:tabs>
          <w:tab w:val="left" w:pos="2835"/>
        </w:tabs>
        <w:ind w:left="2835" w:hanging="2835"/>
        <w:rPr>
          <w:rFonts w:ascii="Verdana" w:hAnsi="Verdana" w:cs="Arial"/>
          <w:b/>
          <w:sz w:val="24"/>
          <w:szCs w:val="24"/>
        </w:rPr>
      </w:pPr>
    </w:p>
    <w:p w14:paraId="1D563DBA" w14:textId="673D795D" w:rsidR="003562BF" w:rsidRPr="00503C32" w:rsidRDefault="003562BF" w:rsidP="003562BF">
      <w:pPr>
        <w:spacing w:line="320" w:lineRule="atLeast"/>
        <w:ind w:left="2880" w:hanging="2880"/>
        <w:rPr>
          <w:rFonts w:ascii="Verdana" w:hAnsi="Verdana" w:cs="Arial"/>
          <w:sz w:val="24"/>
          <w:szCs w:val="24"/>
        </w:rPr>
      </w:pPr>
      <w:r w:rsidRPr="00503C32">
        <w:rPr>
          <w:rFonts w:ascii="Verdana" w:hAnsi="Verdana" w:cs="Arial"/>
          <w:b/>
          <w:bCs/>
          <w:sz w:val="24"/>
          <w:szCs w:val="24"/>
        </w:rPr>
        <w:t>HOURS OF WORK</w:t>
      </w:r>
      <w:r w:rsidRPr="00503C32">
        <w:rPr>
          <w:rFonts w:ascii="Verdana" w:hAnsi="Verdana" w:cs="Arial"/>
          <w:sz w:val="24"/>
          <w:szCs w:val="24"/>
        </w:rPr>
        <w:t xml:space="preserve">: </w:t>
      </w:r>
      <w:r>
        <w:rPr>
          <w:rFonts w:ascii="Verdana" w:hAnsi="Verdana" w:cs="Arial"/>
          <w:sz w:val="24"/>
          <w:szCs w:val="24"/>
        </w:rPr>
        <w:tab/>
      </w:r>
      <w:r w:rsidR="0072374D">
        <w:rPr>
          <w:rFonts w:ascii="Verdana" w:hAnsi="Verdana" w:cs="Arial"/>
          <w:sz w:val="24"/>
          <w:szCs w:val="24"/>
        </w:rPr>
        <w:t>30</w:t>
      </w:r>
      <w:r>
        <w:rPr>
          <w:rFonts w:ascii="Verdana" w:hAnsi="Verdana" w:cs="Arial"/>
          <w:sz w:val="24"/>
          <w:szCs w:val="24"/>
        </w:rPr>
        <w:t xml:space="preserve"> hours per week,</w:t>
      </w:r>
      <w:r w:rsidRPr="00503C32">
        <w:rPr>
          <w:rFonts w:ascii="Verdana" w:hAnsi="Verdana" w:cs="Arial"/>
          <w:sz w:val="24"/>
          <w:szCs w:val="24"/>
        </w:rPr>
        <w:t xml:space="preserve"> to be worked in accordance with DVVA Conditions of Service</w:t>
      </w:r>
      <w:r>
        <w:rPr>
          <w:rFonts w:ascii="Verdana" w:hAnsi="Verdana" w:cs="Arial"/>
          <w:sz w:val="24"/>
          <w:szCs w:val="24"/>
        </w:rPr>
        <w:t>. Occasional evening and weekend work will be required.</w:t>
      </w:r>
    </w:p>
    <w:p w14:paraId="108ABA8D" w14:textId="77777777" w:rsidR="003562BF" w:rsidRDefault="003562BF" w:rsidP="003562BF">
      <w:pPr>
        <w:pStyle w:val="BodyText"/>
        <w:spacing w:line="320" w:lineRule="atLeast"/>
        <w:jc w:val="left"/>
        <w:rPr>
          <w:rFonts w:ascii="Verdana" w:hAnsi="Verdana" w:cs="Arial"/>
          <w:b/>
          <w:bCs/>
          <w:sz w:val="24"/>
          <w:szCs w:val="24"/>
        </w:rPr>
      </w:pPr>
    </w:p>
    <w:p w14:paraId="35236C9E" w14:textId="77777777" w:rsidR="003562BF" w:rsidRPr="00503C32" w:rsidRDefault="003562BF" w:rsidP="003562BF">
      <w:pPr>
        <w:pStyle w:val="BodyText"/>
        <w:spacing w:line="320" w:lineRule="atLeast"/>
        <w:ind w:left="2880" w:hanging="2880"/>
        <w:jc w:val="left"/>
        <w:rPr>
          <w:rFonts w:ascii="Verdana" w:hAnsi="Verdana" w:cs="Arial"/>
          <w:sz w:val="24"/>
          <w:szCs w:val="24"/>
        </w:rPr>
      </w:pPr>
      <w:r w:rsidRPr="00503C32">
        <w:rPr>
          <w:rFonts w:ascii="Verdana" w:hAnsi="Verdana" w:cs="Arial"/>
          <w:b/>
          <w:bCs/>
          <w:sz w:val="24"/>
          <w:szCs w:val="24"/>
        </w:rPr>
        <w:t>SALARY:</w:t>
      </w:r>
      <w:r w:rsidRPr="00503C32">
        <w:rPr>
          <w:rFonts w:ascii="Verdana" w:hAnsi="Verdana" w:cs="Arial"/>
          <w:sz w:val="24"/>
          <w:szCs w:val="24"/>
        </w:rPr>
        <w:t xml:space="preserve"> </w:t>
      </w:r>
      <w:r>
        <w:rPr>
          <w:rFonts w:ascii="Verdana" w:hAnsi="Verdana" w:cs="Arial"/>
          <w:sz w:val="24"/>
          <w:szCs w:val="24"/>
        </w:rPr>
        <w:tab/>
      </w:r>
      <w:r w:rsidRPr="00DA60A2">
        <w:rPr>
          <w:rFonts w:ascii="Verdana" w:hAnsi="Verdana" w:cs="Arial"/>
          <w:sz w:val="24"/>
          <w:szCs w:val="24"/>
        </w:rPr>
        <w:t xml:space="preserve">Grade </w:t>
      </w:r>
      <w:r>
        <w:rPr>
          <w:rFonts w:ascii="Verdana" w:hAnsi="Verdana" w:cs="Arial"/>
          <w:sz w:val="24"/>
          <w:szCs w:val="24"/>
        </w:rPr>
        <w:t>3</w:t>
      </w:r>
      <w:r w:rsidRPr="00DA60A2">
        <w:rPr>
          <w:rFonts w:ascii="Verdana" w:hAnsi="Verdana" w:cs="Arial"/>
          <w:sz w:val="24"/>
          <w:szCs w:val="24"/>
        </w:rPr>
        <w:t xml:space="preserve"> (£</w:t>
      </w:r>
      <w:r w:rsidR="006050E7">
        <w:rPr>
          <w:rFonts w:ascii="Verdana" w:hAnsi="Verdana" w:cs="Arial"/>
          <w:sz w:val="24"/>
          <w:szCs w:val="24"/>
        </w:rPr>
        <w:t xml:space="preserve">22,844 - </w:t>
      </w:r>
      <w:r w:rsidRPr="00DA60A2">
        <w:rPr>
          <w:rFonts w:ascii="Verdana" w:hAnsi="Verdana" w:cs="Arial"/>
          <w:sz w:val="24"/>
          <w:szCs w:val="24"/>
        </w:rPr>
        <w:t>£</w:t>
      </w:r>
      <w:r w:rsidR="006050E7">
        <w:rPr>
          <w:rFonts w:ascii="Verdana" w:hAnsi="Verdana" w:cs="Arial"/>
          <w:sz w:val="24"/>
          <w:szCs w:val="24"/>
        </w:rPr>
        <w:t>25,383</w:t>
      </w:r>
      <w:r w:rsidR="00062317">
        <w:rPr>
          <w:rFonts w:ascii="Verdana" w:hAnsi="Verdana" w:cs="Arial"/>
          <w:sz w:val="24"/>
          <w:szCs w:val="24"/>
        </w:rPr>
        <w:t xml:space="preserve"> pro rata)</w:t>
      </w:r>
      <w:r w:rsidRPr="00DA60A2">
        <w:rPr>
          <w:rFonts w:ascii="Verdana" w:hAnsi="Verdana" w:cs="Arial"/>
          <w:sz w:val="24"/>
          <w:szCs w:val="24"/>
        </w:rPr>
        <w:t xml:space="preserve"> </w:t>
      </w:r>
    </w:p>
    <w:p w14:paraId="2B0AC87C" w14:textId="77777777" w:rsidR="003562BF" w:rsidRDefault="003562BF" w:rsidP="003562BF">
      <w:pPr>
        <w:pStyle w:val="NoSpacing"/>
        <w:tabs>
          <w:tab w:val="left" w:pos="2835"/>
        </w:tabs>
        <w:rPr>
          <w:rFonts w:ascii="Verdana" w:hAnsi="Verdana" w:cs="Arial"/>
          <w:b/>
          <w:sz w:val="24"/>
          <w:szCs w:val="24"/>
        </w:rPr>
      </w:pPr>
    </w:p>
    <w:p w14:paraId="57BA03C7" w14:textId="77777777" w:rsidR="003562BF" w:rsidRDefault="003562BF" w:rsidP="003562BF">
      <w:pPr>
        <w:pStyle w:val="NoSpacing"/>
        <w:tabs>
          <w:tab w:val="left" w:pos="2835"/>
        </w:tabs>
        <w:ind w:left="2835" w:hanging="2835"/>
        <w:rPr>
          <w:rFonts w:ascii="Verdana" w:hAnsi="Verdana" w:cs="Arial"/>
          <w:b/>
          <w:sz w:val="24"/>
          <w:szCs w:val="24"/>
        </w:rPr>
      </w:pPr>
    </w:p>
    <w:p w14:paraId="440FA1FC" w14:textId="77777777" w:rsidR="003562BF" w:rsidRDefault="003562BF" w:rsidP="003562BF">
      <w:pPr>
        <w:pStyle w:val="NoSpacing"/>
        <w:tabs>
          <w:tab w:val="left" w:pos="2835"/>
        </w:tabs>
        <w:ind w:left="2835" w:hanging="2835"/>
        <w:rPr>
          <w:rFonts w:ascii="Verdana" w:hAnsi="Verdana" w:cs="Arial"/>
          <w:b/>
          <w:sz w:val="24"/>
          <w:szCs w:val="24"/>
        </w:rPr>
      </w:pPr>
    </w:p>
    <w:p w14:paraId="17C24AD1" w14:textId="77777777" w:rsidR="0072374D" w:rsidRDefault="003562BF" w:rsidP="0072374D">
      <w:pPr>
        <w:textAlignment w:val="baseline"/>
        <w:rPr>
          <w:rFonts w:ascii="Verdana" w:hAnsi="Verdana" w:cs="Arial"/>
          <w:b/>
          <w:sz w:val="24"/>
          <w:szCs w:val="24"/>
        </w:rPr>
      </w:pPr>
      <w:r w:rsidRPr="00503C32">
        <w:rPr>
          <w:rFonts w:ascii="Verdana" w:hAnsi="Verdana" w:cs="Arial"/>
          <w:b/>
          <w:sz w:val="24"/>
          <w:szCs w:val="24"/>
        </w:rPr>
        <w:t>PURPOSE OF POST:</w:t>
      </w:r>
      <w:r w:rsidRPr="00503C32">
        <w:rPr>
          <w:rFonts w:ascii="Verdana" w:hAnsi="Verdana" w:cs="Arial"/>
          <w:b/>
          <w:sz w:val="24"/>
          <w:szCs w:val="24"/>
        </w:rPr>
        <w:tab/>
      </w:r>
    </w:p>
    <w:p w14:paraId="5347F218" w14:textId="77777777" w:rsidR="0072374D" w:rsidRDefault="0072374D" w:rsidP="0072374D">
      <w:pPr>
        <w:textAlignment w:val="baseline"/>
        <w:rPr>
          <w:rFonts w:ascii="Verdana" w:hAnsi="Verdana" w:cs="Arial"/>
          <w:b/>
          <w:sz w:val="24"/>
          <w:szCs w:val="24"/>
        </w:rPr>
      </w:pPr>
    </w:p>
    <w:p w14:paraId="7AA29C49" w14:textId="0A1F6BC6" w:rsidR="000E5409" w:rsidRDefault="0072374D" w:rsidP="0072374D">
      <w:pPr>
        <w:textAlignment w:val="baseline"/>
        <w:rPr>
          <w:rFonts w:ascii="Segoe UI" w:hAnsi="Segoe UI" w:cs="Segoe UI"/>
          <w:sz w:val="18"/>
          <w:szCs w:val="18"/>
          <w:lang w:eastAsia="en-GB"/>
        </w:rPr>
      </w:pPr>
      <w:r w:rsidRPr="00EE65B1">
        <w:rPr>
          <w:rFonts w:ascii="Verdana" w:hAnsi="Verdana" w:cs="Segoe UI"/>
          <w:color w:val="000000"/>
          <w:sz w:val="24"/>
          <w:szCs w:val="24"/>
          <w:lang w:eastAsia="en-GB"/>
        </w:rPr>
        <w:t>You will be highly motivated with a passion for involving people in shaping issues that affect their lives. You will promote the active involvement of people who have lived experience of mental health challenges in the planning, development and evaluation of services that are important to them.  </w:t>
      </w:r>
    </w:p>
    <w:p w14:paraId="3B50C3F5" w14:textId="77777777" w:rsidR="0072374D" w:rsidRPr="0072374D" w:rsidRDefault="0072374D" w:rsidP="0072374D">
      <w:pPr>
        <w:textAlignment w:val="baseline"/>
        <w:rPr>
          <w:rFonts w:ascii="Segoe UI" w:hAnsi="Segoe UI" w:cs="Segoe UI"/>
          <w:sz w:val="18"/>
          <w:szCs w:val="18"/>
          <w:lang w:eastAsia="en-GB"/>
        </w:rPr>
      </w:pPr>
    </w:p>
    <w:p w14:paraId="4B5289D7" w14:textId="77777777" w:rsidR="000E5409" w:rsidRDefault="000E5409" w:rsidP="003562BF">
      <w:pPr>
        <w:jc w:val="both"/>
        <w:rPr>
          <w:rFonts w:ascii="Verdana" w:hAnsi="Verdana" w:cs="Arial"/>
          <w:b/>
          <w:sz w:val="24"/>
          <w:szCs w:val="24"/>
        </w:rPr>
      </w:pPr>
    </w:p>
    <w:p w14:paraId="1FDDD07C" w14:textId="77777777" w:rsidR="0072374D" w:rsidRDefault="0072374D" w:rsidP="003562BF">
      <w:pPr>
        <w:jc w:val="both"/>
        <w:rPr>
          <w:rFonts w:ascii="Verdana" w:hAnsi="Verdana" w:cs="Arial"/>
          <w:b/>
          <w:sz w:val="24"/>
          <w:szCs w:val="24"/>
        </w:rPr>
      </w:pPr>
    </w:p>
    <w:p w14:paraId="5798B3CF" w14:textId="77777777" w:rsidR="0072374D" w:rsidRDefault="0072374D" w:rsidP="003562BF">
      <w:pPr>
        <w:jc w:val="both"/>
        <w:rPr>
          <w:rFonts w:ascii="Verdana" w:hAnsi="Verdana" w:cs="Arial"/>
          <w:b/>
          <w:sz w:val="24"/>
          <w:szCs w:val="24"/>
        </w:rPr>
      </w:pPr>
    </w:p>
    <w:p w14:paraId="0EEB35D7" w14:textId="77777777" w:rsidR="0072374D" w:rsidRDefault="0072374D" w:rsidP="003562BF">
      <w:pPr>
        <w:jc w:val="both"/>
        <w:rPr>
          <w:rFonts w:ascii="Verdana" w:hAnsi="Verdana" w:cs="Arial"/>
          <w:b/>
          <w:sz w:val="24"/>
          <w:szCs w:val="24"/>
        </w:rPr>
      </w:pPr>
    </w:p>
    <w:p w14:paraId="0BC57195" w14:textId="77777777" w:rsidR="0072374D" w:rsidRDefault="0072374D" w:rsidP="003562BF">
      <w:pPr>
        <w:jc w:val="both"/>
        <w:rPr>
          <w:rFonts w:ascii="Verdana" w:hAnsi="Verdana" w:cs="Arial"/>
          <w:b/>
          <w:sz w:val="24"/>
          <w:szCs w:val="24"/>
        </w:rPr>
      </w:pPr>
    </w:p>
    <w:p w14:paraId="7BE449C5" w14:textId="77777777" w:rsidR="0072374D" w:rsidRDefault="0072374D" w:rsidP="003562BF">
      <w:pPr>
        <w:jc w:val="both"/>
        <w:rPr>
          <w:rFonts w:ascii="Verdana" w:hAnsi="Verdana" w:cs="Arial"/>
          <w:b/>
          <w:sz w:val="24"/>
          <w:szCs w:val="24"/>
        </w:rPr>
      </w:pPr>
    </w:p>
    <w:p w14:paraId="0F85C470" w14:textId="77777777" w:rsidR="0072374D" w:rsidRDefault="0072374D" w:rsidP="003562BF">
      <w:pPr>
        <w:jc w:val="both"/>
        <w:rPr>
          <w:rFonts w:ascii="Verdana" w:hAnsi="Verdana" w:cs="Arial"/>
          <w:b/>
          <w:sz w:val="24"/>
          <w:szCs w:val="24"/>
        </w:rPr>
      </w:pPr>
    </w:p>
    <w:p w14:paraId="0547B1C6" w14:textId="77777777" w:rsidR="0072374D" w:rsidRDefault="0072374D" w:rsidP="003562BF">
      <w:pPr>
        <w:jc w:val="both"/>
        <w:rPr>
          <w:rFonts w:ascii="Verdana" w:hAnsi="Verdana" w:cs="Arial"/>
          <w:b/>
          <w:sz w:val="24"/>
          <w:szCs w:val="24"/>
        </w:rPr>
      </w:pPr>
    </w:p>
    <w:p w14:paraId="680A4700" w14:textId="77777777" w:rsidR="0072374D" w:rsidRDefault="0072374D" w:rsidP="003562BF">
      <w:pPr>
        <w:jc w:val="both"/>
        <w:rPr>
          <w:rFonts w:ascii="Verdana" w:hAnsi="Verdana" w:cs="Arial"/>
          <w:b/>
          <w:sz w:val="24"/>
          <w:szCs w:val="24"/>
        </w:rPr>
      </w:pPr>
    </w:p>
    <w:p w14:paraId="1895C63E" w14:textId="77777777" w:rsidR="0072374D" w:rsidRDefault="0072374D" w:rsidP="003562BF">
      <w:pPr>
        <w:jc w:val="both"/>
        <w:rPr>
          <w:rFonts w:ascii="Verdana" w:hAnsi="Verdana" w:cs="Arial"/>
          <w:b/>
          <w:sz w:val="24"/>
          <w:szCs w:val="24"/>
        </w:rPr>
      </w:pPr>
    </w:p>
    <w:p w14:paraId="530870B4" w14:textId="77777777" w:rsidR="0072374D" w:rsidRDefault="0072374D" w:rsidP="003562BF">
      <w:pPr>
        <w:jc w:val="both"/>
        <w:rPr>
          <w:rFonts w:ascii="Verdana" w:hAnsi="Verdana" w:cs="Arial"/>
          <w:b/>
          <w:sz w:val="24"/>
          <w:szCs w:val="24"/>
        </w:rPr>
      </w:pPr>
    </w:p>
    <w:p w14:paraId="5DC20505" w14:textId="77777777" w:rsidR="0072374D" w:rsidRDefault="0072374D" w:rsidP="003562BF">
      <w:pPr>
        <w:jc w:val="both"/>
        <w:rPr>
          <w:rFonts w:ascii="Verdana" w:hAnsi="Verdana" w:cs="Arial"/>
          <w:b/>
          <w:sz w:val="24"/>
          <w:szCs w:val="24"/>
        </w:rPr>
      </w:pPr>
    </w:p>
    <w:p w14:paraId="0A3AFC0D" w14:textId="77777777" w:rsidR="0072374D" w:rsidRDefault="0072374D" w:rsidP="003562BF">
      <w:pPr>
        <w:jc w:val="both"/>
        <w:rPr>
          <w:rFonts w:ascii="Verdana" w:hAnsi="Verdana" w:cs="Arial"/>
          <w:b/>
          <w:sz w:val="24"/>
          <w:szCs w:val="24"/>
        </w:rPr>
      </w:pPr>
    </w:p>
    <w:p w14:paraId="351E97EC" w14:textId="77777777" w:rsidR="0072374D" w:rsidRDefault="0072374D" w:rsidP="003562BF">
      <w:pPr>
        <w:jc w:val="both"/>
        <w:rPr>
          <w:rFonts w:ascii="Verdana" w:hAnsi="Verdana" w:cs="Arial"/>
          <w:b/>
          <w:sz w:val="24"/>
          <w:szCs w:val="24"/>
        </w:rPr>
      </w:pPr>
    </w:p>
    <w:p w14:paraId="17F71B93" w14:textId="77777777" w:rsidR="0072374D" w:rsidRDefault="0072374D" w:rsidP="003562BF">
      <w:pPr>
        <w:jc w:val="both"/>
        <w:rPr>
          <w:rFonts w:ascii="Verdana" w:hAnsi="Verdana" w:cs="Arial"/>
          <w:b/>
          <w:sz w:val="24"/>
          <w:szCs w:val="24"/>
        </w:rPr>
      </w:pPr>
    </w:p>
    <w:p w14:paraId="07B69C3C" w14:textId="77777777" w:rsidR="0072374D" w:rsidRDefault="0072374D" w:rsidP="003562BF">
      <w:pPr>
        <w:jc w:val="both"/>
        <w:rPr>
          <w:rFonts w:ascii="Verdana" w:hAnsi="Verdana" w:cs="Arial"/>
          <w:b/>
          <w:sz w:val="24"/>
          <w:szCs w:val="24"/>
        </w:rPr>
      </w:pPr>
    </w:p>
    <w:p w14:paraId="6F970368" w14:textId="77777777" w:rsidR="0072374D" w:rsidRDefault="0072374D" w:rsidP="003562BF">
      <w:pPr>
        <w:jc w:val="both"/>
        <w:rPr>
          <w:rFonts w:ascii="Verdana" w:hAnsi="Verdana" w:cs="Arial"/>
          <w:b/>
          <w:sz w:val="24"/>
          <w:szCs w:val="24"/>
        </w:rPr>
      </w:pPr>
    </w:p>
    <w:p w14:paraId="0955DE7D" w14:textId="77777777" w:rsidR="0072374D" w:rsidRDefault="0072374D" w:rsidP="003562BF">
      <w:pPr>
        <w:jc w:val="both"/>
        <w:rPr>
          <w:rFonts w:ascii="Verdana" w:hAnsi="Verdana" w:cs="Arial"/>
          <w:b/>
          <w:sz w:val="24"/>
          <w:szCs w:val="24"/>
        </w:rPr>
      </w:pPr>
    </w:p>
    <w:p w14:paraId="16C3065B" w14:textId="6656ECDB" w:rsidR="0072374D" w:rsidRDefault="003562BF" w:rsidP="003562BF">
      <w:pPr>
        <w:jc w:val="both"/>
        <w:rPr>
          <w:rFonts w:ascii="Verdana" w:hAnsi="Verdana" w:cs="Arial"/>
          <w:b/>
          <w:sz w:val="24"/>
          <w:szCs w:val="24"/>
        </w:rPr>
      </w:pPr>
      <w:r w:rsidRPr="00503C32">
        <w:rPr>
          <w:rFonts w:ascii="Verdana" w:hAnsi="Verdana" w:cs="Arial"/>
          <w:b/>
          <w:sz w:val="24"/>
          <w:szCs w:val="24"/>
        </w:rPr>
        <w:t>MAIN DUTIES:</w:t>
      </w:r>
      <w:r>
        <w:rPr>
          <w:rFonts w:ascii="Verdana" w:hAnsi="Verdana" w:cs="Arial"/>
          <w:b/>
          <w:sz w:val="24"/>
          <w:szCs w:val="24"/>
        </w:rPr>
        <w:tab/>
      </w:r>
    </w:p>
    <w:p w14:paraId="33BECE04" w14:textId="77777777" w:rsidR="0072374D" w:rsidRDefault="0072374D" w:rsidP="003562BF">
      <w:pPr>
        <w:jc w:val="both"/>
        <w:rPr>
          <w:rFonts w:ascii="Verdana" w:hAnsi="Verdana" w:cs="Arial"/>
          <w:b/>
          <w:sz w:val="24"/>
          <w:szCs w:val="24"/>
        </w:rPr>
      </w:pPr>
    </w:p>
    <w:p w14:paraId="39F244DF" w14:textId="77777777" w:rsidR="0072374D" w:rsidRPr="0072374D" w:rsidRDefault="0072374D" w:rsidP="0072374D">
      <w:pPr>
        <w:textAlignment w:val="baseline"/>
        <w:rPr>
          <w:rFonts w:ascii="Segoe UI" w:hAnsi="Segoe UI" w:cs="Segoe UI"/>
          <w:sz w:val="18"/>
          <w:szCs w:val="18"/>
          <w:u w:val="single"/>
          <w:lang w:eastAsia="en-GB"/>
        </w:rPr>
      </w:pPr>
      <w:r w:rsidRPr="0072374D">
        <w:rPr>
          <w:rFonts w:ascii="Verdana" w:hAnsi="Verdana" w:cs="Segoe UI"/>
          <w:color w:val="000000"/>
          <w:sz w:val="24"/>
          <w:szCs w:val="24"/>
          <w:u w:val="single"/>
          <w:lang w:eastAsia="en-GB"/>
        </w:rPr>
        <w:t>Engagement Delivery </w:t>
      </w:r>
    </w:p>
    <w:p w14:paraId="1E48FB8D" w14:textId="77777777" w:rsidR="0072374D" w:rsidRPr="00EE65B1" w:rsidRDefault="0072374D" w:rsidP="0072374D">
      <w:pPr>
        <w:textAlignment w:val="baseline"/>
        <w:rPr>
          <w:rFonts w:ascii="Segoe UI" w:hAnsi="Segoe UI" w:cs="Segoe UI"/>
          <w:sz w:val="18"/>
          <w:szCs w:val="18"/>
          <w:lang w:eastAsia="en-GB"/>
        </w:rPr>
      </w:pPr>
      <w:r w:rsidRPr="00EE65B1">
        <w:rPr>
          <w:rFonts w:ascii="Verdana" w:hAnsi="Verdana" w:cs="Segoe UI"/>
          <w:sz w:val="24"/>
          <w:szCs w:val="24"/>
          <w:lang w:eastAsia="en-GB"/>
        </w:rPr>
        <w:t> </w:t>
      </w:r>
    </w:p>
    <w:p w14:paraId="70E71035" w14:textId="77777777" w:rsidR="0072374D" w:rsidRPr="00EF55E6" w:rsidRDefault="0072374D" w:rsidP="0072374D">
      <w:pPr>
        <w:pStyle w:val="ListParagraph"/>
        <w:numPr>
          <w:ilvl w:val="0"/>
          <w:numId w:val="8"/>
        </w:numPr>
        <w:textAlignment w:val="baseline"/>
        <w:rPr>
          <w:rFonts w:ascii="Verdana" w:hAnsi="Verdana" w:cs="Segoe UI"/>
          <w:sz w:val="24"/>
          <w:szCs w:val="24"/>
          <w:lang w:eastAsia="en-GB"/>
        </w:rPr>
      </w:pPr>
      <w:r w:rsidRPr="00EF55E6">
        <w:rPr>
          <w:rFonts w:ascii="Verdana" w:hAnsi="Verdana" w:cs="Segoe UI"/>
          <w:sz w:val="24"/>
          <w:szCs w:val="24"/>
          <w:lang w:eastAsia="en-GB"/>
        </w:rPr>
        <w:t>Use a strength-based approach which values people and the assets of lived experience. </w:t>
      </w:r>
    </w:p>
    <w:p w14:paraId="6B65C619" w14:textId="77777777" w:rsidR="0072374D" w:rsidRPr="00EE65B1" w:rsidRDefault="0072374D" w:rsidP="0072374D">
      <w:pPr>
        <w:textAlignment w:val="baseline"/>
        <w:rPr>
          <w:rFonts w:ascii="Segoe UI" w:hAnsi="Segoe UI" w:cs="Segoe UI"/>
          <w:sz w:val="18"/>
          <w:szCs w:val="18"/>
          <w:lang w:eastAsia="en-GB"/>
        </w:rPr>
      </w:pPr>
      <w:r w:rsidRPr="00EE65B1">
        <w:rPr>
          <w:rFonts w:ascii="Verdana" w:hAnsi="Verdana" w:cs="Segoe UI"/>
          <w:sz w:val="24"/>
          <w:szCs w:val="24"/>
          <w:lang w:eastAsia="en-GB"/>
        </w:rPr>
        <w:t> </w:t>
      </w:r>
    </w:p>
    <w:p w14:paraId="3A6DAF3C" w14:textId="77777777" w:rsidR="0072374D" w:rsidRPr="00EF55E6" w:rsidRDefault="0072374D" w:rsidP="0072374D">
      <w:pPr>
        <w:pStyle w:val="ListParagraph"/>
        <w:numPr>
          <w:ilvl w:val="0"/>
          <w:numId w:val="8"/>
        </w:numPr>
        <w:textAlignment w:val="baseline"/>
        <w:rPr>
          <w:rFonts w:ascii="Verdana" w:hAnsi="Verdana" w:cs="Segoe UI"/>
          <w:sz w:val="24"/>
          <w:szCs w:val="24"/>
          <w:lang w:eastAsia="en-GB"/>
        </w:rPr>
      </w:pPr>
      <w:r w:rsidRPr="00EF55E6">
        <w:rPr>
          <w:rFonts w:ascii="Verdana" w:hAnsi="Verdana" w:cs="Segoe UI"/>
          <w:sz w:val="24"/>
          <w:szCs w:val="24"/>
          <w:lang w:eastAsia="en-GB"/>
        </w:rPr>
        <w:t>Encourage and support individuals and volunteer involvement in the design and delivery of mental health services using co-production approaches and techniques. </w:t>
      </w:r>
    </w:p>
    <w:p w14:paraId="1CE857E8" w14:textId="77777777" w:rsidR="0072374D" w:rsidRPr="00EE65B1" w:rsidRDefault="0072374D" w:rsidP="0072374D">
      <w:pPr>
        <w:ind w:left="720" w:firstLine="84"/>
        <w:textAlignment w:val="baseline"/>
        <w:rPr>
          <w:rFonts w:ascii="Segoe UI" w:hAnsi="Segoe UI" w:cs="Segoe UI"/>
          <w:sz w:val="18"/>
          <w:szCs w:val="18"/>
          <w:lang w:eastAsia="en-GB"/>
        </w:rPr>
      </w:pPr>
    </w:p>
    <w:p w14:paraId="18812139" w14:textId="77777777" w:rsidR="0072374D" w:rsidRPr="00EF55E6" w:rsidRDefault="0072374D" w:rsidP="0072374D">
      <w:pPr>
        <w:pStyle w:val="ListParagraph"/>
        <w:numPr>
          <w:ilvl w:val="0"/>
          <w:numId w:val="8"/>
        </w:numPr>
        <w:textAlignment w:val="baseline"/>
        <w:rPr>
          <w:rFonts w:ascii="Verdana" w:hAnsi="Verdana" w:cs="Segoe UI"/>
          <w:sz w:val="24"/>
          <w:szCs w:val="24"/>
          <w:lang w:eastAsia="en-GB"/>
        </w:rPr>
      </w:pPr>
      <w:r w:rsidRPr="00EF55E6">
        <w:rPr>
          <w:rFonts w:ascii="Verdana" w:hAnsi="Verdana" w:cs="Segoe UI"/>
          <w:sz w:val="24"/>
          <w:szCs w:val="24"/>
          <w:lang w:eastAsia="en-GB"/>
        </w:rPr>
        <w:t>Negotiate, prepare, and deliver your own work plan to achieve agreed outcomes. </w:t>
      </w:r>
    </w:p>
    <w:p w14:paraId="2CE43531" w14:textId="77777777" w:rsidR="0072374D" w:rsidRPr="00EE65B1" w:rsidRDefault="0072374D" w:rsidP="0072374D">
      <w:pPr>
        <w:ind w:firstLine="84"/>
        <w:textAlignment w:val="baseline"/>
        <w:rPr>
          <w:rFonts w:ascii="Segoe UI" w:hAnsi="Segoe UI" w:cs="Segoe UI"/>
          <w:sz w:val="18"/>
          <w:szCs w:val="18"/>
          <w:lang w:eastAsia="en-GB"/>
        </w:rPr>
      </w:pPr>
    </w:p>
    <w:p w14:paraId="49D95618" w14:textId="77777777" w:rsidR="0072374D" w:rsidRPr="00EF55E6" w:rsidRDefault="0072374D" w:rsidP="0072374D">
      <w:pPr>
        <w:pStyle w:val="ListParagraph"/>
        <w:numPr>
          <w:ilvl w:val="0"/>
          <w:numId w:val="8"/>
        </w:numPr>
        <w:textAlignment w:val="baseline"/>
        <w:rPr>
          <w:rFonts w:ascii="Verdana" w:hAnsi="Verdana" w:cs="Segoe UI"/>
          <w:sz w:val="24"/>
          <w:szCs w:val="24"/>
          <w:lang w:eastAsia="en-GB"/>
        </w:rPr>
      </w:pPr>
      <w:r w:rsidRPr="00EF55E6">
        <w:rPr>
          <w:rFonts w:ascii="Verdana" w:hAnsi="Verdana" w:cs="Segoe UI"/>
          <w:sz w:val="24"/>
          <w:szCs w:val="24"/>
          <w:lang w:eastAsia="en-GB"/>
        </w:rPr>
        <w:t>Establish and sustain relationships with people with lived experience of mental health challenges. </w:t>
      </w:r>
    </w:p>
    <w:p w14:paraId="31C8A086" w14:textId="77777777" w:rsidR="0072374D" w:rsidRPr="00EE65B1" w:rsidRDefault="0072374D" w:rsidP="0072374D">
      <w:pPr>
        <w:ind w:firstLine="84"/>
        <w:textAlignment w:val="baseline"/>
        <w:rPr>
          <w:rFonts w:ascii="Segoe UI" w:hAnsi="Segoe UI" w:cs="Segoe UI"/>
          <w:sz w:val="18"/>
          <w:szCs w:val="18"/>
          <w:lang w:eastAsia="en-GB"/>
        </w:rPr>
      </w:pPr>
    </w:p>
    <w:p w14:paraId="78C30B4B" w14:textId="77777777" w:rsidR="0072374D" w:rsidRPr="00EF55E6" w:rsidRDefault="0072374D" w:rsidP="0072374D">
      <w:pPr>
        <w:pStyle w:val="ListParagraph"/>
        <w:numPr>
          <w:ilvl w:val="0"/>
          <w:numId w:val="8"/>
        </w:numPr>
        <w:textAlignment w:val="baseline"/>
        <w:rPr>
          <w:rFonts w:ascii="Verdana" w:hAnsi="Verdana" w:cs="Segoe UI"/>
          <w:sz w:val="24"/>
          <w:szCs w:val="24"/>
          <w:lang w:eastAsia="en-GB"/>
        </w:rPr>
      </w:pPr>
      <w:r w:rsidRPr="00EF55E6">
        <w:rPr>
          <w:rFonts w:ascii="Verdana" w:hAnsi="Verdana" w:cs="Segoe UI"/>
          <w:sz w:val="24"/>
          <w:szCs w:val="24"/>
          <w:lang w:eastAsia="en-GB"/>
        </w:rPr>
        <w:t>Develop and use accessible means of communication to engage target groups. </w:t>
      </w:r>
    </w:p>
    <w:p w14:paraId="6D953B8C" w14:textId="77777777" w:rsidR="0072374D" w:rsidRPr="00EE65B1" w:rsidRDefault="0072374D" w:rsidP="0072374D">
      <w:pPr>
        <w:ind w:firstLine="84"/>
        <w:textAlignment w:val="baseline"/>
        <w:rPr>
          <w:rFonts w:ascii="Segoe UI" w:hAnsi="Segoe UI" w:cs="Segoe UI"/>
          <w:sz w:val="18"/>
          <w:szCs w:val="18"/>
          <w:lang w:eastAsia="en-GB"/>
        </w:rPr>
      </w:pPr>
    </w:p>
    <w:p w14:paraId="111A5B14" w14:textId="77777777" w:rsidR="0072374D" w:rsidRPr="00EF55E6" w:rsidRDefault="0072374D" w:rsidP="0072374D">
      <w:pPr>
        <w:pStyle w:val="ListParagraph"/>
        <w:numPr>
          <w:ilvl w:val="0"/>
          <w:numId w:val="8"/>
        </w:numPr>
        <w:textAlignment w:val="baseline"/>
        <w:rPr>
          <w:rFonts w:ascii="Verdana" w:hAnsi="Verdana" w:cs="Segoe UI"/>
          <w:sz w:val="24"/>
          <w:szCs w:val="24"/>
          <w:lang w:eastAsia="en-GB"/>
        </w:rPr>
      </w:pPr>
      <w:r w:rsidRPr="00EF55E6">
        <w:rPr>
          <w:rFonts w:ascii="Verdana" w:hAnsi="Verdana" w:cs="Segoe UI"/>
          <w:sz w:val="24"/>
          <w:szCs w:val="24"/>
          <w:lang w:eastAsia="en-GB"/>
        </w:rPr>
        <w:t>Attract new people with lived experience, particularly targeting underrepresented groups. </w:t>
      </w:r>
    </w:p>
    <w:p w14:paraId="3B24D36D" w14:textId="77777777" w:rsidR="0072374D" w:rsidRPr="00EE65B1" w:rsidRDefault="0072374D" w:rsidP="0072374D">
      <w:pPr>
        <w:ind w:firstLine="84"/>
        <w:textAlignment w:val="baseline"/>
        <w:rPr>
          <w:rFonts w:ascii="Segoe UI" w:hAnsi="Segoe UI" w:cs="Segoe UI"/>
          <w:sz w:val="18"/>
          <w:szCs w:val="18"/>
          <w:lang w:eastAsia="en-GB"/>
        </w:rPr>
      </w:pPr>
    </w:p>
    <w:p w14:paraId="0ECFC92D" w14:textId="77777777" w:rsidR="0072374D" w:rsidRPr="00EE65B1" w:rsidRDefault="0072374D" w:rsidP="0072374D">
      <w:pPr>
        <w:textAlignment w:val="baseline"/>
        <w:rPr>
          <w:rFonts w:ascii="Segoe UI" w:hAnsi="Segoe UI" w:cs="Segoe UI"/>
          <w:sz w:val="18"/>
          <w:szCs w:val="18"/>
          <w:lang w:eastAsia="en-GB"/>
        </w:rPr>
      </w:pPr>
      <w:r w:rsidRPr="00EE65B1">
        <w:rPr>
          <w:rFonts w:ascii="Verdana" w:hAnsi="Verdana" w:cs="Segoe UI"/>
          <w:sz w:val="24"/>
          <w:szCs w:val="24"/>
          <w:lang w:eastAsia="en-GB"/>
        </w:rPr>
        <w:t> </w:t>
      </w:r>
    </w:p>
    <w:p w14:paraId="54658F40" w14:textId="77777777" w:rsidR="0072374D" w:rsidRPr="0072374D" w:rsidRDefault="0072374D" w:rsidP="0072374D">
      <w:pPr>
        <w:textAlignment w:val="baseline"/>
        <w:rPr>
          <w:rFonts w:ascii="Segoe UI" w:hAnsi="Segoe UI" w:cs="Segoe UI"/>
          <w:sz w:val="18"/>
          <w:szCs w:val="18"/>
          <w:u w:val="single"/>
          <w:lang w:eastAsia="en-GB"/>
        </w:rPr>
      </w:pPr>
      <w:r w:rsidRPr="0072374D">
        <w:rPr>
          <w:rFonts w:ascii="Verdana" w:hAnsi="Verdana" w:cs="Segoe UI"/>
          <w:sz w:val="24"/>
          <w:szCs w:val="24"/>
          <w:u w:val="single"/>
          <w:lang w:eastAsia="en-GB"/>
        </w:rPr>
        <w:t>Supporting Lived Experience Involvement in Decision-Making </w:t>
      </w:r>
    </w:p>
    <w:p w14:paraId="5735642A" w14:textId="77777777" w:rsidR="0072374D" w:rsidRPr="00EE65B1" w:rsidRDefault="0072374D" w:rsidP="0072374D">
      <w:pPr>
        <w:textAlignment w:val="baseline"/>
        <w:rPr>
          <w:rFonts w:ascii="Segoe UI" w:hAnsi="Segoe UI" w:cs="Segoe UI"/>
          <w:sz w:val="18"/>
          <w:szCs w:val="18"/>
          <w:lang w:eastAsia="en-GB"/>
        </w:rPr>
      </w:pPr>
      <w:r w:rsidRPr="00EE65B1">
        <w:rPr>
          <w:rFonts w:ascii="Verdana" w:hAnsi="Verdana" w:cs="Segoe UI"/>
          <w:sz w:val="24"/>
          <w:szCs w:val="24"/>
          <w:lang w:eastAsia="en-GB"/>
        </w:rPr>
        <w:t> </w:t>
      </w:r>
    </w:p>
    <w:p w14:paraId="365077E6" w14:textId="77777777" w:rsidR="0072374D" w:rsidRPr="00EF55E6" w:rsidRDefault="0072374D" w:rsidP="0072374D">
      <w:pPr>
        <w:pStyle w:val="ListParagraph"/>
        <w:numPr>
          <w:ilvl w:val="0"/>
          <w:numId w:val="9"/>
        </w:numPr>
        <w:textAlignment w:val="baseline"/>
        <w:rPr>
          <w:rFonts w:ascii="Verdana" w:hAnsi="Verdana" w:cs="Segoe UI"/>
          <w:sz w:val="24"/>
          <w:szCs w:val="24"/>
          <w:lang w:eastAsia="en-GB"/>
        </w:rPr>
      </w:pPr>
      <w:r w:rsidRPr="00EF55E6">
        <w:rPr>
          <w:rFonts w:ascii="Verdana" w:hAnsi="Verdana" w:cs="Segoe UI"/>
          <w:sz w:val="24"/>
          <w:szCs w:val="24"/>
          <w:lang w:eastAsia="en-GB"/>
        </w:rPr>
        <w:t>Support people to bring their lived experiences to decision-making within local and regional mental health plans and service delivery. </w:t>
      </w:r>
    </w:p>
    <w:p w14:paraId="481487D3" w14:textId="77777777" w:rsidR="0072374D" w:rsidRPr="00EE65B1" w:rsidRDefault="0072374D" w:rsidP="0072374D">
      <w:pPr>
        <w:ind w:firstLine="84"/>
        <w:textAlignment w:val="baseline"/>
        <w:rPr>
          <w:rFonts w:ascii="Segoe UI" w:hAnsi="Segoe UI" w:cs="Segoe UI"/>
          <w:sz w:val="18"/>
          <w:szCs w:val="18"/>
          <w:lang w:eastAsia="en-GB"/>
        </w:rPr>
      </w:pPr>
    </w:p>
    <w:p w14:paraId="56AB7840" w14:textId="77777777" w:rsidR="0072374D" w:rsidRPr="00EF55E6" w:rsidRDefault="0072374D" w:rsidP="0072374D">
      <w:pPr>
        <w:pStyle w:val="ListParagraph"/>
        <w:numPr>
          <w:ilvl w:val="0"/>
          <w:numId w:val="9"/>
        </w:numPr>
        <w:textAlignment w:val="baseline"/>
        <w:rPr>
          <w:rFonts w:ascii="Verdana" w:hAnsi="Verdana" w:cs="Segoe UI"/>
          <w:sz w:val="24"/>
          <w:szCs w:val="24"/>
          <w:lang w:eastAsia="en-GB"/>
        </w:rPr>
      </w:pPr>
      <w:r w:rsidRPr="00EF55E6">
        <w:rPr>
          <w:rFonts w:ascii="Verdana" w:hAnsi="Verdana" w:cs="Segoe UI"/>
          <w:sz w:val="24"/>
          <w:szCs w:val="24"/>
          <w:lang w:val="en-US" w:eastAsia="en-GB"/>
        </w:rPr>
        <w:t>Assist the Coordinator to promote, advocate for, and facilitate involvement of people with lived experience of mental health challenges in relevant decision-making arenas.</w:t>
      </w:r>
      <w:r w:rsidRPr="00EF55E6">
        <w:rPr>
          <w:rFonts w:ascii="Verdana" w:hAnsi="Verdana" w:cs="Segoe UI"/>
          <w:sz w:val="24"/>
          <w:szCs w:val="24"/>
          <w:lang w:eastAsia="en-GB"/>
        </w:rPr>
        <w:t> </w:t>
      </w:r>
    </w:p>
    <w:p w14:paraId="0B311DD9" w14:textId="77777777" w:rsidR="0072374D" w:rsidRPr="00EE65B1" w:rsidRDefault="0072374D" w:rsidP="0072374D">
      <w:pPr>
        <w:ind w:left="720" w:firstLine="84"/>
        <w:textAlignment w:val="baseline"/>
        <w:rPr>
          <w:rFonts w:ascii="Segoe UI" w:hAnsi="Segoe UI" w:cs="Segoe UI"/>
          <w:sz w:val="18"/>
          <w:szCs w:val="18"/>
          <w:lang w:eastAsia="en-GB"/>
        </w:rPr>
      </w:pPr>
    </w:p>
    <w:p w14:paraId="7652C533" w14:textId="77777777" w:rsidR="0072374D" w:rsidRPr="00EF55E6" w:rsidRDefault="0072374D" w:rsidP="0072374D">
      <w:pPr>
        <w:pStyle w:val="ListParagraph"/>
        <w:numPr>
          <w:ilvl w:val="0"/>
          <w:numId w:val="9"/>
        </w:numPr>
        <w:textAlignment w:val="baseline"/>
        <w:rPr>
          <w:rFonts w:ascii="Verdana" w:hAnsi="Verdana" w:cs="Segoe UI"/>
          <w:sz w:val="24"/>
          <w:szCs w:val="24"/>
          <w:lang w:eastAsia="en-GB"/>
        </w:rPr>
      </w:pPr>
      <w:r w:rsidRPr="00EF55E6">
        <w:rPr>
          <w:rFonts w:ascii="Verdana" w:hAnsi="Verdana" w:cs="Segoe UI"/>
          <w:sz w:val="24"/>
          <w:szCs w:val="24"/>
          <w:lang w:val="en-US" w:eastAsia="en-GB"/>
        </w:rPr>
        <w:t>Promote opportunities for people with lived experience to respond to emerging local issues and to influence matters important to them.</w:t>
      </w:r>
      <w:r w:rsidRPr="00EF55E6">
        <w:rPr>
          <w:rFonts w:ascii="Verdana" w:hAnsi="Verdana" w:cs="Segoe UI"/>
          <w:sz w:val="24"/>
          <w:szCs w:val="24"/>
          <w:lang w:eastAsia="en-GB"/>
        </w:rPr>
        <w:t> </w:t>
      </w:r>
    </w:p>
    <w:p w14:paraId="60643EA5" w14:textId="77777777" w:rsidR="0072374D" w:rsidRPr="00EE65B1" w:rsidRDefault="0072374D" w:rsidP="0072374D">
      <w:pPr>
        <w:ind w:firstLine="84"/>
        <w:textAlignment w:val="baseline"/>
        <w:rPr>
          <w:rFonts w:ascii="Segoe UI" w:hAnsi="Segoe UI" w:cs="Segoe UI"/>
          <w:sz w:val="18"/>
          <w:szCs w:val="18"/>
          <w:lang w:eastAsia="en-GB"/>
        </w:rPr>
      </w:pPr>
    </w:p>
    <w:p w14:paraId="00C4295F" w14:textId="77777777" w:rsidR="0072374D" w:rsidRPr="00EF55E6" w:rsidRDefault="0072374D" w:rsidP="0072374D">
      <w:pPr>
        <w:pStyle w:val="ListParagraph"/>
        <w:numPr>
          <w:ilvl w:val="0"/>
          <w:numId w:val="9"/>
        </w:numPr>
        <w:textAlignment w:val="baseline"/>
        <w:rPr>
          <w:rFonts w:ascii="Verdana" w:hAnsi="Verdana" w:cs="Segoe UI"/>
          <w:sz w:val="24"/>
          <w:szCs w:val="24"/>
          <w:lang w:eastAsia="en-GB"/>
        </w:rPr>
      </w:pPr>
      <w:r w:rsidRPr="00EF55E6">
        <w:rPr>
          <w:rFonts w:ascii="Verdana" w:hAnsi="Verdana" w:cs="Segoe UI"/>
          <w:sz w:val="24"/>
          <w:szCs w:val="24"/>
          <w:lang w:eastAsia="en-GB"/>
        </w:rPr>
        <w:t>Work effectively with key organisations and partnerships at a local level to promote involvement. </w:t>
      </w:r>
    </w:p>
    <w:p w14:paraId="0073C46F" w14:textId="77777777" w:rsidR="0072374D" w:rsidRPr="00EE65B1" w:rsidRDefault="0072374D" w:rsidP="0072374D">
      <w:pPr>
        <w:ind w:left="720" w:firstLine="84"/>
        <w:textAlignment w:val="baseline"/>
        <w:rPr>
          <w:rFonts w:ascii="Segoe UI" w:hAnsi="Segoe UI" w:cs="Segoe UI"/>
          <w:sz w:val="18"/>
          <w:szCs w:val="18"/>
          <w:lang w:eastAsia="en-GB"/>
        </w:rPr>
      </w:pPr>
    </w:p>
    <w:p w14:paraId="74437C29" w14:textId="77777777" w:rsidR="0072374D" w:rsidRPr="00EF55E6" w:rsidRDefault="0072374D" w:rsidP="0072374D">
      <w:pPr>
        <w:pStyle w:val="ListParagraph"/>
        <w:numPr>
          <w:ilvl w:val="0"/>
          <w:numId w:val="9"/>
        </w:numPr>
        <w:textAlignment w:val="baseline"/>
        <w:rPr>
          <w:rFonts w:ascii="Verdana" w:hAnsi="Verdana" w:cs="Segoe UI"/>
          <w:sz w:val="24"/>
          <w:szCs w:val="24"/>
          <w:lang w:eastAsia="en-GB"/>
        </w:rPr>
      </w:pPr>
      <w:r w:rsidRPr="00EF55E6">
        <w:rPr>
          <w:rFonts w:ascii="Verdana" w:hAnsi="Verdana" w:cs="Segoe UI"/>
          <w:sz w:val="24"/>
          <w:szCs w:val="24"/>
          <w:lang w:eastAsia="en-GB"/>
        </w:rPr>
        <w:t>Attend partnership groups as required by line manager. </w:t>
      </w:r>
    </w:p>
    <w:p w14:paraId="5BFF322E" w14:textId="77777777" w:rsidR="0072374D" w:rsidRPr="00EE65B1" w:rsidRDefault="0072374D" w:rsidP="0072374D">
      <w:pPr>
        <w:ind w:firstLine="84"/>
        <w:textAlignment w:val="baseline"/>
        <w:rPr>
          <w:rFonts w:ascii="Segoe UI" w:hAnsi="Segoe UI" w:cs="Segoe UI"/>
          <w:sz w:val="18"/>
          <w:szCs w:val="18"/>
          <w:lang w:eastAsia="en-GB"/>
        </w:rPr>
      </w:pPr>
    </w:p>
    <w:p w14:paraId="6834F4FC" w14:textId="77777777" w:rsidR="0072374D" w:rsidRPr="00EF55E6" w:rsidRDefault="0072374D" w:rsidP="0072374D">
      <w:pPr>
        <w:pStyle w:val="ListParagraph"/>
        <w:numPr>
          <w:ilvl w:val="0"/>
          <w:numId w:val="9"/>
        </w:numPr>
        <w:textAlignment w:val="baseline"/>
        <w:rPr>
          <w:rFonts w:ascii="Verdana" w:hAnsi="Verdana" w:cs="Segoe UI"/>
          <w:sz w:val="24"/>
          <w:szCs w:val="24"/>
          <w:lang w:eastAsia="en-GB"/>
        </w:rPr>
      </w:pPr>
      <w:r w:rsidRPr="00EF55E6">
        <w:rPr>
          <w:rFonts w:ascii="Verdana" w:hAnsi="Verdana" w:cs="Segoe UI"/>
          <w:sz w:val="24"/>
          <w:szCs w:val="24"/>
          <w:lang w:eastAsia="en-GB"/>
        </w:rPr>
        <w:t>Keep up to date with legislation, policy changes and local publications that affect people. </w:t>
      </w:r>
    </w:p>
    <w:p w14:paraId="52A7656D" w14:textId="77777777" w:rsidR="0072374D" w:rsidRPr="00EE65B1" w:rsidRDefault="0072374D" w:rsidP="0072374D">
      <w:pPr>
        <w:ind w:firstLine="84"/>
        <w:textAlignment w:val="baseline"/>
        <w:rPr>
          <w:rFonts w:ascii="Segoe UI" w:hAnsi="Segoe UI" w:cs="Segoe UI"/>
          <w:sz w:val="18"/>
          <w:szCs w:val="18"/>
          <w:lang w:eastAsia="en-GB"/>
        </w:rPr>
      </w:pPr>
    </w:p>
    <w:p w14:paraId="7AEAE66D" w14:textId="77777777" w:rsidR="0072374D" w:rsidRPr="00EF55E6" w:rsidRDefault="0072374D" w:rsidP="0072374D">
      <w:pPr>
        <w:pStyle w:val="ListParagraph"/>
        <w:numPr>
          <w:ilvl w:val="0"/>
          <w:numId w:val="9"/>
        </w:numPr>
        <w:textAlignment w:val="baseline"/>
        <w:rPr>
          <w:rFonts w:ascii="Verdana" w:hAnsi="Verdana" w:cs="Segoe UI"/>
          <w:sz w:val="24"/>
          <w:szCs w:val="24"/>
          <w:lang w:eastAsia="en-GB"/>
        </w:rPr>
      </w:pPr>
      <w:r w:rsidRPr="00EF55E6">
        <w:rPr>
          <w:rFonts w:ascii="Verdana" w:hAnsi="Verdana" w:cs="Segoe UI"/>
          <w:sz w:val="24"/>
          <w:szCs w:val="24"/>
          <w:lang w:eastAsia="en-GB"/>
        </w:rPr>
        <w:t>Actively pursue engagement and involvement by linking people with opportunities. </w:t>
      </w:r>
    </w:p>
    <w:p w14:paraId="2096F004" w14:textId="77777777" w:rsidR="0072374D" w:rsidRPr="00EE65B1" w:rsidRDefault="0072374D" w:rsidP="0072374D">
      <w:pPr>
        <w:ind w:firstLine="84"/>
        <w:textAlignment w:val="baseline"/>
        <w:rPr>
          <w:rFonts w:ascii="Segoe UI" w:hAnsi="Segoe UI" w:cs="Segoe UI"/>
          <w:sz w:val="18"/>
          <w:szCs w:val="18"/>
          <w:lang w:eastAsia="en-GB"/>
        </w:rPr>
      </w:pPr>
    </w:p>
    <w:p w14:paraId="59828C37" w14:textId="17AC2753" w:rsidR="0072374D" w:rsidRPr="0072374D" w:rsidRDefault="0072374D" w:rsidP="0072374D">
      <w:pPr>
        <w:textAlignment w:val="baseline"/>
        <w:rPr>
          <w:rFonts w:ascii="Segoe UI" w:hAnsi="Segoe UI" w:cs="Segoe UI"/>
          <w:sz w:val="18"/>
          <w:szCs w:val="18"/>
          <w:u w:val="single"/>
          <w:lang w:eastAsia="en-GB"/>
        </w:rPr>
      </w:pPr>
      <w:r w:rsidRPr="0072374D">
        <w:rPr>
          <w:rFonts w:ascii="Verdana" w:hAnsi="Verdana" w:cs="Segoe UI"/>
          <w:sz w:val="24"/>
          <w:szCs w:val="24"/>
          <w:u w:val="single"/>
          <w:lang w:eastAsia="en-GB"/>
        </w:rPr>
        <w:t>Programme/ Events </w:t>
      </w:r>
    </w:p>
    <w:p w14:paraId="0049EDC1" w14:textId="77777777" w:rsidR="0072374D" w:rsidRPr="00EE65B1" w:rsidRDefault="0072374D" w:rsidP="0072374D">
      <w:pPr>
        <w:textAlignment w:val="baseline"/>
        <w:rPr>
          <w:rFonts w:ascii="Segoe UI" w:hAnsi="Segoe UI" w:cs="Segoe UI"/>
          <w:sz w:val="18"/>
          <w:szCs w:val="18"/>
          <w:lang w:eastAsia="en-GB"/>
        </w:rPr>
      </w:pPr>
      <w:r w:rsidRPr="00EE65B1">
        <w:rPr>
          <w:rFonts w:ascii="Verdana" w:hAnsi="Verdana" w:cs="Segoe UI"/>
          <w:sz w:val="24"/>
          <w:szCs w:val="24"/>
          <w:lang w:eastAsia="en-GB"/>
        </w:rPr>
        <w:t> </w:t>
      </w:r>
    </w:p>
    <w:p w14:paraId="2F32BB70" w14:textId="77777777" w:rsidR="0072374D" w:rsidRPr="00EF55E6" w:rsidRDefault="0072374D" w:rsidP="0072374D">
      <w:pPr>
        <w:pStyle w:val="ListParagraph"/>
        <w:numPr>
          <w:ilvl w:val="0"/>
          <w:numId w:val="10"/>
        </w:numPr>
        <w:textAlignment w:val="baseline"/>
        <w:rPr>
          <w:rFonts w:ascii="Verdana" w:hAnsi="Verdana" w:cs="Segoe UI"/>
          <w:sz w:val="24"/>
          <w:szCs w:val="24"/>
          <w:lang w:eastAsia="en-GB"/>
        </w:rPr>
      </w:pPr>
      <w:r w:rsidRPr="00EF55E6">
        <w:rPr>
          <w:rFonts w:ascii="Verdana" w:hAnsi="Verdana" w:cs="Segoe UI"/>
          <w:sz w:val="24"/>
          <w:szCs w:val="24"/>
          <w:lang w:eastAsia="en-GB"/>
        </w:rPr>
        <w:t>Support the running and development of sessions/events following all start up and closing protocols. </w:t>
      </w:r>
    </w:p>
    <w:p w14:paraId="484D859D" w14:textId="77777777" w:rsidR="0072374D" w:rsidRPr="00EE65B1" w:rsidRDefault="0072374D" w:rsidP="0072374D">
      <w:pPr>
        <w:ind w:left="720" w:firstLine="84"/>
        <w:textAlignment w:val="baseline"/>
        <w:rPr>
          <w:rFonts w:ascii="Segoe UI" w:hAnsi="Segoe UI" w:cs="Segoe UI"/>
          <w:sz w:val="18"/>
          <w:szCs w:val="18"/>
          <w:lang w:eastAsia="en-GB"/>
        </w:rPr>
      </w:pPr>
    </w:p>
    <w:p w14:paraId="610BBCAA" w14:textId="77777777" w:rsidR="0072374D" w:rsidRPr="00EF55E6" w:rsidRDefault="0072374D" w:rsidP="0072374D">
      <w:pPr>
        <w:pStyle w:val="ListParagraph"/>
        <w:numPr>
          <w:ilvl w:val="0"/>
          <w:numId w:val="10"/>
        </w:numPr>
        <w:textAlignment w:val="baseline"/>
        <w:rPr>
          <w:rFonts w:ascii="Verdana" w:hAnsi="Verdana" w:cs="Segoe UI"/>
          <w:sz w:val="24"/>
          <w:szCs w:val="24"/>
          <w:lang w:eastAsia="en-GB"/>
        </w:rPr>
      </w:pPr>
      <w:r w:rsidRPr="00EF55E6">
        <w:rPr>
          <w:rFonts w:ascii="Verdana" w:hAnsi="Verdana" w:cs="Segoe UI"/>
          <w:sz w:val="24"/>
          <w:szCs w:val="24"/>
          <w:lang w:eastAsia="en-GB"/>
        </w:rPr>
        <w:lastRenderedPageBreak/>
        <w:t>Be responsible for the procurement and maintenance of required resources for the running of sessions/ events. </w:t>
      </w:r>
    </w:p>
    <w:p w14:paraId="1A519D6D" w14:textId="77777777" w:rsidR="0072374D" w:rsidRPr="00EE65B1" w:rsidRDefault="0072374D" w:rsidP="0072374D">
      <w:pPr>
        <w:ind w:firstLine="84"/>
        <w:textAlignment w:val="baseline"/>
        <w:rPr>
          <w:rFonts w:ascii="Segoe UI" w:hAnsi="Segoe UI" w:cs="Segoe UI"/>
          <w:sz w:val="18"/>
          <w:szCs w:val="18"/>
          <w:lang w:eastAsia="en-GB"/>
        </w:rPr>
      </w:pPr>
    </w:p>
    <w:p w14:paraId="48112601" w14:textId="77777777" w:rsidR="0072374D" w:rsidRPr="00EF55E6" w:rsidRDefault="0072374D" w:rsidP="0072374D">
      <w:pPr>
        <w:pStyle w:val="ListParagraph"/>
        <w:numPr>
          <w:ilvl w:val="0"/>
          <w:numId w:val="10"/>
        </w:numPr>
        <w:textAlignment w:val="baseline"/>
        <w:rPr>
          <w:rFonts w:ascii="Verdana" w:hAnsi="Verdana" w:cs="Segoe UI"/>
          <w:sz w:val="24"/>
          <w:szCs w:val="24"/>
          <w:lang w:eastAsia="en-GB"/>
        </w:rPr>
      </w:pPr>
      <w:r w:rsidRPr="00EF55E6">
        <w:rPr>
          <w:rFonts w:ascii="Verdana" w:hAnsi="Verdana" w:cs="Segoe UI"/>
          <w:sz w:val="24"/>
          <w:szCs w:val="24"/>
          <w:lang w:eastAsia="en-GB"/>
        </w:rPr>
        <w:t>Be responsible for health and safety, risk assessment and vulnerable adult safeguarding procedures, reporting any concerns or incidents. </w:t>
      </w:r>
      <w:r w:rsidRPr="00EF55E6">
        <w:rPr>
          <w:rFonts w:ascii="Verdana" w:hAnsi="Verdana" w:cs="Segoe UI"/>
          <w:color w:val="D13438"/>
          <w:sz w:val="24"/>
          <w:szCs w:val="24"/>
          <w:lang w:eastAsia="en-GB"/>
        </w:rPr>
        <w:t> </w:t>
      </w:r>
    </w:p>
    <w:p w14:paraId="54EBD22C" w14:textId="77777777" w:rsidR="0072374D" w:rsidRPr="00EE65B1" w:rsidRDefault="0072374D" w:rsidP="0072374D">
      <w:pPr>
        <w:ind w:firstLine="84"/>
        <w:textAlignment w:val="baseline"/>
        <w:rPr>
          <w:rFonts w:ascii="Segoe UI" w:hAnsi="Segoe UI" w:cs="Segoe UI"/>
          <w:sz w:val="18"/>
          <w:szCs w:val="18"/>
          <w:lang w:eastAsia="en-GB"/>
        </w:rPr>
      </w:pPr>
    </w:p>
    <w:p w14:paraId="75EACBB5" w14:textId="77777777" w:rsidR="0072374D" w:rsidRPr="00EF55E6" w:rsidRDefault="0072374D" w:rsidP="0072374D">
      <w:pPr>
        <w:pStyle w:val="ListParagraph"/>
        <w:numPr>
          <w:ilvl w:val="0"/>
          <w:numId w:val="10"/>
        </w:numPr>
        <w:textAlignment w:val="baseline"/>
        <w:rPr>
          <w:rFonts w:ascii="Verdana" w:hAnsi="Verdana" w:cs="Segoe UI"/>
          <w:sz w:val="24"/>
          <w:szCs w:val="24"/>
          <w:lang w:eastAsia="en-GB"/>
        </w:rPr>
      </w:pPr>
      <w:r w:rsidRPr="00EF55E6">
        <w:rPr>
          <w:rFonts w:ascii="Verdana" w:hAnsi="Verdana" w:cs="Segoe UI"/>
          <w:sz w:val="24"/>
          <w:szCs w:val="24"/>
          <w:lang w:eastAsia="en-GB"/>
        </w:rPr>
        <w:t>Advertise and promote programmes, events and involvement opportunities through regular updates and newsletters. </w:t>
      </w:r>
    </w:p>
    <w:p w14:paraId="4B95C3E8" w14:textId="77777777" w:rsidR="0072374D" w:rsidRPr="00EE65B1" w:rsidRDefault="0072374D" w:rsidP="0072374D">
      <w:pPr>
        <w:ind w:firstLine="84"/>
        <w:textAlignment w:val="baseline"/>
        <w:rPr>
          <w:rFonts w:ascii="Segoe UI" w:hAnsi="Segoe UI" w:cs="Segoe UI"/>
          <w:sz w:val="18"/>
          <w:szCs w:val="18"/>
          <w:lang w:eastAsia="en-GB"/>
        </w:rPr>
      </w:pPr>
    </w:p>
    <w:p w14:paraId="6631EBBD" w14:textId="77777777" w:rsidR="0072374D" w:rsidRPr="001B03F4" w:rsidRDefault="0072374D" w:rsidP="001B03F4">
      <w:pPr>
        <w:textAlignment w:val="baseline"/>
        <w:rPr>
          <w:rFonts w:ascii="Verdana" w:hAnsi="Verdana" w:cs="Segoe UI"/>
          <w:sz w:val="24"/>
          <w:szCs w:val="24"/>
          <w:lang w:eastAsia="en-GB"/>
        </w:rPr>
      </w:pPr>
    </w:p>
    <w:p w14:paraId="081B404D" w14:textId="77777777" w:rsidR="0072374D" w:rsidRDefault="0072374D" w:rsidP="0072374D">
      <w:pPr>
        <w:pStyle w:val="ListParagraph"/>
        <w:textAlignment w:val="baseline"/>
        <w:rPr>
          <w:rFonts w:ascii="Verdana" w:hAnsi="Verdana" w:cs="Segoe UI"/>
          <w:sz w:val="24"/>
          <w:szCs w:val="24"/>
          <w:lang w:eastAsia="en-GB"/>
        </w:rPr>
      </w:pPr>
    </w:p>
    <w:p w14:paraId="4E92A8BA" w14:textId="542CA43C" w:rsidR="0072374D" w:rsidRPr="0072374D" w:rsidRDefault="0072374D" w:rsidP="0072374D">
      <w:pPr>
        <w:textAlignment w:val="baseline"/>
        <w:rPr>
          <w:rFonts w:ascii="Verdana" w:hAnsi="Verdana" w:cs="Segoe UI"/>
          <w:sz w:val="24"/>
          <w:szCs w:val="24"/>
          <w:lang w:eastAsia="en-GB"/>
        </w:rPr>
      </w:pPr>
      <w:r w:rsidRPr="0072374D">
        <w:rPr>
          <w:rFonts w:ascii="Verdana" w:hAnsi="Verdana" w:cs="Segoe UI"/>
          <w:sz w:val="24"/>
          <w:szCs w:val="24"/>
          <w:u w:val="single"/>
          <w:lang w:eastAsia="en-GB"/>
        </w:rPr>
        <w:t>Contributing to the development and delivery of DVVA’s Mental Health and Substance Use Engagement and Involvement Plan </w:t>
      </w:r>
    </w:p>
    <w:p w14:paraId="6B5FB904" w14:textId="77777777" w:rsidR="0072374D" w:rsidRPr="00EE65B1" w:rsidRDefault="0072374D" w:rsidP="0072374D">
      <w:pPr>
        <w:ind w:right="-105"/>
        <w:textAlignment w:val="baseline"/>
        <w:rPr>
          <w:rFonts w:ascii="Segoe UI" w:hAnsi="Segoe UI" w:cs="Segoe UI"/>
          <w:sz w:val="18"/>
          <w:szCs w:val="18"/>
          <w:lang w:eastAsia="en-GB"/>
        </w:rPr>
      </w:pPr>
      <w:r w:rsidRPr="00EE65B1">
        <w:rPr>
          <w:rFonts w:ascii="Verdana" w:hAnsi="Verdana" w:cs="Segoe UI"/>
          <w:sz w:val="24"/>
          <w:szCs w:val="24"/>
          <w:lang w:eastAsia="en-GB"/>
        </w:rPr>
        <w:t> </w:t>
      </w:r>
    </w:p>
    <w:p w14:paraId="5249B94D" w14:textId="77777777" w:rsidR="0072374D" w:rsidRPr="00EF55E6" w:rsidRDefault="0072374D" w:rsidP="0072374D">
      <w:pPr>
        <w:pStyle w:val="ListParagraph"/>
        <w:numPr>
          <w:ilvl w:val="0"/>
          <w:numId w:val="11"/>
        </w:numPr>
        <w:textAlignment w:val="baseline"/>
        <w:rPr>
          <w:rFonts w:ascii="Verdana" w:hAnsi="Verdana" w:cs="Segoe UI"/>
          <w:sz w:val="24"/>
          <w:szCs w:val="24"/>
          <w:lang w:eastAsia="en-GB"/>
        </w:rPr>
      </w:pPr>
      <w:r w:rsidRPr="00EF55E6">
        <w:rPr>
          <w:rFonts w:ascii="Verdana" w:hAnsi="Verdana" w:cs="Segoe UI"/>
          <w:sz w:val="24"/>
          <w:szCs w:val="24"/>
          <w:lang w:eastAsia="en-GB"/>
        </w:rPr>
        <w:t>Use IT systems provided for recording, monitoring, and communication purposes. </w:t>
      </w:r>
    </w:p>
    <w:p w14:paraId="715699B5" w14:textId="77777777" w:rsidR="0072374D" w:rsidRPr="00EE65B1" w:rsidRDefault="0072374D" w:rsidP="0072374D">
      <w:pPr>
        <w:ind w:left="720" w:right="-105" w:firstLine="84"/>
        <w:textAlignment w:val="baseline"/>
        <w:rPr>
          <w:rFonts w:ascii="Segoe UI" w:hAnsi="Segoe UI" w:cs="Segoe UI"/>
          <w:sz w:val="18"/>
          <w:szCs w:val="18"/>
          <w:lang w:eastAsia="en-GB"/>
        </w:rPr>
      </w:pPr>
    </w:p>
    <w:p w14:paraId="2253B3AF" w14:textId="77777777" w:rsidR="0072374D" w:rsidRPr="00EF55E6" w:rsidRDefault="0072374D" w:rsidP="0072374D">
      <w:pPr>
        <w:pStyle w:val="ListParagraph"/>
        <w:numPr>
          <w:ilvl w:val="0"/>
          <w:numId w:val="11"/>
        </w:numPr>
        <w:textAlignment w:val="baseline"/>
        <w:rPr>
          <w:rFonts w:ascii="Verdana" w:hAnsi="Verdana" w:cs="Segoe UI"/>
          <w:sz w:val="24"/>
          <w:szCs w:val="24"/>
          <w:lang w:eastAsia="en-GB"/>
        </w:rPr>
      </w:pPr>
      <w:r w:rsidRPr="00EF55E6">
        <w:rPr>
          <w:rFonts w:ascii="Verdana" w:hAnsi="Verdana" w:cs="Segoe UI"/>
          <w:sz w:val="24"/>
          <w:szCs w:val="24"/>
          <w:lang w:eastAsia="en-GB"/>
        </w:rPr>
        <w:t>Maintain accurate records of attendances, outputs and outcomes to evidence work undertaken and its impacts. </w:t>
      </w:r>
    </w:p>
    <w:p w14:paraId="00210F07" w14:textId="77777777" w:rsidR="0072374D" w:rsidRPr="00EE65B1" w:rsidRDefault="0072374D" w:rsidP="0072374D">
      <w:pPr>
        <w:ind w:left="720" w:right="-105" w:firstLine="84"/>
        <w:textAlignment w:val="baseline"/>
        <w:rPr>
          <w:rFonts w:ascii="Segoe UI" w:hAnsi="Segoe UI" w:cs="Segoe UI"/>
          <w:sz w:val="18"/>
          <w:szCs w:val="18"/>
          <w:lang w:eastAsia="en-GB"/>
        </w:rPr>
      </w:pPr>
    </w:p>
    <w:p w14:paraId="0F4A39D7" w14:textId="77777777" w:rsidR="0072374D" w:rsidRPr="00EF55E6" w:rsidRDefault="0072374D" w:rsidP="0072374D">
      <w:pPr>
        <w:pStyle w:val="ListParagraph"/>
        <w:numPr>
          <w:ilvl w:val="0"/>
          <w:numId w:val="11"/>
        </w:numPr>
        <w:textAlignment w:val="baseline"/>
        <w:rPr>
          <w:rFonts w:ascii="Verdana" w:hAnsi="Verdana" w:cs="Segoe UI"/>
          <w:sz w:val="24"/>
          <w:szCs w:val="24"/>
          <w:lang w:eastAsia="en-GB"/>
        </w:rPr>
      </w:pPr>
      <w:r w:rsidRPr="00EF55E6">
        <w:rPr>
          <w:rFonts w:ascii="Verdana" w:hAnsi="Verdana" w:cs="Segoe UI"/>
          <w:sz w:val="24"/>
          <w:szCs w:val="24"/>
          <w:lang w:eastAsia="en-GB"/>
        </w:rPr>
        <w:t>Actively and constructively participate in team meetings and activities</w:t>
      </w:r>
      <w:r w:rsidRPr="00EF55E6">
        <w:rPr>
          <w:rFonts w:ascii="Verdana" w:hAnsi="Verdana" w:cs="Segoe UI"/>
          <w:strike/>
          <w:color w:val="D13438"/>
          <w:sz w:val="24"/>
          <w:szCs w:val="24"/>
          <w:lang w:eastAsia="en-GB"/>
        </w:rPr>
        <w:t>.</w:t>
      </w:r>
      <w:r w:rsidRPr="00EF55E6">
        <w:rPr>
          <w:rFonts w:ascii="Verdana" w:hAnsi="Verdana" w:cs="Segoe UI"/>
          <w:sz w:val="24"/>
          <w:szCs w:val="24"/>
          <w:lang w:eastAsia="en-GB"/>
        </w:rPr>
        <w:t> </w:t>
      </w:r>
    </w:p>
    <w:p w14:paraId="2D99ACB9" w14:textId="77777777" w:rsidR="0072374D" w:rsidRPr="00EE65B1" w:rsidRDefault="0072374D" w:rsidP="0072374D">
      <w:pPr>
        <w:ind w:right="-105" w:firstLine="84"/>
        <w:textAlignment w:val="baseline"/>
        <w:rPr>
          <w:rFonts w:ascii="Segoe UI" w:hAnsi="Segoe UI" w:cs="Segoe UI"/>
          <w:sz w:val="18"/>
          <w:szCs w:val="18"/>
          <w:lang w:eastAsia="en-GB"/>
        </w:rPr>
      </w:pPr>
    </w:p>
    <w:p w14:paraId="7B83FF37" w14:textId="77777777" w:rsidR="0072374D" w:rsidRPr="00EF55E6" w:rsidRDefault="0072374D" w:rsidP="0072374D">
      <w:pPr>
        <w:pStyle w:val="ListParagraph"/>
        <w:numPr>
          <w:ilvl w:val="0"/>
          <w:numId w:val="11"/>
        </w:numPr>
        <w:textAlignment w:val="baseline"/>
        <w:rPr>
          <w:rFonts w:ascii="Verdana" w:hAnsi="Verdana" w:cs="Segoe UI"/>
          <w:sz w:val="24"/>
          <w:szCs w:val="24"/>
          <w:lang w:eastAsia="en-GB"/>
        </w:rPr>
      </w:pPr>
      <w:r w:rsidRPr="00EF55E6">
        <w:rPr>
          <w:rFonts w:ascii="Verdana" w:hAnsi="Verdana" w:cs="Segoe UI"/>
          <w:sz w:val="24"/>
          <w:szCs w:val="24"/>
          <w:lang w:eastAsia="en-GB"/>
        </w:rPr>
        <w:t>Contribute to shared team projects and developments. </w:t>
      </w:r>
    </w:p>
    <w:p w14:paraId="11E2D460" w14:textId="77777777" w:rsidR="0072374D" w:rsidRPr="00EE65B1" w:rsidRDefault="0072374D" w:rsidP="0072374D">
      <w:pPr>
        <w:ind w:right="-105" w:firstLine="84"/>
        <w:textAlignment w:val="baseline"/>
        <w:rPr>
          <w:rFonts w:ascii="Segoe UI" w:hAnsi="Segoe UI" w:cs="Segoe UI"/>
          <w:sz w:val="18"/>
          <w:szCs w:val="18"/>
          <w:lang w:eastAsia="en-GB"/>
        </w:rPr>
      </w:pPr>
    </w:p>
    <w:p w14:paraId="3FDC10C3" w14:textId="77777777" w:rsidR="0072374D" w:rsidRDefault="0072374D" w:rsidP="0072374D">
      <w:pPr>
        <w:pStyle w:val="ListParagraph"/>
        <w:numPr>
          <w:ilvl w:val="0"/>
          <w:numId w:val="11"/>
        </w:numPr>
        <w:textAlignment w:val="baseline"/>
        <w:rPr>
          <w:rFonts w:ascii="Verdana" w:hAnsi="Verdana" w:cs="Segoe UI"/>
          <w:sz w:val="24"/>
          <w:szCs w:val="24"/>
          <w:lang w:eastAsia="en-GB"/>
        </w:rPr>
      </w:pPr>
      <w:r w:rsidRPr="00EF55E6">
        <w:rPr>
          <w:rFonts w:ascii="Verdana" w:hAnsi="Verdana" w:cs="Segoe UI"/>
          <w:sz w:val="24"/>
          <w:szCs w:val="24"/>
          <w:lang w:eastAsia="en-GB"/>
        </w:rPr>
        <w:t>Work with others to ensure our plan and its delivery reflects the needs of individuals, organisations, and communities. </w:t>
      </w:r>
    </w:p>
    <w:p w14:paraId="787BEC31" w14:textId="77777777" w:rsidR="0072374D" w:rsidRPr="0072374D" w:rsidRDefault="0072374D" w:rsidP="0072374D">
      <w:pPr>
        <w:pStyle w:val="ListParagraph"/>
        <w:rPr>
          <w:rFonts w:ascii="Verdana" w:hAnsi="Verdana" w:cs="Segoe UI"/>
          <w:sz w:val="24"/>
          <w:szCs w:val="24"/>
          <w:lang w:eastAsia="en-GB"/>
        </w:rPr>
      </w:pPr>
    </w:p>
    <w:p w14:paraId="57AE2372" w14:textId="50CF682B" w:rsidR="0072374D" w:rsidRPr="0072374D" w:rsidRDefault="0072374D" w:rsidP="0072374D">
      <w:pPr>
        <w:pStyle w:val="ListParagraph"/>
        <w:numPr>
          <w:ilvl w:val="0"/>
          <w:numId w:val="11"/>
        </w:numPr>
        <w:textAlignment w:val="baseline"/>
        <w:rPr>
          <w:rFonts w:ascii="Verdana" w:hAnsi="Verdana" w:cs="Segoe UI"/>
          <w:sz w:val="24"/>
          <w:szCs w:val="24"/>
          <w:lang w:eastAsia="en-GB"/>
        </w:rPr>
      </w:pPr>
      <w:r w:rsidRPr="0072374D">
        <w:rPr>
          <w:rFonts w:ascii="Verdana" w:hAnsi="Verdana" w:cs="Segoe UI"/>
          <w:sz w:val="24"/>
          <w:szCs w:val="24"/>
          <w:lang w:eastAsia="en-GB"/>
        </w:rPr>
        <w:t>Strive to maintain good practice in co-production. </w:t>
      </w:r>
    </w:p>
    <w:p w14:paraId="1B6D7F35" w14:textId="77777777" w:rsidR="0072374D" w:rsidRPr="00EE65B1" w:rsidRDefault="0072374D" w:rsidP="0072374D">
      <w:pPr>
        <w:textAlignment w:val="baseline"/>
        <w:rPr>
          <w:rFonts w:ascii="Segoe UI" w:hAnsi="Segoe UI" w:cs="Segoe UI"/>
          <w:sz w:val="18"/>
          <w:szCs w:val="18"/>
          <w:lang w:eastAsia="en-GB"/>
        </w:rPr>
      </w:pPr>
      <w:r w:rsidRPr="00EE65B1">
        <w:rPr>
          <w:rFonts w:ascii="Verdana" w:hAnsi="Verdana" w:cs="Segoe UI"/>
          <w:sz w:val="24"/>
          <w:szCs w:val="24"/>
          <w:lang w:eastAsia="en-GB"/>
        </w:rPr>
        <w:t> </w:t>
      </w:r>
    </w:p>
    <w:p w14:paraId="52B5D61D" w14:textId="77777777" w:rsidR="0072374D" w:rsidRDefault="0072374D" w:rsidP="0072374D">
      <w:pPr>
        <w:textAlignment w:val="baseline"/>
        <w:rPr>
          <w:rFonts w:ascii="Segoe UI" w:hAnsi="Segoe UI" w:cs="Segoe UI"/>
          <w:sz w:val="18"/>
          <w:szCs w:val="18"/>
          <w:lang w:eastAsia="en-GB"/>
        </w:rPr>
      </w:pPr>
      <w:r w:rsidRPr="00EE65B1">
        <w:rPr>
          <w:rFonts w:ascii="Verdana" w:hAnsi="Verdana" w:cs="Segoe UI"/>
          <w:sz w:val="24"/>
          <w:szCs w:val="24"/>
          <w:lang w:eastAsia="en-GB"/>
        </w:rPr>
        <w:t> </w:t>
      </w:r>
    </w:p>
    <w:p w14:paraId="24E409C7" w14:textId="77777777" w:rsidR="0072374D" w:rsidRPr="0072374D" w:rsidRDefault="0072374D" w:rsidP="0072374D">
      <w:pPr>
        <w:textAlignment w:val="baseline"/>
        <w:rPr>
          <w:rFonts w:ascii="Segoe UI" w:hAnsi="Segoe UI" w:cs="Segoe UI"/>
          <w:sz w:val="18"/>
          <w:szCs w:val="18"/>
          <w:u w:val="single"/>
          <w:lang w:eastAsia="en-GB"/>
        </w:rPr>
      </w:pPr>
      <w:r w:rsidRPr="0072374D">
        <w:rPr>
          <w:rFonts w:ascii="Verdana" w:hAnsi="Verdana" w:cs="Segoe UI"/>
          <w:sz w:val="24"/>
          <w:szCs w:val="24"/>
          <w:u w:val="single"/>
          <w:lang w:eastAsia="en-GB"/>
        </w:rPr>
        <w:t>Contributing to the development and delivery of DVVA’s Mental Health and Substance Use Engagement and Involvement Plan </w:t>
      </w:r>
    </w:p>
    <w:p w14:paraId="5B57D8B4" w14:textId="77777777" w:rsidR="0072374D" w:rsidRPr="00EE65B1" w:rsidRDefault="0072374D" w:rsidP="0072374D">
      <w:pPr>
        <w:ind w:right="-105"/>
        <w:textAlignment w:val="baseline"/>
        <w:rPr>
          <w:rFonts w:ascii="Segoe UI" w:hAnsi="Segoe UI" w:cs="Segoe UI"/>
          <w:sz w:val="18"/>
          <w:szCs w:val="18"/>
          <w:lang w:eastAsia="en-GB"/>
        </w:rPr>
      </w:pPr>
      <w:r w:rsidRPr="00EE65B1">
        <w:rPr>
          <w:rFonts w:ascii="Verdana" w:hAnsi="Verdana" w:cs="Segoe UI"/>
          <w:sz w:val="24"/>
          <w:szCs w:val="24"/>
          <w:lang w:eastAsia="en-GB"/>
        </w:rPr>
        <w:t> </w:t>
      </w:r>
    </w:p>
    <w:p w14:paraId="5421612F" w14:textId="77777777" w:rsidR="0072374D" w:rsidRPr="00EF55E6" w:rsidRDefault="0072374D" w:rsidP="0072374D">
      <w:pPr>
        <w:pStyle w:val="ListParagraph"/>
        <w:numPr>
          <w:ilvl w:val="0"/>
          <w:numId w:val="11"/>
        </w:numPr>
        <w:textAlignment w:val="baseline"/>
        <w:rPr>
          <w:rFonts w:ascii="Verdana" w:hAnsi="Verdana" w:cs="Segoe UI"/>
          <w:sz w:val="24"/>
          <w:szCs w:val="24"/>
          <w:lang w:eastAsia="en-GB"/>
        </w:rPr>
      </w:pPr>
      <w:r w:rsidRPr="00EF55E6">
        <w:rPr>
          <w:rFonts w:ascii="Verdana" w:hAnsi="Verdana" w:cs="Segoe UI"/>
          <w:sz w:val="24"/>
          <w:szCs w:val="24"/>
          <w:lang w:eastAsia="en-GB"/>
        </w:rPr>
        <w:t>Use IT systems provided for recording, monitoring, and communication purposes. </w:t>
      </w:r>
    </w:p>
    <w:p w14:paraId="1F9A2237" w14:textId="77777777" w:rsidR="0072374D" w:rsidRPr="00EE65B1" w:rsidRDefault="0072374D" w:rsidP="0072374D">
      <w:pPr>
        <w:ind w:left="720" w:right="-105" w:firstLine="84"/>
        <w:textAlignment w:val="baseline"/>
        <w:rPr>
          <w:rFonts w:ascii="Segoe UI" w:hAnsi="Segoe UI" w:cs="Segoe UI"/>
          <w:sz w:val="18"/>
          <w:szCs w:val="18"/>
          <w:lang w:eastAsia="en-GB"/>
        </w:rPr>
      </w:pPr>
    </w:p>
    <w:p w14:paraId="771F5F29" w14:textId="77777777" w:rsidR="0072374D" w:rsidRPr="00EF55E6" w:rsidRDefault="0072374D" w:rsidP="0072374D">
      <w:pPr>
        <w:pStyle w:val="ListParagraph"/>
        <w:numPr>
          <w:ilvl w:val="0"/>
          <w:numId w:val="11"/>
        </w:numPr>
        <w:textAlignment w:val="baseline"/>
        <w:rPr>
          <w:rFonts w:ascii="Verdana" w:hAnsi="Verdana" w:cs="Segoe UI"/>
          <w:sz w:val="24"/>
          <w:szCs w:val="24"/>
          <w:lang w:eastAsia="en-GB"/>
        </w:rPr>
      </w:pPr>
      <w:r w:rsidRPr="00EF55E6">
        <w:rPr>
          <w:rFonts w:ascii="Verdana" w:hAnsi="Verdana" w:cs="Segoe UI"/>
          <w:sz w:val="24"/>
          <w:szCs w:val="24"/>
          <w:lang w:eastAsia="en-GB"/>
        </w:rPr>
        <w:t>Maintain accurate records of attendances, outputs and outcomes to evidence work undertaken and its impacts. </w:t>
      </w:r>
    </w:p>
    <w:p w14:paraId="0992972B" w14:textId="77777777" w:rsidR="0072374D" w:rsidRPr="00EE65B1" w:rsidRDefault="0072374D" w:rsidP="0072374D">
      <w:pPr>
        <w:ind w:left="720" w:right="-105" w:firstLine="84"/>
        <w:textAlignment w:val="baseline"/>
        <w:rPr>
          <w:rFonts w:ascii="Segoe UI" w:hAnsi="Segoe UI" w:cs="Segoe UI"/>
          <w:sz w:val="18"/>
          <w:szCs w:val="18"/>
          <w:lang w:eastAsia="en-GB"/>
        </w:rPr>
      </w:pPr>
    </w:p>
    <w:p w14:paraId="57BDF60E" w14:textId="77777777" w:rsidR="0072374D" w:rsidRPr="00EF55E6" w:rsidRDefault="0072374D" w:rsidP="0072374D">
      <w:pPr>
        <w:pStyle w:val="ListParagraph"/>
        <w:numPr>
          <w:ilvl w:val="0"/>
          <w:numId w:val="11"/>
        </w:numPr>
        <w:textAlignment w:val="baseline"/>
        <w:rPr>
          <w:rFonts w:ascii="Verdana" w:hAnsi="Verdana" w:cs="Segoe UI"/>
          <w:sz w:val="24"/>
          <w:szCs w:val="24"/>
          <w:lang w:eastAsia="en-GB"/>
        </w:rPr>
      </w:pPr>
      <w:r w:rsidRPr="00EF55E6">
        <w:rPr>
          <w:rFonts w:ascii="Verdana" w:hAnsi="Verdana" w:cs="Segoe UI"/>
          <w:sz w:val="24"/>
          <w:szCs w:val="24"/>
          <w:lang w:eastAsia="en-GB"/>
        </w:rPr>
        <w:t>Actively and constructively participate in team meetings and activities</w:t>
      </w:r>
      <w:r w:rsidRPr="00EF55E6">
        <w:rPr>
          <w:rFonts w:ascii="Verdana" w:hAnsi="Verdana" w:cs="Segoe UI"/>
          <w:strike/>
          <w:color w:val="D13438"/>
          <w:sz w:val="24"/>
          <w:szCs w:val="24"/>
          <w:lang w:eastAsia="en-GB"/>
        </w:rPr>
        <w:t>.</w:t>
      </w:r>
      <w:r w:rsidRPr="00EF55E6">
        <w:rPr>
          <w:rFonts w:ascii="Verdana" w:hAnsi="Verdana" w:cs="Segoe UI"/>
          <w:sz w:val="24"/>
          <w:szCs w:val="24"/>
          <w:lang w:eastAsia="en-GB"/>
        </w:rPr>
        <w:t> </w:t>
      </w:r>
    </w:p>
    <w:p w14:paraId="2D956216" w14:textId="77777777" w:rsidR="0072374D" w:rsidRPr="00EE65B1" w:rsidRDefault="0072374D" w:rsidP="0072374D">
      <w:pPr>
        <w:ind w:right="-105" w:firstLine="84"/>
        <w:textAlignment w:val="baseline"/>
        <w:rPr>
          <w:rFonts w:ascii="Segoe UI" w:hAnsi="Segoe UI" w:cs="Segoe UI"/>
          <w:sz w:val="18"/>
          <w:szCs w:val="18"/>
          <w:lang w:eastAsia="en-GB"/>
        </w:rPr>
      </w:pPr>
    </w:p>
    <w:p w14:paraId="56E0A827" w14:textId="77777777" w:rsidR="0072374D" w:rsidRPr="00EF55E6" w:rsidRDefault="0072374D" w:rsidP="0072374D">
      <w:pPr>
        <w:pStyle w:val="ListParagraph"/>
        <w:numPr>
          <w:ilvl w:val="0"/>
          <w:numId w:val="11"/>
        </w:numPr>
        <w:textAlignment w:val="baseline"/>
        <w:rPr>
          <w:rFonts w:ascii="Verdana" w:hAnsi="Verdana" w:cs="Segoe UI"/>
          <w:sz w:val="24"/>
          <w:szCs w:val="24"/>
          <w:lang w:eastAsia="en-GB"/>
        </w:rPr>
      </w:pPr>
      <w:r w:rsidRPr="00EF55E6">
        <w:rPr>
          <w:rFonts w:ascii="Verdana" w:hAnsi="Verdana" w:cs="Segoe UI"/>
          <w:sz w:val="24"/>
          <w:szCs w:val="24"/>
          <w:lang w:eastAsia="en-GB"/>
        </w:rPr>
        <w:t>Contribute to shared team projects and developments. </w:t>
      </w:r>
    </w:p>
    <w:p w14:paraId="039FC8EC" w14:textId="77777777" w:rsidR="0072374D" w:rsidRPr="00EE65B1" w:rsidRDefault="0072374D" w:rsidP="0072374D">
      <w:pPr>
        <w:ind w:right="-105" w:firstLine="84"/>
        <w:textAlignment w:val="baseline"/>
        <w:rPr>
          <w:rFonts w:ascii="Segoe UI" w:hAnsi="Segoe UI" w:cs="Segoe UI"/>
          <w:sz w:val="18"/>
          <w:szCs w:val="18"/>
          <w:lang w:eastAsia="en-GB"/>
        </w:rPr>
      </w:pPr>
    </w:p>
    <w:p w14:paraId="23EBB6AA" w14:textId="77777777" w:rsidR="0072374D" w:rsidRPr="00EF55E6" w:rsidRDefault="0072374D" w:rsidP="0072374D">
      <w:pPr>
        <w:pStyle w:val="ListParagraph"/>
        <w:numPr>
          <w:ilvl w:val="0"/>
          <w:numId w:val="11"/>
        </w:numPr>
        <w:textAlignment w:val="baseline"/>
        <w:rPr>
          <w:rFonts w:ascii="Verdana" w:hAnsi="Verdana" w:cs="Segoe UI"/>
          <w:sz w:val="24"/>
          <w:szCs w:val="24"/>
          <w:lang w:eastAsia="en-GB"/>
        </w:rPr>
      </w:pPr>
      <w:r w:rsidRPr="00EF55E6">
        <w:rPr>
          <w:rFonts w:ascii="Verdana" w:hAnsi="Verdana" w:cs="Segoe UI"/>
          <w:sz w:val="24"/>
          <w:szCs w:val="24"/>
          <w:lang w:eastAsia="en-GB"/>
        </w:rPr>
        <w:t>Work with others to ensure our plan and its delivery reflects the needs of individuals, organisations, and communities. </w:t>
      </w:r>
    </w:p>
    <w:p w14:paraId="24CB62B0" w14:textId="77777777" w:rsidR="0072374D" w:rsidRPr="00EE65B1" w:rsidRDefault="0072374D" w:rsidP="0072374D">
      <w:pPr>
        <w:ind w:right="-105" w:firstLine="84"/>
        <w:textAlignment w:val="baseline"/>
        <w:rPr>
          <w:rFonts w:ascii="Segoe UI" w:hAnsi="Segoe UI" w:cs="Segoe UI"/>
          <w:sz w:val="18"/>
          <w:szCs w:val="18"/>
          <w:lang w:eastAsia="en-GB"/>
        </w:rPr>
      </w:pPr>
    </w:p>
    <w:p w14:paraId="2995C5FE" w14:textId="77777777" w:rsidR="0072374D" w:rsidRPr="00EF55E6" w:rsidRDefault="0072374D" w:rsidP="0072374D">
      <w:pPr>
        <w:pStyle w:val="ListParagraph"/>
        <w:numPr>
          <w:ilvl w:val="0"/>
          <w:numId w:val="11"/>
        </w:numPr>
        <w:textAlignment w:val="baseline"/>
        <w:rPr>
          <w:rFonts w:ascii="Verdana" w:hAnsi="Verdana" w:cs="Segoe UI"/>
          <w:sz w:val="24"/>
          <w:szCs w:val="24"/>
          <w:lang w:eastAsia="en-GB"/>
        </w:rPr>
      </w:pPr>
      <w:r w:rsidRPr="00EF55E6">
        <w:rPr>
          <w:rFonts w:ascii="Verdana" w:hAnsi="Verdana" w:cs="Segoe UI"/>
          <w:sz w:val="24"/>
          <w:szCs w:val="24"/>
          <w:lang w:eastAsia="en-GB"/>
        </w:rPr>
        <w:t>Strive to maintain good practice in co-production. </w:t>
      </w:r>
    </w:p>
    <w:p w14:paraId="751FD28C" w14:textId="52D796BE" w:rsidR="003562BF" w:rsidRDefault="003562BF" w:rsidP="003562BF">
      <w:pPr>
        <w:jc w:val="both"/>
        <w:rPr>
          <w:rFonts w:ascii="Verdana" w:hAnsi="Verdana" w:cs="Arial"/>
          <w:b/>
          <w:sz w:val="24"/>
          <w:szCs w:val="24"/>
        </w:rPr>
      </w:pPr>
      <w:r>
        <w:rPr>
          <w:rFonts w:ascii="Verdana" w:hAnsi="Verdana" w:cs="Arial"/>
          <w:b/>
          <w:sz w:val="24"/>
          <w:szCs w:val="24"/>
        </w:rPr>
        <w:tab/>
      </w:r>
    </w:p>
    <w:p w14:paraId="60DD4A01" w14:textId="77777777" w:rsidR="003562BF" w:rsidRDefault="003562BF" w:rsidP="003562BF">
      <w:pPr>
        <w:jc w:val="both"/>
        <w:rPr>
          <w:rFonts w:ascii="Verdana" w:hAnsi="Verdana" w:cs="Arial"/>
          <w:b/>
          <w:sz w:val="24"/>
          <w:szCs w:val="24"/>
        </w:rPr>
      </w:pPr>
    </w:p>
    <w:p w14:paraId="681AC3D5" w14:textId="77777777" w:rsidR="0072374D" w:rsidRDefault="0072374D" w:rsidP="003562BF">
      <w:pPr>
        <w:jc w:val="both"/>
        <w:rPr>
          <w:rFonts w:ascii="Verdana" w:hAnsi="Verdana" w:cs="Arial"/>
          <w:sz w:val="24"/>
          <w:szCs w:val="24"/>
        </w:rPr>
      </w:pPr>
    </w:p>
    <w:p w14:paraId="3D80C3B0" w14:textId="77777777" w:rsidR="003562BF" w:rsidRPr="00503C32" w:rsidRDefault="003562BF" w:rsidP="003562BF">
      <w:pPr>
        <w:pStyle w:val="Heading1"/>
        <w:rPr>
          <w:rFonts w:ascii="Verdana" w:hAnsi="Verdana" w:cs="Arial"/>
          <w:sz w:val="24"/>
          <w:szCs w:val="24"/>
        </w:rPr>
      </w:pPr>
      <w:r w:rsidRPr="00503C32">
        <w:rPr>
          <w:rFonts w:ascii="Verdana" w:hAnsi="Verdana" w:cs="Arial"/>
          <w:sz w:val="24"/>
          <w:szCs w:val="24"/>
        </w:rPr>
        <w:lastRenderedPageBreak/>
        <w:t>OTHER DUTIES</w:t>
      </w:r>
    </w:p>
    <w:p w14:paraId="0FDFFDD3" w14:textId="77777777" w:rsidR="003562BF" w:rsidRPr="00503C32" w:rsidRDefault="003562BF" w:rsidP="003562BF">
      <w:pPr>
        <w:pStyle w:val="BodyText"/>
        <w:spacing w:line="320" w:lineRule="atLeast"/>
        <w:rPr>
          <w:rFonts w:ascii="Verdana" w:hAnsi="Verdana" w:cs="Arial"/>
          <w:sz w:val="24"/>
          <w:szCs w:val="24"/>
        </w:rPr>
      </w:pPr>
      <w:r w:rsidRPr="00503C32">
        <w:rPr>
          <w:rFonts w:ascii="Verdana" w:hAnsi="Verdana" w:cs="Arial"/>
          <w:sz w:val="24"/>
          <w:szCs w:val="24"/>
        </w:rPr>
        <w:t>The job description is a broad picture of the post at the date of preparation.  It is not an exhaustive list of all possible duties as it is recognised that jobs change over time.  Should the duties change radically then the post and grading will be reviewed.</w:t>
      </w:r>
    </w:p>
    <w:p w14:paraId="1F1934B0" w14:textId="77777777" w:rsidR="003562BF" w:rsidRPr="00503C32" w:rsidRDefault="003562BF" w:rsidP="003562BF">
      <w:pPr>
        <w:spacing w:line="320" w:lineRule="atLeast"/>
        <w:jc w:val="both"/>
        <w:rPr>
          <w:rFonts w:ascii="Verdana" w:hAnsi="Verdana" w:cs="Arial"/>
          <w:sz w:val="24"/>
          <w:szCs w:val="24"/>
        </w:rPr>
      </w:pPr>
    </w:p>
    <w:p w14:paraId="2506FDC9" w14:textId="77777777" w:rsidR="003562BF" w:rsidRPr="00503C32" w:rsidRDefault="003562BF" w:rsidP="003562BF">
      <w:pPr>
        <w:pStyle w:val="Heading1"/>
        <w:spacing w:line="320" w:lineRule="atLeast"/>
        <w:rPr>
          <w:rFonts w:ascii="Verdana" w:hAnsi="Verdana" w:cs="Arial"/>
          <w:bCs/>
          <w:sz w:val="24"/>
          <w:szCs w:val="24"/>
        </w:rPr>
      </w:pPr>
      <w:r w:rsidRPr="00503C32">
        <w:rPr>
          <w:rFonts w:ascii="Verdana" w:hAnsi="Verdana" w:cs="Arial"/>
          <w:bCs/>
          <w:sz w:val="24"/>
          <w:szCs w:val="24"/>
        </w:rPr>
        <w:t>CONDITIONS OF SERVICE</w:t>
      </w:r>
    </w:p>
    <w:p w14:paraId="1842C431" w14:textId="77777777" w:rsidR="003562BF" w:rsidRPr="00503C32" w:rsidRDefault="003562BF" w:rsidP="003562BF">
      <w:pPr>
        <w:numPr>
          <w:ilvl w:val="0"/>
          <w:numId w:val="1"/>
        </w:numPr>
        <w:spacing w:line="320" w:lineRule="atLeast"/>
        <w:rPr>
          <w:rFonts w:ascii="Verdana" w:hAnsi="Verdana" w:cs="Arial"/>
          <w:sz w:val="24"/>
          <w:szCs w:val="24"/>
        </w:rPr>
      </w:pPr>
      <w:r w:rsidRPr="00503C32">
        <w:rPr>
          <w:rFonts w:ascii="Verdana" w:hAnsi="Verdana" w:cs="Arial"/>
          <w:sz w:val="24"/>
          <w:szCs w:val="24"/>
        </w:rPr>
        <w:t>These are set out in the organisation’s staff handbook.</w:t>
      </w:r>
    </w:p>
    <w:p w14:paraId="546D39CE" w14:textId="77777777" w:rsidR="003562BF" w:rsidRPr="00503C32" w:rsidRDefault="003562BF" w:rsidP="003562BF">
      <w:pPr>
        <w:numPr>
          <w:ilvl w:val="0"/>
          <w:numId w:val="1"/>
        </w:numPr>
        <w:spacing w:line="320" w:lineRule="atLeast"/>
        <w:rPr>
          <w:rFonts w:ascii="Verdana" w:hAnsi="Verdana" w:cs="Arial"/>
          <w:sz w:val="24"/>
          <w:szCs w:val="24"/>
        </w:rPr>
      </w:pPr>
      <w:r w:rsidRPr="00503C32">
        <w:rPr>
          <w:rFonts w:ascii="Verdana" w:hAnsi="Verdana" w:cs="Calibri"/>
          <w:sz w:val="24"/>
          <w:szCs w:val="24"/>
        </w:rPr>
        <w:t>All staff meeting the qualifying criteria may join a defined contribution pension scheme provided by TPT Retirement Solutions.</w:t>
      </w:r>
      <w:r w:rsidRPr="00503C32">
        <w:rPr>
          <w:rFonts w:ascii="Verdana" w:hAnsi="Verdana" w:cs="Arial"/>
          <w:sz w:val="24"/>
          <w:szCs w:val="24"/>
        </w:rPr>
        <w:t xml:space="preserve"> </w:t>
      </w:r>
    </w:p>
    <w:p w14:paraId="7D4F81E7" w14:textId="77777777" w:rsidR="003562BF" w:rsidRPr="00503C32" w:rsidRDefault="003562BF" w:rsidP="003562BF">
      <w:pPr>
        <w:numPr>
          <w:ilvl w:val="0"/>
          <w:numId w:val="1"/>
        </w:numPr>
        <w:spacing w:line="320" w:lineRule="atLeast"/>
        <w:rPr>
          <w:rFonts w:ascii="Verdana" w:hAnsi="Verdana" w:cs="Arial"/>
          <w:sz w:val="24"/>
          <w:szCs w:val="24"/>
        </w:rPr>
      </w:pPr>
      <w:r w:rsidRPr="00503C32">
        <w:rPr>
          <w:rFonts w:ascii="Verdana" w:hAnsi="Verdana" w:cs="Arial"/>
          <w:sz w:val="24"/>
          <w:szCs w:val="24"/>
        </w:rPr>
        <w:t>The organisation has an equal opportunities policy and seeks to be an equal opportunities employer.</w:t>
      </w:r>
    </w:p>
    <w:p w14:paraId="6E377499" w14:textId="77777777" w:rsidR="003562BF" w:rsidRPr="00503C32" w:rsidRDefault="003562BF" w:rsidP="003562BF">
      <w:pPr>
        <w:spacing w:line="320" w:lineRule="atLeast"/>
        <w:rPr>
          <w:rFonts w:ascii="Verdana" w:hAnsi="Verdana" w:cs="Arial"/>
          <w:b/>
          <w:bCs/>
          <w:sz w:val="24"/>
          <w:szCs w:val="24"/>
        </w:rPr>
      </w:pPr>
    </w:p>
    <w:p w14:paraId="6081112F" w14:textId="77777777" w:rsidR="003562BF" w:rsidRDefault="003562BF" w:rsidP="003562BF">
      <w:pPr>
        <w:spacing w:line="320" w:lineRule="atLeast"/>
        <w:rPr>
          <w:rFonts w:ascii="Verdana" w:hAnsi="Verdana" w:cs="Arial"/>
          <w:sz w:val="24"/>
          <w:szCs w:val="24"/>
        </w:rPr>
      </w:pPr>
      <w:r w:rsidRPr="00503C32">
        <w:rPr>
          <w:rFonts w:ascii="Verdana" w:hAnsi="Verdana" w:cs="Arial"/>
          <w:b/>
          <w:bCs/>
          <w:sz w:val="24"/>
          <w:szCs w:val="24"/>
        </w:rPr>
        <w:t xml:space="preserve">ANNUAL LEAVE: </w:t>
      </w:r>
      <w:r w:rsidRPr="00BC31DF">
        <w:rPr>
          <w:rFonts w:ascii="Verdana" w:hAnsi="Verdana" w:cs="Arial"/>
          <w:sz w:val="24"/>
          <w:szCs w:val="24"/>
        </w:rPr>
        <w:t>21 days per annum on appointment increasing each year by 1 day to a maximum of 25 days, plus 6 public holidays, plus 5</w:t>
      </w:r>
      <w:r>
        <w:rPr>
          <w:rFonts w:ascii="Verdana" w:hAnsi="Verdana" w:cs="Arial"/>
          <w:sz w:val="24"/>
          <w:szCs w:val="24"/>
        </w:rPr>
        <w:t> </w:t>
      </w:r>
      <w:r w:rsidRPr="00BC31DF">
        <w:rPr>
          <w:rFonts w:ascii="Verdana" w:hAnsi="Verdana" w:cs="Arial"/>
          <w:sz w:val="24"/>
          <w:szCs w:val="24"/>
        </w:rPr>
        <w:t>days Christmas closedown.</w:t>
      </w:r>
      <w:r>
        <w:rPr>
          <w:rFonts w:ascii="Verdana" w:hAnsi="Verdana" w:cs="Arial"/>
          <w:sz w:val="24"/>
          <w:szCs w:val="24"/>
        </w:rPr>
        <w:t xml:space="preserve"> Pro-rata for part-time staff.</w:t>
      </w:r>
      <w:r w:rsidRPr="00322B4B">
        <w:rPr>
          <w:rFonts w:ascii="Verdana" w:hAnsi="Verdana" w:cs="Arial"/>
          <w:color w:val="FF0000"/>
          <w:sz w:val="24"/>
          <w:szCs w:val="24"/>
        </w:rPr>
        <w:t xml:space="preserve"> </w:t>
      </w:r>
    </w:p>
    <w:p w14:paraId="527D1ECD" w14:textId="77777777" w:rsidR="003562BF" w:rsidRDefault="003562BF" w:rsidP="003562BF">
      <w:pPr>
        <w:spacing w:line="320" w:lineRule="atLeast"/>
        <w:rPr>
          <w:rFonts w:ascii="Verdana" w:hAnsi="Verdana" w:cs="Arial"/>
          <w:sz w:val="24"/>
          <w:szCs w:val="24"/>
        </w:rPr>
      </w:pPr>
    </w:p>
    <w:p w14:paraId="25137970" w14:textId="2FEA33E2" w:rsidR="003562BF" w:rsidRPr="00BC31DF" w:rsidRDefault="003562BF" w:rsidP="003562BF">
      <w:pPr>
        <w:spacing w:line="320" w:lineRule="atLeast"/>
        <w:jc w:val="both"/>
        <w:rPr>
          <w:rFonts w:ascii="Verdana" w:hAnsi="Verdana" w:cs="Arial"/>
          <w:sz w:val="24"/>
          <w:szCs w:val="24"/>
        </w:rPr>
      </w:pPr>
      <w:r w:rsidRPr="00D50B63">
        <w:rPr>
          <w:rFonts w:ascii="Verdana" w:hAnsi="Verdana" w:cs="Arial"/>
          <w:b/>
          <w:sz w:val="24"/>
          <w:szCs w:val="24"/>
        </w:rPr>
        <w:t>LOCATION:</w:t>
      </w:r>
      <w:r>
        <w:rPr>
          <w:rFonts w:ascii="Verdana" w:hAnsi="Verdana" w:cs="Arial"/>
          <w:sz w:val="24"/>
          <w:szCs w:val="24"/>
        </w:rPr>
        <w:t xml:space="preserve"> </w:t>
      </w:r>
      <w:r w:rsidRPr="005E582A">
        <w:rPr>
          <w:rFonts w:ascii="Verdana" w:hAnsi="Verdana" w:cs="Arial"/>
          <w:sz w:val="24"/>
          <w:szCs w:val="24"/>
        </w:rPr>
        <w:t>Our main office is based in Dundee city centre and we also have</w:t>
      </w:r>
      <w:r w:rsidR="00472DA9">
        <w:rPr>
          <w:rFonts w:ascii="Verdana" w:hAnsi="Verdana" w:cs="Arial"/>
          <w:sz w:val="24"/>
          <w:szCs w:val="24"/>
        </w:rPr>
        <w:t xml:space="preserve"> a</w:t>
      </w:r>
      <w:r w:rsidRPr="005E582A">
        <w:rPr>
          <w:rFonts w:ascii="Verdana" w:hAnsi="Verdana" w:cs="Arial"/>
          <w:sz w:val="24"/>
          <w:szCs w:val="24"/>
        </w:rPr>
        <w:t xml:space="preserve"> community </w:t>
      </w:r>
      <w:r>
        <w:rPr>
          <w:rFonts w:ascii="Verdana" w:hAnsi="Verdana" w:cs="Arial"/>
          <w:sz w:val="24"/>
          <w:szCs w:val="24"/>
        </w:rPr>
        <w:t>hub</w:t>
      </w:r>
      <w:r w:rsidRPr="005E582A">
        <w:rPr>
          <w:rFonts w:ascii="Verdana" w:hAnsi="Verdana" w:cs="Arial"/>
          <w:sz w:val="24"/>
          <w:szCs w:val="24"/>
        </w:rPr>
        <w:t xml:space="preserve"> in </w:t>
      </w:r>
      <w:proofErr w:type="spellStart"/>
      <w:r w:rsidRPr="005E582A">
        <w:rPr>
          <w:rFonts w:ascii="Verdana" w:hAnsi="Verdana" w:cs="Arial"/>
          <w:sz w:val="24"/>
          <w:szCs w:val="24"/>
        </w:rPr>
        <w:t>Loche</w:t>
      </w:r>
      <w:r w:rsidR="00472DA9">
        <w:rPr>
          <w:rFonts w:ascii="Verdana" w:hAnsi="Verdana" w:cs="Arial"/>
          <w:sz w:val="24"/>
          <w:szCs w:val="24"/>
        </w:rPr>
        <w:t>e</w:t>
      </w:r>
      <w:proofErr w:type="spellEnd"/>
      <w:r w:rsidRPr="005E582A">
        <w:rPr>
          <w:rFonts w:ascii="Verdana" w:hAnsi="Verdana" w:cs="Arial"/>
          <w:sz w:val="24"/>
          <w:szCs w:val="24"/>
        </w:rPr>
        <w:t xml:space="preserve">. There may be the opportunity </w:t>
      </w:r>
      <w:r>
        <w:rPr>
          <w:rFonts w:ascii="Verdana" w:hAnsi="Verdana" w:cs="Arial"/>
          <w:sz w:val="24"/>
          <w:szCs w:val="24"/>
        </w:rPr>
        <w:t>for hybrid</w:t>
      </w:r>
      <w:r w:rsidRPr="005E582A">
        <w:rPr>
          <w:rFonts w:ascii="Verdana" w:hAnsi="Verdana" w:cs="Arial"/>
          <w:sz w:val="24"/>
          <w:szCs w:val="24"/>
        </w:rPr>
        <w:t xml:space="preserve"> work</w:t>
      </w:r>
      <w:r>
        <w:rPr>
          <w:rFonts w:ascii="Verdana" w:hAnsi="Verdana" w:cs="Arial"/>
          <w:sz w:val="24"/>
          <w:szCs w:val="24"/>
        </w:rPr>
        <w:t xml:space="preserve">ing </w:t>
      </w:r>
      <w:r w:rsidRPr="005E582A">
        <w:rPr>
          <w:rFonts w:ascii="Verdana" w:hAnsi="Verdana" w:cs="Arial"/>
          <w:sz w:val="24"/>
          <w:szCs w:val="24"/>
        </w:rPr>
        <w:t>depending on role and duties.</w:t>
      </w:r>
      <w:bookmarkStart w:id="0" w:name="_GoBack"/>
      <w:bookmarkEnd w:id="0"/>
    </w:p>
    <w:p w14:paraId="772684CB" w14:textId="77777777" w:rsidR="003562BF" w:rsidRPr="00BC31DF" w:rsidRDefault="003562BF" w:rsidP="003562BF">
      <w:pPr>
        <w:spacing w:line="320" w:lineRule="atLeast"/>
        <w:ind w:left="360"/>
        <w:rPr>
          <w:rFonts w:ascii="Verdana" w:hAnsi="Verdana" w:cs="Arial"/>
          <w:sz w:val="24"/>
          <w:szCs w:val="24"/>
        </w:rPr>
      </w:pPr>
    </w:p>
    <w:p w14:paraId="1BC1480C" w14:textId="77777777" w:rsidR="003562BF" w:rsidRPr="00503C32" w:rsidRDefault="003562BF" w:rsidP="003562BF">
      <w:pPr>
        <w:spacing w:line="320" w:lineRule="atLeast"/>
        <w:rPr>
          <w:rFonts w:ascii="Verdana" w:hAnsi="Verdana" w:cs="Arial"/>
          <w:b/>
          <w:bCs/>
          <w:sz w:val="24"/>
          <w:szCs w:val="24"/>
        </w:rPr>
      </w:pPr>
      <w:r w:rsidRPr="00503C32">
        <w:rPr>
          <w:rFonts w:ascii="Verdana" w:hAnsi="Verdana" w:cs="Arial"/>
          <w:b/>
          <w:bCs/>
          <w:sz w:val="24"/>
          <w:szCs w:val="24"/>
        </w:rPr>
        <w:t xml:space="preserve">TRAINING: </w:t>
      </w:r>
      <w:r w:rsidRPr="00503C32">
        <w:rPr>
          <w:rFonts w:ascii="Verdana" w:hAnsi="Verdana" w:cs="Arial"/>
          <w:sz w:val="24"/>
          <w:szCs w:val="24"/>
        </w:rPr>
        <w:t xml:space="preserve">Staff may make application to pursue appropriate training. </w:t>
      </w:r>
    </w:p>
    <w:p w14:paraId="60F5C834" w14:textId="77777777" w:rsidR="003562BF" w:rsidRDefault="003562BF" w:rsidP="003562BF">
      <w:pPr>
        <w:spacing w:line="320" w:lineRule="atLeast"/>
        <w:rPr>
          <w:rFonts w:ascii="Verdana" w:hAnsi="Verdana" w:cs="Arial"/>
          <w:b/>
          <w:bCs/>
          <w:sz w:val="24"/>
          <w:szCs w:val="24"/>
        </w:rPr>
      </w:pPr>
    </w:p>
    <w:p w14:paraId="500E568B" w14:textId="77777777" w:rsidR="003562BF" w:rsidRPr="00503C32" w:rsidRDefault="003562BF" w:rsidP="003562BF">
      <w:pPr>
        <w:pStyle w:val="Heading1"/>
        <w:jc w:val="center"/>
        <w:rPr>
          <w:rFonts w:ascii="Verdana" w:hAnsi="Verdana" w:cs="Arial"/>
          <w:b w:val="0"/>
          <w:bCs/>
          <w:sz w:val="24"/>
          <w:szCs w:val="24"/>
        </w:rPr>
      </w:pPr>
      <w:r w:rsidRPr="00503C32">
        <w:rPr>
          <w:rFonts w:ascii="Verdana" w:hAnsi="Verdana" w:cs="Arial"/>
          <w:sz w:val="24"/>
          <w:szCs w:val="24"/>
        </w:rPr>
        <w:br w:type="page"/>
      </w:r>
    </w:p>
    <w:p w14:paraId="511B02AA" w14:textId="77777777" w:rsidR="003562BF" w:rsidRDefault="003562BF" w:rsidP="003562BF">
      <w:pPr>
        <w:jc w:val="center"/>
        <w:rPr>
          <w:rFonts w:ascii="Verdana" w:hAnsi="Verdana" w:cs="Arial"/>
          <w:b/>
          <w:bCs/>
          <w:sz w:val="24"/>
          <w:szCs w:val="24"/>
        </w:rPr>
      </w:pPr>
      <w:r w:rsidRPr="00503C32">
        <w:rPr>
          <w:rFonts w:ascii="Verdana" w:hAnsi="Verdana" w:cs="Arial"/>
          <w:b/>
          <w:bCs/>
          <w:sz w:val="24"/>
          <w:szCs w:val="24"/>
        </w:rPr>
        <w:lastRenderedPageBreak/>
        <w:t>Person Specification</w:t>
      </w:r>
    </w:p>
    <w:p w14:paraId="14420A61" w14:textId="77777777" w:rsidR="003562BF" w:rsidRPr="0069456C" w:rsidRDefault="003562BF" w:rsidP="003562BF">
      <w:pPr>
        <w:jc w:val="center"/>
        <w:rPr>
          <w:rFonts w:ascii="Verdana" w:hAnsi="Verdana" w:cs="Arial"/>
          <w:b/>
          <w:bCs/>
          <w:color w:val="FF0000"/>
          <w:sz w:val="24"/>
          <w:szCs w:val="24"/>
        </w:rPr>
      </w:pPr>
    </w:p>
    <w:p w14:paraId="4494DDD1" w14:textId="4566783C" w:rsidR="003562BF" w:rsidRPr="00956E7A" w:rsidRDefault="0072374D" w:rsidP="003562BF">
      <w:pPr>
        <w:pStyle w:val="Heading2"/>
        <w:jc w:val="center"/>
        <w:rPr>
          <w:rFonts w:ascii="Verdana" w:hAnsi="Verdana" w:cs="Arial"/>
          <w:bCs/>
          <w:szCs w:val="24"/>
        </w:rPr>
      </w:pPr>
      <w:r>
        <w:rPr>
          <w:rFonts w:ascii="Verdana" w:hAnsi="Verdana" w:cs="Arial"/>
          <w:bCs/>
          <w:szCs w:val="24"/>
        </w:rPr>
        <w:t>Mental Health Engagement Worker</w:t>
      </w:r>
    </w:p>
    <w:p w14:paraId="1E0E65B5" w14:textId="77777777" w:rsidR="003562BF" w:rsidRPr="00503C32" w:rsidRDefault="003562BF" w:rsidP="003562BF">
      <w:pPr>
        <w:pStyle w:val="Heading2"/>
        <w:jc w:val="left"/>
        <w:rPr>
          <w:rFonts w:ascii="Verdana" w:hAnsi="Verdana" w:cs="Arial"/>
          <w:szCs w:val="24"/>
        </w:rPr>
      </w:pPr>
      <w:r>
        <w:rPr>
          <w:rFonts w:ascii="Verdana" w:hAnsi="Verdana" w:cs="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8"/>
        <w:gridCol w:w="1689"/>
        <w:gridCol w:w="1556"/>
      </w:tblGrid>
      <w:tr w:rsidR="003562BF" w:rsidRPr="00503C32" w14:paraId="2153659F" w14:textId="77777777" w:rsidTr="00625011">
        <w:tc>
          <w:tcPr>
            <w:tcW w:w="5818" w:type="dxa"/>
          </w:tcPr>
          <w:p w14:paraId="29608EDF" w14:textId="77777777" w:rsidR="003562BF" w:rsidRPr="00503C32" w:rsidRDefault="003562BF" w:rsidP="00F8704D">
            <w:pPr>
              <w:spacing w:before="60" w:after="60"/>
              <w:jc w:val="center"/>
              <w:rPr>
                <w:rFonts w:ascii="Verdana" w:hAnsi="Verdana" w:cs="Arial"/>
                <w:b/>
                <w:bCs/>
                <w:sz w:val="24"/>
                <w:szCs w:val="24"/>
              </w:rPr>
            </w:pPr>
          </w:p>
        </w:tc>
        <w:tc>
          <w:tcPr>
            <w:tcW w:w="1689" w:type="dxa"/>
          </w:tcPr>
          <w:p w14:paraId="7855CABD" w14:textId="77777777" w:rsidR="003562BF" w:rsidRPr="00503C32" w:rsidRDefault="003562BF" w:rsidP="00F8704D">
            <w:pPr>
              <w:spacing w:before="60" w:after="60"/>
              <w:jc w:val="center"/>
              <w:rPr>
                <w:rFonts w:ascii="Verdana" w:hAnsi="Verdana" w:cs="Arial"/>
                <w:b/>
                <w:bCs/>
                <w:sz w:val="24"/>
                <w:szCs w:val="24"/>
              </w:rPr>
            </w:pPr>
            <w:r w:rsidRPr="00503C32">
              <w:rPr>
                <w:rFonts w:ascii="Verdana" w:hAnsi="Verdana" w:cs="Arial"/>
                <w:b/>
                <w:bCs/>
                <w:sz w:val="24"/>
                <w:szCs w:val="24"/>
              </w:rPr>
              <w:t xml:space="preserve">Essential </w:t>
            </w:r>
          </w:p>
        </w:tc>
        <w:tc>
          <w:tcPr>
            <w:tcW w:w="1556" w:type="dxa"/>
          </w:tcPr>
          <w:p w14:paraId="0E4FAAAD" w14:textId="77777777" w:rsidR="003562BF" w:rsidRPr="00503C32" w:rsidRDefault="003562BF" w:rsidP="00F8704D">
            <w:pPr>
              <w:spacing w:before="60" w:after="60"/>
              <w:jc w:val="center"/>
              <w:rPr>
                <w:rFonts w:ascii="Verdana" w:hAnsi="Verdana" w:cs="Arial"/>
                <w:b/>
                <w:bCs/>
                <w:sz w:val="24"/>
                <w:szCs w:val="24"/>
              </w:rPr>
            </w:pPr>
            <w:r w:rsidRPr="00503C32">
              <w:rPr>
                <w:rFonts w:ascii="Verdana" w:hAnsi="Verdana" w:cs="Arial"/>
                <w:b/>
                <w:bCs/>
                <w:sz w:val="24"/>
                <w:szCs w:val="24"/>
              </w:rPr>
              <w:t xml:space="preserve">Desirable </w:t>
            </w:r>
          </w:p>
        </w:tc>
      </w:tr>
      <w:tr w:rsidR="003562BF" w:rsidRPr="00503C32" w14:paraId="417BFDB2" w14:textId="77777777" w:rsidTr="00625011">
        <w:tc>
          <w:tcPr>
            <w:tcW w:w="5818" w:type="dxa"/>
            <w:shd w:val="clear" w:color="auto" w:fill="D9D9D9"/>
          </w:tcPr>
          <w:p w14:paraId="176E5623" w14:textId="77777777" w:rsidR="003562BF" w:rsidRPr="00503C32" w:rsidRDefault="003562BF" w:rsidP="00F8704D">
            <w:pPr>
              <w:pStyle w:val="Heading1"/>
              <w:spacing w:before="60" w:after="60"/>
              <w:rPr>
                <w:rFonts w:ascii="Verdana" w:hAnsi="Verdana" w:cs="Arial"/>
                <w:sz w:val="24"/>
                <w:szCs w:val="24"/>
              </w:rPr>
            </w:pPr>
            <w:r w:rsidRPr="00503C32">
              <w:rPr>
                <w:rFonts w:ascii="Verdana" w:hAnsi="Verdana" w:cs="Arial"/>
                <w:sz w:val="24"/>
                <w:szCs w:val="24"/>
              </w:rPr>
              <w:t>Professional/Educational Qualifications</w:t>
            </w:r>
          </w:p>
        </w:tc>
        <w:tc>
          <w:tcPr>
            <w:tcW w:w="1689" w:type="dxa"/>
            <w:shd w:val="clear" w:color="auto" w:fill="D9D9D9"/>
          </w:tcPr>
          <w:p w14:paraId="7EEB3A3A" w14:textId="77777777" w:rsidR="003562BF" w:rsidRPr="00503C32" w:rsidRDefault="003562BF" w:rsidP="00F8704D">
            <w:pPr>
              <w:spacing w:before="60" w:after="60"/>
              <w:jc w:val="center"/>
              <w:rPr>
                <w:rFonts w:ascii="Verdana" w:hAnsi="Verdana" w:cs="Arial"/>
                <w:b/>
                <w:bCs/>
                <w:sz w:val="24"/>
                <w:szCs w:val="24"/>
              </w:rPr>
            </w:pPr>
          </w:p>
        </w:tc>
        <w:tc>
          <w:tcPr>
            <w:tcW w:w="1556" w:type="dxa"/>
            <w:shd w:val="clear" w:color="auto" w:fill="D9D9D9"/>
          </w:tcPr>
          <w:p w14:paraId="2125C825" w14:textId="77777777" w:rsidR="003562BF" w:rsidRPr="00503C32" w:rsidRDefault="003562BF" w:rsidP="00F8704D">
            <w:pPr>
              <w:spacing w:before="60" w:after="60"/>
              <w:jc w:val="center"/>
              <w:rPr>
                <w:rFonts w:ascii="Verdana" w:hAnsi="Verdana" w:cs="Arial"/>
                <w:b/>
                <w:bCs/>
                <w:sz w:val="24"/>
                <w:szCs w:val="24"/>
              </w:rPr>
            </w:pPr>
          </w:p>
        </w:tc>
      </w:tr>
      <w:tr w:rsidR="003562BF" w:rsidRPr="00503C32" w14:paraId="2A4421BB" w14:textId="77777777" w:rsidTr="00625011">
        <w:tc>
          <w:tcPr>
            <w:tcW w:w="5818" w:type="dxa"/>
          </w:tcPr>
          <w:p w14:paraId="4CC06FBA" w14:textId="2573A277" w:rsidR="003562BF" w:rsidRPr="00503C32" w:rsidRDefault="006050E7" w:rsidP="00625011">
            <w:pPr>
              <w:spacing w:before="60" w:after="60"/>
              <w:rPr>
                <w:rFonts w:ascii="Verdana" w:hAnsi="Verdana" w:cs="Arial"/>
                <w:b/>
                <w:bCs/>
                <w:sz w:val="24"/>
                <w:szCs w:val="24"/>
              </w:rPr>
            </w:pPr>
            <w:r>
              <w:rPr>
                <w:rFonts w:ascii="Verdana" w:hAnsi="Verdana" w:cs="Arial"/>
                <w:color w:val="000000"/>
                <w:sz w:val="24"/>
                <w:szCs w:val="24"/>
                <w:lang w:val="en-US"/>
              </w:rPr>
              <w:t>Relevant qual</w:t>
            </w:r>
            <w:r w:rsidR="00625011">
              <w:rPr>
                <w:rFonts w:ascii="Verdana" w:hAnsi="Verdana" w:cs="Arial"/>
                <w:color w:val="000000"/>
                <w:sz w:val="24"/>
                <w:szCs w:val="24"/>
                <w:lang w:val="en-US"/>
              </w:rPr>
              <w:t>ification such as Social Services</w:t>
            </w:r>
            <w:r>
              <w:rPr>
                <w:rFonts w:ascii="Verdana" w:hAnsi="Verdana" w:cs="Arial"/>
                <w:color w:val="000000"/>
                <w:sz w:val="24"/>
                <w:szCs w:val="24"/>
                <w:lang w:val="en-US"/>
              </w:rPr>
              <w:t>, CLD</w:t>
            </w:r>
            <w:r w:rsidR="00625011">
              <w:rPr>
                <w:rFonts w:ascii="Verdana" w:hAnsi="Verdana" w:cs="Arial"/>
                <w:color w:val="000000"/>
                <w:sz w:val="24"/>
                <w:szCs w:val="24"/>
                <w:lang w:val="en-US"/>
              </w:rPr>
              <w:t xml:space="preserve"> or equivalent professional or volunteer experience</w:t>
            </w:r>
            <w:r w:rsidR="0072374D">
              <w:rPr>
                <w:rFonts w:ascii="Verdana" w:hAnsi="Verdana" w:cs="Arial"/>
                <w:color w:val="000000"/>
                <w:sz w:val="24"/>
                <w:szCs w:val="24"/>
                <w:lang w:val="en-US"/>
              </w:rPr>
              <w:t xml:space="preserve"> and/or 2 years relevant experience. </w:t>
            </w:r>
          </w:p>
        </w:tc>
        <w:tc>
          <w:tcPr>
            <w:tcW w:w="1689" w:type="dxa"/>
          </w:tcPr>
          <w:p w14:paraId="0D8B1927" w14:textId="161A7C78" w:rsidR="003562BF" w:rsidRPr="00956E7A" w:rsidRDefault="0072374D" w:rsidP="00F8704D">
            <w:pPr>
              <w:spacing w:before="60" w:after="60"/>
              <w:jc w:val="center"/>
              <w:rPr>
                <w:rFonts w:ascii="Verdana" w:hAnsi="Verdana" w:cs="Arial"/>
                <w:bCs/>
                <w:sz w:val="24"/>
                <w:szCs w:val="24"/>
              </w:rPr>
            </w:pPr>
            <w:r>
              <w:rPr>
                <w:rFonts w:ascii="Verdana" w:hAnsi="Verdana" w:cs="Arial"/>
                <w:bCs/>
                <w:sz w:val="24"/>
                <w:szCs w:val="24"/>
              </w:rPr>
              <w:t>Yes</w:t>
            </w:r>
          </w:p>
        </w:tc>
        <w:tc>
          <w:tcPr>
            <w:tcW w:w="1556" w:type="dxa"/>
          </w:tcPr>
          <w:p w14:paraId="2C5093D5" w14:textId="514D5A2E" w:rsidR="003562BF" w:rsidRPr="00956E7A" w:rsidRDefault="003562BF" w:rsidP="00F8704D">
            <w:pPr>
              <w:spacing w:before="60" w:after="60"/>
              <w:jc w:val="center"/>
              <w:rPr>
                <w:rFonts w:ascii="Verdana" w:hAnsi="Verdana" w:cs="Arial"/>
                <w:bCs/>
                <w:sz w:val="24"/>
                <w:szCs w:val="24"/>
              </w:rPr>
            </w:pPr>
          </w:p>
        </w:tc>
      </w:tr>
      <w:tr w:rsidR="003562BF" w:rsidRPr="00503C32" w14:paraId="5CE427F2" w14:textId="77777777" w:rsidTr="00625011">
        <w:tc>
          <w:tcPr>
            <w:tcW w:w="5818" w:type="dxa"/>
            <w:shd w:val="clear" w:color="auto" w:fill="D9D9D9"/>
          </w:tcPr>
          <w:p w14:paraId="3D156DF2" w14:textId="77777777" w:rsidR="003562BF" w:rsidRPr="00503C32" w:rsidRDefault="003562BF" w:rsidP="00F8704D">
            <w:pPr>
              <w:spacing w:before="60" w:after="60"/>
              <w:rPr>
                <w:rFonts w:ascii="Verdana" w:hAnsi="Verdana" w:cs="Arial"/>
                <w:b/>
                <w:sz w:val="24"/>
                <w:szCs w:val="24"/>
              </w:rPr>
            </w:pPr>
            <w:r w:rsidRPr="00503C32">
              <w:rPr>
                <w:rFonts w:ascii="Verdana" w:hAnsi="Verdana" w:cs="Arial"/>
                <w:b/>
                <w:sz w:val="24"/>
                <w:szCs w:val="24"/>
              </w:rPr>
              <w:t xml:space="preserve">Knowledge and </w:t>
            </w:r>
            <w:r>
              <w:rPr>
                <w:rFonts w:ascii="Verdana" w:hAnsi="Verdana" w:cs="Arial"/>
                <w:b/>
                <w:sz w:val="24"/>
                <w:szCs w:val="24"/>
              </w:rPr>
              <w:t>Experience</w:t>
            </w:r>
          </w:p>
        </w:tc>
        <w:tc>
          <w:tcPr>
            <w:tcW w:w="1689" w:type="dxa"/>
            <w:shd w:val="clear" w:color="auto" w:fill="D9D9D9"/>
          </w:tcPr>
          <w:p w14:paraId="7A27C416" w14:textId="77777777" w:rsidR="003562BF" w:rsidRPr="00503C32" w:rsidRDefault="003562BF" w:rsidP="00F8704D">
            <w:pPr>
              <w:spacing w:before="60" w:after="60"/>
              <w:jc w:val="center"/>
              <w:rPr>
                <w:rFonts w:ascii="Verdana" w:hAnsi="Verdana" w:cs="Arial"/>
                <w:b/>
                <w:bCs/>
                <w:sz w:val="24"/>
                <w:szCs w:val="24"/>
              </w:rPr>
            </w:pPr>
          </w:p>
        </w:tc>
        <w:tc>
          <w:tcPr>
            <w:tcW w:w="1556" w:type="dxa"/>
            <w:shd w:val="clear" w:color="auto" w:fill="D9D9D9"/>
          </w:tcPr>
          <w:p w14:paraId="629A84C3" w14:textId="77777777" w:rsidR="003562BF" w:rsidRPr="00503C32" w:rsidRDefault="003562BF" w:rsidP="00F8704D">
            <w:pPr>
              <w:spacing w:before="60" w:after="60"/>
              <w:jc w:val="center"/>
              <w:rPr>
                <w:rFonts w:ascii="Verdana" w:hAnsi="Verdana" w:cs="Arial"/>
                <w:b/>
                <w:bCs/>
                <w:sz w:val="24"/>
                <w:szCs w:val="24"/>
              </w:rPr>
            </w:pPr>
          </w:p>
        </w:tc>
      </w:tr>
      <w:tr w:rsidR="003562BF" w:rsidRPr="00503C32" w14:paraId="30E34C96" w14:textId="77777777" w:rsidTr="00625011">
        <w:trPr>
          <w:trHeight w:val="381"/>
        </w:trPr>
        <w:tc>
          <w:tcPr>
            <w:tcW w:w="5818" w:type="dxa"/>
          </w:tcPr>
          <w:p w14:paraId="37DD5977" w14:textId="274E23BD" w:rsidR="003562BF" w:rsidRPr="00503C32" w:rsidRDefault="0072374D" w:rsidP="00625011">
            <w:pPr>
              <w:spacing w:before="60" w:after="60"/>
              <w:rPr>
                <w:rFonts w:ascii="Verdana" w:hAnsi="Verdana" w:cs="Arial"/>
                <w:sz w:val="24"/>
                <w:szCs w:val="24"/>
              </w:rPr>
            </w:pPr>
            <w:r>
              <w:rPr>
                <w:rFonts w:ascii="Verdana" w:hAnsi="Verdana" w:cs="Arial"/>
                <w:sz w:val="24"/>
                <w:szCs w:val="24"/>
                <w:lang w:eastAsia="en-GB"/>
              </w:rPr>
              <w:t>Experience working with groups.</w:t>
            </w:r>
          </w:p>
        </w:tc>
        <w:tc>
          <w:tcPr>
            <w:tcW w:w="1689" w:type="dxa"/>
          </w:tcPr>
          <w:p w14:paraId="41BDE8F2" w14:textId="77777777" w:rsidR="003562BF" w:rsidRPr="008F7FCE" w:rsidRDefault="003562BF" w:rsidP="00F8704D">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tcPr>
          <w:p w14:paraId="2D9E6707" w14:textId="77777777" w:rsidR="003562BF" w:rsidRPr="008F7FCE" w:rsidRDefault="003562BF" w:rsidP="00F8704D">
            <w:pPr>
              <w:spacing w:before="60" w:after="60"/>
              <w:jc w:val="center"/>
              <w:rPr>
                <w:rFonts w:ascii="Verdana" w:hAnsi="Verdana" w:cs="Arial"/>
                <w:bCs/>
                <w:sz w:val="24"/>
                <w:szCs w:val="24"/>
              </w:rPr>
            </w:pPr>
          </w:p>
        </w:tc>
      </w:tr>
      <w:tr w:rsidR="003562BF" w:rsidRPr="00503C32" w14:paraId="64B25617" w14:textId="77777777" w:rsidTr="00625011">
        <w:tc>
          <w:tcPr>
            <w:tcW w:w="5818" w:type="dxa"/>
          </w:tcPr>
          <w:p w14:paraId="1AFDF68E" w14:textId="45CDE61F" w:rsidR="003562BF" w:rsidRPr="00626F41" w:rsidRDefault="0072374D" w:rsidP="00625011">
            <w:pPr>
              <w:rPr>
                <w:rFonts w:ascii="Verdana" w:hAnsi="Verdana" w:cs="Arial"/>
                <w:sz w:val="24"/>
                <w:szCs w:val="24"/>
              </w:rPr>
            </w:pPr>
            <w:r>
              <w:rPr>
                <w:rFonts w:ascii="Verdana" w:hAnsi="Verdana" w:cs="Arial"/>
                <w:sz w:val="24"/>
                <w:szCs w:val="24"/>
              </w:rPr>
              <w:t>A good understanding of methods of engagement.</w:t>
            </w:r>
          </w:p>
        </w:tc>
        <w:tc>
          <w:tcPr>
            <w:tcW w:w="1689" w:type="dxa"/>
          </w:tcPr>
          <w:p w14:paraId="1BE853D2" w14:textId="77777777" w:rsidR="003562BF" w:rsidRPr="008F7FCE" w:rsidRDefault="003562BF" w:rsidP="00F8704D">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tcPr>
          <w:p w14:paraId="3AE4558A" w14:textId="77777777" w:rsidR="003562BF" w:rsidRPr="008F7FCE" w:rsidRDefault="003562BF" w:rsidP="00F8704D">
            <w:pPr>
              <w:spacing w:before="60" w:after="60"/>
              <w:jc w:val="center"/>
              <w:rPr>
                <w:rFonts w:ascii="Verdana" w:hAnsi="Verdana" w:cs="Arial"/>
                <w:bCs/>
                <w:sz w:val="24"/>
                <w:szCs w:val="24"/>
              </w:rPr>
            </w:pPr>
          </w:p>
        </w:tc>
      </w:tr>
      <w:tr w:rsidR="003562BF" w:rsidRPr="00503C32" w14:paraId="0B843000" w14:textId="77777777" w:rsidTr="00625011">
        <w:tc>
          <w:tcPr>
            <w:tcW w:w="5818" w:type="dxa"/>
            <w:shd w:val="clear" w:color="auto" w:fill="auto"/>
          </w:tcPr>
          <w:p w14:paraId="289D8AB9" w14:textId="30C04911" w:rsidR="003562BF" w:rsidRPr="0069456C" w:rsidRDefault="0072374D" w:rsidP="00F8704D">
            <w:pPr>
              <w:pStyle w:val="Heading1"/>
              <w:spacing w:before="60" w:after="60"/>
              <w:rPr>
                <w:rFonts w:ascii="Verdana" w:hAnsi="Verdana" w:cs="Arial"/>
                <w:b w:val="0"/>
                <w:sz w:val="24"/>
                <w:szCs w:val="24"/>
              </w:rPr>
            </w:pPr>
            <w:r>
              <w:rPr>
                <w:rFonts w:ascii="Verdana" w:hAnsi="Verdana" w:cs="Arial"/>
                <w:b w:val="0"/>
                <w:sz w:val="24"/>
                <w:szCs w:val="24"/>
              </w:rPr>
              <w:t xml:space="preserve">Experience in supporting individuals with lived experience. </w:t>
            </w:r>
          </w:p>
        </w:tc>
        <w:tc>
          <w:tcPr>
            <w:tcW w:w="1689" w:type="dxa"/>
            <w:shd w:val="clear" w:color="auto" w:fill="auto"/>
          </w:tcPr>
          <w:p w14:paraId="3EDF90EE" w14:textId="1125CCC1" w:rsidR="003562BF" w:rsidRPr="008F7FCE" w:rsidRDefault="003562BF" w:rsidP="00F8704D">
            <w:pPr>
              <w:spacing w:before="60" w:after="60"/>
              <w:jc w:val="center"/>
              <w:rPr>
                <w:rFonts w:ascii="Verdana" w:hAnsi="Verdana" w:cs="Arial"/>
                <w:bCs/>
                <w:sz w:val="24"/>
                <w:szCs w:val="24"/>
              </w:rPr>
            </w:pPr>
          </w:p>
        </w:tc>
        <w:tc>
          <w:tcPr>
            <w:tcW w:w="1556" w:type="dxa"/>
            <w:shd w:val="clear" w:color="auto" w:fill="auto"/>
          </w:tcPr>
          <w:p w14:paraId="21C7DD5E" w14:textId="383FE2E1" w:rsidR="003562BF" w:rsidRPr="008F7FCE" w:rsidRDefault="0072374D" w:rsidP="00F8704D">
            <w:pPr>
              <w:spacing w:before="60" w:after="60"/>
              <w:jc w:val="center"/>
              <w:rPr>
                <w:rFonts w:ascii="Verdana" w:hAnsi="Verdana" w:cs="Arial"/>
                <w:bCs/>
                <w:sz w:val="24"/>
                <w:szCs w:val="24"/>
              </w:rPr>
            </w:pPr>
            <w:r>
              <w:rPr>
                <w:rFonts w:ascii="Verdana" w:hAnsi="Verdana" w:cs="Arial"/>
                <w:bCs/>
                <w:sz w:val="24"/>
                <w:szCs w:val="24"/>
              </w:rPr>
              <w:t>Yes</w:t>
            </w:r>
          </w:p>
        </w:tc>
      </w:tr>
      <w:tr w:rsidR="003562BF" w:rsidRPr="008F7FCE" w14:paraId="3A1A5BFC" w14:textId="77777777" w:rsidTr="00625011">
        <w:tc>
          <w:tcPr>
            <w:tcW w:w="5818" w:type="dxa"/>
            <w:shd w:val="clear" w:color="auto" w:fill="auto"/>
          </w:tcPr>
          <w:p w14:paraId="0CB427A5" w14:textId="18EAC04A" w:rsidR="003562BF" w:rsidRPr="008F7FCE" w:rsidRDefault="003562BF" w:rsidP="00F8704D">
            <w:pPr>
              <w:pStyle w:val="Heading1"/>
              <w:spacing w:before="60" w:after="60"/>
              <w:rPr>
                <w:rFonts w:ascii="Verdana" w:hAnsi="Verdana" w:cs="Arial"/>
                <w:b w:val="0"/>
                <w:sz w:val="24"/>
                <w:szCs w:val="24"/>
                <w:lang w:val="en-US"/>
              </w:rPr>
            </w:pPr>
            <w:r w:rsidRPr="008F7FCE">
              <w:rPr>
                <w:rFonts w:ascii="Verdana" w:hAnsi="Verdana" w:cs="Arial"/>
                <w:b w:val="0"/>
                <w:sz w:val="24"/>
                <w:szCs w:val="24"/>
                <w:lang w:val="en-US"/>
              </w:rPr>
              <w:t>A good understanding of how to work in an outcomes focused way</w:t>
            </w:r>
            <w:r w:rsidR="0072374D">
              <w:rPr>
                <w:rFonts w:ascii="Verdana" w:hAnsi="Verdana" w:cs="Arial"/>
                <w:b w:val="0"/>
                <w:sz w:val="24"/>
                <w:szCs w:val="24"/>
                <w:lang w:val="en-US"/>
              </w:rPr>
              <w:t>.</w:t>
            </w:r>
          </w:p>
        </w:tc>
        <w:tc>
          <w:tcPr>
            <w:tcW w:w="1689" w:type="dxa"/>
            <w:shd w:val="clear" w:color="auto" w:fill="auto"/>
          </w:tcPr>
          <w:p w14:paraId="7661A77A" w14:textId="77777777" w:rsidR="003562BF" w:rsidRPr="008F7FCE" w:rsidRDefault="003562BF" w:rsidP="00F8704D">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shd w:val="clear" w:color="auto" w:fill="auto"/>
          </w:tcPr>
          <w:p w14:paraId="1B62D88D" w14:textId="77777777" w:rsidR="003562BF" w:rsidRPr="008F7FCE" w:rsidRDefault="003562BF" w:rsidP="00F8704D">
            <w:pPr>
              <w:spacing w:before="60" w:after="60"/>
              <w:jc w:val="center"/>
              <w:rPr>
                <w:rFonts w:ascii="Verdana" w:hAnsi="Verdana" w:cs="Arial"/>
                <w:bCs/>
                <w:sz w:val="24"/>
                <w:szCs w:val="24"/>
              </w:rPr>
            </w:pPr>
          </w:p>
        </w:tc>
      </w:tr>
      <w:tr w:rsidR="00625011" w:rsidRPr="008F7FCE" w14:paraId="24B4911D" w14:textId="77777777" w:rsidTr="00625011">
        <w:tc>
          <w:tcPr>
            <w:tcW w:w="5818" w:type="dxa"/>
            <w:shd w:val="clear" w:color="auto" w:fill="auto"/>
          </w:tcPr>
          <w:p w14:paraId="2047A652" w14:textId="2156C5B0" w:rsidR="00625011" w:rsidRPr="00625011" w:rsidRDefault="00625011" w:rsidP="00F8704D">
            <w:pPr>
              <w:pStyle w:val="Heading1"/>
              <w:spacing w:before="60" w:after="60"/>
              <w:rPr>
                <w:rFonts w:ascii="Verdana" w:hAnsi="Verdana" w:cs="Arial"/>
                <w:b w:val="0"/>
                <w:sz w:val="24"/>
                <w:szCs w:val="24"/>
                <w:lang w:val="en-US"/>
              </w:rPr>
            </w:pPr>
            <w:r w:rsidRPr="00625011">
              <w:rPr>
                <w:rFonts w:ascii="Verdana" w:hAnsi="Verdana" w:cs="Arial"/>
                <w:b w:val="0"/>
                <w:sz w:val="24"/>
                <w:szCs w:val="24"/>
              </w:rPr>
              <w:t>Design, delivery and evaluation of information, training sessions/ workshop</w:t>
            </w:r>
            <w:r w:rsidR="0072374D">
              <w:rPr>
                <w:rFonts w:ascii="Verdana" w:hAnsi="Verdana" w:cs="Arial"/>
                <w:b w:val="0"/>
                <w:sz w:val="24"/>
                <w:szCs w:val="24"/>
              </w:rPr>
              <w:t>s.</w:t>
            </w:r>
          </w:p>
        </w:tc>
        <w:tc>
          <w:tcPr>
            <w:tcW w:w="1689" w:type="dxa"/>
            <w:shd w:val="clear" w:color="auto" w:fill="auto"/>
          </w:tcPr>
          <w:p w14:paraId="77C44E1C" w14:textId="77777777" w:rsidR="00625011" w:rsidRDefault="00625011" w:rsidP="00F8704D">
            <w:pPr>
              <w:spacing w:before="60" w:after="60"/>
              <w:jc w:val="center"/>
              <w:rPr>
                <w:rFonts w:ascii="Verdana" w:hAnsi="Verdana" w:cs="Arial"/>
                <w:bCs/>
                <w:sz w:val="24"/>
                <w:szCs w:val="24"/>
              </w:rPr>
            </w:pPr>
            <w:r>
              <w:rPr>
                <w:rFonts w:ascii="Verdana" w:hAnsi="Verdana" w:cs="Arial"/>
                <w:bCs/>
                <w:sz w:val="24"/>
                <w:szCs w:val="24"/>
              </w:rPr>
              <w:t>Yes</w:t>
            </w:r>
          </w:p>
        </w:tc>
        <w:tc>
          <w:tcPr>
            <w:tcW w:w="1556" w:type="dxa"/>
            <w:shd w:val="clear" w:color="auto" w:fill="auto"/>
          </w:tcPr>
          <w:p w14:paraId="40F57C76" w14:textId="77777777" w:rsidR="00625011" w:rsidRPr="008F7FCE" w:rsidRDefault="00625011" w:rsidP="00F8704D">
            <w:pPr>
              <w:spacing w:before="60" w:after="60"/>
              <w:jc w:val="center"/>
              <w:rPr>
                <w:rFonts w:ascii="Verdana" w:hAnsi="Verdana" w:cs="Arial"/>
                <w:bCs/>
                <w:sz w:val="24"/>
                <w:szCs w:val="24"/>
              </w:rPr>
            </w:pPr>
          </w:p>
        </w:tc>
      </w:tr>
      <w:tr w:rsidR="003562BF" w:rsidRPr="008F7FCE" w14:paraId="6A8E27C1" w14:textId="77777777" w:rsidTr="00625011">
        <w:tc>
          <w:tcPr>
            <w:tcW w:w="5818" w:type="dxa"/>
            <w:shd w:val="clear" w:color="auto" w:fill="auto"/>
          </w:tcPr>
          <w:p w14:paraId="3E2FBBA2" w14:textId="6F0EA521" w:rsidR="003562BF" w:rsidRPr="008F7FCE" w:rsidRDefault="003562BF" w:rsidP="00F8704D">
            <w:pPr>
              <w:pStyle w:val="Heading1"/>
              <w:spacing w:before="60" w:after="60"/>
              <w:rPr>
                <w:rFonts w:ascii="Verdana" w:hAnsi="Verdana" w:cs="Arial"/>
                <w:b w:val="0"/>
                <w:sz w:val="24"/>
                <w:szCs w:val="24"/>
                <w:lang w:val="en-US"/>
              </w:rPr>
            </w:pPr>
            <w:r w:rsidRPr="008F7FCE">
              <w:rPr>
                <w:rFonts w:ascii="Verdana" w:hAnsi="Verdana" w:cs="Arial"/>
                <w:b w:val="0"/>
                <w:sz w:val="24"/>
                <w:szCs w:val="24"/>
              </w:rPr>
              <w:t>A good understanding of equality and diversity issues and a commitment to supporting people from marginalised groups</w:t>
            </w:r>
            <w:r w:rsidR="0072374D">
              <w:rPr>
                <w:rFonts w:ascii="Verdana" w:hAnsi="Verdana" w:cs="Arial"/>
                <w:b w:val="0"/>
                <w:sz w:val="24"/>
                <w:szCs w:val="24"/>
              </w:rPr>
              <w:t>.</w:t>
            </w:r>
          </w:p>
        </w:tc>
        <w:tc>
          <w:tcPr>
            <w:tcW w:w="1689" w:type="dxa"/>
            <w:shd w:val="clear" w:color="auto" w:fill="auto"/>
          </w:tcPr>
          <w:p w14:paraId="483E153C" w14:textId="77777777" w:rsidR="003562BF" w:rsidRDefault="003562BF" w:rsidP="00F8704D">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shd w:val="clear" w:color="auto" w:fill="auto"/>
          </w:tcPr>
          <w:p w14:paraId="10C18168" w14:textId="77777777" w:rsidR="003562BF" w:rsidRPr="008F7FCE" w:rsidRDefault="003562BF" w:rsidP="00F8704D">
            <w:pPr>
              <w:spacing w:before="60" w:after="60"/>
              <w:jc w:val="center"/>
              <w:rPr>
                <w:rFonts w:ascii="Verdana" w:hAnsi="Verdana" w:cs="Arial"/>
                <w:bCs/>
                <w:sz w:val="24"/>
                <w:szCs w:val="24"/>
              </w:rPr>
            </w:pPr>
          </w:p>
        </w:tc>
      </w:tr>
      <w:tr w:rsidR="003562BF" w:rsidRPr="00503C32" w14:paraId="70794BAB" w14:textId="77777777" w:rsidTr="00625011">
        <w:tc>
          <w:tcPr>
            <w:tcW w:w="5818" w:type="dxa"/>
            <w:shd w:val="clear" w:color="auto" w:fill="D9D9D9"/>
          </w:tcPr>
          <w:p w14:paraId="51E7123C" w14:textId="77777777" w:rsidR="003562BF" w:rsidRPr="00503C32" w:rsidRDefault="003562BF" w:rsidP="00F8704D">
            <w:pPr>
              <w:pStyle w:val="Heading1"/>
              <w:spacing w:before="60" w:after="60"/>
              <w:rPr>
                <w:rFonts w:ascii="Verdana" w:hAnsi="Verdana" w:cs="Arial"/>
                <w:sz w:val="24"/>
                <w:szCs w:val="24"/>
              </w:rPr>
            </w:pPr>
            <w:r w:rsidRPr="00503C32">
              <w:rPr>
                <w:rFonts w:ascii="Verdana" w:hAnsi="Verdana" w:cs="Arial"/>
                <w:sz w:val="24"/>
                <w:szCs w:val="24"/>
              </w:rPr>
              <w:t>Skills and abilities</w:t>
            </w:r>
          </w:p>
        </w:tc>
        <w:tc>
          <w:tcPr>
            <w:tcW w:w="1689" w:type="dxa"/>
            <w:shd w:val="clear" w:color="auto" w:fill="D9D9D9"/>
          </w:tcPr>
          <w:p w14:paraId="28B367EE" w14:textId="77777777" w:rsidR="003562BF" w:rsidRPr="00503C32" w:rsidRDefault="003562BF" w:rsidP="00F8704D">
            <w:pPr>
              <w:spacing w:before="60" w:after="60"/>
              <w:jc w:val="center"/>
              <w:rPr>
                <w:rFonts w:ascii="Verdana" w:hAnsi="Verdana" w:cs="Arial"/>
                <w:b/>
                <w:bCs/>
                <w:sz w:val="24"/>
                <w:szCs w:val="24"/>
              </w:rPr>
            </w:pPr>
          </w:p>
        </w:tc>
        <w:tc>
          <w:tcPr>
            <w:tcW w:w="1556" w:type="dxa"/>
            <w:shd w:val="clear" w:color="auto" w:fill="D9D9D9"/>
          </w:tcPr>
          <w:p w14:paraId="05A6F107" w14:textId="77777777" w:rsidR="003562BF" w:rsidRPr="00503C32" w:rsidRDefault="003562BF" w:rsidP="00F8704D">
            <w:pPr>
              <w:spacing w:before="60" w:after="60"/>
              <w:jc w:val="center"/>
              <w:rPr>
                <w:rFonts w:ascii="Verdana" w:hAnsi="Verdana" w:cs="Arial"/>
                <w:b/>
                <w:bCs/>
                <w:sz w:val="24"/>
                <w:szCs w:val="24"/>
              </w:rPr>
            </w:pPr>
          </w:p>
        </w:tc>
      </w:tr>
      <w:tr w:rsidR="003562BF" w:rsidRPr="00503C32" w14:paraId="6B6FB55C" w14:textId="77777777" w:rsidTr="00625011">
        <w:tc>
          <w:tcPr>
            <w:tcW w:w="5818" w:type="dxa"/>
          </w:tcPr>
          <w:p w14:paraId="07B3BB37" w14:textId="389F4561" w:rsidR="003562BF" w:rsidRDefault="003562BF" w:rsidP="00F8704D">
            <w:pPr>
              <w:spacing w:before="60" w:after="60"/>
              <w:rPr>
                <w:rFonts w:ascii="Verdana" w:hAnsi="Verdana" w:cs="Arial"/>
                <w:sz w:val="24"/>
                <w:szCs w:val="24"/>
              </w:rPr>
            </w:pPr>
            <w:r>
              <w:rPr>
                <w:rFonts w:ascii="Verdana" w:hAnsi="Verdana" w:cs="Arial"/>
                <w:sz w:val="24"/>
                <w:szCs w:val="24"/>
              </w:rPr>
              <w:t>Excellent</w:t>
            </w:r>
            <w:r w:rsidRPr="00503C32">
              <w:rPr>
                <w:rFonts w:ascii="Verdana" w:hAnsi="Verdana" w:cs="Arial"/>
                <w:sz w:val="24"/>
                <w:szCs w:val="24"/>
              </w:rPr>
              <w:t xml:space="preserve"> organisational skills </w:t>
            </w:r>
            <w:r w:rsidRPr="0014795B">
              <w:rPr>
                <w:rFonts w:ascii="Verdana" w:hAnsi="Verdana" w:cs="Arial"/>
                <w:sz w:val="24"/>
                <w:szCs w:val="24"/>
              </w:rPr>
              <w:t>with the ability to handle multiple tasks simultaneously</w:t>
            </w:r>
            <w:r w:rsidR="0072374D">
              <w:rPr>
                <w:rFonts w:ascii="Verdana" w:hAnsi="Verdana" w:cs="Arial"/>
                <w:sz w:val="24"/>
                <w:szCs w:val="24"/>
              </w:rPr>
              <w:t>.</w:t>
            </w:r>
          </w:p>
        </w:tc>
        <w:tc>
          <w:tcPr>
            <w:tcW w:w="1689" w:type="dxa"/>
          </w:tcPr>
          <w:p w14:paraId="1521E375" w14:textId="77777777" w:rsidR="003562BF" w:rsidRPr="00BF0B3E" w:rsidRDefault="003562BF" w:rsidP="00F8704D">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tcPr>
          <w:p w14:paraId="501FB501" w14:textId="77777777" w:rsidR="003562BF" w:rsidRPr="00BF0B3E" w:rsidRDefault="003562BF" w:rsidP="00F8704D">
            <w:pPr>
              <w:spacing w:before="60" w:after="60"/>
              <w:jc w:val="center"/>
              <w:rPr>
                <w:rFonts w:ascii="Verdana" w:hAnsi="Verdana" w:cs="Arial"/>
                <w:bCs/>
                <w:sz w:val="24"/>
                <w:szCs w:val="24"/>
              </w:rPr>
            </w:pPr>
          </w:p>
        </w:tc>
      </w:tr>
      <w:tr w:rsidR="003562BF" w:rsidRPr="00503C32" w14:paraId="568809D9" w14:textId="77777777" w:rsidTr="00625011">
        <w:tc>
          <w:tcPr>
            <w:tcW w:w="5818" w:type="dxa"/>
          </w:tcPr>
          <w:p w14:paraId="378D8DFF" w14:textId="77777777" w:rsidR="003562BF" w:rsidRDefault="00625011" w:rsidP="00625011">
            <w:pPr>
              <w:spacing w:before="60" w:after="60"/>
              <w:rPr>
                <w:rFonts w:ascii="Verdana" w:hAnsi="Verdana" w:cs="Arial"/>
                <w:sz w:val="24"/>
                <w:szCs w:val="24"/>
              </w:rPr>
            </w:pPr>
            <w:r w:rsidRPr="00506ED2">
              <w:rPr>
                <w:rFonts w:ascii="Verdana" w:hAnsi="Verdana" w:cs="Arial"/>
                <w:sz w:val="24"/>
                <w:szCs w:val="24"/>
              </w:rPr>
              <w:t xml:space="preserve">Ability to confidently </w:t>
            </w:r>
            <w:r w:rsidRPr="00506ED2">
              <w:rPr>
                <w:rFonts w:ascii="Verdana" w:hAnsi="Verdana"/>
                <w:color w:val="000000"/>
                <w:sz w:val="24"/>
                <w:szCs w:val="24"/>
                <w:shd w:val="clear" w:color="auto" w:fill="FFFFFF"/>
                <w:lang w:val="en-US"/>
              </w:rPr>
              <w:t>build and maintain relationships with a diverse range of individuals and partner agencies.</w:t>
            </w:r>
            <w:r w:rsidRPr="00506ED2">
              <w:rPr>
                <w:rFonts w:ascii="Verdana" w:hAnsi="Verdana"/>
                <w:color w:val="000000"/>
                <w:sz w:val="24"/>
                <w:szCs w:val="24"/>
                <w:shd w:val="clear" w:color="auto" w:fill="FFFFFF"/>
              </w:rPr>
              <w:t> </w:t>
            </w:r>
          </w:p>
        </w:tc>
        <w:tc>
          <w:tcPr>
            <w:tcW w:w="1689" w:type="dxa"/>
          </w:tcPr>
          <w:p w14:paraId="4C8D47FA" w14:textId="77777777" w:rsidR="003562BF" w:rsidRPr="00BF0B3E" w:rsidRDefault="003562BF" w:rsidP="00F8704D">
            <w:pPr>
              <w:spacing w:before="60" w:after="60"/>
              <w:jc w:val="center"/>
              <w:rPr>
                <w:rFonts w:ascii="Verdana" w:hAnsi="Verdana" w:cs="Arial"/>
                <w:bCs/>
                <w:sz w:val="24"/>
                <w:szCs w:val="24"/>
              </w:rPr>
            </w:pPr>
            <w:r w:rsidRPr="00BF0B3E">
              <w:rPr>
                <w:rFonts w:ascii="Verdana" w:hAnsi="Verdana" w:cs="Arial"/>
                <w:bCs/>
                <w:sz w:val="24"/>
                <w:szCs w:val="24"/>
              </w:rPr>
              <w:t xml:space="preserve">Yes </w:t>
            </w:r>
          </w:p>
        </w:tc>
        <w:tc>
          <w:tcPr>
            <w:tcW w:w="1556" w:type="dxa"/>
          </w:tcPr>
          <w:p w14:paraId="630F2194" w14:textId="77777777" w:rsidR="003562BF" w:rsidRPr="00BF0B3E" w:rsidRDefault="003562BF" w:rsidP="00F8704D">
            <w:pPr>
              <w:spacing w:before="60" w:after="60"/>
              <w:jc w:val="center"/>
              <w:rPr>
                <w:rFonts w:ascii="Verdana" w:hAnsi="Verdana" w:cs="Arial"/>
                <w:bCs/>
                <w:sz w:val="24"/>
                <w:szCs w:val="24"/>
              </w:rPr>
            </w:pPr>
          </w:p>
        </w:tc>
      </w:tr>
      <w:tr w:rsidR="003562BF" w:rsidRPr="00503C32" w14:paraId="38155212" w14:textId="77777777" w:rsidTr="00625011">
        <w:tc>
          <w:tcPr>
            <w:tcW w:w="5818" w:type="dxa"/>
          </w:tcPr>
          <w:p w14:paraId="3BEEB6EE" w14:textId="589A759F" w:rsidR="003562BF" w:rsidRPr="00503C32" w:rsidRDefault="003562BF" w:rsidP="00F8704D">
            <w:pPr>
              <w:spacing w:before="60" w:after="60"/>
              <w:rPr>
                <w:rFonts w:ascii="Verdana" w:hAnsi="Verdana" w:cs="Arial"/>
                <w:sz w:val="24"/>
                <w:szCs w:val="24"/>
              </w:rPr>
            </w:pPr>
            <w:r w:rsidRPr="0014795B">
              <w:rPr>
                <w:rFonts w:ascii="Verdana" w:hAnsi="Verdana" w:cs="Arial"/>
                <w:sz w:val="24"/>
                <w:szCs w:val="24"/>
              </w:rPr>
              <w:t>Strong interpersonal skills, with the ability to manage internal and external relationships effectively</w:t>
            </w:r>
            <w:r w:rsidR="0072374D">
              <w:rPr>
                <w:rFonts w:ascii="Verdana" w:hAnsi="Verdana" w:cs="Arial"/>
                <w:sz w:val="24"/>
                <w:szCs w:val="24"/>
              </w:rPr>
              <w:t>.</w:t>
            </w:r>
          </w:p>
        </w:tc>
        <w:tc>
          <w:tcPr>
            <w:tcW w:w="1689" w:type="dxa"/>
          </w:tcPr>
          <w:p w14:paraId="4FEC8DEB" w14:textId="77777777" w:rsidR="003562BF" w:rsidRPr="00BF0B3E" w:rsidRDefault="003562BF" w:rsidP="00F8704D">
            <w:pPr>
              <w:spacing w:before="60" w:after="60"/>
              <w:jc w:val="center"/>
              <w:rPr>
                <w:rFonts w:ascii="Verdana" w:hAnsi="Verdana" w:cs="Arial"/>
                <w:sz w:val="24"/>
                <w:szCs w:val="24"/>
              </w:rPr>
            </w:pPr>
            <w:r>
              <w:rPr>
                <w:rFonts w:ascii="Verdana" w:hAnsi="Verdana" w:cs="Arial"/>
                <w:sz w:val="24"/>
                <w:szCs w:val="24"/>
              </w:rPr>
              <w:t xml:space="preserve">Yes </w:t>
            </w:r>
          </w:p>
        </w:tc>
        <w:tc>
          <w:tcPr>
            <w:tcW w:w="1556" w:type="dxa"/>
          </w:tcPr>
          <w:p w14:paraId="410D58D2" w14:textId="77777777" w:rsidR="003562BF" w:rsidRPr="00BF0B3E" w:rsidRDefault="003562BF" w:rsidP="00F8704D">
            <w:pPr>
              <w:spacing w:before="60" w:after="60"/>
              <w:rPr>
                <w:rFonts w:ascii="Verdana" w:hAnsi="Verdana" w:cs="Arial"/>
                <w:sz w:val="24"/>
                <w:szCs w:val="24"/>
              </w:rPr>
            </w:pPr>
          </w:p>
        </w:tc>
      </w:tr>
      <w:tr w:rsidR="003562BF" w:rsidRPr="00503C32" w14:paraId="25C247C1" w14:textId="77777777" w:rsidTr="00625011">
        <w:tc>
          <w:tcPr>
            <w:tcW w:w="5818" w:type="dxa"/>
            <w:shd w:val="clear" w:color="auto" w:fill="auto"/>
          </w:tcPr>
          <w:p w14:paraId="24FA57F4" w14:textId="25736FF3" w:rsidR="003562BF" w:rsidRPr="00547ACE" w:rsidRDefault="003562BF" w:rsidP="00F8704D">
            <w:pPr>
              <w:pStyle w:val="Heading1"/>
              <w:spacing w:before="60" w:after="60"/>
              <w:rPr>
                <w:rFonts w:ascii="Verdana" w:hAnsi="Verdana" w:cs="Arial"/>
                <w:b w:val="0"/>
                <w:sz w:val="24"/>
                <w:szCs w:val="24"/>
              </w:rPr>
            </w:pPr>
            <w:r w:rsidRPr="00547ACE">
              <w:rPr>
                <w:rFonts w:ascii="Verdana" w:hAnsi="Verdana" w:cs="Arial"/>
                <w:b w:val="0"/>
                <w:sz w:val="24"/>
                <w:szCs w:val="24"/>
              </w:rPr>
              <w:t>Project management skills including planning, delivery, monitoring and evaluation</w:t>
            </w:r>
            <w:r w:rsidR="0072374D">
              <w:rPr>
                <w:rFonts w:ascii="Verdana" w:hAnsi="Verdana" w:cs="Arial"/>
                <w:b w:val="0"/>
                <w:sz w:val="24"/>
                <w:szCs w:val="24"/>
              </w:rPr>
              <w:t>.</w:t>
            </w:r>
          </w:p>
        </w:tc>
        <w:tc>
          <w:tcPr>
            <w:tcW w:w="1689" w:type="dxa"/>
            <w:shd w:val="clear" w:color="auto" w:fill="auto"/>
          </w:tcPr>
          <w:p w14:paraId="330CF632" w14:textId="77777777" w:rsidR="003562BF" w:rsidRPr="00BF0B3E" w:rsidRDefault="003562BF" w:rsidP="00F8704D">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shd w:val="clear" w:color="auto" w:fill="auto"/>
          </w:tcPr>
          <w:p w14:paraId="134DABBE" w14:textId="77777777" w:rsidR="003562BF" w:rsidRPr="00503C32" w:rsidRDefault="003562BF" w:rsidP="00F8704D">
            <w:pPr>
              <w:spacing w:before="60" w:after="60"/>
              <w:jc w:val="center"/>
              <w:rPr>
                <w:rFonts w:ascii="Verdana" w:hAnsi="Verdana" w:cs="Arial"/>
                <w:b/>
                <w:bCs/>
                <w:sz w:val="24"/>
                <w:szCs w:val="24"/>
              </w:rPr>
            </w:pPr>
          </w:p>
        </w:tc>
      </w:tr>
      <w:tr w:rsidR="003562BF" w:rsidRPr="00503C32" w14:paraId="04EA61C1" w14:textId="77777777" w:rsidTr="00625011">
        <w:tc>
          <w:tcPr>
            <w:tcW w:w="5818" w:type="dxa"/>
            <w:shd w:val="clear" w:color="auto" w:fill="auto"/>
          </w:tcPr>
          <w:p w14:paraId="294785A4" w14:textId="0857F299" w:rsidR="003562BF" w:rsidRDefault="003562BF" w:rsidP="00625011">
            <w:pPr>
              <w:pStyle w:val="Heading1"/>
              <w:spacing w:before="60" w:after="60"/>
              <w:rPr>
                <w:rFonts w:ascii="Verdana" w:hAnsi="Verdana" w:cs="Arial"/>
                <w:b w:val="0"/>
                <w:sz w:val="24"/>
                <w:szCs w:val="24"/>
              </w:rPr>
            </w:pPr>
            <w:r>
              <w:rPr>
                <w:rFonts w:ascii="Verdana" w:hAnsi="Verdana" w:cs="Arial"/>
                <w:b w:val="0"/>
                <w:sz w:val="24"/>
                <w:szCs w:val="24"/>
              </w:rPr>
              <w:t xml:space="preserve">Ability to </w:t>
            </w:r>
            <w:r w:rsidR="0072374D">
              <w:rPr>
                <w:rFonts w:ascii="Verdana" w:hAnsi="Verdana" w:cs="Arial"/>
                <w:b w:val="0"/>
                <w:sz w:val="24"/>
                <w:szCs w:val="24"/>
              </w:rPr>
              <w:t xml:space="preserve">identify individual and group needs. </w:t>
            </w:r>
          </w:p>
        </w:tc>
        <w:tc>
          <w:tcPr>
            <w:tcW w:w="1689" w:type="dxa"/>
            <w:shd w:val="clear" w:color="auto" w:fill="auto"/>
          </w:tcPr>
          <w:p w14:paraId="37DEA5D7" w14:textId="77777777" w:rsidR="003562BF" w:rsidRPr="00BF0B3E" w:rsidRDefault="003562BF" w:rsidP="00F8704D">
            <w:pPr>
              <w:spacing w:before="60" w:after="60"/>
              <w:jc w:val="center"/>
              <w:rPr>
                <w:rFonts w:ascii="Verdana" w:hAnsi="Verdana" w:cs="Arial"/>
                <w:sz w:val="24"/>
                <w:szCs w:val="24"/>
              </w:rPr>
            </w:pPr>
            <w:r>
              <w:rPr>
                <w:rFonts w:ascii="Verdana" w:hAnsi="Verdana" w:cs="Arial"/>
                <w:sz w:val="24"/>
                <w:szCs w:val="24"/>
              </w:rPr>
              <w:t xml:space="preserve">Yes </w:t>
            </w:r>
          </w:p>
        </w:tc>
        <w:tc>
          <w:tcPr>
            <w:tcW w:w="1556" w:type="dxa"/>
            <w:shd w:val="clear" w:color="auto" w:fill="auto"/>
          </w:tcPr>
          <w:p w14:paraId="738D0AF6" w14:textId="77777777" w:rsidR="003562BF" w:rsidRPr="00503C32" w:rsidRDefault="003562BF" w:rsidP="00F8704D">
            <w:pPr>
              <w:spacing w:before="60" w:after="60"/>
              <w:jc w:val="center"/>
              <w:rPr>
                <w:rFonts w:ascii="Verdana" w:hAnsi="Verdana" w:cs="Arial"/>
                <w:b/>
                <w:bCs/>
                <w:sz w:val="24"/>
                <w:szCs w:val="24"/>
              </w:rPr>
            </w:pPr>
          </w:p>
        </w:tc>
      </w:tr>
      <w:tr w:rsidR="003562BF" w:rsidRPr="00503C32" w14:paraId="1D97AE3D" w14:textId="77777777" w:rsidTr="00625011">
        <w:tc>
          <w:tcPr>
            <w:tcW w:w="5818" w:type="dxa"/>
            <w:shd w:val="clear" w:color="auto" w:fill="auto"/>
          </w:tcPr>
          <w:p w14:paraId="2EB4C942" w14:textId="1ECF7D1E" w:rsidR="003562BF" w:rsidRDefault="003562BF" w:rsidP="00F8704D">
            <w:pPr>
              <w:pStyle w:val="Heading1"/>
              <w:spacing w:before="60" w:after="60"/>
              <w:rPr>
                <w:rFonts w:ascii="Verdana" w:hAnsi="Verdana" w:cs="Arial"/>
                <w:b w:val="0"/>
                <w:sz w:val="24"/>
                <w:szCs w:val="24"/>
              </w:rPr>
            </w:pPr>
            <w:r>
              <w:rPr>
                <w:rFonts w:ascii="Verdana" w:hAnsi="Verdana" w:cs="Arial"/>
                <w:b w:val="0"/>
                <w:sz w:val="24"/>
                <w:szCs w:val="24"/>
              </w:rPr>
              <w:t>Ability to maintain an objective and professional perspective at all times</w:t>
            </w:r>
            <w:r w:rsidR="0072374D">
              <w:rPr>
                <w:rFonts w:ascii="Verdana" w:hAnsi="Verdana" w:cs="Arial"/>
                <w:b w:val="0"/>
                <w:sz w:val="24"/>
                <w:szCs w:val="24"/>
              </w:rPr>
              <w:t>.</w:t>
            </w:r>
            <w:r>
              <w:rPr>
                <w:rFonts w:ascii="Verdana" w:hAnsi="Verdana" w:cs="Arial"/>
                <w:b w:val="0"/>
                <w:sz w:val="24"/>
                <w:szCs w:val="24"/>
              </w:rPr>
              <w:t xml:space="preserve"> </w:t>
            </w:r>
          </w:p>
        </w:tc>
        <w:tc>
          <w:tcPr>
            <w:tcW w:w="1689" w:type="dxa"/>
            <w:shd w:val="clear" w:color="auto" w:fill="auto"/>
          </w:tcPr>
          <w:p w14:paraId="6899BFE4" w14:textId="77777777" w:rsidR="003562BF" w:rsidRPr="00BF0B3E" w:rsidRDefault="003562BF" w:rsidP="00F8704D">
            <w:pPr>
              <w:spacing w:before="60" w:after="60"/>
              <w:jc w:val="center"/>
              <w:rPr>
                <w:rFonts w:ascii="Verdana" w:hAnsi="Verdana" w:cs="Arial"/>
                <w:bCs/>
                <w:sz w:val="24"/>
                <w:szCs w:val="24"/>
              </w:rPr>
            </w:pPr>
            <w:r w:rsidRPr="00BF0B3E">
              <w:rPr>
                <w:rFonts w:ascii="Verdana" w:hAnsi="Verdana" w:cs="Arial"/>
                <w:bCs/>
                <w:sz w:val="24"/>
                <w:szCs w:val="24"/>
              </w:rPr>
              <w:t xml:space="preserve">Yes </w:t>
            </w:r>
          </w:p>
        </w:tc>
        <w:tc>
          <w:tcPr>
            <w:tcW w:w="1556" w:type="dxa"/>
            <w:shd w:val="clear" w:color="auto" w:fill="auto"/>
          </w:tcPr>
          <w:p w14:paraId="6D6382A4" w14:textId="77777777" w:rsidR="003562BF" w:rsidRPr="00503C32" w:rsidRDefault="003562BF" w:rsidP="00F8704D">
            <w:pPr>
              <w:spacing w:before="60" w:after="60"/>
              <w:jc w:val="center"/>
              <w:rPr>
                <w:rFonts w:ascii="Verdana" w:hAnsi="Verdana" w:cs="Arial"/>
                <w:b/>
                <w:bCs/>
                <w:sz w:val="24"/>
                <w:szCs w:val="24"/>
              </w:rPr>
            </w:pPr>
          </w:p>
        </w:tc>
      </w:tr>
      <w:tr w:rsidR="0072374D" w:rsidRPr="00503C32" w14:paraId="513B03E8" w14:textId="77777777" w:rsidTr="00625011">
        <w:tc>
          <w:tcPr>
            <w:tcW w:w="5818" w:type="dxa"/>
            <w:shd w:val="clear" w:color="auto" w:fill="auto"/>
          </w:tcPr>
          <w:p w14:paraId="5D3CCF55" w14:textId="7F693AEE" w:rsidR="0072374D" w:rsidRDefault="0072374D" w:rsidP="00F8704D">
            <w:pPr>
              <w:pStyle w:val="Heading1"/>
              <w:spacing w:before="60" w:after="60"/>
              <w:rPr>
                <w:rFonts w:ascii="Verdana" w:hAnsi="Verdana" w:cs="Arial"/>
                <w:b w:val="0"/>
                <w:sz w:val="24"/>
                <w:szCs w:val="24"/>
              </w:rPr>
            </w:pPr>
            <w:r>
              <w:rPr>
                <w:rFonts w:ascii="Verdana" w:hAnsi="Verdana" w:cs="Arial"/>
                <w:b w:val="0"/>
                <w:sz w:val="24"/>
                <w:szCs w:val="24"/>
              </w:rPr>
              <w:t xml:space="preserve">Ability to use Microsoft Office, E-mail, Teams and recording systems for monitoring and evaluating work. </w:t>
            </w:r>
          </w:p>
        </w:tc>
        <w:tc>
          <w:tcPr>
            <w:tcW w:w="1689" w:type="dxa"/>
            <w:shd w:val="clear" w:color="auto" w:fill="auto"/>
          </w:tcPr>
          <w:p w14:paraId="00EAEAEA" w14:textId="6FE87E5C" w:rsidR="0072374D" w:rsidRPr="00BF0B3E" w:rsidRDefault="0072374D" w:rsidP="00F8704D">
            <w:pPr>
              <w:spacing w:before="60" w:after="60"/>
              <w:jc w:val="center"/>
              <w:rPr>
                <w:rFonts w:ascii="Verdana" w:hAnsi="Verdana" w:cs="Arial"/>
                <w:bCs/>
                <w:sz w:val="24"/>
                <w:szCs w:val="24"/>
              </w:rPr>
            </w:pPr>
            <w:r>
              <w:rPr>
                <w:rFonts w:ascii="Verdana" w:hAnsi="Verdana" w:cs="Arial"/>
                <w:bCs/>
                <w:sz w:val="24"/>
                <w:szCs w:val="24"/>
              </w:rPr>
              <w:t>Yes</w:t>
            </w:r>
          </w:p>
        </w:tc>
        <w:tc>
          <w:tcPr>
            <w:tcW w:w="1556" w:type="dxa"/>
            <w:shd w:val="clear" w:color="auto" w:fill="auto"/>
          </w:tcPr>
          <w:p w14:paraId="4F42D039" w14:textId="77777777" w:rsidR="0072374D" w:rsidRPr="00503C32" w:rsidRDefault="0072374D" w:rsidP="00F8704D">
            <w:pPr>
              <w:spacing w:before="60" w:after="60"/>
              <w:jc w:val="center"/>
              <w:rPr>
                <w:rFonts w:ascii="Verdana" w:hAnsi="Verdana" w:cs="Arial"/>
                <w:b/>
                <w:bCs/>
                <w:sz w:val="24"/>
                <w:szCs w:val="24"/>
              </w:rPr>
            </w:pPr>
          </w:p>
        </w:tc>
      </w:tr>
      <w:tr w:rsidR="003562BF" w:rsidRPr="00503C32" w14:paraId="5A253909" w14:textId="77777777" w:rsidTr="00625011">
        <w:tc>
          <w:tcPr>
            <w:tcW w:w="5818" w:type="dxa"/>
            <w:shd w:val="clear" w:color="auto" w:fill="D9D9D9"/>
          </w:tcPr>
          <w:p w14:paraId="5F0419EC" w14:textId="77777777" w:rsidR="003562BF" w:rsidRPr="00503C32" w:rsidRDefault="003562BF" w:rsidP="00F8704D">
            <w:pPr>
              <w:pStyle w:val="Heading1"/>
              <w:spacing w:before="60" w:after="60"/>
              <w:rPr>
                <w:rFonts w:ascii="Verdana" w:hAnsi="Verdana" w:cs="Arial"/>
                <w:sz w:val="24"/>
                <w:szCs w:val="24"/>
              </w:rPr>
            </w:pPr>
            <w:r w:rsidRPr="00503C32">
              <w:rPr>
                <w:rFonts w:ascii="Verdana" w:hAnsi="Verdana" w:cs="Arial"/>
                <w:sz w:val="24"/>
                <w:szCs w:val="24"/>
              </w:rPr>
              <w:t>Personal Qualities</w:t>
            </w:r>
          </w:p>
        </w:tc>
        <w:tc>
          <w:tcPr>
            <w:tcW w:w="1689" w:type="dxa"/>
            <w:shd w:val="clear" w:color="auto" w:fill="D9D9D9"/>
          </w:tcPr>
          <w:p w14:paraId="3B6362AE" w14:textId="77777777" w:rsidR="003562BF" w:rsidRPr="00503C32" w:rsidRDefault="003562BF" w:rsidP="00F8704D">
            <w:pPr>
              <w:spacing w:before="60" w:after="60"/>
              <w:jc w:val="center"/>
              <w:rPr>
                <w:rFonts w:ascii="Verdana" w:hAnsi="Verdana" w:cs="Arial"/>
                <w:b/>
                <w:bCs/>
                <w:sz w:val="24"/>
                <w:szCs w:val="24"/>
              </w:rPr>
            </w:pPr>
          </w:p>
        </w:tc>
        <w:tc>
          <w:tcPr>
            <w:tcW w:w="1556" w:type="dxa"/>
            <w:shd w:val="clear" w:color="auto" w:fill="D9D9D9"/>
          </w:tcPr>
          <w:p w14:paraId="6ECD6EEC" w14:textId="77777777" w:rsidR="003562BF" w:rsidRPr="00503C32" w:rsidRDefault="003562BF" w:rsidP="00F8704D">
            <w:pPr>
              <w:spacing w:before="60" w:after="60"/>
              <w:jc w:val="center"/>
              <w:rPr>
                <w:rFonts w:ascii="Verdana" w:hAnsi="Verdana" w:cs="Arial"/>
                <w:b/>
                <w:bCs/>
                <w:sz w:val="24"/>
                <w:szCs w:val="24"/>
              </w:rPr>
            </w:pPr>
          </w:p>
        </w:tc>
      </w:tr>
      <w:tr w:rsidR="003562BF" w:rsidRPr="00503C32" w14:paraId="6805602A" w14:textId="77777777" w:rsidTr="00625011">
        <w:tc>
          <w:tcPr>
            <w:tcW w:w="5818" w:type="dxa"/>
            <w:shd w:val="clear" w:color="auto" w:fill="auto"/>
          </w:tcPr>
          <w:p w14:paraId="6109FE49" w14:textId="78C71413" w:rsidR="003562BF" w:rsidRPr="00503C32" w:rsidRDefault="003562BF" w:rsidP="00F8704D">
            <w:pPr>
              <w:spacing w:before="60" w:after="60"/>
              <w:rPr>
                <w:rFonts w:ascii="Verdana" w:hAnsi="Verdana" w:cs="Arial"/>
                <w:sz w:val="24"/>
                <w:szCs w:val="24"/>
              </w:rPr>
            </w:pPr>
            <w:r w:rsidRPr="0014795B">
              <w:rPr>
                <w:rFonts w:ascii="Verdana" w:hAnsi="Verdana" w:cs="Arial"/>
                <w:sz w:val="24"/>
                <w:szCs w:val="24"/>
              </w:rPr>
              <w:t>Self-motivated, enthusiastic and committed</w:t>
            </w:r>
            <w:r w:rsidR="0072374D">
              <w:rPr>
                <w:rFonts w:ascii="Verdana" w:hAnsi="Verdana" w:cs="Arial"/>
                <w:sz w:val="24"/>
                <w:szCs w:val="24"/>
              </w:rPr>
              <w:t>.</w:t>
            </w:r>
          </w:p>
        </w:tc>
        <w:tc>
          <w:tcPr>
            <w:tcW w:w="1689" w:type="dxa"/>
            <w:shd w:val="clear" w:color="auto" w:fill="auto"/>
          </w:tcPr>
          <w:p w14:paraId="576D2590" w14:textId="77777777" w:rsidR="003562BF" w:rsidRPr="00BF0B3E" w:rsidRDefault="003562BF" w:rsidP="00F8704D">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shd w:val="clear" w:color="auto" w:fill="auto"/>
          </w:tcPr>
          <w:p w14:paraId="1146E67F" w14:textId="77777777" w:rsidR="003562BF" w:rsidRPr="00503C32" w:rsidRDefault="003562BF" w:rsidP="00F8704D">
            <w:pPr>
              <w:spacing w:before="60" w:after="60"/>
              <w:jc w:val="center"/>
              <w:rPr>
                <w:rFonts w:ascii="Verdana" w:hAnsi="Verdana" w:cs="Arial"/>
                <w:b/>
                <w:bCs/>
                <w:sz w:val="24"/>
                <w:szCs w:val="24"/>
              </w:rPr>
            </w:pPr>
          </w:p>
        </w:tc>
      </w:tr>
      <w:tr w:rsidR="003562BF" w:rsidRPr="00503C32" w14:paraId="3280CCF1" w14:textId="77777777" w:rsidTr="00625011">
        <w:tc>
          <w:tcPr>
            <w:tcW w:w="5818" w:type="dxa"/>
            <w:shd w:val="clear" w:color="auto" w:fill="auto"/>
          </w:tcPr>
          <w:p w14:paraId="314716C8" w14:textId="2E90818F" w:rsidR="003562BF" w:rsidRDefault="003562BF" w:rsidP="00F8704D">
            <w:pPr>
              <w:spacing w:before="60" w:after="60"/>
              <w:rPr>
                <w:rFonts w:ascii="Verdana" w:hAnsi="Verdana" w:cs="Arial"/>
                <w:sz w:val="24"/>
                <w:szCs w:val="24"/>
              </w:rPr>
            </w:pPr>
            <w:r>
              <w:rPr>
                <w:rFonts w:ascii="Verdana" w:hAnsi="Verdana" w:cs="Arial"/>
                <w:sz w:val="24"/>
                <w:szCs w:val="24"/>
              </w:rPr>
              <w:t>Resilient, resourceful and flexible</w:t>
            </w:r>
            <w:r w:rsidR="0072374D">
              <w:rPr>
                <w:rFonts w:ascii="Verdana" w:hAnsi="Verdana" w:cs="Arial"/>
                <w:sz w:val="24"/>
                <w:szCs w:val="24"/>
              </w:rPr>
              <w:t>.</w:t>
            </w:r>
          </w:p>
        </w:tc>
        <w:tc>
          <w:tcPr>
            <w:tcW w:w="1689" w:type="dxa"/>
            <w:shd w:val="clear" w:color="auto" w:fill="auto"/>
          </w:tcPr>
          <w:p w14:paraId="0F41C33C" w14:textId="77777777" w:rsidR="003562BF" w:rsidRPr="00BF0B3E" w:rsidRDefault="003562BF" w:rsidP="00F8704D">
            <w:pPr>
              <w:spacing w:before="60" w:after="60"/>
              <w:jc w:val="center"/>
              <w:rPr>
                <w:rFonts w:ascii="Verdana" w:hAnsi="Verdana" w:cs="Arial"/>
                <w:sz w:val="24"/>
                <w:szCs w:val="24"/>
              </w:rPr>
            </w:pPr>
            <w:r>
              <w:rPr>
                <w:rFonts w:ascii="Verdana" w:hAnsi="Verdana" w:cs="Arial"/>
                <w:sz w:val="24"/>
                <w:szCs w:val="24"/>
              </w:rPr>
              <w:t xml:space="preserve">Yes </w:t>
            </w:r>
          </w:p>
        </w:tc>
        <w:tc>
          <w:tcPr>
            <w:tcW w:w="1556" w:type="dxa"/>
            <w:shd w:val="clear" w:color="auto" w:fill="auto"/>
          </w:tcPr>
          <w:p w14:paraId="68EBA0B2" w14:textId="77777777" w:rsidR="003562BF" w:rsidRPr="00503C32" w:rsidRDefault="003562BF" w:rsidP="00F8704D">
            <w:pPr>
              <w:spacing w:before="60" w:after="60"/>
              <w:jc w:val="center"/>
              <w:rPr>
                <w:rFonts w:ascii="Verdana" w:hAnsi="Verdana" w:cs="Arial"/>
                <w:b/>
                <w:bCs/>
                <w:sz w:val="24"/>
                <w:szCs w:val="24"/>
              </w:rPr>
            </w:pPr>
          </w:p>
        </w:tc>
      </w:tr>
      <w:tr w:rsidR="003562BF" w:rsidRPr="00503C32" w14:paraId="0F49B950" w14:textId="77777777" w:rsidTr="00625011">
        <w:tc>
          <w:tcPr>
            <w:tcW w:w="5818" w:type="dxa"/>
            <w:shd w:val="clear" w:color="auto" w:fill="auto"/>
          </w:tcPr>
          <w:p w14:paraId="12431232" w14:textId="212FF833" w:rsidR="003562BF" w:rsidRPr="00503C32" w:rsidRDefault="003562BF" w:rsidP="00F8704D">
            <w:pPr>
              <w:spacing w:before="60" w:after="60"/>
              <w:rPr>
                <w:rFonts w:ascii="Verdana" w:hAnsi="Verdana" w:cs="Arial"/>
                <w:sz w:val="24"/>
                <w:szCs w:val="24"/>
              </w:rPr>
            </w:pPr>
            <w:r w:rsidRPr="0014795B">
              <w:rPr>
                <w:rFonts w:ascii="Verdana" w:hAnsi="Verdana" w:cs="Arial"/>
                <w:sz w:val="24"/>
                <w:szCs w:val="24"/>
              </w:rPr>
              <w:lastRenderedPageBreak/>
              <w:t>Flexible approach with an ability to meet deadlines</w:t>
            </w:r>
            <w:r w:rsidR="0072374D">
              <w:rPr>
                <w:rFonts w:ascii="Verdana" w:hAnsi="Verdana" w:cs="Arial"/>
                <w:sz w:val="24"/>
                <w:szCs w:val="24"/>
              </w:rPr>
              <w:t>.</w:t>
            </w:r>
          </w:p>
        </w:tc>
        <w:tc>
          <w:tcPr>
            <w:tcW w:w="1689" w:type="dxa"/>
            <w:shd w:val="clear" w:color="auto" w:fill="auto"/>
          </w:tcPr>
          <w:p w14:paraId="321DB712" w14:textId="77777777" w:rsidR="003562BF" w:rsidRPr="00BF0B3E" w:rsidRDefault="003562BF" w:rsidP="00F8704D">
            <w:pPr>
              <w:spacing w:before="60" w:after="60"/>
              <w:jc w:val="center"/>
              <w:rPr>
                <w:rFonts w:ascii="Verdana" w:hAnsi="Verdana" w:cs="Arial"/>
                <w:sz w:val="24"/>
                <w:szCs w:val="24"/>
              </w:rPr>
            </w:pPr>
            <w:r>
              <w:rPr>
                <w:rFonts w:ascii="Verdana" w:hAnsi="Verdana" w:cs="Arial"/>
                <w:sz w:val="24"/>
                <w:szCs w:val="24"/>
              </w:rPr>
              <w:t xml:space="preserve">Yes </w:t>
            </w:r>
          </w:p>
        </w:tc>
        <w:tc>
          <w:tcPr>
            <w:tcW w:w="1556" w:type="dxa"/>
            <w:shd w:val="clear" w:color="auto" w:fill="auto"/>
          </w:tcPr>
          <w:p w14:paraId="3904FC24" w14:textId="77777777" w:rsidR="003562BF" w:rsidRPr="00503C32" w:rsidRDefault="003562BF" w:rsidP="00F8704D">
            <w:pPr>
              <w:spacing w:before="60" w:after="60"/>
              <w:jc w:val="center"/>
              <w:rPr>
                <w:rFonts w:ascii="Verdana" w:hAnsi="Verdana" w:cs="Arial"/>
                <w:b/>
                <w:bCs/>
                <w:sz w:val="24"/>
                <w:szCs w:val="24"/>
              </w:rPr>
            </w:pPr>
          </w:p>
        </w:tc>
      </w:tr>
      <w:tr w:rsidR="003562BF" w:rsidRPr="00503C32" w14:paraId="1171D1D8" w14:textId="77777777" w:rsidTr="00625011">
        <w:tc>
          <w:tcPr>
            <w:tcW w:w="5818" w:type="dxa"/>
            <w:shd w:val="clear" w:color="auto" w:fill="D9D9D9"/>
          </w:tcPr>
          <w:p w14:paraId="1A56E970" w14:textId="77777777" w:rsidR="003562BF" w:rsidRPr="00503C32" w:rsidRDefault="003562BF" w:rsidP="00F8704D">
            <w:pPr>
              <w:pStyle w:val="Heading1"/>
              <w:spacing w:before="60" w:after="60"/>
              <w:rPr>
                <w:rFonts w:ascii="Verdana" w:hAnsi="Verdana" w:cs="Arial"/>
                <w:sz w:val="24"/>
                <w:szCs w:val="24"/>
              </w:rPr>
            </w:pPr>
            <w:r>
              <w:rPr>
                <w:rFonts w:ascii="Verdana" w:hAnsi="Verdana" w:cs="Arial"/>
                <w:sz w:val="24"/>
                <w:szCs w:val="24"/>
              </w:rPr>
              <w:t>Additional Job-Related requirements</w:t>
            </w:r>
          </w:p>
        </w:tc>
        <w:tc>
          <w:tcPr>
            <w:tcW w:w="1689" w:type="dxa"/>
            <w:shd w:val="clear" w:color="auto" w:fill="D9D9D9"/>
          </w:tcPr>
          <w:p w14:paraId="13462A15" w14:textId="77777777" w:rsidR="003562BF" w:rsidRPr="00503C32" w:rsidRDefault="003562BF" w:rsidP="00F8704D">
            <w:pPr>
              <w:spacing w:before="60" w:after="60"/>
              <w:jc w:val="center"/>
              <w:rPr>
                <w:rFonts w:ascii="Verdana" w:hAnsi="Verdana" w:cs="Arial"/>
                <w:b/>
                <w:bCs/>
                <w:sz w:val="24"/>
                <w:szCs w:val="24"/>
              </w:rPr>
            </w:pPr>
          </w:p>
        </w:tc>
        <w:tc>
          <w:tcPr>
            <w:tcW w:w="1556" w:type="dxa"/>
            <w:shd w:val="clear" w:color="auto" w:fill="D9D9D9"/>
          </w:tcPr>
          <w:p w14:paraId="05C92A8B" w14:textId="77777777" w:rsidR="003562BF" w:rsidRPr="00503C32" w:rsidRDefault="003562BF" w:rsidP="00F8704D">
            <w:pPr>
              <w:spacing w:before="60" w:after="60"/>
              <w:jc w:val="center"/>
              <w:rPr>
                <w:rFonts w:ascii="Verdana" w:hAnsi="Verdana" w:cs="Arial"/>
                <w:b/>
                <w:bCs/>
                <w:sz w:val="24"/>
                <w:szCs w:val="24"/>
              </w:rPr>
            </w:pPr>
          </w:p>
        </w:tc>
      </w:tr>
      <w:tr w:rsidR="003562BF" w:rsidRPr="00503C32" w14:paraId="7215B7BA" w14:textId="77777777" w:rsidTr="00625011">
        <w:tc>
          <w:tcPr>
            <w:tcW w:w="5818" w:type="dxa"/>
            <w:shd w:val="clear" w:color="auto" w:fill="auto"/>
          </w:tcPr>
          <w:p w14:paraId="568BF98C" w14:textId="19F9CA38" w:rsidR="003562BF" w:rsidRPr="0014795B" w:rsidRDefault="003562BF" w:rsidP="00F8704D">
            <w:pPr>
              <w:spacing w:before="60" w:after="60"/>
              <w:rPr>
                <w:rFonts w:ascii="Verdana" w:hAnsi="Verdana" w:cs="Arial"/>
                <w:sz w:val="24"/>
                <w:szCs w:val="24"/>
              </w:rPr>
            </w:pPr>
            <w:r>
              <w:rPr>
                <w:rFonts w:ascii="Verdana" w:hAnsi="Verdana" w:cs="Arial"/>
                <w:sz w:val="24"/>
                <w:szCs w:val="24"/>
              </w:rPr>
              <w:t>Satisfactory PVG check</w:t>
            </w:r>
            <w:r w:rsidR="0072374D">
              <w:rPr>
                <w:rFonts w:ascii="Verdana" w:hAnsi="Verdana" w:cs="Arial"/>
                <w:sz w:val="24"/>
                <w:szCs w:val="24"/>
              </w:rPr>
              <w:t>.</w:t>
            </w:r>
          </w:p>
        </w:tc>
        <w:tc>
          <w:tcPr>
            <w:tcW w:w="1689" w:type="dxa"/>
            <w:shd w:val="clear" w:color="auto" w:fill="auto"/>
          </w:tcPr>
          <w:p w14:paraId="52F164E6" w14:textId="77777777" w:rsidR="003562BF" w:rsidRPr="00BF0B3E" w:rsidRDefault="003562BF" w:rsidP="00F8704D">
            <w:pPr>
              <w:spacing w:before="60" w:after="60"/>
              <w:jc w:val="center"/>
              <w:rPr>
                <w:rFonts w:ascii="Verdana" w:hAnsi="Verdana" w:cs="Arial"/>
                <w:bCs/>
                <w:sz w:val="24"/>
                <w:szCs w:val="24"/>
              </w:rPr>
            </w:pPr>
            <w:r w:rsidRPr="00BF0B3E">
              <w:rPr>
                <w:rFonts w:ascii="Verdana" w:hAnsi="Verdana" w:cs="Arial"/>
                <w:bCs/>
                <w:sz w:val="24"/>
                <w:szCs w:val="24"/>
              </w:rPr>
              <w:t xml:space="preserve">Yes </w:t>
            </w:r>
          </w:p>
        </w:tc>
        <w:tc>
          <w:tcPr>
            <w:tcW w:w="1556" w:type="dxa"/>
            <w:shd w:val="clear" w:color="auto" w:fill="auto"/>
          </w:tcPr>
          <w:p w14:paraId="11B89AC2" w14:textId="77777777" w:rsidR="003562BF" w:rsidRPr="00503C32" w:rsidRDefault="003562BF" w:rsidP="00F8704D">
            <w:pPr>
              <w:spacing w:before="60" w:after="60"/>
              <w:jc w:val="center"/>
              <w:rPr>
                <w:rFonts w:ascii="Verdana" w:hAnsi="Verdana" w:cs="Arial"/>
                <w:b/>
                <w:bCs/>
                <w:sz w:val="24"/>
                <w:szCs w:val="24"/>
              </w:rPr>
            </w:pPr>
          </w:p>
        </w:tc>
      </w:tr>
      <w:tr w:rsidR="003562BF" w:rsidRPr="00503C32" w14:paraId="33F68CB0" w14:textId="77777777" w:rsidTr="00625011">
        <w:tc>
          <w:tcPr>
            <w:tcW w:w="5818" w:type="dxa"/>
            <w:shd w:val="clear" w:color="auto" w:fill="auto"/>
          </w:tcPr>
          <w:p w14:paraId="46363DB3" w14:textId="2A416415" w:rsidR="003562BF" w:rsidRDefault="003562BF" w:rsidP="00F8704D">
            <w:pPr>
              <w:spacing w:before="60" w:after="60"/>
              <w:rPr>
                <w:rFonts w:ascii="Verdana" w:hAnsi="Verdana" w:cs="Arial"/>
                <w:sz w:val="24"/>
                <w:szCs w:val="24"/>
              </w:rPr>
            </w:pPr>
            <w:r w:rsidRPr="0069456C">
              <w:rPr>
                <w:rFonts w:ascii="Verdana" w:hAnsi="Verdana" w:cs="Arial"/>
                <w:sz w:val="24"/>
                <w:szCs w:val="24"/>
              </w:rPr>
              <w:t>Flexible working which may include evening and occasional weekend work</w:t>
            </w:r>
            <w:r w:rsidR="0072374D">
              <w:rPr>
                <w:rFonts w:ascii="Verdana" w:hAnsi="Verdana" w:cs="Arial"/>
                <w:sz w:val="24"/>
                <w:szCs w:val="24"/>
              </w:rPr>
              <w:t>.</w:t>
            </w:r>
          </w:p>
        </w:tc>
        <w:tc>
          <w:tcPr>
            <w:tcW w:w="1689" w:type="dxa"/>
            <w:shd w:val="clear" w:color="auto" w:fill="auto"/>
          </w:tcPr>
          <w:p w14:paraId="29E9E1DB" w14:textId="77777777" w:rsidR="003562BF" w:rsidRPr="00BF0B3E" w:rsidRDefault="003562BF" w:rsidP="00F8704D">
            <w:pPr>
              <w:spacing w:before="60" w:after="60"/>
              <w:jc w:val="center"/>
              <w:rPr>
                <w:rFonts w:ascii="Verdana" w:hAnsi="Verdana" w:cs="Arial"/>
                <w:sz w:val="24"/>
                <w:szCs w:val="24"/>
              </w:rPr>
            </w:pPr>
            <w:r>
              <w:rPr>
                <w:rFonts w:ascii="Verdana" w:hAnsi="Verdana" w:cs="Arial"/>
                <w:sz w:val="24"/>
                <w:szCs w:val="24"/>
              </w:rPr>
              <w:t xml:space="preserve">Yes </w:t>
            </w:r>
          </w:p>
        </w:tc>
        <w:tc>
          <w:tcPr>
            <w:tcW w:w="1556" w:type="dxa"/>
            <w:shd w:val="clear" w:color="auto" w:fill="auto"/>
          </w:tcPr>
          <w:p w14:paraId="0C8A62A2" w14:textId="77777777" w:rsidR="003562BF" w:rsidRPr="00503C32" w:rsidRDefault="003562BF" w:rsidP="00F8704D">
            <w:pPr>
              <w:spacing w:before="60" w:after="60"/>
              <w:jc w:val="center"/>
              <w:rPr>
                <w:rFonts w:ascii="Verdana" w:hAnsi="Verdana" w:cs="Arial"/>
                <w:b/>
                <w:bCs/>
                <w:sz w:val="24"/>
                <w:szCs w:val="24"/>
              </w:rPr>
            </w:pPr>
          </w:p>
        </w:tc>
      </w:tr>
      <w:tr w:rsidR="003562BF" w:rsidRPr="00503C32" w14:paraId="32BB63A4" w14:textId="77777777" w:rsidTr="00625011">
        <w:tc>
          <w:tcPr>
            <w:tcW w:w="5818" w:type="dxa"/>
            <w:shd w:val="clear" w:color="auto" w:fill="auto"/>
          </w:tcPr>
          <w:p w14:paraId="147FF962" w14:textId="71216C37" w:rsidR="003562BF" w:rsidRPr="0069456C" w:rsidRDefault="003562BF" w:rsidP="00F8704D">
            <w:pPr>
              <w:spacing w:before="60" w:after="60"/>
              <w:rPr>
                <w:rFonts w:ascii="Verdana" w:hAnsi="Verdana" w:cs="Arial"/>
                <w:sz w:val="24"/>
                <w:szCs w:val="24"/>
              </w:rPr>
            </w:pPr>
            <w:r>
              <w:rPr>
                <w:rFonts w:ascii="Verdana" w:hAnsi="Verdana" w:cs="Arial"/>
                <w:sz w:val="24"/>
                <w:szCs w:val="24"/>
              </w:rPr>
              <w:t>Driving licens</w:t>
            </w:r>
            <w:r w:rsidR="0072374D">
              <w:rPr>
                <w:rFonts w:ascii="Verdana" w:hAnsi="Verdana" w:cs="Arial"/>
                <w:sz w:val="24"/>
                <w:szCs w:val="24"/>
              </w:rPr>
              <w:t>e.</w:t>
            </w:r>
          </w:p>
        </w:tc>
        <w:tc>
          <w:tcPr>
            <w:tcW w:w="1689" w:type="dxa"/>
            <w:shd w:val="clear" w:color="auto" w:fill="auto"/>
          </w:tcPr>
          <w:p w14:paraId="0C8ED5FC" w14:textId="77777777" w:rsidR="003562BF" w:rsidRPr="00503C32" w:rsidRDefault="003562BF" w:rsidP="00F8704D">
            <w:pPr>
              <w:spacing w:before="60" w:after="60"/>
              <w:jc w:val="center"/>
              <w:rPr>
                <w:rFonts w:ascii="Verdana" w:hAnsi="Verdana" w:cs="Arial"/>
                <w:b/>
                <w:bCs/>
                <w:sz w:val="24"/>
                <w:szCs w:val="24"/>
              </w:rPr>
            </w:pPr>
          </w:p>
        </w:tc>
        <w:tc>
          <w:tcPr>
            <w:tcW w:w="1556" w:type="dxa"/>
            <w:shd w:val="clear" w:color="auto" w:fill="auto"/>
          </w:tcPr>
          <w:p w14:paraId="5EB3CC8F" w14:textId="77777777" w:rsidR="003562BF" w:rsidRPr="00BF0B3E" w:rsidRDefault="003562BF" w:rsidP="00F8704D">
            <w:pPr>
              <w:spacing w:before="60" w:after="60"/>
              <w:jc w:val="center"/>
              <w:rPr>
                <w:rFonts w:ascii="Verdana" w:hAnsi="Verdana" w:cs="Arial"/>
                <w:bCs/>
                <w:sz w:val="24"/>
                <w:szCs w:val="24"/>
              </w:rPr>
            </w:pPr>
            <w:r w:rsidRPr="00BF0B3E">
              <w:rPr>
                <w:rFonts w:ascii="Verdana" w:hAnsi="Verdana" w:cs="Arial"/>
                <w:bCs/>
                <w:sz w:val="24"/>
                <w:szCs w:val="24"/>
              </w:rPr>
              <w:t xml:space="preserve">Yes </w:t>
            </w:r>
          </w:p>
        </w:tc>
      </w:tr>
    </w:tbl>
    <w:p w14:paraId="59EA4E50" w14:textId="77777777" w:rsidR="003562BF" w:rsidRDefault="003562BF" w:rsidP="003562BF">
      <w:pPr>
        <w:rPr>
          <w:rFonts w:ascii="Verdana" w:hAnsi="Verdana" w:cs="Arial"/>
          <w:b/>
          <w:bCs/>
          <w:sz w:val="24"/>
          <w:szCs w:val="24"/>
        </w:rPr>
      </w:pPr>
    </w:p>
    <w:p w14:paraId="0CCB34B3" w14:textId="77777777" w:rsidR="003562BF" w:rsidRDefault="003562BF" w:rsidP="003562BF">
      <w:pPr>
        <w:rPr>
          <w:rFonts w:ascii="Verdana" w:hAnsi="Verdana" w:cs="Arial"/>
          <w:b/>
          <w:bCs/>
          <w:sz w:val="24"/>
          <w:szCs w:val="24"/>
        </w:rPr>
      </w:pPr>
      <w:r>
        <w:rPr>
          <w:rFonts w:ascii="Verdana" w:hAnsi="Verdana" w:cs="Arial"/>
          <w:b/>
          <w:bCs/>
          <w:sz w:val="24"/>
          <w:szCs w:val="24"/>
        </w:rPr>
        <w:br w:type="page"/>
      </w:r>
    </w:p>
    <w:p w14:paraId="6AB15E23" w14:textId="77777777" w:rsidR="003562BF" w:rsidRDefault="003562BF" w:rsidP="003562BF">
      <w:pPr>
        <w:rPr>
          <w:rFonts w:ascii="Verdana" w:hAnsi="Verdana" w:cs="Arial"/>
          <w:b/>
          <w:bCs/>
          <w:sz w:val="24"/>
          <w:szCs w:val="24"/>
        </w:rPr>
      </w:pPr>
    </w:p>
    <w:p w14:paraId="31755DE0" w14:textId="77777777" w:rsidR="003562BF" w:rsidRDefault="003562BF" w:rsidP="003562BF">
      <w:pPr>
        <w:rPr>
          <w:rFonts w:ascii="Verdana" w:hAnsi="Verdana" w:cs="Arial"/>
          <w:b/>
          <w:bCs/>
          <w:sz w:val="24"/>
          <w:szCs w:val="24"/>
        </w:rPr>
      </w:pPr>
    </w:p>
    <w:p w14:paraId="7E9F2932" w14:textId="77777777" w:rsidR="003562BF" w:rsidRPr="001B78B3" w:rsidRDefault="003562BF" w:rsidP="003562BF">
      <w:pPr>
        <w:rPr>
          <w:rFonts w:ascii="Verdana" w:hAnsi="Verdana"/>
          <w:b/>
          <w:sz w:val="24"/>
          <w:szCs w:val="24"/>
        </w:rPr>
      </w:pPr>
      <w:r w:rsidRPr="001B78B3">
        <w:rPr>
          <w:rFonts w:ascii="Verdana" w:hAnsi="Verdana"/>
          <w:b/>
          <w:sz w:val="24"/>
          <w:szCs w:val="24"/>
        </w:rPr>
        <w:t>EMPLOYEE BENEFITS AT DVVA</w:t>
      </w:r>
    </w:p>
    <w:p w14:paraId="3AFC66AA" w14:textId="77777777" w:rsidR="003562BF" w:rsidRPr="001B78B3" w:rsidRDefault="003562BF" w:rsidP="003562BF">
      <w:pPr>
        <w:rPr>
          <w:rFonts w:ascii="Verdana" w:hAnsi="Verdana"/>
          <w:b/>
          <w:sz w:val="24"/>
          <w:szCs w:val="24"/>
        </w:rPr>
      </w:pPr>
    </w:p>
    <w:p w14:paraId="7FFB5934" w14:textId="77777777" w:rsidR="003562BF" w:rsidRPr="001B78B3" w:rsidRDefault="003562BF" w:rsidP="003562BF">
      <w:pPr>
        <w:rPr>
          <w:rFonts w:ascii="Verdana" w:hAnsi="Verdana"/>
          <w:b/>
          <w:sz w:val="24"/>
          <w:szCs w:val="24"/>
        </w:rPr>
      </w:pPr>
      <w:r w:rsidRPr="001B78B3">
        <w:rPr>
          <w:rFonts w:ascii="Verdana" w:hAnsi="Verdana"/>
          <w:b/>
          <w:sz w:val="24"/>
          <w:szCs w:val="24"/>
        </w:rPr>
        <w:t>Work/Life Balance</w:t>
      </w:r>
    </w:p>
    <w:p w14:paraId="689A0ABC" w14:textId="77777777" w:rsidR="003562BF" w:rsidRDefault="003562BF" w:rsidP="003562BF">
      <w:pPr>
        <w:rPr>
          <w:rFonts w:ascii="Verdana" w:hAnsi="Verdana"/>
          <w:sz w:val="24"/>
          <w:szCs w:val="24"/>
        </w:rPr>
      </w:pPr>
    </w:p>
    <w:p w14:paraId="789ACF65" w14:textId="77777777" w:rsidR="003562BF" w:rsidRPr="001B78B3" w:rsidRDefault="003562BF" w:rsidP="003562BF">
      <w:pPr>
        <w:rPr>
          <w:rFonts w:ascii="Verdana" w:hAnsi="Verdana"/>
          <w:sz w:val="24"/>
          <w:szCs w:val="24"/>
        </w:rPr>
      </w:pPr>
      <w:r w:rsidRPr="001B78B3">
        <w:rPr>
          <w:rFonts w:ascii="Verdana" w:hAnsi="Verdana"/>
          <w:sz w:val="24"/>
          <w:szCs w:val="24"/>
        </w:rPr>
        <w:t>Generous annual leave and public holidays, including 2 week shutdown over Christmas/New Year</w:t>
      </w:r>
    </w:p>
    <w:p w14:paraId="6613549E" w14:textId="77777777" w:rsidR="003562BF" w:rsidRDefault="003562BF" w:rsidP="003562BF">
      <w:pPr>
        <w:rPr>
          <w:rFonts w:ascii="Verdana" w:hAnsi="Verdana"/>
          <w:sz w:val="24"/>
          <w:szCs w:val="24"/>
        </w:rPr>
      </w:pPr>
    </w:p>
    <w:p w14:paraId="0EA22637" w14:textId="77777777" w:rsidR="003562BF" w:rsidRPr="001B78B3" w:rsidRDefault="003562BF" w:rsidP="003562BF">
      <w:pPr>
        <w:rPr>
          <w:rFonts w:ascii="Verdana" w:hAnsi="Verdana"/>
          <w:sz w:val="24"/>
          <w:szCs w:val="24"/>
        </w:rPr>
      </w:pPr>
      <w:r w:rsidRPr="001B78B3">
        <w:rPr>
          <w:rFonts w:ascii="Verdana" w:hAnsi="Verdana"/>
          <w:sz w:val="24"/>
          <w:szCs w:val="24"/>
        </w:rPr>
        <w:t>Increased annual leave entitlement based on length of employment</w:t>
      </w:r>
    </w:p>
    <w:p w14:paraId="7DA0C645" w14:textId="77777777" w:rsidR="003562BF" w:rsidRDefault="003562BF" w:rsidP="003562BF">
      <w:pPr>
        <w:rPr>
          <w:rFonts w:ascii="Verdana" w:hAnsi="Verdana"/>
          <w:sz w:val="24"/>
          <w:szCs w:val="24"/>
        </w:rPr>
      </w:pPr>
    </w:p>
    <w:p w14:paraId="1BE35169" w14:textId="77777777" w:rsidR="003562BF" w:rsidRPr="001B78B3" w:rsidRDefault="003562BF" w:rsidP="003562BF">
      <w:pPr>
        <w:rPr>
          <w:rFonts w:ascii="Verdana" w:hAnsi="Verdana"/>
          <w:sz w:val="24"/>
          <w:szCs w:val="24"/>
        </w:rPr>
      </w:pPr>
      <w:r w:rsidRPr="001B78B3">
        <w:rPr>
          <w:rFonts w:ascii="Verdana" w:hAnsi="Verdana"/>
          <w:sz w:val="24"/>
          <w:szCs w:val="24"/>
        </w:rPr>
        <w:t>Most roles are eligible to work flexibly, including hybrid options</w:t>
      </w:r>
    </w:p>
    <w:p w14:paraId="7AB6E4DC" w14:textId="77777777" w:rsidR="003562BF" w:rsidRDefault="003562BF" w:rsidP="003562BF">
      <w:pPr>
        <w:rPr>
          <w:rFonts w:ascii="Verdana" w:hAnsi="Verdana"/>
          <w:sz w:val="24"/>
          <w:szCs w:val="24"/>
        </w:rPr>
      </w:pPr>
    </w:p>
    <w:p w14:paraId="5576C335" w14:textId="77777777" w:rsidR="003562BF" w:rsidRPr="001B78B3" w:rsidRDefault="003562BF" w:rsidP="003562BF">
      <w:pPr>
        <w:rPr>
          <w:rFonts w:ascii="Verdana" w:hAnsi="Verdana"/>
          <w:sz w:val="24"/>
          <w:szCs w:val="24"/>
        </w:rPr>
      </w:pPr>
      <w:r w:rsidRPr="001B78B3">
        <w:rPr>
          <w:rFonts w:ascii="Verdana" w:hAnsi="Verdana"/>
          <w:sz w:val="24"/>
          <w:szCs w:val="24"/>
        </w:rPr>
        <w:t>Right to request flexible working from day 1</w:t>
      </w:r>
    </w:p>
    <w:p w14:paraId="482BA8B0" w14:textId="77777777" w:rsidR="003562BF" w:rsidRPr="001B78B3" w:rsidRDefault="003562BF" w:rsidP="003562BF">
      <w:pPr>
        <w:rPr>
          <w:rFonts w:ascii="Verdana" w:hAnsi="Verdana"/>
          <w:b/>
          <w:sz w:val="24"/>
          <w:szCs w:val="24"/>
        </w:rPr>
      </w:pPr>
    </w:p>
    <w:p w14:paraId="4DF33902" w14:textId="77777777" w:rsidR="003562BF" w:rsidRPr="001B78B3" w:rsidRDefault="003562BF" w:rsidP="003562BF">
      <w:pPr>
        <w:rPr>
          <w:rFonts w:ascii="Verdana" w:hAnsi="Verdana"/>
          <w:b/>
          <w:sz w:val="24"/>
          <w:szCs w:val="24"/>
        </w:rPr>
      </w:pPr>
      <w:r w:rsidRPr="001B78B3">
        <w:rPr>
          <w:rFonts w:ascii="Verdana" w:hAnsi="Verdana"/>
          <w:b/>
          <w:sz w:val="24"/>
          <w:szCs w:val="24"/>
        </w:rPr>
        <w:t>You/Your Family</w:t>
      </w:r>
    </w:p>
    <w:p w14:paraId="06DEF01A" w14:textId="77777777" w:rsidR="003562BF" w:rsidRDefault="003562BF" w:rsidP="003562BF">
      <w:pPr>
        <w:rPr>
          <w:rFonts w:ascii="Verdana" w:hAnsi="Verdana"/>
          <w:sz w:val="24"/>
          <w:szCs w:val="24"/>
        </w:rPr>
      </w:pPr>
    </w:p>
    <w:p w14:paraId="31ADB7EA" w14:textId="77777777" w:rsidR="003562BF" w:rsidRPr="001B78B3" w:rsidRDefault="003562BF" w:rsidP="003562BF">
      <w:pPr>
        <w:rPr>
          <w:rFonts w:ascii="Verdana" w:hAnsi="Verdana"/>
          <w:sz w:val="24"/>
          <w:szCs w:val="24"/>
        </w:rPr>
      </w:pPr>
      <w:r w:rsidRPr="001B78B3">
        <w:rPr>
          <w:rFonts w:ascii="Verdana" w:hAnsi="Verdana"/>
          <w:sz w:val="24"/>
          <w:szCs w:val="24"/>
        </w:rPr>
        <w:t>Enhanced sick pay entitlement</w:t>
      </w:r>
    </w:p>
    <w:p w14:paraId="707554C3" w14:textId="77777777" w:rsidR="003562BF" w:rsidRDefault="003562BF" w:rsidP="003562BF">
      <w:pPr>
        <w:rPr>
          <w:rFonts w:ascii="Verdana" w:hAnsi="Verdana"/>
          <w:sz w:val="24"/>
          <w:szCs w:val="24"/>
        </w:rPr>
      </w:pPr>
    </w:p>
    <w:p w14:paraId="6041A4FD" w14:textId="77777777" w:rsidR="003562BF" w:rsidRPr="001B78B3" w:rsidRDefault="003562BF" w:rsidP="003562BF">
      <w:pPr>
        <w:rPr>
          <w:rFonts w:ascii="Verdana" w:hAnsi="Verdana"/>
          <w:sz w:val="24"/>
          <w:szCs w:val="24"/>
        </w:rPr>
      </w:pPr>
      <w:r w:rsidRPr="001B78B3">
        <w:rPr>
          <w:rFonts w:ascii="Verdana" w:hAnsi="Verdana"/>
          <w:sz w:val="24"/>
          <w:szCs w:val="24"/>
        </w:rPr>
        <w:t>Increased sick pay entitlement based on length of employment</w:t>
      </w:r>
    </w:p>
    <w:p w14:paraId="51636A55" w14:textId="77777777" w:rsidR="003562BF" w:rsidRDefault="003562BF" w:rsidP="003562BF">
      <w:pPr>
        <w:rPr>
          <w:rFonts w:ascii="Verdana" w:hAnsi="Verdana"/>
          <w:sz w:val="24"/>
          <w:szCs w:val="24"/>
        </w:rPr>
      </w:pPr>
    </w:p>
    <w:p w14:paraId="6DF31259" w14:textId="77777777" w:rsidR="003562BF" w:rsidRDefault="003562BF" w:rsidP="003562BF">
      <w:pPr>
        <w:rPr>
          <w:rFonts w:ascii="Verdana" w:hAnsi="Verdana"/>
          <w:sz w:val="24"/>
          <w:szCs w:val="24"/>
        </w:rPr>
      </w:pPr>
      <w:r w:rsidRPr="001B78B3">
        <w:rPr>
          <w:rFonts w:ascii="Verdana" w:hAnsi="Verdana"/>
          <w:sz w:val="24"/>
          <w:szCs w:val="24"/>
        </w:rPr>
        <w:t>Free access to a confidential 24 hours a day/7 days a week helpline service for you and your family with a specialist range of support and information, including access to coaching and counselling</w:t>
      </w:r>
    </w:p>
    <w:p w14:paraId="2113C783" w14:textId="77777777" w:rsidR="000E5409" w:rsidRDefault="000E5409" w:rsidP="003562BF">
      <w:pPr>
        <w:rPr>
          <w:rFonts w:ascii="Verdana" w:hAnsi="Verdana"/>
          <w:sz w:val="24"/>
          <w:szCs w:val="24"/>
        </w:rPr>
      </w:pPr>
    </w:p>
    <w:p w14:paraId="0ED9A4B7" w14:textId="77777777" w:rsidR="000E5409" w:rsidRPr="000E5409" w:rsidRDefault="000E5409" w:rsidP="000E5409">
      <w:pPr>
        <w:spacing w:after="160" w:line="259" w:lineRule="auto"/>
        <w:rPr>
          <w:rFonts w:ascii="Verdana" w:hAnsi="Verdana"/>
          <w:sz w:val="24"/>
          <w:szCs w:val="24"/>
        </w:rPr>
      </w:pPr>
      <w:r w:rsidRPr="000E5409">
        <w:rPr>
          <w:rFonts w:ascii="Verdana" w:hAnsi="Verdana"/>
          <w:sz w:val="24"/>
          <w:szCs w:val="24"/>
        </w:rPr>
        <w:t>Discounted membership fees with Leisure and Culture Dundee for you and your family</w:t>
      </w:r>
    </w:p>
    <w:p w14:paraId="4E90B5D4" w14:textId="77777777" w:rsidR="003562BF" w:rsidRPr="001B78B3" w:rsidRDefault="003562BF" w:rsidP="003562BF">
      <w:pPr>
        <w:rPr>
          <w:rFonts w:ascii="Verdana" w:hAnsi="Verdana"/>
          <w:sz w:val="24"/>
          <w:szCs w:val="24"/>
        </w:rPr>
      </w:pPr>
    </w:p>
    <w:p w14:paraId="209C6C72" w14:textId="77777777" w:rsidR="003562BF" w:rsidRPr="001B78B3" w:rsidRDefault="003562BF" w:rsidP="003562BF">
      <w:pPr>
        <w:rPr>
          <w:rFonts w:ascii="Verdana" w:hAnsi="Verdana"/>
          <w:b/>
          <w:sz w:val="24"/>
          <w:szCs w:val="24"/>
        </w:rPr>
      </w:pPr>
      <w:r w:rsidRPr="001B78B3">
        <w:rPr>
          <w:rFonts w:ascii="Verdana" w:hAnsi="Verdana"/>
          <w:b/>
          <w:sz w:val="24"/>
          <w:szCs w:val="24"/>
        </w:rPr>
        <w:t>Finances</w:t>
      </w:r>
    </w:p>
    <w:p w14:paraId="2BF91081" w14:textId="77777777" w:rsidR="003562BF" w:rsidRDefault="003562BF" w:rsidP="003562BF">
      <w:pPr>
        <w:rPr>
          <w:rFonts w:ascii="Verdana" w:hAnsi="Verdana"/>
          <w:sz w:val="24"/>
          <w:szCs w:val="24"/>
        </w:rPr>
      </w:pPr>
    </w:p>
    <w:p w14:paraId="0CFAFC75" w14:textId="77777777" w:rsidR="003562BF" w:rsidRPr="001B78B3" w:rsidRDefault="003562BF" w:rsidP="003562BF">
      <w:pPr>
        <w:rPr>
          <w:rFonts w:ascii="Verdana" w:hAnsi="Verdana"/>
          <w:sz w:val="24"/>
          <w:szCs w:val="24"/>
        </w:rPr>
      </w:pPr>
      <w:r w:rsidRPr="001B78B3">
        <w:rPr>
          <w:rFonts w:ascii="Verdana" w:hAnsi="Verdana"/>
          <w:sz w:val="24"/>
          <w:szCs w:val="24"/>
        </w:rPr>
        <w:t>Generous pension contributions</w:t>
      </w:r>
    </w:p>
    <w:p w14:paraId="13B3D4F2" w14:textId="77777777" w:rsidR="003562BF" w:rsidRDefault="003562BF" w:rsidP="003562BF">
      <w:pPr>
        <w:rPr>
          <w:rFonts w:ascii="Verdana" w:hAnsi="Verdana"/>
          <w:sz w:val="24"/>
          <w:szCs w:val="24"/>
        </w:rPr>
      </w:pPr>
    </w:p>
    <w:p w14:paraId="74FD037B" w14:textId="77777777" w:rsidR="003562BF" w:rsidRPr="001B78B3" w:rsidRDefault="003562BF" w:rsidP="003562BF">
      <w:pPr>
        <w:rPr>
          <w:rFonts w:ascii="Verdana" w:hAnsi="Verdana"/>
          <w:sz w:val="24"/>
          <w:szCs w:val="24"/>
        </w:rPr>
      </w:pPr>
      <w:r w:rsidRPr="001B78B3">
        <w:rPr>
          <w:rFonts w:ascii="Verdana" w:hAnsi="Verdana"/>
          <w:sz w:val="24"/>
          <w:szCs w:val="24"/>
        </w:rPr>
        <w:t>Access to voucher and discount schemes via Perks at Work</w:t>
      </w:r>
    </w:p>
    <w:p w14:paraId="297B6F09" w14:textId="77777777" w:rsidR="003562BF" w:rsidRDefault="003562BF" w:rsidP="003562BF">
      <w:pPr>
        <w:rPr>
          <w:rFonts w:ascii="Verdana" w:hAnsi="Verdana"/>
          <w:sz w:val="24"/>
          <w:szCs w:val="24"/>
        </w:rPr>
      </w:pPr>
    </w:p>
    <w:p w14:paraId="7F5F6EBA" w14:textId="77777777" w:rsidR="003562BF" w:rsidRPr="001B78B3" w:rsidRDefault="003562BF" w:rsidP="003562BF">
      <w:pPr>
        <w:rPr>
          <w:rFonts w:ascii="Verdana" w:hAnsi="Verdana"/>
          <w:sz w:val="24"/>
          <w:szCs w:val="24"/>
        </w:rPr>
      </w:pPr>
      <w:r w:rsidRPr="001B78B3">
        <w:rPr>
          <w:rFonts w:ascii="Verdana" w:hAnsi="Verdana"/>
          <w:sz w:val="24"/>
          <w:szCs w:val="24"/>
        </w:rPr>
        <w:t>Opportunity to join Discovery Credit Union and benefit from loans and savings at fair rates</w:t>
      </w:r>
    </w:p>
    <w:p w14:paraId="0B27DA32" w14:textId="77777777" w:rsidR="003562BF" w:rsidRPr="001B78B3" w:rsidRDefault="003562BF" w:rsidP="003562BF">
      <w:pPr>
        <w:rPr>
          <w:rFonts w:ascii="Verdana" w:hAnsi="Verdana"/>
          <w:b/>
          <w:sz w:val="24"/>
          <w:szCs w:val="24"/>
        </w:rPr>
      </w:pPr>
    </w:p>
    <w:p w14:paraId="12EA7720" w14:textId="77777777" w:rsidR="003562BF" w:rsidRPr="001B78B3" w:rsidRDefault="003562BF" w:rsidP="003562BF">
      <w:pPr>
        <w:rPr>
          <w:rFonts w:ascii="Verdana" w:hAnsi="Verdana"/>
          <w:b/>
          <w:sz w:val="24"/>
          <w:szCs w:val="24"/>
        </w:rPr>
      </w:pPr>
      <w:r w:rsidRPr="001B78B3">
        <w:rPr>
          <w:rFonts w:ascii="Verdana" w:hAnsi="Verdana"/>
          <w:b/>
          <w:sz w:val="24"/>
          <w:szCs w:val="24"/>
        </w:rPr>
        <w:t>Opportunities at Work</w:t>
      </w:r>
    </w:p>
    <w:p w14:paraId="47E8BAA0" w14:textId="77777777" w:rsidR="003562BF" w:rsidRDefault="003562BF" w:rsidP="003562BF">
      <w:pPr>
        <w:rPr>
          <w:rFonts w:ascii="Verdana" w:hAnsi="Verdana"/>
          <w:sz w:val="24"/>
          <w:szCs w:val="24"/>
        </w:rPr>
      </w:pPr>
    </w:p>
    <w:p w14:paraId="464C6836" w14:textId="77777777" w:rsidR="003562BF" w:rsidRPr="001B78B3" w:rsidRDefault="003562BF" w:rsidP="003562BF">
      <w:pPr>
        <w:rPr>
          <w:rFonts w:ascii="Verdana" w:hAnsi="Verdana"/>
          <w:sz w:val="24"/>
          <w:szCs w:val="24"/>
        </w:rPr>
      </w:pPr>
      <w:r w:rsidRPr="001B78B3">
        <w:rPr>
          <w:rFonts w:ascii="Verdana" w:hAnsi="Verdana"/>
          <w:sz w:val="24"/>
          <w:szCs w:val="24"/>
        </w:rPr>
        <w:t>Opportunities to undertake training relevant to your role and professional/personal development</w:t>
      </w:r>
    </w:p>
    <w:p w14:paraId="7C46C285" w14:textId="77777777" w:rsidR="003562BF" w:rsidRDefault="003562BF" w:rsidP="003562BF">
      <w:pPr>
        <w:rPr>
          <w:rFonts w:ascii="Verdana" w:hAnsi="Verdana"/>
          <w:sz w:val="24"/>
          <w:szCs w:val="24"/>
        </w:rPr>
      </w:pPr>
    </w:p>
    <w:p w14:paraId="41A15F87" w14:textId="77777777" w:rsidR="003562BF" w:rsidRPr="001B78B3" w:rsidRDefault="003562BF" w:rsidP="003562BF">
      <w:pPr>
        <w:rPr>
          <w:rFonts w:ascii="Verdana" w:hAnsi="Verdana"/>
          <w:sz w:val="24"/>
          <w:szCs w:val="24"/>
        </w:rPr>
      </w:pPr>
      <w:r w:rsidRPr="001B78B3">
        <w:rPr>
          <w:rFonts w:ascii="Verdana" w:hAnsi="Verdana"/>
          <w:sz w:val="24"/>
          <w:szCs w:val="24"/>
        </w:rPr>
        <w:t>A lively and active Staff Consultation Group providing opportunities to influence how we work</w:t>
      </w:r>
    </w:p>
    <w:p w14:paraId="66DA9795" w14:textId="77777777" w:rsidR="003562BF" w:rsidRDefault="003562BF" w:rsidP="003562BF">
      <w:pPr>
        <w:rPr>
          <w:rFonts w:ascii="Verdana" w:hAnsi="Verdana"/>
          <w:sz w:val="24"/>
          <w:szCs w:val="24"/>
        </w:rPr>
      </w:pPr>
    </w:p>
    <w:p w14:paraId="6AF60B4A" w14:textId="77777777" w:rsidR="003562BF" w:rsidRPr="001B78B3" w:rsidRDefault="003562BF" w:rsidP="003562BF">
      <w:pPr>
        <w:rPr>
          <w:rFonts w:ascii="Verdana" w:hAnsi="Verdana"/>
          <w:sz w:val="24"/>
          <w:szCs w:val="24"/>
        </w:rPr>
      </w:pPr>
      <w:r w:rsidRPr="001B78B3">
        <w:rPr>
          <w:rFonts w:ascii="Verdana" w:hAnsi="Verdana"/>
          <w:sz w:val="24"/>
          <w:szCs w:val="24"/>
        </w:rPr>
        <w:t>Recognition agreement with UNITE giving you legal support and much more</w:t>
      </w:r>
    </w:p>
    <w:p w14:paraId="7C1BFFC1" w14:textId="77777777" w:rsidR="003562BF" w:rsidRDefault="003562BF" w:rsidP="003562BF">
      <w:pPr>
        <w:rPr>
          <w:rFonts w:ascii="Verdana" w:hAnsi="Verdana"/>
          <w:sz w:val="24"/>
          <w:szCs w:val="24"/>
        </w:rPr>
      </w:pPr>
    </w:p>
    <w:p w14:paraId="592F8247" w14:textId="77777777" w:rsidR="003562BF" w:rsidRPr="001B78B3" w:rsidRDefault="003562BF" w:rsidP="003562BF">
      <w:pPr>
        <w:rPr>
          <w:rFonts w:ascii="Verdana" w:hAnsi="Verdana"/>
          <w:sz w:val="24"/>
          <w:szCs w:val="24"/>
        </w:rPr>
      </w:pPr>
      <w:r w:rsidRPr="001B78B3">
        <w:rPr>
          <w:rFonts w:ascii="Verdana" w:hAnsi="Verdana"/>
          <w:sz w:val="24"/>
          <w:szCs w:val="24"/>
        </w:rPr>
        <w:t>Support for Wellbeing, including access to Wellbeing Champions</w:t>
      </w:r>
    </w:p>
    <w:p w14:paraId="0EA5BEAE" w14:textId="77777777" w:rsidR="003562BF" w:rsidRPr="00503C32" w:rsidRDefault="003562BF" w:rsidP="003562BF">
      <w:pPr>
        <w:rPr>
          <w:rFonts w:ascii="Verdana" w:hAnsi="Verdana" w:cs="Arial"/>
          <w:b/>
          <w:bCs/>
          <w:sz w:val="24"/>
          <w:szCs w:val="24"/>
        </w:rPr>
      </w:pPr>
    </w:p>
    <w:p w14:paraId="0790C75F" w14:textId="77777777" w:rsidR="003562BF" w:rsidRDefault="003562BF" w:rsidP="003562BF"/>
    <w:p w14:paraId="583D36CA" w14:textId="77777777" w:rsidR="001B03F4" w:rsidRDefault="001B03F4"/>
    <w:sectPr w:rsidR="001B03F4" w:rsidSect="000E2959">
      <w:footerReference w:type="even" r:id="rId11"/>
      <w:footerReference w:type="default" r:id="rId12"/>
      <w:pgSz w:w="11909" w:h="16834" w:code="9"/>
      <w:pgMar w:top="567" w:right="1418" w:bottom="567" w:left="1418" w:header="113"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1E4A4" w14:textId="77777777" w:rsidR="0080056C" w:rsidRDefault="00625011">
      <w:r>
        <w:separator/>
      </w:r>
    </w:p>
  </w:endnote>
  <w:endnote w:type="continuationSeparator" w:id="0">
    <w:p w14:paraId="07FCDA01" w14:textId="77777777" w:rsidR="0080056C" w:rsidRDefault="0062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226D6" w14:textId="77777777" w:rsidR="001B03F4" w:rsidRPr="00042586" w:rsidRDefault="003562BF">
    <w:pPr>
      <w:pStyle w:val="Footer"/>
      <w:rPr>
        <w:rFonts w:ascii="Verdana" w:hAnsi="Verdana"/>
        <w:sz w:val="16"/>
      </w:rPr>
    </w:pPr>
    <w:r>
      <w:rPr>
        <w:rFonts w:ascii="Verdana" w:hAnsi="Verdana"/>
        <w:sz w:val="16"/>
      </w:rPr>
      <w:t>Reviewed November 2023</w:t>
    </w:r>
    <w:r w:rsidRPr="00042586">
      <w:rPr>
        <w:rFonts w:ascii="Verdana" w:hAnsi="Verdana"/>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21D7" w14:textId="473D26EF" w:rsidR="001B03F4" w:rsidRPr="00E8739A" w:rsidRDefault="003562BF">
    <w:pPr>
      <w:pStyle w:val="Footer"/>
      <w:rPr>
        <w:rFonts w:ascii="Calibri" w:hAnsi="Calibri" w:cs="Calibri"/>
        <w:sz w:val="16"/>
        <w:szCs w:val="16"/>
      </w:rPr>
    </w:pPr>
    <w:r w:rsidRPr="00E8739A">
      <w:rPr>
        <w:rFonts w:ascii="Calibri" w:hAnsi="Calibri" w:cs="Calibri"/>
        <w:sz w:val="16"/>
        <w:szCs w:val="16"/>
      </w:rPr>
      <w:t xml:space="preserve">Reviewed </w:t>
    </w:r>
    <w:r w:rsidR="0072374D">
      <w:rPr>
        <w:rFonts w:ascii="Calibri" w:hAnsi="Calibri" w:cs="Calibri"/>
        <w:sz w:val="16"/>
        <w:szCs w:val="16"/>
      </w:rPr>
      <w:t>May</w:t>
    </w:r>
    <w:r w:rsidRPr="00E8739A">
      <w:rPr>
        <w:rFonts w:ascii="Calibri" w:hAnsi="Calibri" w:cs="Calibri"/>
        <w:sz w:val="16"/>
        <w:szCs w:val="16"/>
      </w:rPr>
      <w:t xml:space="preserve"> 202</w:t>
    </w:r>
    <w:r w:rsidR="0072374D">
      <w:rPr>
        <w:rFonts w:ascii="Calibri" w:hAnsi="Calibri" w:cs="Calibri"/>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E2595" w14:textId="77777777" w:rsidR="0080056C" w:rsidRDefault="00625011">
      <w:r>
        <w:separator/>
      </w:r>
    </w:p>
  </w:footnote>
  <w:footnote w:type="continuationSeparator" w:id="0">
    <w:p w14:paraId="5EA25274" w14:textId="77777777" w:rsidR="0080056C" w:rsidRDefault="00625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250FD"/>
    <w:multiLevelType w:val="hybridMultilevel"/>
    <w:tmpl w:val="5D48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F158F"/>
    <w:multiLevelType w:val="hybridMultilevel"/>
    <w:tmpl w:val="0B46F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261B5"/>
    <w:multiLevelType w:val="hybridMultilevel"/>
    <w:tmpl w:val="62C8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F29D2"/>
    <w:multiLevelType w:val="hybridMultilevel"/>
    <w:tmpl w:val="4EA80E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22292"/>
    <w:multiLevelType w:val="hybridMultilevel"/>
    <w:tmpl w:val="08E8F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B2E89"/>
    <w:multiLevelType w:val="hybridMultilevel"/>
    <w:tmpl w:val="50D8E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23C76"/>
    <w:multiLevelType w:val="hybridMultilevel"/>
    <w:tmpl w:val="8824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62480"/>
    <w:multiLevelType w:val="hybridMultilevel"/>
    <w:tmpl w:val="6D3A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947093"/>
    <w:multiLevelType w:val="hybridMultilevel"/>
    <w:tmpl w:val="F9FA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810C4"/>
    <w:multiLevelType w:val="hybridMultilevel"/>
    <w:tmpl w:val="A8CE6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004A"/>
    <w:multiLevelType w:val="hybridMultilevel"/>
    <w:tmpl w:val="8528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8"/>
  </w:num>
  <w:num w:numId="5">
    <w:abstractNumId w:val="6"/>
  </w:num>
  <w:num w:numId="6">
    <w:abstractNumId w:val="2"/>
  </w:num>
  <w:num w:numId="7">
    <w:abstractNumId w:val="5"/>
  </w:num>
  <w:num w:numId="8">
    <w:abstractNumId w:val="7"/>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BF"/>
    <w:rsid w:val="00062317"/>
    <w:rsid w:val="000E5409"/>
    <w:rsid w:val="001B03F4"/>
    <w:rsid w:val="003562BF"/>
    <w:rsid w:val="00472DA9"/>
    <w:rsid w:val="006050E7"/>
    <w:rsid w:val="00625011"/>
    <w:rsid w:val="0064178D"/>
    <w:rsid w:val="0072374D"/>
    <w:rsid w:val="0080056C"/>
    <w:rsid w:val="0084360E"/>
    <w:rsid w:val="00922A90"/>
    <w:rsid w:val="00C82E66"/>
    <w:rsid w:val="00CA649A"/>
    <w:rsid w:val="00F04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A0E3"/>
  <w15:chartTrackingRefBased/>
  <w15:docId w15:val="{EAD28ECD-F6ED-4A22-B987-B758FB9C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2B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562BF"/>
    <w:pPr>
      <w:keepNext/>
      <w:jc w:val="both"/>
      <w:outlineLvl w:val="0"/>
    </w:pPr>
    <w:rPr>
      <w:b/>
      <w:sz w:val="28"/>
    </w:rPr>
  </w:style>
  <w:style w:type="paragraph" w:styleId="Heading2">
    <w:name w:val="heading 2"/>
    <w:basedOn w:val="Normal"/>
    <w:next w:val="Normal"/>
    <w:link w:val="Heading2Char"/>
    <w:qFormat/>
    <w:rsid w:val="003562BF"/>
    <w:pPr>
      <w:keepNext/>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62BF"/>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562BF"/>
    <w:rPr>
      <w:rFonts w:ascii="Times New Roman" w:eastAsia="Times New Roman" w:hAnsi="Times New Roman" w:cs="Times New Roman"/>
      <w:b/>
      <w:sz w:val="24"/>
      <w:szCs w:val="20"/>
    </w:rPr>
  </w:style>
  <w:style w:type="paragraph" w:styleId="BodyText">
    <w:name w:val="Body Text"/>
    <w:basedOn w:val="Normal"/>
    <w:link w:val="BodyTextChar"/>
    <w:rsid w:val="003562BF"/>
    <w:pPr>
      <w:jc w:val="both"/>
    </w:pPr>
    <w:rPr>
      <w:sz w:val="28"/>
    </w:rPr>
  </w:style>
  <w:style w:type="character" w:customStyle="1" w:styleId="BodyTextChar">
    <w:name w:val="Body Text Char"/>
    <w:basedOn w:val="DefaultParagraphFont"/>
    <w:link w:val="BodyText"/>
    <w:rsid w:val="003562BF"/>
    <w:rPr>
      <w:rFonts w:ascii="Times New Roman" w:eastAsia="Times New Roman" w:hAnsi="Times New Roman" w:cs="Times New Roman"/>
      <w:sz w:val="28"/>
      <w:szCs w:val="20"/>
    </w:rPr>
  </w:style>
  <w:style w:type="paragraph" w:styleId="Footer">
    <w:name w:val="footer"/>
    <w:basedOn w:val="Normal"/>
    <w:link w:val="FooterChar"/>
    <w:rsid w:val="003562BF"/>
    <w:pPr>
      <w:tabs>
        <w:tab w:val="center" w:pos="4153"/>
        <w:tab w:val="right" w:pos="8306"/>
      </w:tabs>
    </w:pPr>
  </w:style>
  <w:style w:type="character" w:customStyle="1" w:styleId="FooterChar">
    <w:name w:val="Footer Char"/>
    <w:basedOn w:val="DefaultParagraphFont"/>
    <w:link w:val="Footer"/>
    <w:rsid w:val="003562BF"/>
    <w:rPr>
      <w:rFonts w:ascii="Times New Roman" w:eastAsia="Times New Roman" w:hAnsi="Times New Roman" w:cs="Times New Roman"/>
      <w:sz w:val="20"/>
      <w:szCs w:val="20"/>
    </w:rPr>
  </w:style>
  <w:style w:type="paragraph" w:styleId="NoSpacing">
    <w:name w:val="No Spacing"/>
    <w:uiPriority w:val="1"/>
    <w:qFormat/>
    <w:rsid w:val="003562BF"/>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3562BF"/>
    <w:pPr>
      <w:ind w:left="720"/>
      <w:contextualSpacing/>
    </w:pPr>
  </w:style>
  <w:style w:type="paragraph" w:styleId="Header">
    <w:name w:val="header"/>
    <w:basedOn w:val="Normal"/>
    <w:link w:val="HeaderChar"/>
    <w:uiPriority w:val="99"/>
    <w:unhideWhenUsed/>
    <w:rsid w:val="0072374D"/>
    <w:pPr>
      <w:tabs>
        <w:tab w:val="center" w:pos="4513"/>
        <w:tab w:val="right" w:pos="9026"/>
      </w:tabs>
    </w:pPr>
  </w:style>
  <w:style w:type="character" w:customStyle="1" w:styleId="HeaderChar">
    <w:name w:val="Header Char"/>
    <w:basedOn w:val="DefaultParagraphFont"/>
    <w:link w:val="Header"/>
    <w:uiPriority w:val="99"/>
    <w:rsid w:val="0072374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EC7FCB21ECA41A18453199ECADB1D" ma:contentTypeVersion="0" ma:contentTypeDescription="Create a new document." ma:contentTypeScope="" ma:versionID="4bb5d9f219e8436d9a6b5810b9be8ab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18E89-E4FC-4B8C-BBAA-C40977732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826DE6-D9AE-4541-8355-D61AF71325C4}">
  <ds:schemaRefs>
    <ds:schemaRef ds:uri="http://schemas.microsoft.com/sharepoint/v3/contenttype/forms"/>
  </ds:schemaRefs>
</ds:datastoreItem>
</file>

<file path=customXml/itemProps3.xml><?xml version="1.0" encoding="utf-8"?>
<ds:datastoreItem xmlns:ds="http://schemas.openxmlformats.org/officeDocument/2006/customXml" ds:itemID="{54C2B81B-D400-41E3-9974-055F5E7FBD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Bates</dc:creator>
  <cp:keywords/>
  <dc:description/>
  <cp:lastModifiedBy>Drew Greenwood</cp:lastModifiedBy>
  <cp:revision>3</cp:revision>
  <dcterms:created xsi:type="dcterms:W3CDTF">2024-05-14T10:01:00Z</dcterms:created>
  <dcterms:modified xsi:type="dcterms:W3CDTF">2024-05-17T08:22:00Z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0x0101007BAEC7FCB21ECA41A18453199ECADB1D</vt:lpwstr>
  </property>
</Properties>
</file>