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C68" w:rsidRPr="00503C32" w:rsidRDefault="00520C68" w:rsidP="00520C68">
      <w:pPr>
        <w:jc w:val="center"/>
        <w:rPr>
          <w:rFonts w:ascii="Verdana" w:hAnsi="Verdana" w:cs="Arial"/>
          <w:b/>
          <w:sz w:val="24"/>
          <w:szCs w:val="24"/>
        </w:rPr>
      </w:pPr>
      <w:r>
        <w:rPr>
          <w:rFonts w:ascii="Verdana" w:hAnsi="Verdana" w:cs="Arial"/>
          <w:b/>
          <w:noProof/>
          <w:sz w:val="24"/>
          <w:szCs w:val="24"/>
          <w:lang w:eastAsia="en-GB"/>
        </w:rPr>
        <w:drawing>
          <wp:inline distT="0" distB="0" distL="0" distR="0">
            <wp:extent cx="3295650" cy="1533525"/>
            <wp:effectExtent l="0" t="0" r="0" b="9525"/>
            <wp:docPr id="1" name="Picture 1" descr="dvva-logo-full-colou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va-logo-full-colour-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5650" cy="1533525"/>
                    </a:xfrm>
                    <a:prstGeom prst="rect">
                      <a:avLst/>
                    </a:prstGeom>
                    <a:noFill/>
                    <a:ln>
                      <a:noFill/>
                    </a:ln>
                  </pic:spPr>
                </pic:pic>
              </a:graphicData>
            </a:graphic>
          </wp:inline>
        </w:drawing>
      </w:r>
    </w:p>
    <w:p w:rsidR="00520C68" w:rsidRPr="00597460" w:rsidRDefault="00520C68" w:rsidP="00520C68">
      <w:pPr>
        <w:jc w:val="center"/>
        <w:rPr>
          <w:rFonts w:ascii="Verdana" w:hAnsi="Verdana" w:cs="Arial"/>
          <w:b/>
          <w:sz w:val="28"/>
          <w:szCs w:val="24"/>
        </w:rPr>
      </w:pPr>
      <w:r w:rsidRPr="00597460">
        <w:rPr>
          <w:rFonts w:ascii="Verdana" w:hAnsi="Verdana" w:cs="Arial"/>
          <w:b/>
          <w:sz w:val="28"/>
          <w:szCs w:val="24"/>
        </w:rPr>
        <w:t>Job Description and</w:t>
      </w:r>
    </w:p>
    <w:p w:rsidR="00520C68" w:rsidRPr="00597460" w:rsidRDefault="00520C68" w:rsidP="00520C68">
      <w:pPr>
        <w:jc w:val="center"/>
        <w:rPr>
          <w:rFonts w:ascii="Verdana" w:hAnsi="Verdana" w:cs="Arial"/>
          <w:b/>
          <w:sz w:val="28"/>
          <w:szCs w:val="24"/>
        </w:rPr>
      </w:pPr>
      <w:r w:rsidRPr="00597460">
        <w:rPr>
          <w:rFonts w:ascii="Verdana" w:hAnsi="Verdana" w:cs="Arial"/>
          <w:b/>
          <w:sz w:val="28"/>
          <w:szCs w:val="24"/>
        </w:rPr>
        <w:t>Person Specification</w:t>
      </w:r>
    </w:p>
    <w:p w:rsidR="00520C68" w:rsidRPr="00597460" w:rsidRDefault="00520C68" w:rsidP="00520C68">
      <w:pPr>
        <w:jc w:val="center"/>
        <w:rPr>
          <w:rFonts w:ascii="Verdana" w:hAnsi="Verdana" w:cs="Arial"/>
          <w:b/>
          <w:sz w:val="24"/>
          <w:szCs w:val="24"/>
        </w:rPr>
      </w:pPr>
    </w:p>
    <w:p w:rsidR="00520C68" w:rsidRPr="00597460" w:rsidRDefault="00520C68" w:rsidP="00520C68">
      <w:pPr>
        <w:tabs>
          <w:tab w:val="left" w:pos="2835"/>
        </w:tabs>
        <w:ind w:left="2835" w:hanging="2835"/>
        <w:jc w:val="both"/>
        <w:rPr>
          <w:rFonts w:ascii="Verdana" w:hAnsi="Verdana" w:cs="Arial"/>
          <w:b/>
          <w:sz w:val="24"/>
          <w:szCs w:val="24"/>
        </w:rPr>
      </w:pPr>
      <w:r w:rsidRPr="00597460">
        <w:rPr>
          <w:rFonts w:ascii="Verdana" w:hAnsi="Verdana" w:cs="Arial"/>
          <w:b/>
          <w:sz w:val="24"/>
          <w:szCs w:val="24"/>
        </w:rPr>
        <w:t>POST TITLE:</w:t>
      </w:r>
      <w:r w:rsidRPr="00597460">
        <w:rPr>
          <w:rFonts w:ascii="Verdana" w:hAnsi="Verdana" w:cs="Arial"/>
          <w:b/>
          <w:sz w:val="24"/>
          <w:szCs w:val="24"/>
        </w:rPr>
        <w:tab/>
      </w:r>
      <w:r w:rsidR="006361A6">
        <w:rPr>
          <w:rFonts w:ascii="Verdana" w:hAnsi="Verdana" w:cs="Arial"/>
          <w:b/>
          <w:sz w:val="24"/>
          <w:szCs w:val="24"/>
        </w:rPr>
        <w:t xml:space="preserve">Building and </w:t>
      </w:r>
      <w:r w:rsidR="00486EF3">
        <w:rPr>
          <w:rFonts w:ascii="Verdana" w:hAnsi="Verdana" w:cs="Arial"/>
          <w:b/>
          <w:sz w:val="24"/>
          <w:szCs w:val="24"/>
        </w:rPr>
        <w:t>Office</w:t>
      </w:r>
      <w:r w:rsidR="00020E5A">
        <w:rPr>
          <w:rFonts w:ascii="Verdana" w:hAnsi="Verdana" w:cs="Arial"/>
          <w:b/>
          <w:sz w:val="24"/>
          <w:szCs w:val="24"/>
        </w:rPr>
        <w:t xml:space="preserve"> </w:t>
      </w:r>
      <w:r w:rsidR="00486EF3">
        <w:rPr>
          <w:rFonts w:ascii="Verdana" w:hAnsi="Verdana" w:cs="Arial"/>
          <w:b/>
          <w:sz w:val="24"/>
          <w:szCs w:val="24"/>
        </w:rPr>
        <w:t>Manager</w:t>
      </w:r>
    </w:p>
    <w:p w:rsidR="00520C68" w:rsidRPr="00597460" w:rsidRDefault="00520C68" w:rsidP="00520C68">
      <w:pPr>
        <w:pStyle w:val="NoSpacing"/>
        <w:tabs>
          <w:tab w:val="left" w:pos="2835"/>
        </w:tabs>
        <w:ind w:left="2835" w:hanging="2835"/>
        <w:rPr>
          <w:rFonts w:ascii="Verdana" w:hAnsi="Verdana"/>
          <w:sz w:val="24"/>
          <w:szCs w:val="24"/>
        </w:rPr>
      </w:pPr>
    </w:p>
    <w:p w:rsidR="00520C68" w:rsidRPr="00597460" w:rsidRDefault="00520C68" w:rsidP="00520C68">
      <w:pPr>
        <w:pStyle w:val="NoSpacing"/>
        <w:tabs>
          <w:tab w:val="left" w:pos="2835"/>
        </w:tabs>
        <w:ind w:left="2835" w:hanging="2835"/>
        <w:rPr>
          <w:rFonts w:ascii="Verdana" w:hAnsi="Verdana" w:cs="Arial"/>
          <w:b/>
          <w:sz w:val="24"/>
          <w:szCs w:val="24"/>
        </w:rPr>
      </w:pPr>
      <w:r w:rsidRPr="00597460">
        <w:rPr>
          <w:rFonts w:ascii="Verdana" w:hAnsi="Verdana" w:cs="Arial"/>
          <w:b/>
          <w:sz w:val="24"/>
          <w:szCs w:val="24"/>
        </w:rPr>
        <w:t xml:space="preserve">DURATION:               </w:t>
      </w:r>
      <w:r w:rsidR="00486EF3">
        <w:rPr>
          <w:rFonts w:ascii="Verdana" w:hAnsi="Verdana" w:cs="Arial"/>
          <w:b/>
          <w:sz w:val="24"/>
          <w:szCs w:val="24"/>
        </w:rPr>
        <w:t>Permanent</w:t>
      </w:r>
    </w:p>
    <w:p w:rsidR="00F717C3" w:rsidRDefault="00F717C3" w:rsidP="00520C68">
      <w:pPr>
        <w:spacing w:line="320" w:lineRule="atLeast"/>
        <w:ind w:left="2880" w:hanging="2880"/>
        <w:rPr>
          <w:rFonts w:ascii="Verdana" w:hAnsi="Verdana" w:cs="Arial"/>
          <w:b/>
          <w:bCs/>
          <w:sz w:val="24"/>
          <w:szCs w:val="24"/>
        </w:rPr>
      </w:pPr>
    </w:p>
    <w:p w:rsidR="00520C68" w:rsidRPr="00597460" w:rsidRDefault="00520C68" w:rsidP="00520C68">
      <w:pPr>
        <w:spacing w:line="320" w:lineRule="atLeast"/>
        <w:ind w:left="2880" w:hanging="2880"/>
        <w:rPr>
          <w:rFonts w:ascii="Verdana" w:hAnsi="Verdana" w:cs="Arial"/>
          <w:sz w:val="24"/>
          <w:szCs w:val="24"/>
        </w:rPr>
      </w:pPr>
      <w:r w:rsidRPr="00597460">
        <w:rPr>
          <w:rFonts w:ascii="Verdana" w:hAnsi="Verdana" w:cs="Arial"/>
          <w:b/>
          <w:bCs/>
          <w:sz w:val="24"/>
          <w:szCs w:val="24"/>
        </w:rPr>
        <w:t>HOURS OF WORK</w:t>
      </w:r>
      <w:r w:rsidRPr="00597460">
        <w:rPr>
          <w:rFonts w:ascii="Verdana" w:hAnsi="Verdana" w:cs="Arial"/>
          <w:sz w:val="24"/>
          <w:szCs w:val="24"/>
        </w:rPr>
        <w:t>:</w:t>
      </w:r>
      <w:r w:rsidR="00C70234">
        <w:rPr>
          <w:rFonts w:ascii="Verdana" w:hAnsi="Verdana" w:cs="Arial"/>
          <w:sz w:val="24"/>
          <w:szCs w:val="24"/>
        </w:rPr>
        <w:t xml:space="preserve"> </w:t>
      </w:r>
      <w:r w:rsidR="00C70234">
        <w:rPr>
          <w:rFonts w:ascii="Verdana" w:hAnsi="Verdana" w:cs="Arial"/>
          <w:sz w:val="24"/>
          <w:szCs w:val="24"/>
        </w:rPr>
        <w:tab/>
        <w:t>35</w:t>
      </w:r>
    </w:p>
    <w:p w:rsidR="00520C68" w:rsidRPr="00597460" w:rsidRDefault="00520C68" w:rsidP="00520C68">
      <w:pPr>
        <w:pStyle w:val="BodyText"/>
        <w:spacing w:line="320" w:lineRule="atLeast"/>
        <w:jc w:val="left"/>
        <w:rPr>
          <w:rFonts w:ascii="Verdana" w:hAnsi="Verdana" w:cs="Arial"/>
          <w:b/>
          <w:bCs/>
          <w:sz w:val="24"/>
          <w:szCs w:val="24"/>
        </w:rPr>
      </w:pPr>
    </w:p>
    <w:p w:rsidR="00C70234" w:rsidRPr="00273E06" w:rsidRDefault="00520C68" w:rsidP="00520C68">
      <w:pPr>
        <w:pStyle w:val="BodyText"/>
        <w:spacing w:line="320" w:lineRule="atLeast"/>
        <w:ind w:left="2880" w:hanging="2880"/>
        <w:jc w:val="left"/>
        <w:rPr>
          <w:rFonts w:ascii="Verdana" w:hAnsi="Verdana"/>
          <w:b/>
          <w:sz w:val="24"/>
          <w:szCs w:val="24"/>
        </w:rPr>
      </w:pPr>
      <w:r w:rsidRPr="00597460">
        <w:rPr>
          <w:rFonts w:ascii="Verdana" w:hAnsi="Verdana" w:cs="Arial"/>
          <w:b/>
          <w:bCs/>
          <w:sz w:val="24"/>
          <w:szCs w:val="24"/>
        </w:rPr>
        <w:t>SALARY:</w:t>
      </w:r>
      <w:r w:rsidRPr="00597460">
        <w:rPr>
          <w:rFonts w:ascii="Verdana" w:hAnsi="Verdana" w:cs="Arial"/>
          <w:sz w:val="24"/>
          <w:szCs w:val="24"/>
        </w:rPr>
        <w:t xml:space="preserve"> </w:t>
      </w:r>
      <w:r w:rsidRPr="00597460">
        <w:rPr>
          <w:rFonts w:ascii="Verdana" w:hAnsi="Verdana" w:cs="Arial"/>
          <w:sz w:val="24"/>
          <w:szCs w:val="24"/>
        </w:rPr>
        <w:tab/>
      </w:r>
      <w:r w:rsidR="00C70234" w:rsidRPr="00273E06">
        <w:rPr>
          <w:rFonts w:ascii="Verdana" w:hAnsi="Verdana" w:cs="Arial"/>
          <w:b/>
          <w:bCs/>
          <w:sz w:val="24"/>
          <w:szCs w:val="24"/>
        </w:rPr>
        <w:t>Grade 5, £30,363 -</w:t>
      </w:r>
      <w:r w:rsidR="00C70234" w:rsidRPr="00273E06">
        <w:rPr>
          <w:rFonts w:ascii="Verdana" w:hAnsi="Verdana"/>
          <w:b/>
          <w:sz w:val="24"/>
          <w:szCs w:val="24"/>
        </w:rPr>
        <w:t xml:space="preserve"> £33,737</w:t>
      </w:r>
    </w:p>
    <w:p w:rsidR="00520C68" w:rsidRPr="00597460" w:rsidRDefault="00520C68" w:rsidP="00520C68">
      <w:pPr>
        <w:pStyle w:val="BodyText"/>
        <w:spacing w:line="320" w:lineRule="atLeast"/>
        <w:ind w:left="2880" w:hanging="2880"/>
        <w:jc w:val="left"/>
        <w:rPr>
          <w:rFonts w:ascii="Verdana" w:hAnsi="Verdana" w:cs="Arial"/>
          <w:sz w:val="24"/>
          <w:szCs w:val="24"/>
        </w:rPr>
      </w:pPr>
      <w:r>
        <w:rPr>
          <w:rFonts w:ascii="Verdana" w:hAnsi="Verdana" w:cs="Arial"/>
          <w:b/>
          <w:bCs/>
          <w:sz w:val="24"/>
          <w:szCs w:val="24"/>
        </w:rPr>
        <w:tab/>
      </w:r>
    </w:p>
    <w:p w:rsidR="00520C68" w:rsidRPr="00597460" w:rsidRDefault="00520C68" w:rsidP="00520C68">
      <w:pPr>
        <w:spacing w:line="320" w:lineRule="atLeast"/>
        <w:rPr>
          <w:rFonts w:ascii="Verdana" w:hAnsi="Verdana" w:cs="Arial"/>
          <w:sz w:val="24"/>
          <w:szCs w:val="24"/>
        </w:rPr>
      </w:pPr>
    </w:p>
    <w:p w:rsidR="00520C68" w:rsidRPr="00597460" w:rsidRDefault="00520C68" w:rsidP="00520C68">
      <w:pPr>
        <w:pStyle w:val="NoSpacing"/>
        <w:tabs>
          <w:tab w:val="left" w:pos="2835"/>
        </w:tabs>
        <w:ind w:left="2835" w:hanging="2835"/>
        <w:rPr>
          <w:rFonts w:ascii="Verdana" w:hAnsi="Verdana" w:cs="Arial"/>
          <w:sz w:val="24"/>
          <w:szCs w:val="24"/>
        </w:rPr>
      </w:pPr>
      <w:r w:rsidRPr="00597460">
        <w:rPr>
          <w:rFonts w:ascii="Verdana" w:hAnsi="Verdana" w:cs="Arial"/>
          <w:b/>
          <w:sz w:val="24"/>
          <w:szCs w:val="24"/>
        </w:rPr>
        <w:t>PURPOSE OF POST:</w:t>
      </w:r>
      <w:r w:rsidRPr="00597460">
        <w:rPr>
          <w:rFonts w:ascii="Verdana" w:hAnsi="Verdana" w:cs="Arial"/>
          <w:b/>
          <w:sz w:val="24"/>
          <w:szCs w:val="24"/>
        </w:rPr>
        <w:tab/>
      </w:r>
      <w:r w:rsidRPr="00597460">
        <w:rPr>
          <w:rFonts w:ascii="Verdana" w:hAnsi="Verdana" w:cs="Arial"/>
          <w:sz w:val="24"/>
          <w:szCs w:val="24"/>
        </w:rPr>
        <w:t xml:space="preserve"> </w:t>
      </w:r>
      <w:r w:rsidR="000D6045">
        <w:rPr>
          <w:rFonts w:ascii="Verdana" w:hAnsi="Verdana" w:cs="Arial"/>
          <w:sz w:val="24"/>
          <w:szCs w:val="24"/>
        </w:rPr>
        <w:t>The Building and Office Manager will be responsible for ensuring the smooth running of the organisation. This includes overseeing the organisation’s premises, managing resources effectively, and providing administrat</w:t>
      </w:r>
      <w:r w:rsidR="006361A6">
        <w:rPr>
          <w:rFonts w:ascii="Verdana" w:hAnsi="Verdana" w:cs="Arial"/>
          <w:sz w:val="24"/>
          <w:szCs w:val="24"/>
        </w:rPr>
        <w:t>ive support to the organisation and Board of Directors.</w:t>
      </w:r>
      <w:r w:rsidR="000D6045">
        <w:rPr>
          <w:rFonts w:ascii="Verdana" w:hAnsi="Verdana" w:cs="Arial"/>
          <w:sz w:val="24"/>
          <w:szCs w:val="24"/>
        </w:rPr>
        <w:t xml:space="preserve">  </w:t>
      </w:r>
    </w:p>
    <w:p w:rsidR="00520C68" w:rsidRPr="00597460" w:rsidRDefault="00520C68" w:rsidP="00520C68">
      <w:pPr>
        <w:tabs>
          <w:tab w:val="left" w:pos="2835"/>
        </w:tabs>
        <w:jc w:val="both"/>
        <w:rPr>
          <w:rFonts w:ascii="Verdana" w:hAnsi="Verdana" w:cs="Arial"/>
          <w:b/>
          <w:sz w:val="24"/>
          <w:szCs w:val="24"/>
        </w:rPr>
      </w:pPr>
    </w:p>
    <w:p w:rsidR="00520C68" w:rsidRPr="00597460" w:rsidRDefault="00520C68" w:rsidP="00520C68">
      <w:pPr>
        <w:jc w:val="both"/>
        <w:rPr>
          <w:rFonts w:ascii="Verdana" w:hAnsi="Verdana" w:cs="Arial"/>
          <w:b/>
          <w:sz w:val="24"/>
          <w:szCs w:val="24"/>
        </w:rPr>
      </w:pPr>
      <w:r w:rsidRPr="00597460">
        <w:rPr>
          <w:rFonts w:ascii="Verdana" w:hAnsi="Verdana" w:cs="Arial"/>
          <w:b/>
          <w:sz w:val="24"/>
          <w:szCs w:val="24"/>
        </w:rPr>
        <w:t>MAIN DUTIES:</w:t>
      </w:r>
      <w:r w:rsidRPr="00597460">
        <w:rPr>
          <w:rFonts w:ascii="Verdana" w:hAnsi="Verdana" w:cs="Arial"/>
          <w:b/>
          <w:sz w:val="24"/>
          <w:szCs w:val="24"/>
        </w:rPr>
        <w:tab/>
      </w:r>
      <w:r w:rsidRPr="00597460">
        <w:rPr>
          <w:rFonts w:ascii="Verdana" w:hAnsi="Verdana" w:cs="Arial"/>
          <w:b/>
          <w:sz w:val="24"/>
          <w:szCs w:val="24"/>
        </w:rPr>
        <w:tab/>
      </w:r>
    </w:p>
    <w:p w:rsidR="00520C68" w:rsidRPr="00597460" w:rsidRDefault="00520C68" w:rsidP="00520C68">
      <w:pPr>
        <w:jc w:val="both"/>
        <w:rPr>
          <w:rFonts w:ascii="Verdana" w:hAnsi="Verdana" w:cs="Arial"/>
          <w:b/>
          <w:sz w:val="24"/>
          <w:szCs w:val="24"/>
        </w:rPr>
      </w:pPr>
    </w:p>
    <w:p w:rsidR="00502E01" w:rsidRDefault="00502E01" w:rsidP="00020E5A">
      <w:pPr>
        <w:jc w:val="both"/>
        <w:rPr>
          <w:rFonts w:ascii="Verdana" w:hAnsi="Verdana" w:cs="Arial"/>
          <w:sz w:val="24"/>
          <w:szCs w:val="24"/>
        </w:rPr>
      </w:pPr>
      <w:r>
        <w:rPr>
          <w:rFonts w:ascii="Verdana" w:hAnsi="Verdana" w:cs="Arial"/>
          <w:sz w:val="24"/>
          <w:szCs w:val="24"/>
        </w:rPr>
        <w:t>Manage the organisation’s premises</w:t>
      </w:r>
    </w:p>
    <w:p w:rsidR="000D6045" w:rsidRPr="000D6045" w:rsidRDefault="000D6045" w:rsidP="000D6045">
      <w:pPr>
        <w:pStyle w:val="ListParagraph"/>
        <w:numPr>
          <w:ilvl w:val="0"/>
          <w:numId w:val="14"/>
        </w:numPr>
        <w:jc w:val="both"/>
        <w:rPr>
          <w:rFonts w:ascii="Verdana" w:hAnsi="Verdana" w:cs="Arial"/>
          <w:sz w:val="24"/>
          <w:szCs w:val="24"/>
        </w:rPr>
      </w:pPr>
      <w:r>
        <w:rPr>
          <w:rFonts w:ascii="Verdana" w:hAnsi="Verdana" w:cs="Arial"/>
          <w:sz w:val="24"/>
          <w:szCs w:val="24"/>
        </w:rPr>
        <w:t>Responsible for the day to day running of our main office</w:t>
      </w:r>
    </w:p>
    <w:p w:rsidR="00273E06" w:rsidRDefault="000D6045" w:rsidP="000D6045">
      <w:pPr>
        <w:pStyle w:val="ListParagraph"/>
        <w:numPr>
          <w:ilvl w:val="0"/>
          <w:numId w:val="14"/>
        </w:numPr>
        <w:jc w:val="both"/>
        <w:rPr>
          <w:rFonts w:ascii="Verdana" w:hAnsi="Verdana" w:cs="Arial"/>
          <w:sz w:val="24"/>
          <w:szCs w:val="24"/>
        </w:rPr>
      </w:pPr>
      <w:r>
        <w:rPr>
          <w:rFonts w:ascii="Verdana" w:hAnsi="Verdana" w:cs="Arial"/>
          <w:sz w:val="24"/>
          <w:szCs w:val="24"/>
        </w:rPr>
        <w:t xml:space="preserve">Lead on Health and Safety for the building, </w:t>
      </w:r>
      <w:r w:rsidR="00273E06">
        <w:rPr>
          <w:rFonts w:ascii="Verdana" w:hAnsi="Verdana" w:cs="Arial"/>
          <w:sz w:val="24"/>
          <w:szCs w:val="24"/>
        </w:rPr>
        <w:t>ensuring risk assessments are carried out and implemented</w:t>
      </w:r>
    </w:p>
    <w:p w:rsidR="000D6045" w:rsidRDefault="00273E06" w:rsidP="000D6045">
      <w:pPr>
        <w:pStyle w:val="ListParagraph"/>
        <w:numPr>
          <w:ilvl w:val="0"/>
          <w:numId w:val="14"/>
        </w:numPr>
        <w:jc w:val="both"/>
        <w:rPr>
          <w:rFonts w:ascii="Verdana" w:hAnsi="Verdana" w:cs="Arial"/>
          <w:sz w:val="24"/>
          <w:szCs w:val="24"/>
        </w:rPr>
      </w:pPr>
      <w:r>
        <w:rPr>
          <w:rFonts w:ascii="Verdana" w:hAnsi="Verdana" w:cs="Arial"/>
          <w:sz w:val="24"/>
          <w:szCs w:val="24"/>
        </w:rPr>
        <w:t>Deal</w:t>
      </w:r>
      <w:r w:rsidR="000D6045">
        <w:rPr>
          <w:rFonts w:ascii="Verdana" w:hAnsi="Verdana" w:cs="Arial"/>
          <w:sz w:val="24"/>
          <w:szCs w:val="24"/>
        </w:rPr>
        <w:t xml:space="preserve"> with contractors for repairs and maintenance as required</w:t>
      </w:r>
    </w:p>
    <w:p w:rsidR="00273E06" w:rsidRDefault="00273E06" w:rsidP="000D6045">
      <w:pPr>
        <w:pStyle w:val="ListParagraph"/>
        <w:numPr>
          <w:ilvl w:val="0"/>
          <w:numId w:val="14"/>
        </w:numPr>
        <w:jc w:val="both"/>
        <w:rPr>
          <w:rFonts w:ascii="Verdana" w:hAnsi="Verdana" w:cs="Arial"/>
          <w:sz w:val="24"/>
          <w:szCs w:val="24"/>
        </w:rPr>
      </w:pPr>
      <w:r>
        <w:rPr>
          <w:rFonts w:ascii="Verdana" w:hAnsi="Verdana" w:cs="Arial"/>
          <w:sz w:val="24"/>
          <w:szCs w:val="24"/>
        </w:rPr>
        <w:t>Ensure appropriate emergency evacuation plans are in place and reviewed regularly</w:t>
      </w:r>
    </w:p>
    <w:p w:rsidR="000D6045" w:rsidRDefault="000D6045" w:rsidP="000D6045">
      <w:pPr>
        <w:pStyle w:val="ListParagraph"/>
        <w:numPr>
          <w:ilvl w:val="0"/>
          <w:numId w:val="14"/>
        </w:numPr>
        <w:jc w:val="both"/>
        <w:rPr>
          <w:rFonts w:ascii="Verdana" w:hAnsi="Verdana" w:cs="Arial"/>
          <w:sz w:val="24"/>
          <w:szCs w:val="24"/>
        </w:rPr>
      </w:pPr>
      <w:r>
        <w:rPr>
          <w:rFonts w:ascii="Verdana" w:hAnsi="Verdana" w:cs="Arial"/>
          <w:sz w:val="24"/>
          <w:szCs w:val="24"/>
        </w:rPr>
        <w:t>Provide support to other premises in relation to Health and Safety and daily management as required</w:t>
      </w:r>
    </w:p>
    <w:p w:rsidR="00C70234" w:rsidRDefault="00C70234" w:rsidP="000D6045">
      <w:pPr>
        <w:pStyle w:val="ListParagraph"/>
        <w:numPr>
          <w:ilvl w:val="0"/>
          <w:numId w:val="14"/>
        </w:numPr>
        <w:jc w:val="both"/>
        <w:rPr>
          <w:rFonts w:ascii="Verdana" w:hAnsi="Verdana" w:cs="Arial"/>
          <w:sz w:val="24"/>
          <w:szCs w:val="24"/>
        </w:rPr>
      </w:pPr>
      <w:r>
        <w:rPr>
          <w:rFonts w:ascii="Verdana" w:hAnsi="Verdana" w:cs="Arial"/>
          <w:sz w:val="24"/>
          <w:szCs w:val="24"/>
        </w:rPr>
        <w:t>Ensure appropriate security arrangements are in place and reviewed as required</w:t>
      </w:r>
    </w:p>
    <w:p w:rsidR="00C70234" w:rsidRDefault="00C70234" w:rsidP="000D6045">
      <w:pPr>
        <w:pStyle w:val="ListParagraph"/>
        <w:numPr>
          <w:ilvl w:val="0"/>
          <w:numId w:val="14"/>
        </w:numPr>
        <w:jc w:val="both"/>
        <w:rPr>
          <w:rFonts w:ascii="Verdana" w:hAnsi="Verdana" w:cs="Arial"/>
          <w:sz w:val="24"/>
          <w:szCs w:val="24"/>
        </w:rPr>
      </w:pPr>
      <w:r>
        <w:rPr>
          <w:rFonts w:ascii="Verdana" w:hAnsi="Verdana" w:cs="Arial"/>
          <w:sz w:val="24"/>
          <w:szCs w:val="24"/>
        </w:rPr>
        <w:t>Liaise with cleaning contractors to ensure cleaning is carried out to expected standards</w:t>
      </w:r>
    </w:p>
    <w:p w:rsidR="00045BDC" w:rsidRDefault="000D6045" w:rsidP="00045BDC">
      <w:pPr>
        <w:pStyle w:val="ListParagraph"/>
        <w:numPr>
          <w:ilvl w:val="0"/>
          <w:numId w:val="14"/>
        </w:numPr>
        <w:jc w:val="both"/>
        <w:rPr>
          <w:rFonts w:ascii="Verdana" w:hAnsi="Verdana" w:cs="Arial"/>
          <w:sz w:val="24"/>
          <w:szCs w:val="24"/>
        </w:rPr>
      </w:pPr>
      <w:r>
        <w:rPr>
          <w:rFonts w:ascii="Verdana" w:hAnsi="Verdana" w:cs="Arial"/>
          <w:sz w:val="24"/>
          <w:szCs w:val="24"/>
        </w:rPr>
        <w:t>Ensure Reception is covered during the opening hours of the building and that a welcoming atmosphere is provided for all visitors</w:t>
      </w:r>
    </w:p>
    <w:p w:rsidR="00045BDC" w:rsidRDefault="00B62252" w:rsidP="00045BDC">
      <w:pPr>
        <w:pStyle w:val="ListParagraph"/>
        <w:numPr>
          <w:ilvl w:val="0"/>
          <w:numId w:val="14"/>
        </w:numPr>
        <w:jc w:val="both"/>
        <w:rPr>
          <w:rFonts w:ascii="Verdana" w:hAnsi="Verdana" w:cs="Arial"/>
          <w:sz w:val="24"/>
          <w:szCs w:val="24"/>
        </w:rPr>
      </w:pPr>
      <w:r w:rsidRPr="00045BDC">
        <w:rPr>
          <w:rFonts w:ascii="Verdana" w:hAnsi="Verdana" w:cs="Arial"/>
          <w:sz w:val="24"/>
          <w:szCs w:val="24"/>
        </w:rPr>
        <w:t>Line management of Reception staff, including those providing cover on a sessional basis</w:t>
      </w:r>
      <w:r w:rsidR="00045BDC" w:rsidRPr="00045BDC">
        <w:rPr>
          <w:rFonts w:ascii="Verdana" w:hAnsi="Verdana" w:cs="Arial"/>
          <w:sz w:val="24"/>
          <w:szCs w:val="24"/>
        </w:rPr>
        <w:t xml:space="preserve"> </w:t>
      </w:r>
    </w:p>
    <w:p w:rsidR="00045BDC" w:rsidRDefault="00045BDC" w:rsidP="00045BDC">
      <w:pPr>
        <w:pStyle w:val="ListParagraph"/>
        <w:numPr>
          <w:ilvl w:val="0"/>
          <w:numId w:val="14"/>
        </w:numPr>
        <w:jc w:val="both"/>
        <w:rPr>
          <w:rFonts w:ascii="Verdana" w:hAnsi="Verdana" w:cs="Arial"/>
          <w:sz w:val="24"/>
          <w:szCs w:val="24"/>
        </w:rPr>
      </w:pPr>
      <w:r>
        <w:rPr>
          <w:rFonts w:ascii="Verdana" w:hAnsi="Verdana" w:cs="Arial"/>
          <w:sz w:val="24"/>
          <w:szCs w:val="24"/>
        </w:rPr>
        <w:t>Maximise income from the building by promotion of meeting facilities, and empty office space</w:t>
      </w:r>
    </w:p>
    <w:p w:rsidR="00045BDC" w:rsidRDefault="00045BDC" w:rsidP="00045BDC">
      <w:pPr>
        <w:jc w:val="both"/>
        <w:rPr>
          <w:rFonts w:ascii="Verdana" w:hAnsi="Verdana" w:cs="Arial"/>
          <w:sz w:val="24"/>
          <w:szCs w:val="24"/>
        </w:rPr>
      </w:pPr>
    </w:p>
    <w:p w:rsidR="00045BDC" w:rsidRDefault="00045BDC" w:rsidP="00045BDC">
      <w:pPr>
        <w:jc w:val="both"/>
        <w:rPr>
          <w:rFonts w:ascii="Verdana" w:hAnsi="Verdana" w:cs="Arial"/>
          <w:sz w:val="24"/>
          <w:szCs w:val="24"/>
        </w:rPr>
      </w:pPr>
      <w:r>
        <w:rPr>
          <w:rFonts w:ascii="Verdana" w:hAnsi="Verdana" w:cs="Arial"/>
          <w:sz w:val="24"/>
          <w:szCs w:val="24"/>
        </w:rPr>
        <w:t>Liaison with Tenants in Number Ten</w:t>
      </w:r>
    </w:p>
    <w:p w:rsidR="00045BDC" w:rsidRDefault="00045BDC" w:rsidP="00045BDC">
      <w:pPr>
        <w:pStyle w:val="ListParagraph"/>
        <w:numPr>
          <w:ilvl w:val="0"/>
          <w:numId w:val="16"/>
        </w:numPr>
        <w:jc w:val="both"/>
        <w:rPr>
          <w:rFonts w:ascii="Verdana" w:hAnsi="Verdana" w:cs="Arial"/>
          <w:sz w:val="24"/>
          <w:szCs w:val="24"/>
        </w:rPr>
      </w:pPr>
      <w:r>
        <w:rPr>
          <w:rFonts w:ascii="Verdana" w:hAnsi="Verdana" w:cs="Arial"/>
          <w:sz w:val="24"/>
          <w:szCs w:val="24"/>
        </w:rPr>
        <w:lastRenderedPageBreak/>
        <w:t>Ensure effective communication with tenants</w:t>
      </w:r>
    </w:p>
    <w:p w:rsidR="00045BDC" w:rsidRDefault="00045BDC" w:rsidP="00045BDC">
      <w:pPr>
        <w:pStyle w:val="ListParagraph"/>
        <w:numPr>
          <w:ilvl w:val="0"/>
          <w:numId w:val="16"/>
        </w:numPr>
        <w:jc w:val="both"/>
        <w:rPr>
          <w:rFonts w:ascii="Verdana" w:hAnsi="Verdana" w:cs="Arial"/>
          <w:sz w:val="24"/>
          <w:szCs w:val="24"/>
        </w:rPr>
      </w:pPr>
      <w:r>
        <w:rPr>
          <w:rFonts w:ascii="Verdana" w:hAnsi="Verdana" w:cs="Arial"/>
          <w:sz w:val="24"/>
          <w:szCs w:val="24"/>
        </w:rPr>
        <w:t>Deal with any repair/maintenance issues</w:t>
      </w:r>
    </w:p>
    <w:p w:rsidR="00045BDC" w:rsidRDefault="00045BDC" w:rsidP="00045BDC">
      <w:pPr>
        <w:pStyle w:val="ListParagraph"/>
        <w:numPr>
          <w:ilvl w:val="0"/>
          <w:numId w:val="16"/>
        </w:numPr>
        <w:jc w:val="both"/>
        <w:rPr>
          <w:rFonts w:ascii="Verdana" w:hAnsi="Verdana" w:cs="Arial"/>
          <w:sz w:val="24"/>
          <w:szCs w:val="24"/>
        </w:rPr>
      </w:pPr>
      <w:r>
        <w:rPr>
          <w:rFonts w:ascii="Verdana" w:hAnsi="Verdana" w:cs="Arial"/>
          <w:sz w:val="24"/>
          <w:szCs w:val="24"/>
        </w:rPr>
        <w:t>Ensure regular meetings are held with tenants</w:t>
      </w:r>
    </w:p>
    <w:p w:rsidR="00F717C3" w:rsidRDefault="00F717C3" w:rsidP="00045BDC">
      <w:pPr>
        <w:pStyle w:val="ListParagraph"/>
        <w:numPr>
          <w:ilvl w:val="0"/>
          <w:numId w:val="16"/>
        </w:numPr>
        <w:jc w:val="both"/>
        <w:rPr>
          <w:rFonts w:ascii="Verdana" w:hAnsi="Verdana" w:cs="Arial"/>
          <w:sz w:val="24"/>
          <w:szCs w:val="24"/>
        </w:rPr>
      </w:pPr>
      <w:r>
        <w:rPr>
          <w:rFonts w:ascii="Verdana" w:hAnsi="Verdana" w:cs="Arial"/>
          <w:sz w:val="24"/>
          <w:szCs w:val="24"/>
        </w:rPr>
        <w:t>Work with Finance to review rental payment process</w:t>
      </w:r>
    </w:p>
    <w:p w:rsidR="00045BDC" w:rsidRPr="00B62252" w:rsidRDefault="00045BDC" w:rsidP="00045BDC">
      <w:pPr>
        <w:pStyle w:val="ListParagraph"/>
        <w:numPr>
          <w:ilvl w:val="0"/>
          <w:numId w:val="16"/>
        </w:numPr>
        <w:jc w:val="both"/>
        <w:rPr>
          <w:rFonts w:ascii="Verdana" w:hAnsi="Verdana" w:cs="Arial"/>
          <w:sz w:val="24"/>
          <w:szCs w:val="24"/>
        </w:rPr>
      </w:pPr>
      <w:r>
        <w:rPr>
          <w:rFonts w:ascii="Verdana" w:hAnsi="Verdana" w:cs="Arial"/>
          <w:sz w:val="24"/>
          <w:szCs w:val="24"/>
        </w:rPr>
        <w:t>Ensure invoices for rent, postage and any other costs are raised in good time.</w:t>
      </w:r>
    </w:p>
    <w:p w:rsidR="00B62252" w:rsidRPr="00045BDC" w:rsidRDefault="00B62252" w:rsidP="00045BDC">
      <w:pPr>
        <w:ind w:left="360"/>
        <w:jc w:val="both"/>
        <w:rPr>
          <w:rFonts w:ascii="Verdana" w:hAnsi="Verdana" w:cs="Arial"/>
          <w:sz w:val="24"/>
          <w:szCs w:val="24"/>
        </w:rPr>
      </w:pPr>
    </w:p>
    <w:p w:rsidR="00B62252" w:rsidRDefault="00B62252" w:rsidP="000D6045">
      <w:pPr>
        <w:jc w:val="both"/>
        <w:rPr>
          <w:rFonts w:ascii="Verdana" w:hAnsi="Verdana" w:cs="Arial"/>
          <w:sz w:val="24"/>
          <w:szCs w:val="24"/>
        </w:rPr>
      </w:pPr>
      <w:r>
        <w:rPr>
          <w:rFonts w:ascii="Verdana" w:hAnsi="Verdana" w:cs="Arial"/>
          <w:sz w:val="24"/>
          <w:szCs w:val="24"/>
        </w:rPr>
        <w:t>Manage the organisations supply contracts</w:t>
      </w:r>
    </w:p>
    <w:p w:rsidR="000D6045" w:rsidRPr="00B62252" w:rsidRDefault="000D6045" w:rsidP="000D6045">
      <w:pPr>
        <w:pStyle w:val="ListParagraph"/>
        <w:numPr>
          <w:ilvl w:val="0"/>
          <w:numId w:val="15"/>
        </w:numPr>
        <w:jc w:val="both"/>
        <w:rPr>
          <w:rFonts w:ascii="Verdana" w:hAnsi="Verdana" w:cs="Arial"/>
          <w:sz w:val="24"/>
          <w:szCs w:val="24"/>
        </w:rPr>
      </w:pPr>
      <w:r w:rsidRPr="00B62252">
        <w:rPr>
          <w:rFonts w:ascii="Verdana" w:hAnsi="Verdana" w:cs="Arial"/>
          <w:sz w:val="24"/>
          <w:szCs w:val="24"/>
        </w:rPr>
        <w:t>Maintain oversight of supply contracts for DVVA and the building</w:t>
      </w:r>
    </w:p>
    <w:p w:rsidR="000D6045" w:rsidRPr="00B62252" w:rsidRDefault="000D6045" w:rsidP="000D6045">
      <w:pPr>
        <w:pStyle w:val="ListParagraph"/>
        <w:numPr>
          <w:ilvl w:val="0"/>
          <w:numId w:val="15"/>
        </w:numPr>
        <w:jc w:val="both"/>
        <w:rPr>
          <w:rFonts w:ascii="Verdana" w:hAnsi="Verdana" w:cs="Arial"/>
          <w:sz w:val="24"/>
          <w:szCs w:val="24"/>
        </w:rPr>
      </w:pPr>
      <w:r w:rsidRPr="00B62252">
        <w:rPr>
          <w:rFonts w:ascii="Verdana" w:hAnsi="Verdana" w:cs="Arial"/>
          <w:sz w:val="24"/>
          <w:szCs w:val="24"/>
        </w:rPr>
        <w:t>Ensure a register of assets (laptops, mobile phones</w:t>
      </w:r>
      <w:r w:rsidR="00B62252" w:rsidRPr="00B62252">
        <w:rPr>
          <w:rFonts w:ascii="Verdana" w:hAnsi="Verdana" w:cs="Arial"/>
          <w:sz w:val="24"/>
          <w:szCs w:val="24"/>
        </w:rPr>
        <w:t xml:space="preserve"> and</w:t>
      </w:r>
      <w:r w:rsidRPr="00B62252">
        <w:rPr>
          <w:rFonts w:ascii="Verdana" w:hAnsi="Verdana" w:cs="Arial"/>
          <w:sz w:val="24"/>
          <w:szCs w:val="24"/>
        </w:rPr>
        <w:t xml:space="preserve"> other equipment as appropriate) is maintained and updated</w:t>
      </w:r>
    </w:p>
    <w:p w:rsidR="000D6045" w:rsidRPr="00B62252" w:rsidRDefault="000D6045" w:rsidP="000D6045">
      <w:pPr>
        <w:pStyle w:val="ListParagraph"/>
        <w:numPr>
          <w:ilvl w:val="0"/>
          <w:numId w:val="15"/>
        </w:numPr>
        <w:jc w:val="both"/>
        <w:rPr>
          <w:rFonts w:ascii="Verdana" w:hAnsi="Verdana" w:cs="Arial"/>
          <w:sz w:val="24"/>
          <w:szCs w:val="24"/>
        </w:rPr>
      </w:pPr>
      <w:r w:rsidRPr="00B62252">
        <w:rPr>
          <w:rFonts w:ascii="Verdana" w:hAnsi="Verdana" w:cs="Arial"/>
          <w:sz w:val="24"/>
          <w:szCs w:val="24"/>
        </w:rPr>
        <w:t xml:space="preserve">Act as main point of contact/liaison for all supply contracts for the organisation, and ensure that these remain cost effective and provide good value. </w:t>
      </w:r>
    </w:p>
    <w:p w:rsidR="000D6045" w:rsidRPr="00B62252" w:rsidRDefault="000D6045" w:rsidP="00B62252">
      <w:pPr>
        <w:pStyle w:val="ListParagraph"/>
        <w:numPr>
          <w:ilvl w:val="0"/>
          <w:numId w:val="15"/>
        </w:numPr>
        <w:jc w:val="both"/>
        <w:rPr>
          <w:rFonts w:ascii="Verdana" w:hAnsi="Verdana" w:cs="Arial"/>
          <w:sz w:val="24"/>
          <w:szCs w:val="24"/>
        </w:rPr>
      </w:pPr>
      <w:r w:rsidRPr="00B62252">
        <w:rPr>
          <w:rFonts w:ascii="Verdana" w:hAnsi="Verdana" w:cs="Arial"/>
          <w:sz w:val="24"/>
          <w:szCs w:val="24"/>
        </w:rPr>
        <w:t>Make recommendations regarding contracts/suppliers to the SMT as appropriate.</w:t>
      </w:r>
    </w:p>
    <w:p w:rsidR="00B62252" w:rsidRPr="00F717C3" w:rsidRDefault="00B62252" w:rsidP="000D6045">
      <w:pPr>
        <w:jc w:val="both"/>
        <w:rPr>
          <w:rFonts w:ascii="Verdana" w:hAnsi="Verdana" w:cs="Arial"/>
          <w:sz w:val="24"/>
          <w:szCs w:val="24"/>
        </w:rPr>
      </w:pPr>
      <w:r>
        <w:rPr>
          <w:rFonts w:ascii="Verdana" w:hAnsi="Verdana" w:cs="Arial"/>
          <w:sz w:val="24"/>
          <w:szCs w:val="24"/>
        </w:rPr>
        <w:t>Provide a comprehensive administrative resource for the organisation</w:t>
      </w:r>
      <w:r w:rsidR="006361A6">
        <w:rPr>
          <w:rFonts w:ascii="Verdana" w:hAnsi="Verdana" w:cs="Arial"/>
          <w:sz w:val="24"/>
          <w:szCs w:val="24"/>
        </w:rPr>
        <w:t xml:space="preserve"> </w:t>
      </w:r>
      <w:r w:rsidR="006361A6" w:rsidRPr="00F717C3">
        <w:rPr>
          <w:rFonts w:ascii="Verdana" w:hAnsi="Verdana" w:cs="Arial"/>
          <w:sz w:val="24"/>
          <w:szCs w:val="24"/>
        </w:rPr>
        <w:t>and Board of Directors</w:t>
      </w:r>
    </w:p>
    <w:p w:rsidR="00B62252" w:rsidRDefault="00B62252" w:rsidP="00B62252">
      <w:pPr>
        <w:pStyle w:val="ListParagraph"/>
        <w:numPr>
          <w:ilvl w:val="0"/>
          <w:numId w:val="17"/>
        </w:numPr>
        <w:jc w:val="both"/>
        <w:rPr>
          <w:rFonts w:ascii="Verdana" w:hAnsi="Verdana" w:cs="Arial"/>
          <w:sz w:val="24"/>
          <w:szCs w:val="24"/>
        </w:rPr>
      </w:pPr>
      <w:r>
        <w:rPr>
          <w:rFonts w:ascii="Verdana" w:hAnsi="Verdana" w:cs="Arial"/>
          <w:sz w:val="24"/>
          <w:szCs w:val="24"/>
        </w:rPr>
        <w:t>Line management of administrative staff</w:t>
      </w:r>
    </w:p>
    <w:p w:rsidR="00B62252" w:rsidRDefault="00B62252" w:rsidP="00B62252">
      <w:pPr>
        <w:pStyle w:val="ListParagraph"/>
        <w:numPr>
          <w:ilvl w:val="0"/>
          <w:numId w:val="17"/>
        </w:numPr>
        <w:jc w:val="both"/>
        <w:rPr>
          <w:rFonts w:ascii="Verdana" w:hAnsi="Verdana" w:cs="Arial"/>
          <w:sz w:val="24"/>
          <w:szCs w:val="24"/>
        </w:rPr>
      </w:pPr>
      <w:r>
        <w:rPr>
          <w:rFonts w:ascii="Verdana" w:hAnsi="Verdana" w:cs="Arial"/>
          <w:sz w:val="24"/>
          <w:szCs w:val="24"/>
        </w:rPr>
        <w:t>Provide administrative support for projects as required</w:t>
      </w:r>
    </w:p>
    <w:p w:rsidR="00B62252" w:rsidRDefault="00B62252" w:rsidP="00B62252">
      <w:pPr>
        <w:pStyle w:val="ListParagraph"/>
        <w:numPr>
          <w:ilvl w:val="0"/>
          <w:numId w:val="17"/>
        </w:numPr>
        <w:jc w:val="both"/>
        <w:rPr>
          <w:rFonts w:ascii="Verdana" w:hAnsi="Verdana" w:cs="Arial"/>
          <w:sz w:val="24"/>
          <w:szCs w:val="24"/>
        </w:rPr>
      </w:pPr>
      <w:r>
        <w:rPr>
          <w:rFonts w:ascii="Verdana" w:hAnsi="Verdana" w:cs="Arial"/>
          <w:sz w:val="24"/>
          <w:szCs w:val="24"/>
        </w:rPr>
        <w:t>Manage the organisation of files, both paper and electronic</w:t>
      </w:r>
    </w:p>
    <w:p w:rsidR="00520C68" w:rsidRDefault="00045BDC" w:rsidP="00520C68">
      <w:pPr>
        <w:pStyle w:val="ListParagraph"/>
        <w:numPr>
          <w:ilvl w:val="0"/>
          <w:numId w:val="17"/>
        </w:numPr>
        <w:jc w:val="both"/>
        <w:rPr>
          <w:rFonts w:ascii="Verdana" w:hAnsi="Verdana" w:cs="Arial"/>
          <w:sz w:val="24"/>
          <w:szCs w:val="24"/>
        </w:rPr>
      </w:pPr>
      <w:r>
        <w:rPr>
          <w:rFonts w:ascii="Verdana" w:hAnsi="Verdana" w:cs="Arial"/>
          <w:sz w:val="24"/>
          <w:szCs w:val="24"/>
        </w:rPr>
        <w:t>Oversee the membership list and annual renewal process</w:t>
      </w:r>
    </w:p>
    <w:p w:rsidR="006361A6" w:rsidRPr="00F717C3" w:rsidRDefault="006361A6" w:rsidP="00520C68">
      <w:pPr>
        <w:pStyle w:val="ListParagraph"/>
        <w:numPr>
          <w:ilvl w:val="0"/>
          <w:numId w:val="17"/>
        </w:numPr>
        <w:jc w:val="both"/>
        <w:rPr>
          <w:rFonts w:ascii="Verdana" w:hAnsi="Verdana" w:cs="Arial"/>
          <w:sz w:val="24"/>
          <w:szCs w:val="24"/>
        </w:rPr>
      </w:pPr>
      <w:r w:rsidRPr="00F717C3">
        <w:rPr>
          <w:rFonts w:ascii="Verdana" w:hAnsi="Verdana" w:cs="Arial"/>
          <w:sz w:val="24"/>
          <w:szCs w:val="24"/>
        </w:rPr>
        <w:t>Provide administrative support to the Board of Directors including minuting and collating papers for Board Meetings and the AGM</w:t>
      </w:r>
    </w:p>
    <w:p w:rsidR="006361A6" w:rsidRDefault="006361A6" w:rsidP="00520C68">
      <w:pPr>
        <w:pStyle w:val="ListParagraph"/>
        <w:numPr>
          <w:ilvl w:val="0"/>
          <w:numId w:val="17"/>
        </w:numPr>
        <w:jc w:val="both"/>
        <w:rPr>
          <w:rFonts w:ascii="Verdana" w:hAnsi="Verdana" w:cs="Arial"/>
          <w:sz w:val="24"/>
          <w:szCs w:val="24"/>
        </w:rPr>
      </w:pPr>
      <w:r w:rsidRPr="00F717C3">
        <w:rPr>
          <w:rFonts w:ascii="Verdana" w:hAnsi="Verdana" w:cs="Arial"/>
          <w:sz w:val="24"/>
          <w:szCs w:val="24"/>
        </w:rPr>
        <w:t>Work with the Company Secretary to ensure continued compliance with OSCR</w:t>
      </w:r>
      <w:r w:rsidR="00F717C3" w:rsidRPr="00F717C3">
        <w:rPr>
          <w:rFonts w:ascii="Verdana" w:hAnsi="Verdana" w:cs="Arial"/>
          <w:sz w:val="24"/>
          <w:szCs w:val="24"/>
        </w:rPr>
        <w:t>, Companies House</w:t>
      </w:r>
      <w:r w:rsidRPr="00F717C3">
        <w:rPr>
          <w:rFonts w:ascii="Verdana" w:hAnsi="Verdana" w:cs="Arial"/>
          <w:sz w:val="24"/>
          <w:szCs w:val="24"/>
        </w:rPr>
        <w:t xml:space="preserve"> and relevant legislation</w:t>
      </w:r>
    </w:p>
    <w:p w:rsidR="00F717C3" w:rsidRPr="00F717C3" w:rsidRDefault="00F717C3" w:rsidP="00F717C3">
      <w:pPr>
        <w:jc w:val="both"/>
        <w:rPr>
          <w:rFonts w:ascii="Verdana" w:hAnsi="Verdana" w:cs="Arial"/>
          <w:sz w:val="24"/>
          <w:szCs w:val="24"/>
        </w:rPr>
      </w:pPr>
    </w:p>
    <w:p w:rsidR="00520C68" w:rsidRPr="00F717C3" w:rsidRDefault="006361A6" w:rsidP="00520C68">
      <w:pPr>
        <w:pStyle w:val="ListParagraph"/>
        <w:numPr>
          <w:ilvl w:val="0"/>
          <w:numId w:val="17"/>
        </w:numPr>
        <w:jc w:val="both"/>
        <w:rPr>
          <w:rFonts w:ascii="Verdana" w:hAnsi="Verdana" w:cs="Arial"/>
          <w:sz w:val="24"/>
          <w:szCs w:val="24"/>
        </w:rPr>
      </w:pPr>
      <w:r w:rsidRPr="00F717C3">
        <w:rPr>
          <w:rFonts w:ascii="Verdana" w:hAnsi="Verdana" w:cs="Arial"/>
          <w:sz w:val="24"/>
          <w:szCs w:val="24"/>
        </w:rPr>
        <w:t>Oversee and manage budgets in relation t</w:t>
      </w:r>
      <w:r w:rsidR="0053420E" w:rsidRPr="00F717C3">
        <w:rPr>
          <w:rFonts w:ascii="Verdana" w:hAnsi="Verdana" w:cs="Arial"/>
          <w:sz w:val="24"/>
          <w:szCs w:val="24"/>
        </w:rPr>
        <w:t>o the building and central costs</w:t>
      </w:r>
    </w:p>
    <w:p w:rsidR="00520C68" w:rsidRPr="00AF389E" w:rsidRDefault="00520C68" w:rsidP="00520C68">
      <w:pPr>
        <w:numPr>
          <w:ilvl w:val="0"/>
          <w:numId w:val="8"/>
        </w:numPr>
        <w:jc w:val="both"/>
        <w:rPr>
          <w:rFonts w:ascii="Verdana" w:hAnsi="Verdana" w:cs="Arial"/>
          <w:sz w:val="24"/>
          <w:szCs w:val="24"/>
        </w:rPr>
      </w:pPr>
      <w:r w:rsidRPr="00597460">
        <w:rPr>
          <w:rFonts w:ascii="Verdana" w:hAnsi="Verdana" w:cs="Arial"/>
          <w:sz w:val="24"/>
          <w:szCs w:val="24"/>
        </w:rPr>
        <w:t>Work in accordance with our values, policies and procedures</w:t>
      </w:r>
      <w:r>
        <w:rPr>
          <w:rFonts w:ascii="Verdana" w:hAnsi="Verdana" w:cs="Arial"/>
          <w:sz w:val="24"/>
          <w:szCs w:val="24"/>
        </w:rPr>
        <w:t>, including our equal opportunities and diversity framework</w:t>
      </w:r>
    </w:p>
    <w:p w:rsidR="00520C68" w:rsidRPr="00597460" w:rsidRDefault="00520C68" w:rsidP="00520C68">
      <w:pPr>
        <w:ind w:left="720"/>
        <w:jc w:val="both"/>
        <w:rPr>
          <w:rFonts w:ascii="Verdana" w:hAnsi="Verdana" w:cs="Arial"/>
          <w:sz w:val="24"/>
          <w:szCs w:val="24"/>
        </w:rPr>
      </w:pPr>
    </w:p>
    <w:p w:rsidR="00520C68" w:rsidRPr="00597460" w:rsidRDefault="00520C68" w:rsidP="00520C68">
      <w:pPr>
        <w:pStyle w:val="Heading1"/>
        <w:rPr>
          <w:rFonts w:ascii="Verdana" w:hAnsi="Verdana" w:cs="Arial"/>
          <w:sz w:val="24"/>
          <w:szCs w:val="24"/>
        </w:rPr>
      </w:pPr>
      <w:r w:rsidRPr="00597460">
        <w:rPr>
          <w:rFonts w:ascii="Verdana" w:hAnsi="Verdana" w:cs="Arial"/>
          <w:sz w:val="24"/>
          <w:szCs w:val="24"/>
        </w:rPr>
        <w:t>OTHER DUTIES</w:t>
      </w:r>
    </w:p>
    <w:p w:rsidR="00520C68" w:rsidRPr="00597460" w:rsidRDefault="00520C68" w:rsidP="00520C68">
      <w:pPr>
        <w:pStyle w:val="BodyText"/>
        <w:spacing w:line="320" w:lineRule="atLeast"/>
        <w:rPr>
          <w:rFonts w:ascii="Verdana" w:hAnsi="Verdana" w:cs="Arial"/>
          <w:sz w:val="24"/>
          <w:szCs w:val="24"/>
        </w:rPr>
      </w:pPr>
      <w:r w:rsidRPr="00597460">
        <w:rPr>
          <w:rFonts w:ascii="Verdana" w:hAnsi="Verdana" w:cs="Arial"/>
          <w:sz w:val="24"/>
          <w:szCs w:val="24"/>
        </w:rPr>
        <w:t>The job description is a broad picture of the post at the date of preparation.  It is not an exhaustive list of all possible duties as it is recognised that jobs change over time.  Should the duties change radically then the post and grading will be reviewed.</w:t>
      </w:r>
    </w:p>
    <w:p w:rsidR="00520C68" w:rsidRPr="00597460" w:rsidRDefault="00520C68" w:rsidP="00520C68">
      <w:pPr>
        <w:spacing w:line="320" w:lineRule="atLeast"/>
        <w:jc w:val="both"/>
        <w:rPr>
          <w:rFonts w:ascii="Verdana" w:hAnsi="Verdana" w:cs="Arial"/>
          <w:sz w:val="24"/>
          <w:szCs w:val="24"/>
        </w:rPr>
      </w:pPr>
    </w:p>
    <w:p w:rsidR="00520C68" w:rsidRPr="00597460" w:rsidRDefault="00520C68" w:rsidP="00520C68">
      <w:pPr>
        <w:pStyle w:val="Heading1"/>
        <w:spacing w:line="320" w:lineRule="atLeast"/>
        <w:rPr>
          <w:rFonts w:ascii="Verdana" w:hAnsi="Verdana" w:cs="Arial"/>
          <w:bCs/>
          <w:sz w:val="24"/>
          <w:szCs w:val="24"/>
        </w:rPr>
      </w:pPr>
      <w:r w:rsidRPr="00597460">
        <w:rPr>
          <w:rFonts w:ascii="Verdana" w:hAnsi="Verdana" w:cs="Arial"/>
          <w:bCs/>
          <w:sz w:val="24"/>
          <w:szCs w:val="24"/>
        </w:rPr>
        <w:t>CONDITIONS OF SERVICE</w:t>
      </w:r>
    </w:p>
    <w:p w:rsidR="00520C68" w:rsidRPr="00597460" w:rsidRDefault="00520C68" w:rsidP="00520C68">
      <w:pPr>
        <w:numPr>
          <w:ilvl w:val="0"/>
          <w:numId w:val="1"/>
        </w:numPr>
        <w:spacing w:line="320" w:lineRule="atLeast"/>
        <w:jc w:val="both"/>
        <w:rPr>
          <w:rFonts w:ascii="Verdana" w:hAnsi="Verdana" w:cs="Arial"/>
          <w:sz w:val="24"/>
          <w:szCs w:val="24"/>
        </w:rPr>
      </w:pPr>
      <w:r w:rsidRPr="00597460">
        <w:rPr>
          <w:rFonts w:ascii="Verdana" w:hAnsi="Verdana" w:cs="Arial"/>
          <w:sz w:val="24"/>
          <w:szCs w:val="24"/>
        </w:rPr>
        <w:t>These are set out in the organisation’s staff handbook.</w:t>
      </w:r>
    </w:p>
    <w:p w:rsidR="00520C68" w:rsidRPr="00597460" w:rsidRDefault="00520C68" w:rsidP="00520C68">
      <w:pPr>
        <w:numPr>
          <w:ilvl w:val="0"/>
          <w:numId w:val="1"/>
        </w:numPr>
        <w:spacing w:line="320" w:lineRule="atLeast"/>
        <w:jc w:val="both"/>
        <w:rPr>
          <w:rFonts w:ascii="Verdana" w:hAnsi="Verdana" w:cs="Arial"/>
          <w:sz w:val="24"/>
          <w:szCs w:val="24"/>
        </w:rPr>
      </w:pPr>
      <w:r w:rsidRPr="00597460">
        <w:rPr>
          <w:rFonts w:ascii="Verdana" w:hAnsi="Verdana" w:cs="Calibri"/>
          <w:sz w:val="24"/>
          <w:szCs w:val="24"/>
        </w:rPr>
        <w:t>All staff meeting the qualifying criteria may join a defined contribution pension scheme provided by TPT Retirement Solutions.</w:t>
      </w:r>
      <w:r w:rsidRPr="00597460">
        <w:rPr>
          <w:rFonts w:ascii="Verdana" w:hAnsi="Verdana" w:cs="Arial"/>
          <w:sz w:val="24"/>
          <w:szCs w:val="24"/>
        </w:rPr>
        <w:t xml:space="preserve"> </w:t>
      </w:r>
    </w:p>
    <w:p w:rsidR="00520C68" w:rsidRPr="00597460" w:rsidRDefault="00520C68" w:rsidP="00520C68">
      <w:pPr>
        <w:numPr>
          <w:ilvl w:val="0"/>
          <w:numId w:val="1"/>
        </w:numPr>
        <w:spacing w:line="320" w:lineRule="atLeast"/>
        <w:jc w:val="both"/>
        <w:rPr>
          <w:rFonts w:ascii="Verdana" w:hAnsi="Verdana" w:cs="Arial"/>
          <w:sz w:val="24"/>
          <w:szCs w:val="24"/>
        </w:rPr>
      </w:pPr>
      <w:r w:rsidRPr="00597460">
        <w:rPr>
          <w:rFonts w:ascii="Verdana" w:hAnsi="Verdana" w:cs="Arial"/>
          <w:sz w:val="24"/>
          <w:szCs w:val="24"/>
        </w:rPr>
        <w:t>The organisation has an equal opportunities policy and seeks to be an equal opportunities employer.</w:t>
      </w:r>
    </w:p>
    <w:p w:rsidR="00520C68" w:rsidRPr="00597460" w:rsidRDefault="00520C68" w:rsidP="00520C68">
      <w:pPr>
        <w:spacing w:line="320" w:lineRule="atLeast"/>
        <w:jc w:val="both"/>
        <w:rPr>
          <w:rFonts w:ascii="Verdana" w:hAnsi="Verdana" w:cs="Arial"/>
          <w:b/>
          <w:bCs/>
          <w:sz w:val="24"/>
          <w:szCs w:val="24"/>
        </w:rPr>
      </w:pPr>
    </w:p>
    <w:p w:rsidR="00520C68" w:rsidRPr="00597460" w:rsidRDefault="00520C68" w:rsidP="00520C68">
      <w:pPr>
        <w:spacing w:line="320" w:lineRule="atLeast"/>
        <w:jc w:val="both"/>
        <w:rPr>
          <w:rFonts w:ascii="Verdana" w:hAnsi="Verdana" w:cs="Arial"/>
          <w:sz w:val="24"/>
          <w:szCs w:val="24"/>
        </w:rPr>
      </w:pPr>
      <w:r w:rsidRPr="00597460">
        <w:rPr>
          <w:rFonts w:ascii="Verdana" w:hAnsi="Verdana" w:cs="Arial"/>
          <w:b/>
          <w:bCs/>
          <w:sz w:val="24"/>
          <w:szCs w:val="24"/>
        </w:rPr>
        <w:t xml:space="preserve">ANNUAL LEAVE: </w:t>
      </w:r>
      <w:r w:rsidRPr="00597460">
        <w:rPr>
          <w:rFonts w:ascii="Verdana" w:hAnsi="Verdana" w:cs="Arial"/>
          <w:sz w:val="24"/>
          <w:szCs w:val="24"/>
        </w:rPr>
        <w:t xml:space="preserve">21 days per annum on appointment increasing each year by 1 day to a maximum of 25 days, plus 6 public holidays, plus 5 days Christmas closedown. </w:t>
      </w:r>
    </w:p>
    <w:p w:rsidR="00520C68" w:rsidRPr="00597460" w:rsidRDefault="00520C68" w:rsidP="00520C68">
      <w:pPr>
        <w:spacing w:line="320" w:lineRule="atLeast"/>
        <w:jc w:val="both"/>
        <w:rPr>
          <w:rFonts w:ascii="Verdana" w:hAnsi="Verdana" w:cs="Arial"/>
          <w:sz w:val="24"/>
          <w:szCs w:val="24"/>
        </w:rPr>
      </w:pPr>
    </w:p>
    <w:p w:rsidR="00F717C3" w:rsidRDefault="00520C68" w:rsidP="00520C68">
      <w:pPr>
        <w:spacing w:line="320" w:lineRule="atLeast"/>
        <w:jc w:val="both"/>
        <w:rPr>
          <w:rFonts w:ascii="Verdana" w:hAnsi="Verdana" w:cs="Arial"/>
          <w:sz w:val="24"/>
          <w:szCs w:val="24"/>
        </w:rPr>
      </w:pPr>
      <w:r w:rsidRPr="00597460">
        <w:rPr>
          <w:rFonts w:ascii="Verdana" w:hAnsi="Verdana" w:cs="Arial"/>
          <w:b/>
          <w:sz w:val="24"/>
          <w:szCs w:val="24"/>
        </w:rPr>
        <w:t>LOCATION:</w:t>
      </w:r>
      <w:r w:rsidRPr="00597460">
        <w:rPr>
          <w:rFonts w:ascii="Verdana" w:hAnsi="Verdana" w:cs="Arial"/>
          <w:sz w:val="24"/>
          <w:szCs w:val="24"/>
        </w:rPr>
        <w:t xml:space="preserve"> </w:t>
      </w:r>
      <w:r w:rsidR="00F717C3">
        <w:rPr>
          <w:rFonts w:ascii="Verdana" w:hAnsi="Verdana" w:cs="Arial"/>
          <w:sz w:val="24"/>
          <w:szCs w:val="24"/>
        </w:rPr>
        <w:t>The postholder will be based on site at our m</w:t>
      </w:r>
      <w:r w:rsidRPr="00597460">
        <w:rPr>
          <w:rFonts w:ascii="Verdana" w:hAnsi="Verdana" w:cs="Arial"/>
          <w:sz w:val="24"/>
          <w:szCs w:val="24"/>
        </w:rPr>
        <w:t>ain office i</w:t>
      </w:r>
      <w:r w:rsidR="00F717C3">
        <w:rPr>
          <w:rFonts w:ascii="Verdana" w:hAnsi="Verdana" w:cs="Arial"/>
          <w:sz w:val="24"/>
          <w:szCs w:val="24"/>
        </w:rPr>
        <w:t>n</w:t>
      </w:r>
      <w:r w:rsidRPr="00597460">
        <w:rPr>
          <w:rFonts w:ascii="Verdana" w:hAnsi="Verdana" w:cs="Arial"/>
          <w:sz w:val="24"/>
          <w:szCs w:val="24"/>
        </w:rPr>
        <w:t xml:space="preserve"> Dundee city centre</w:t>
      </w:r>
      <w:r w:rsidR="00F717C3">
        <w:rPr>
          <w:rFonts w:ascii="Verdana" w:hAnsi="Verdana" w:cs="Arial"/>
          <w:sz w:val="24"/>
          <w:szCs w:val="24"/>
        </w:rPr>
        <w:t>. They also be asked to work at our community location in Lochee or</w:t>
      </w:r>
      <w:r>
        <w:rPr>
          <w:rFonts w:ascii="Verdana" w:hAnsi="Verdana" w:cs="Arial"/>
          <w:sz w:val="24"/>
          <w:szCs w:val="24"/>
        </w:rPr>
        <w:t xml:space="preserve"> any other</w:t>
      </w:r>
      <w:r w:rsidRPr="00784B7C">
        <w:rPr>
          <w:rFonts w:ascii="Verdana" w:hAnsi="Verdana" w:cs="Arial"/>
          <w:sz w:val="24"/>
          <w:szCs w:val="24"/>
        </w:rPr>
        <w:t xml:space="preserve"> location deemed necessary to fulfil the duties of the role</w:t>
      </w:r>
      <w:r>
        <w:rPr>
          <w:rFonts w:ascii="Verdana" w:hAnsi="Verdana" w:cs="Arial"/>
          <w:sz w:val="24"/>
          <w:szCs w:val="24"/>
        </w:rPr>
        <w:t xml:space="preserve">. </w:t>
      </w:r>
    </w:p>
    <w:p w:rsidR="00F717C3" w:rsidRDefault="00F717C3" w:rsidP="00520C68">
      <w:pPr>
        <w:spacing w:line="320" w:lineRule="atLeast"/>
        <w:jc w:val="both"/>
        <w:rPr>
          <w:rFonts w:ascii="Verdana" w:hAnsi="Verdana" w:cs="Arial"/>
          <w:sz w:val="24"/>
          <w:szCs w:val="24"/>
        </w:rPr>
      </w:pPr>
    </w:p>
    <w:p w:rsidR="00520C68" w:rsidRDefault="00F717C3" w:rsidP="00520C68">
      <w:pPr>
        <w:spacing w:line="320" w:lineRule="atLeast"/>
        <w:jc w:val="both"/>
        <w:rPr>
          <w:rFonts w:ascii="Verdana" w:hAnsi="Verdana" w:cs="Arial"/>
          <w:sz w:val="24"/>
          <w:szCs w:val="24"/>
        </w:rPr>
      </w:pPr>
      <w:r w:rsidRPr="00F717C3">
        <w:rPr>
          <w:rFonts w:ascii="Verdana" w:hAnsi="Verdana" w:cs="Arial"/>
          <w:b/>
          <w:sz w:val="24"/>
          <w:szCs w:val="24"/>
        </w:rPr>
        <w:t>WORKING HOURS:</w:t>
      </w:r>
      <w:r>
        <w:rPr>
          <w:rFonts w:ascii="Verdana" w:hAnsi="Verdana" w:cs="Arial"/>
          <w:sz w:val="24"/>
          <w:szCs w:val="24"/>
        </w:rPr>
        <w:t xml:space="preserve"> Our main office is currently open from 8.30am to 9pm, Monday to Thursday, and from 8.30am to 6pm on Friday. It is expected that the postholder will be able to work flexibly within these hours</w:t>
      </w:r>
      <w:r w:rsidR="00520C68">
        <w:rPr>
          <w:rFonts w:ascii="Verdana" w:hAnsi="Verdana" w:cs="Arial"/>
          <w:sz w:val="24"/>
          <w:szCs w:val="24"/>
        </w:rPr>
        <w:t xml:space="preserve"> </w:t>
      </w:r>
      <w:r>
        <w:rPr>
          <w:rFonts w:ascii="Verdana" w:hAnsi="Verdana" w:cs="Arial"/>
          <w:sz w:val="24"/>
          <w:szCs w:val="24"/>
        </w:rPr>
        <w:t xml:space="preserve">to ensure all aspects of the post are covered. </w:t>
      </w:r>
    </w:p>
    <w:p w:rsidR="00520C68" w:rsidRDefault="00520C68" w:rsidP="00520C68">
      <w:pPr>
        <w:spacing w:line="320" w:lineRule="atLeast"/>
        <w:jc w:val="both"/>
        <w:rPr>
          <w:rFonts w:ascii="Verdana" w:hAnsi="Verdana" w:cs="Arial"/>
          <w:sz w:val="24"/>
          <w:szCs w:val="24"/>
        </w:rPr>
      </w:pPr>
    </w:p>
    <w:p w:rsidR="00520C68" w:rsidRPr="00597460" w:rsidRDefault="00520C68" w:rsidP="00520C68">
      <w:pPr>
        <w:spacing w:line="320" w:lineRule="atLeast"/>
        <w:jc w:val="both"/>
        <w:rPr>
          <w:rFonts w:ascii="Verdana" w:hAnsi="Verdana" w:cs="Arial"/>
          <w:b/>
          <w:bCs/>
          <w:sz w:val="24"/>
          <w:szCs w:val="24"/>
        </w:rPr>
      </w:pPr>
      <w:r w:rsidRPr="00597460">
        <w:rPr>
          <w:rFonts w:ascii="Verdana" w:hAnsi="Verdana" w:cs="Arial"/>
          <w:b/>
          <w:bCs/>
          <w:sz w:val="24"/>
          <w:szCs w:val="24"/>
        </w:rPr>
        <w:t xml:space="preserve">TRAINING: </w:t>
      </w:r>
      <w:r w:rsidRPr="00597460">
        <w:rPr>
          <w:rFonts w:ascii="Verdana" w:hAnsi="Verdana" w:cs="Arial"/>
          <w:sz w:val="24"/>
          <w:szCs w:val="24"/>
        </w:rPr>
        <w:t xml:space="preserve">Staff may make application to pursue appropriate training. </w:t>
      </w:r>
    </w:p>
    <w:p w:rsidR="00520C68" w:rsidRPr="00597460" w:rsidRDefault="00520C68" w:rsidP="00520C68">
      <w:pPr>
        <w:spacing w:line="320" w:lineRule="atLeast"/>
        <w:jc w:val="both"/>
        <w:rPr>
          <w:rFonts w:ascii="Verdana" w:hAnsi="Verdana" w:cs="Arial"/>
          <w:b/>
          <w:bCs/>
          <w:sz w:val="24"/>
          <w:szCs w:val="24"/>
        </w:rPr>
      </w:pPr>
    </w:p>
    <w:p w:rsidR="00520C68" w:rsidRPr="00597460" w:rsidRDefault="00520C68" w:rsidP="00520C68">
      <w:pPr>
        <w:pStyle w:val="Heading1"/>
        <w:jc w:val="center"/>
        <w:rPr>
          <w:rFonts w:ascii="Verdana" w:hAnsi="Verdana" w:cs="Arial"/>
          <w:b w:val="0"/>
          <w:bCs/>
          <w:sz w:val="24"/>
          <w:szCs w:val="24"/>
        </w:rPr>
      </w:pPr>
      <w:r w:rsidRPr="00597460">
        <w:rPr>
          <w:rFonts w:ascii="Verdana" w:hAnsi="Verdana" w:cs="Arial"/>
          <w:sz w:val="24"/>
          <w:szCs w:val="24"/>
        </w:rPr>
        <w:br w:type="page"/>
      </w:r>
    </w:p>
    <w:p w:rsidR="00520C68" w:rsidRPr="00597460" w:rsidRDefault="00520C68" w:rsidP="00520C68">
      <w:pPr>
        <w:jc w:val="center"/>
        <w:rPr>
          <w:rFonts w:ascii="Verdana" w:hAnsi="Verdana" w:cs="Arial"/>
          <w:b/>
          <w:bCs/>
          <w:sz w:val="24"/>
          <w:szCs w:val="24"/>
        </w:rPr>
      </w:pPr>
      <w:r w:rsidRPr="00597460">
        <w:rPr>
          <w:rFonts w:ascii="Verdana" w:hAnsi="Verdana" w:cs="Arial"/>
          <w:b/>
          <w:bCs/>
          <w:sz w:val="24"/>
          <w:szCs w:val="24"/>
        </w:rPr>
        <w:lastRenderedPageBreak/>
        <w:t>Person Specification</w:t>
      </w:r>
    </w:p>
    <w:p w:rsidR="00520C68" w:rsidRPr="00597460" w:rsidRDefault="00520C68" w:rsidP="00520C68">
      <w:pPr>
        <w:jc w:val="center"/>
        <w:rPr>
          <w:rFonts w:ascii="Verdana" w:hAnsi="Verdana" w:cs="Arial"/>
          <w:b/>
          <w:bCs/>
          <w:color w:val="FF0000"/>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2"/>
        <w:gridCol w:w="1429"/>
        <w:gridCol w:w="1488"/>
      </w:tblGrid>
      <w:tr w:rsidR="00520C68" w:rsidRPr="00597460" w:rsidTr="00951083">
        <w:tc>
          <w:tcPr>
            <w:tcW w:w="6972" w:type="dxa"/>
          </w:tcPr>
          <w:p w:rsidR="00520C68" w:rsidRPr="00597460" w:rsidRDefault="00520C68" w:rsidP="00951083">
            <w:pPr>
              <w:spacing w:before="60" w:after="60"/>
              <w:jc w:val="center"/>
              <w:rPr>
                <w:rFonts w:ascii="Verdana" w:hAnsi="Verdana" w:cs="Arial"/>
                <w:b/>
                <w:bCs/>
                <w:sz w:val="24"/>
                <w:szCs w:val="24"/>
              </w:rPr>
            </w:pPr>
          </w:p>
        </w:tc>
        <w:tc>
          <w:tcPr>
            <w:tcW w:w="1429" w:type="dxa"/>
          </w:tcPr>
          <w:p w:rsidR="00520C68" w:rsidRPr="00597460" w:rsidRDefault="00520C68" w:rsidP="00951083">
            <w:pPr>
              <w:spacing w:before="60" w:after="60"/>
              <w:jc w:val="center"/>
              <w:rPr>
                <w:rFonts w:ascii="Verdana" w:hAnsi="Verdana" w:cs="Arial"/>
                <w:b/>
                <w:bCs/>
                <w:sz w:val="24"/>
                <w:szCs w:val="24"/>
              </w:rPr>
            </w:pPr>
            <w:r w:rsidRPr="00597460">
              <w:rPr>
                <w:rFonts w:ascii="Verdana" w:hAnsi="Verdana" w:cs="Arial"/>
                <w:b/>
                <w:bCs/>
                <w:sz w:val="24"/>
                <w:szCs w:val="24"/>
              </w:rPr>
              <w:t xml:space="preserve">Essential </w:t>
            </w:r>
          </w:p>
        </w:tc>
        <w:tc>
          <w:tcPr>
            <w:tcW w:w="1488" w:type="dxa"/>
          </w:tcPr>
          <w:p w:rsidR="00520C68" w:rsidRPr="00597460" w:rsidRDefault="00520C68" w:rsidP="00951083">
            <w:pPr>
              <w:spacing w:before="60" w:after="60"/>
              <w:jc w:val="center"/>
              <w:rPr>
                <w:rFonts w:ascii="Verdana" w:hAnsi="Verdana" w:cs="Arial"/>
                <w:b/>
                <w:bCs/>
                <w:sz w:val="24"/>
                <w:szCs w:val="24"/>
              </w:rPr>
            </w:pPr>
            <w:r w:rsidRPr="00597460">
              <w:rPr>
                <w:rFonts w:ascii="Verdana" w:hAnsi="Verdana" w:cs="Arial"/>
                <w:b/>
                <w:bCs/>
                <w:sz w:val="24"/>
                <w:szCs w:val="24"/>
              </w:rPr>
              <w:t xml:space="preserve">Desirable </w:t>
            </w:r>
          </w:p>
        </w:tc>
      </w:tr>
      <w:tr w:rsidR="00520C68" w:rsidRPr="00597460" w:rsidTr="00951083">
        <w:tc>
          <w:tcPr>
            <w:tcW w:w="6972" w:type="dxa"/>
            <w:shd w:val="clear" w:color="auto" w:fill="D9D9D9"/>
          </w:tcPr>
          <w:p w:rsidR="00520C68" w:rsidRPr="00597460" w:rsidRDefault="00520C68" w:rsidP="00951083">
            <w:pPr>
              <w:pStyle w:val="Heading1"/>
              <w:spacing w:before="60" w:after="60"/>
              <w:rPr>
                <w:rFonts w:ascii="Verdana" w:hAnsi="Verdana" w:cs="Arial"/>
                <w:sz w:val="24"/>
                <w:szCs w:val="24"/>
              </w:rPr>
            </w:pPr>
            <w:r w:rsidRPr="00597460">
              <w:rPr>
                <w:rFonts w:ascii="Verdana" w:hAnsi="Verdana" w:cs="Arial"/>
                <w:sz w:val="24"/>
                <w:szCs w:val="24"/>
              </w:rPr>
              <w:t>Professional/Educational Qualifications</w:t>
            </w:r>
          </w:p>
        </w:tc>
        <w:tc>
          <w:tcPr>
            <w:tcW w:w="1429" w:type="dxa"/>
            <w:shd w:val="clear" w:color="auto" w:fill="D9D9D9"/>
          </w:tcPr>
          <w:p w:rsidR="00520C68" w:rsidRPr="00597460" w:rsidRDefault="00520C68" w:rsidP="00951083">
            <w:pPr>
              <w:spacing w:before="60" w:after="60"/>
              <w:jc w:val="center"/>
              <w:rPr>
                <w:rFonts w:ascii="Verdana" w:hAnsi="Verdana" w:cs="Arial"/>
                <w:b/>
                <w:bCs/>
                <w:sz w:val="24"/>
                <w:szCs w:val="24"/>
              </w:rPr>
            </w:pPr>
          </w:p>
        </w:tc>
        <w:tc>
          <w:tcPr>
            <w:tcW w:w="1488" w:type="dxa"/>
            <w:shd w:val="clear" w:color="auto" w:fill="D9D9D9"/>
          </w:tcPr>
          <w:p w:rsidR="00520C68" w:rsidRPr="00597460" w:rsidRDefault="00520C68" w:rsidP="00951083">
            <w:pPr>
              <w:spacing w:before="60" w:after="60"/>
              <w:jc w:val="center"/>
              <w:rPr>
                <w:rFonts w:ascii="Verdana" w:hAnsi="Verdana" w:cs="Arial"/>
                <w:b/>
                <w:bCs/>
                <w:sz w:val="24"/>
                <w:szCs w:val="24"/>
              </w:rPr>
            </w:pPr>
          </w:p>
        </w:tc>
      </w:tr>
      <w:tr w:rsidR="00520C68" w:rsidRPr="00597460" w:rsidTr="00951083">
        <w:tc>
          <w:tcPr>
            <w:tcW w:w="6972" w:type="dxa"/>
            <w:shd w:val="clear" w:color="auto" w:fill="auto"/>
          </w:tcPr>
          <w:p w:rsidR="00520C68" w:rsidRPr="00597460" w:rsidRDefault="00C70234" w:rsidP="00951083">
            <w:pPr>
              <w:spacing w:before="60" w:after="60"/>
              <w:rPr>
                <w:rFonts w:ascii="Verdana" w:hAnsi="Verdana" w:cs="Arial"/>
                <w:sz w:val="24"/>
                <w:szCs w:val="24"/>
              </w:rPr>
            </w:pPr>
            <w:r>
              <w:rPr>
                <w:rFonts w:ascii="Verdana" w:hAnsi="Verdana" w:cs="Arial"/>
                <w:sz w:val="24"/>
                <w:szCs w:val="24"/>
              </w:rPr>
              <w:t>Qualified to degree level or equivalent relevant experience</w:t>
            </w:r>
          </w:p>
        </w:tc>
        <w:tc>
          <w:tcPr>
            <w:tcW w:w="1429" w:type="dxa"/>
            <w:shd w:val="clear" w:color="auto" w:fill="auto"/>
          </w:tcPr>
          <w:p w:rsidR="00520C68" w:rsidRPr="00597460" w:rsidRDefault="00C70234" w:rsidP="00951083">
            <w:pPr>
              <w:spacing w:before="60" w:after="60"/>
              <w:jc w:val="center"/>
              <w:rPr>
                <w:rFonts w:ascii="Verdana" w:hAnsi="Verdana" w:cs="Arial"/>
                <w:b/>
                <w:bCs/>
                <w:sz w:val="24"/>
                <w:szCs w:val="24"/>
              </w:rPr>
            </w:pPr>
            <w:r>
              <w:rPr>
                <w:rFonts w:ascii="Verdana" w:hAnsi="Verdana" w:cs="Arial"/>
                <w:b/>
                <w:bCs/>
                <w:sz w:val="24"/>
                <w:szCs w:val="24"/>
              </w:rPr>
              <w:t>X</w:t>
            </w:r>
          </w:p>
        </w:tc>
        <w:tc>
          <w:tcPr>
            <w:tcW w:w="1488" w:type="dxa"/>
            <w:shd w:val="clear" w:color="auto" w:fill="auto"/>
          </w:tcPr>
          <w:p w:rsidR="00520C68" w:rsidRPr="00597460" w:rsidRDefault="00520C68" w:rsidP="00951083">
            <w:pPr>
              <w:spacing w:before="60" w:after="60"/>
              <w:jc w:val="center"/>
              <w:rPr>
                <w:rFonts w:ascii="Verdana" w:hAnsi="Verdana" w:cs="Arial"/>
                <w:b/>
                <w:bCs/>
                <w:sz w:val="24"/>
                <w:szCs w:val="24"/>
              </w:rPr>
            </w:pPr>
          </w:p>
        </w:tc>
      </w:tr>
      <w:tr w:rsidR="00520C68" w:rsidRPr="00597460" w:rsidTr="00951083">
        <w:tc>
          <w:tcPr>
            <w:tcW w:w="6972" w:type="dxa"/>
            <w:shd w:val="clear" w:color="auto" w:fill="auto"/>
          </w:tcPr>
          <w:p w:rsidR="00520C68" w:rsidRPr="00C70234" w:rsidRDefault="00C70234" w:rsidP="00951083">
            <w:pPr>
              <w:jc w:val="both"/>
              <w:rPr>
                <w:rFonts w:ascii="Verdana" w:hAnsi="Verdana" w:cs="Arial"/>
                <w:sz w:val="24"/>
                <w:szCs w:val="24"/>
              </w:rPr>
            </w:pPr>
            <w:r w:rsidRPr="00C70234">
              <w:rPr>
                <w:rFonts w:ascii="Verdana" w:hAnsi="Verdana" w:cs="Arial"/>
                <w:sz w:val="24"/>
                <w:szCs w:val="24"/>
              </w:rPr>
              <w:t>Health and Safety qualification/certificate</w:t>
            </w:r>
          </w:p>
        </w:tc>
        <w:tc>
          <w:tcPr>
            <w:tcW w:w="1429" w:type="dxa"/>
            <w:shd w:val="clear" w:color="auto" w:fill="auto"/>
          </w:tcPr>
          <w:p w:rsidR="00520C68" w:rsidRPr="00597460" w:rsidRDefault="00520C68" w:rsidP="00951083">
            <w:pPr>
              <w:spacing w:before="60" w:after="60"/>
              <w:jc w:val="center"/>
              <w:rPr>
                <w:rFonts w:ascii="Verdana" w:hAnsi="Verdana" w:cs="Arial"/>
                <w:b/>
                <w:bCs/>
                <w:sz w:val="24"/>
                <w:szCs w:val="24"/>
              </w:rPr>
            </w:pPr>
          </w:p>
        </w:tc>
        <w:tc>
          <w:tcPr>
            <w:tcW w:w="1488" w:type="dxa"/>
            <w:shd w:val="clear" w:color="auto" w:fill="auto"/>
          </w:tcPr>
          <w:p w:rsidR="00520C68" w:rsidRPr="00597460" w:rsidRDefault="00C70234" w:rsidP="00951083">
            <w:pPr>
              <w:spacing w:before="60" w:after="60"/>
              <w:jc w:val="center"/>
              <w:rPr>
                <w:rFonts w:ascii="Verdana" w:hAnsi="Verdana" w:cs="Arial"/>
                <w:b/>
                <w:bCs/>
                <w:sz w:val="24"/>
                <w:szCs w:val="24"/>
              </w:rPr>
            </w:pPr>
            <w:r>
              <w:rPr>
                <w:rFonts w:ascii="Verdana" w:hAnsi="Verdana" w:cs="Arial"/>
                <w:b/>
                <w:bCs/>
                <w:sz w:val="24"/>
                <w:szCs w:val="24"/>
              </w:rPr>
              <w:t>X</w:t>
            </w:r>
          </w:p>
        </w:tc>
      </w:tr>
      <w:tr w:rsidR="00520C68" w:rsidRPr="00597460" w:rsidTr="00951083">
        <w:tc>
          <w:tcPr>
            <w:tcW w:w="6972" w:type="dxa"/>
            <w:shd w:val="clear" w:color="auto" w:fill="D9D9D9"/>
          </w:tcPr>
          <w:p w:rsidR="00520C68" w:rsidRPr="00597460" w:rsidRDefault="00520C68" w:rsidP="00951083">
            <w:pPr>
              <w:spacing w:before="60" w:after="60"/>
              <w:rPr>
                <w:rFonts w:ascii="Verdana" w:hAnsi="Verdana" w:cs="Arial"/>
                <w:b/>
                <w:sz w:val="24"/>
                <w:szCs w:val="24"/>
              </w:rPr>
            </w:pPr>
            <w:r w:rsidRPr="00597460">
              <w:rPr>
                <w:rFonts w:ascii="Verdana" w:hAnsi="Verdana" w:cs="Arial"/>
                <w:b/>
                <w:sz w:val="24"/>
                <w:szCs w:val="24"/>
              </w:rPr>
              <w:t>Knowledge and Experience</w:t>
            </w:r>
          </w:p>
        </w:tc>
        <w:tc>
          <w:tcPr>
            <w:tcW w:w="1429" w:type="dxa"/>
            <w:shd w:val="clear" w:color="auto" w:fill="D9D9D9"/>
          </w:tcPr>
          <w:p w:rsidR="00520C68" w:rsidRPr="00597460" w:rsidRDefault="00520C68" w:rsidP="00951083">
            <w:pPr>
              <w:spacing w:before="60" w:after="60"/>
              <w:jc w:val="center"/>
              <w:rPr>
                <w:rFonts w:ascii="Verdana" w:hAnsi="Verdana" w:cs="Arial"/>
                <w:b/>
                <w:bCs/>
                <w:sz w:val="24"/>
                <w:szCs w:val="24"/>
              </w:rPr>
            </w:pPr>
          </w:p>
        </w:tc>
        <w:tc>
          <w:tcPr>
            <w:tcW w:w="1488" w:type="dxa"/>
            <w:shd w:val="clear" w:color="auto" w:fill="D9D9D9"/>
          </w:tcPr>
          <w:p w:rsidR="00520C68" w:rsidRPr="00597460" w:rsidRDefault="00520C68" w:rsidP="00951083">
            <w:pPr>
              <w:spacing w:before="60" w:after="60"/>
              <w:jc w:val="center"/>
              <w:rPr>
                <w:rFonts w:ascii="Verdana" w:hAnsi="Verdana" w:cs="Arial"/>
                <w:b/>
                <w:bCs/>
                <w:sz w:val="24"/>
                <w:szCs w:val="24"/>
              </w:rPr>
            </w:pPr>
          </w:p>
        </w:tc>
      </w:tr>
      <w:tr w:rsidR="00520C68" w:rsidRPr="00597460" w:rsidTr="00951083">
        <w:trPr>
          <w:trHeight w:val="381"/>
        </w:trPr>
        <w:tc>
          <w:tcPr>
            <w:tcW w:w="6972" w:type="dxa"/>
          </w:tcPr>
          <w:p w:rsidR="00520C68" w:rsidRPr="00597460" w:rsidRDefault="00C70234" w:rsidP="00951083">
            <w:pPr>
              <w:jc w:val="both"/>
              <w:rPr>
                <w:rFonts w:ascii="Verdana" w:hAnsi="Verdana" w:cs="Arial"/>
                <w:sz w:val="24"/>
                <w:szCs w:val="24"/>
              </w:rPr>
            </w:pPr>
            <w:r>
              <w:rPr>
                <w:rFonts w:ascii="Verdana" w:hAnsi="Verdana" w:cs="Arial"/>
                <w:sz w:val="24"/>
                <w:szCs w:val="24"/>
              </w:rPr>
              <w:t>Proven track record in managing administrative work</w:t>
            </w:r>
          </w:p>
        </w:tc>
        <w:tc>
          <w:tcPr>
            <w:tcW w:w="1429" w:type="dxa"/>
          </w:tcPr>
          <w:p w:rsidR="00520C68" w:rsidRPr="00597460" w:rsidRDefault="00844BA1" w:rsidP="00951083">
            <w:pPr>
              <w:spacing w:before="60" w:after="60"/>
              <w:jc w:val="center"/>
              <w:rPr>
                <w:rFonts w:ascii="Verdana" w:hAnsi="Verdana" w:cs="Arial"/>
                <w:b/>
                <w:bCs/>
                <w:sz w:val="24"/>
                <w:szCs w:val="24"/>
              </w:rPr>
            </w:pPr>
            <w:r>
              <w:rPr>
                <w:rFonts w:ascii="Verdana" w:hAnsi="Verdana" w:cs="Arial"/>
                <w:b/>
                <w:bCs/>
                <w:sz w:val="24"/>
                <w:szCs w:val="24"/>
              </w:rPr>
              <w:t>X</w:t>
            </w:r>
          </w:p>
        </w:tc>
        <w:tc>
          <w:tcPr>
            <w:tcW w:w="1488" w:type="dxa"/>
          </w:tcPr>
          <w:p w:rsidR="00520C68" w:rsidRPr="00597460" w:rsidRDefault="00520C68" w:rsidP="00951083">
            <w:pPr>
              <w:spacing w:before="60" w:after="60"/>
              <w:jc w:val="center"/>
              <w:rPr>
                <w:rFonts w:ascii="Verdana" w:hAnsi="Verdana" w:cs="Arial"/>
                <w:b/>
                <w:bCs/>
                <w:sz w:val="24"/>
                <w:szCs w:val="24"/>
              </w:rPr>
            </w:pPr>
          </w:p>
        </w:tc>
      </w:tr>
      <w:tr w:rsidR="00520C68" w:rsidRPr="00597460" w:rsidTr="00951083">
        <w:tc>
          <w:tcPr>
            <w:tcW w:w="6972" w:type="dxa"/>
          </w:tcPr>
          <w:p w:rsidR="00520C68" w:rsidRPr="00597460" w:rsidRDefault="00C70234" w:rsidP="00951083">
            <w:pPr>
              <w:jc w:val="both"/>
              <w:rPr>
                <w:rFonts w:ascii="Verdana" w:hAnsi="Verdana" w:cs="Arial"/>
                <w:sz w:val="24"/>
                <w:szCs w:val="24"/>
              </w:rPr>
            </w:pPr>
            <w:r>
              <w:rPr>
                <w:rFonts w:ascii="Verdana" w:hAnsi="Verdana" w:cs="Arial"/>
                <w:sz w:val="24"/>
                <w:szCs w:val="24"/>
              </w:rPr>
              <w:t>Experience of managing staff</w:t>
            </w:r>
          </w:p>
        </w:tc>
        <w:tc>
          <w:tcPr>
            <w:tcW w:w="1429" w:type="dxa"/>
          </w:tcPr>
          <w:p w:rsidR="00520C68" w:rsidRPr="00597460" w:rsidRDefault="00844BA1" w:rsidP="00951083">
            <w:pPr>
              <w:spacing w:before="60" w:after="60"/>
              <w:jc w:val="center"/>
              <w:rPr>
                <w:rFonts w:ascii="Verdana" w:hAnsi="Verdana" w:cs="Arial"/>
                <w:b/>
                <w:bCs/>
                <w:sz w:val="24"/>
                <w:szCs w:val="24"/>
              </w:rPr>
            </w:pPr>
            <w:r>
              <w:rPr>
                <w:rFonts w:ascii="Verdana" w:hAnsi="Verdana" w:cs="Arial"/>
                <w:b/>
                <w:bCs/>
                <w:sz w:val="24"/>
                <w:szCs w:val="24"/>
              </w:rPr>
              <w:t>X</w:t>
            </w:r>
          </w:p>
        </w:tc>
        <w:tc>
          <w:tcPr>
            <w:tcW w:w="1488" w:type="dxa"/>
          </w:tcPr>
          <w:p w:rsidR="00520C68" w:rsidRPr="00597460" w:rsidRDefault="00520C68" w:rsidP="00951083">
            <w:pPr>
              <w:spacing w:before="60" w:after="60"/>
              <w:jc w:val="center"/>
              <w:rPr>
                <w:rFonts w:ascii="Verdana" w:hAnsi="Verdana" w:cs="Arial"/>
                <w:b/>
                <w:bCs/>
                <w:sz w:val="24"/>
                <w:szCs w:val="24"/>
              </w:rPr>
            </w:pPr>
          </w:p>
        </w:tc>
      </w:tr>
      <w:tr w:rsidR="00520C68" w:rsidRPr="00597460" w:rsidTr="00951083">
        <w:tc>
          <w:tcPr>
            <w:tcW w:w="6972" w:type="dxa"/>
            <w:shd w:val="clear" w:color="auto" w:fill="auto"/>
          </w:tcPr>
          <w:p w:rsidR="00520C68" w:rsidRPr="00844BA1" w:rsidRDefault="00C70234" w:rsidP="00951083">
            <w:pPr>
              <w:jc w:val="both"/>
              <w:rPr>
                <w:rFonts w:ascii="Verdana" w:hAnsi="Verdana" w:cs="Arial"/>
                <w:sz w:val="24"/>
                <w:szCs w:val="24"/>
              </w:rPr>
            </w:pPr>
            <w:r w:rsidRPr="00844BA1">
              <w:rPr>
                <w:rFonts w:ascii="Verdana" w:hAnsi="Verdana" w:cs="Arial"/>
                <w:sz w:val="24"/>
                <w:szCs w:val="24"/>
              </w:rPr>
              <w:t>Experience of implementing and managing effective operational management systems</w:t>
            </w:r>
          </w:p>
        </w:tc>
        <w:tc>
          <w:tcPr>
            <w:tcW w:w="1429" w:type="dxa"/>
            <w:shd w:val="clear" w:color="auto" w:fill="auto"/>
          </w:tcPr>
          <w:p w:rsidR="00520C68" w:rsidRPr="00597460" w:rsidRDefault="00844BA1" w:rsidP="00951083">
            <w:pPr>
              <w:spacing w:before="60" w:after="60"/>
              <w:jc w:val="center"/>
              <w:rPr>
                <w:rFonts w:ascii="Verdana" w:hAnsi="Verdana" w:cs="Arial"/>
                <w:b/>
                <w:bCs/>
                <w:sz w:val="24"/>
                <w:szCs w:val="24"/>
              </w:rPr>
            </w:pPr>
            <w:r>
              <w:rPr>
                <w:rFonts w:ascii="Verdana" w:hAnsi="Verdana" w:cs="Arial"/>
                <w:b/>
                <w:bCs/>
                <w:sz w:val="24"/>
                <w:szCs w:val="24"/>
              </w:rPr>
              <w:t>X</w:t>
            </w:r>
          </w:p>
        </w:tc>
        <w:tc>
          <w:tcPr>
            <w:tcW w:w="1488" w:type="dxa"/>
            <w:shd w:val="clear" w:color="auto" w:fill="auto"/>
          </w:tcPr>
          <w:p w:rsidR="00520C68" w:rsidRPr="00597460" w:rsidRDefault="00520C68" w:rsidP="00951083">
            <w:pPr>
              <w:spacing w:before="60" w:after="60"/>
              <w:jc w:val="center"/>
              <w:rPr>
                <w:rFonts w:ascii="Verdana" w:hAnsi="Verdana" w:cs="Arial"/>
                <w:b/>
                <w:bCs/>
                <w:sz w:val="24"/>
                <w:szCs w:val="24"/>
              </w:rPr>
            </w:pPr>
          </w:p>
        </w:tc>
      </w:tr>
      <w:tr w:rsidR="00520C68" w:rsidRPr="00597460" w:rsidTr="00951083">
        <w:tc>
          <w:tcPr>
            <w:tcW w:w="6972" w:type="dxa"/>
            <w:shd w:val="clear" w:color="auto" w:fill="auto"/>
          </w:tcPr>
          <w:p w:rsidR="00520C68" w:rsidRPr="00844BA1" w:rsidRDefault="00C70234" w:rsidP="00951083">
            <w:pPr>
              <w:jc w:val="both"/>
              <w:rPr>
                <w:rFonts w:ascii="Verdana" w:hAnsi="Verdana" w:cs="Arial"/>
                <w:sz w:val="24"/>
                <w:szCs w:val="24"/>
              </w:rPr>
            </w:pPr>
            <w:r w:rsidRPr="00844BA1">
              <w:rPr>
                <w:rFonts w:ascii="Verdana" w:hAnsi="Verdana" w:cs="Arial"/>
                <w:sz w:val="24"/>
                <w:szCs w:val="24"/>
              </w:rPr>
              <w:t>Experience managing health and safety</w:t>
            </w:r>
          </w:p>
        </w:tc>
        <w:tc>
          <w:tcPr>
            <w:tcW w:w="1429" w:type="dxa"/>
            <w:shd w:val="clear" w:color="auto" w:fill="auto"/>
          </w:tcPr>
          <w:p w:rsidR="00520C68" w:rsidRPr="00597460" w:rsidRDefault="00844BA1" w:rsidP="00951083">
            <w:pPr>
              <w:spacing w:before="60" w:after="60"/>
              <w:jc w:val="center"/>
              <w:rPr>
                <w:rFonts w:ascii="Verdana" w:hAnsi="Verdana" w:cs="Arial"/>
                <w:b/>
                <w:bCs/>
                <w:sz w:val="24"/>
                <w:szCs w:val="24"/>
              </w:rPr>
            </w:pPr>
            <w:r>
              <w:rPr>
                <w:rFonts w:ascii="Verdana" w:hAnsi="Verdana" w:cs="Arial"/>
                <w:b/>
                <w:bCs/>
                <w:sz w:val="24"/>
                <w:szCs w:val="24"/>
              </w:rPr>
              <w:t>X</w:t>
            </w:r>
          </w:p>
        </w:tc>
        <w:tc>
          <w:tcPr>
            <w:tcW w:w="1488" w:type="dxa"/>
            <w:shd w:val="clear" w:color="auto" w:fill="auto"/>
          </w:tcPr>
          <w:p w:rsidR="00520C68" w:rsidRPr="00597460" w:rsidRDefault="00520C68" w:rsidP="00951083">
            <w:pPr>
              <w:spacing w:before="60" w:after="60"/>
              <w:jc w:val="center"/>
              <w:rPr>
                <w:rFonts w:ascii="Verdana" w:hAnsi="Verdana" w:cs="Arial"/>
                <w:b/>
                <w:bCs/>
                <w:sz w:val="24"/>
                <w:szCs w:val="24"/>
              </w:rPr>
            </w:pPr>
          </w:p>
        </w:tc>
      </w:tr>
      <w:tr w:rsidR="006A57E1" w:rsidRPr="00597460" w:rsidTr="00951083">
        <w:tc>
          <w:tcPr>
            <w:tcW w:w="6972" w:type="dxa"/>
            <w:shd w:val="clear" w:color="auto" w:fill="auto"/>
          </w:tcPr>
          <w:p w:rsidR="006A57E1" w:rsidRPr="00844BA1" w:rsidRDefault="006A57E1" w:rsidP="00951083">
            <w:pPr>
              <w:jc w:val="both"/>
              <w:rPr>
                <w:rFonts w:ascii="Verdana" w:hAnsi="Verdana" w:cs="Arial"/>
                <w:sz w:val="24"/>
                <w:szCs w:val="24"/>
              </w:rPr>
            </w:pPr>
            <w:r>
              <w:rPr>
                <w:rFonts w:ascii="Verdana" w:hAnsi="Verdana" w:cs="Arial"/>
                <w:sz w:val="24"/>
                <w:szCs w:val="24"/>
              </w:rPr>
              <w:t>Experience managing budgets</w:t>
            </w:r>
          </w:p>
        </w:tc>
        <w:tc>
          <w:tcPr>
            <w:tcW w:w="1429" w:type="dxa"/>
            <w:shd w:val="clear" w:color="auto" w:fill="auto"/>
          </w:tcPr>
          <w:p w:rsidR="006A57E1" w:rsidRDefault="006A57E1" w:rsidP="00951083">
            <w:pPr>
              <w:spacing w:before="60" w:after="60"/>
              <w:jc w:val="center"/>
              <w:rPr>
                <w:rFonts w:ascii="Verdana" w:hAnsi="Verdana" w:cs="Arial"/>
                <w:b/>
                <w:bCs/>
                <w:sz w:val="24"/>
                <w:szCs w:val="24"/>
              </w:rPr>
            </w:pPr>
            <w:r>
              <w:rPr>
                <w:rFonts w:ascii="Verdana" w:hAnsi="Verdana" w:cs="Arial"/>
                <w:b/>
                <w:bCs/>
                <w:sz w:val="24"/>
                <w:szCs w:val="24"/>
              </w:rPr>
              <w:t>X</w:t>
            </w:r>
          </w:p>
        </w:tc>
        <w:tc>
          <w:tcPr>
            <w:tcW w:w="1488" w:type="dxa"/>
            <w:shd w:val="clear" w:color="auto" w:fill="auto"/>
          </w:tcPr>
          <w:p w:rsidR="006A57E1" w:rsidRPr="00597460" w:rsidRDefault="006A57E1" w:rsidP="00951083">
            <w:pPr>
              <w:spacing w:before="60" w:after="60"/>
              <w:jc w:val="center"/>
              <w:rPr>
                <w:rFonts w:ascii="Verdana" w:hAnsi="Verdana" w:cs="Arial"/>
                <w:b/>
                <w:bCs/>
                <w:sz w:val="24"/>
                <w:szCs w:val="24"/>
              </w:rPr>
            </w:pPr>
          </w:p>
        </w:tc>
      </w:tr>
      <w:tr w:rsidR="00C70234" w:rsidRPr="00597460" w:rsidTr="00951083">
        <w:tc>
          <w:tcPr>
            <w:tcW w:w="6972" w:type="dxa"/>
            <w:shd w:val="clear" w:color="auto" w:fill="auto"/>
          </w:tcPr>
          <w:p w:rsidR="00C70234" w:rsidRPr="00844BA1" w:rsidRDefault="00C70234" w:rsidP="00951083">
            <w:pPr>
              <w:jc w:val="both"/>
              <w:rPr>
                <w:rFonts w:ascii="Verdana" w:hAnsi="Verdana" w:cs="Arial"/>
                <w:sz w:val="24"/>
                <w:szCs w:val="24"/>
              </w:rPr>
            </w:pPr>
            <w:r w:rsidRPr="00844BA1">
              <w:rPr>
                <w:rFonts w:ascii="Verdana" w:hAnsi="Verdana" w:cs="Arial"/>
                <w:sz w:val="24"/>
                <w:szCs w:val="24"/>
              </w:rPr>
              <w:t>Experience of work in the voluntary sector</w:t>
            </w:r>
          </w:p>
        </w:tc>
        <w:tc>
          <w:tcPr>
            <w:tcW w:w="1429" w:type="dxa"/>
            <w:shd w:val="clear" w:color="auto" w:fill="auto"/>
          </w:tcPr>
          <w:p w:rsidR="00C70234" w:rsidRPr="00597460" w:rsidRDefault="00C70234" w:rsidP="00951083">
            <w:pPr>
              <w:spacing w:before="60" w:after="60"/>
              <w:jc w:val="center"/>
              <w:rPr>
                <w:rFonts w:ascii="Verdana" w:hAnsi="Verdana" w:cs="Arial"/>
                <w:b/>
                <w:bCs/>
                <w:sz w:val="24"/>
                <w:szCs w:val="24"/>
              </w:rPr>
            </w:pPr>
          </w:p>
        </w:tc>
        <w:tc>
          <w:tcPr>
            <w:tcW w:w="1488" w:type="dxa"/>
            <w:shd w:val="clear" w:color="auto" w:fill="auto"/>
          </w:tcPr>
          <w:p w:rsidR="00C70234" w:rsidRPr="00597460" w:rsidRDefault="00844BA1" w:rsidP="00951083">
            <w:pPr>
              <w:spacing w:before="60" w:after="60"/>
              <w:jc w:val="center"/>
              <w:rPr>
                <w:rFonts w:ascii="Verdana" w:hAnsi="Verdana" w:cs="Arial"/>
                <w:b/>
                <w:bCs/>
                <w:sz w:val="24"/>
                <w:szCs w:val="24"/>
              </w:rPr>
            </w:pPr>
            <w:r>
              <w:rPr>
                <w:rFonts w:ascii="Verdana" w:hAnsi="Verdana" w:cs="Arial"/>
                <w:b/>
                <w:bCs/>
                <w:sz w:val="24"/>
                <w:szCs w:val="24"/>
              </w:rPr>
              <w:t>X</w:t>
            </w:r>
          </w:p>
        </w:tc>
      </w:tr>
      <w:tr w:rsidR="00520C68" w:rsidRPr="00597460" w:rsidTr="00951083">
        <w:tc>
          <w:tcPr>
            <w:tcW w:w="6972" w:type="dxa"/>
            <w:shd w:val="clear" w:color="auto" w:fill="D9D9D9"/>
          </w:tcPr>
          <w:p w:rsidR="00520C68" w:rsidRPr="00597460" w:rsidRDefault="00520C68" w:rsidP="00951083">
            <w:pPr>
              <w:spacing w:before="60" w:after="60"/>
              <w:rPr>
                <w:rFonts w:ascii="Verdana" w:hAnsi="Verdana" w:cs="Arial"/>
                <w:b/>
                <w:sz w:val="24"/>
                <w:szCs w:val="24"/>
              </w:rPr>
            </w:pPr>
            <w:r w:rsidRPr="00597460">
              <w:rPr>
                <w:rFonts w:ascii="Verdana" w:hAnsi="Verdana" w:cs="Arial"/>
                <w:b/>
                <w:sz w:val="24"/>
                <w:szCs w:val="24"/>
              </w:rPr>
              <w:t>Skills and Abilities</w:t>
            </w:r>
          </w:p>
        </w:tc>
        <w:tc>
          <w:tcPr>
            <w:tcW w:w="1429" w:type="dxa"/>
            <w:shd w:val="clear" w:color="auto" w:fill="D9D9D9"/>
          </w:tcPr>
          <w:p w:rsidR="00520C68" w:rsidRPr="00597460" w:rsidRDefault="00520C68" w:rsidP="00951083">
            <w:pPr>
              <w:spacing w:before="60" w:after="60"/>
              <w:jc w:val="center"/>
              <w:rPr>
                <w:rFonts w:ascii="Verdana" w:hAnsi="Verdana" w:cs="Arial"/>
                <w:b/>
                <w:bCs/>
                <w:sz w:val="24"/>
                <w:szCs w:val="24"/>
              </w:rPr>
            </w:pPr>
          </w:p>
        </w:tc>
        <w:tc>
          <w:tcPr>
            <w:tcW w:w="1488" w:type="dxa"/>
            <w:shd w:val="clear" w:color="auto" w:fill="D9D9D9"/>
          </w:tcPr>
          <w:p w:rsidR="00520C68" w:rsidRPr="00597460" w:rsidRDefault="00520C68" w:rsidP="00951083">
            <w:pPr>
              <w:spacing w:before="60" w:after="60"/>
              <w:jc w:val="center"/>
              <w:rPr>
                <w:rFonts w:ascii="Verdana" w:hAnsi="Verdana" w:cs="Arial"/>
                <w:b/>
                <w:bCs/>
                <w:sz w:val="24"/>
                <w:szCs w:val="24"/>
              </w:rPr>
            </w:pPr>
          </w:p>
        </w:tc>
      </w:tr>
      <w:tr w:rsidR="00520C68" w:rsidRPr="00597460" w:rsidTr="00951083">
        <w:tc>
          <w:tcPr>
            <w:tcW w:w="6972" w:type="dxa"/>
          </w:tcPr>
          <w:p w:rsidR="00520C68" w:rsidRPr="00597460" w:rsidRDefault="00C70234" w:rsidP="00951083">
            <w:pPr>
              <w:jc w:val="both"/>
              <w:rPr>
                <w:rFonts w:ascii="Verdana" w:hAnsi="Verdana" w:cs="Arial"/>
                <w:sz w:val="24"/>
                <w:szCs w:val="24"/>
              </w:rPr>
            </w:pPr>
            <w:r>
              <w:rPr>
                <w:rFonts w:ascii="Verdana" w:hAnsi="Verdana" w:cs="Arial"/>
                <w:sz w:val="24"/>
                <w:szCs w:val="24"/>
              </w:rPr>
              <w:t>Excellent communication skills, both written and oral</w:t>
            </w:r>
          </w:p>
        </w:tc>
        <w:tc>
          <w:tcPr>
            <w:tcW w:w="1429" w:type="dxa"/>
          </w:tcPr>
          <w:p w:rsidR="00520C68" w:rsidRPr="00597460" w:rsidRDefault="00844BA1" w:rsidP="00951083">
            <w:pPr>
              <w:spacing w:before="60" w:after="60"/>
              <w:jc w:val="center"/>
              <w:rPr>
                <w:rFonts w:ascii="Verdana" w:hAnsi="Verdana" w:cs="Arial"/>
                <w:b/>
                <w:bCs/>
                <w:sz w:val="24"/>
                <w:szCs w:val="24"/>
              </w:rPr>
            </w:pPr>
            <w:r>
              <w:rPr>
                <w:rFonts w:ascii="Verdana" w:hAnsi="Verdana" w:cs="Arial"/>
                <w:b/>
                <w:bCs/>
                <w:sz w:val="24"/>
                <w:szCs w:val="24"/>
              </w:rPr>
              <w:t>X</w:t>
            </w:r>
          </w:p>
        </w:tc>
        <w:tc>
          <w:tcPr>
            <w:tcW w:w="1488" w:type="dxa"/>
          </w:tcPr>
          <w:p w:rsidR="00520C68" w:rsidRPr="00597460" w:rsidRDefault="00520C68" w:rsidP="00951083">
            <w:pPr>
              <w:spacing w:before="60" w:after="60"/>
              <w:jc w:val="center"/>
              <w:rPr>
                <w:rFonts w:ascii="Verdana" w:hAnsi="Verdana" w:cs="Arial"/>
                <w:b/>
                <w:bCs/>
                <w:sz w:val="24"/>
                <w:szCs w:val="24"/>
              </w:rPr>
            </w:pPr>
          </w:p>
        </w:tc>
      </w:tr>
      <w:tr w:rsidR="00520C68" w:rsidRPr="00597460" w:rsidTr="00951083">
        <w:tc>
          <w:tcPr>
            <w:tcW w:w="6972" w:type="dxa"/>
            <w:shd w:val="clear" w:color="auto" w:fill="auto"/>
          </w:tcPr>
          <w:p w:rsidR="00520C68" w:rsidRPr="00844BA1" w:rsidRDefault="00C70234" w:rsidP="00951083">
            <w:pPr>
              <w:jc w:val="both"/>
              <w:rPr>
                <w:rFonts w:ascii="Verdana" w:hAnsi="Verdana" w:cs="Arial"/>
                <w:sz w:val="24"/>
                <w:szCs w:val="24"/>
              </w:rPr>
            </w:pPr>
            <w:r w:rsidRPr="00844BA1">
              <w:rPr>
                <w:rFonts w:ascii="Verdana" w:hAnsi="Verdana" w:cs="Arial"/>
                <w:sz w:val="24"/>
                <w:szCs w:val="24"/>
              </w:rPr>
              <w:t>Excellent organisational skills with the ability to handle multiple tasks simultaneously</w:t>
            </w:r>
          </w:p>
        </w:tc>
        <w:tc>
          <w:tcPr>
            <w:tcW w:w="1429" w:type="dxa"/>
            <w:shd w:val="clear" w:color="auto" w:fill="auto"/>
          </w:tcPr>
          <w:p w:rsidR="00520C68" w:rsidRPr="00597460" w:rsidRDefault="00844BA1" w:rsidP="00951083">
            <w:pPr>
              <w:spacing w:before="60" w:after="60"/>
              <w:jc w:val="center"/>
              <w:rPr>
                <w:rFonts w:ascii="Verdana" w:hAnsi="Verdana" w:cs="Arial"/>
                <w:b/>
                <w:bCs/>
                <w:sz w:val="24"/>
                <w:szCs w:val="24"/>
              </w:rPr>
            </w:pPr>
            <w:r>
              <w:rPr>
                <w:rFonts w:ascii="Verdana" w:hAnsi="Verdana" w:cs="Arial"/>
                <w:b/>
                <w:bCs/>
                <w:sz w:val="24"/>
                <w:szCs w:val="24"/>
              </w:rPr>
              <w:t>X</w:t>
            </w:r>
          </w:p>
        </w:tc>
        <w:tc>
          <w:tcPr>
            <w:tcW w:w="1488" w:type="dxa"/>
            <w:shd w:val="clear" w:color="auto" w:fill="auto"/>
          </w:tcPr>
          <w:p w:rsidR="00520C68" w:rsidRPr="00597460" w:rsidRDefault="00520C68" w:rsidP="00951083">
            <w:pPr>
              <w:spacing w:before="60" w:after="60"/>
              <w:jc w:val="center"/>
              <w:rPr>
                <w:rFonts w:ascii="Verdana" w:hAnsi="Verdana" w:cs="Arial"/>
                <w:b/>
                <w:bCs/>
                <w:sz w:val="24"/>
                <w:szCs w:val="24"/>
              </w:rPr>
            </w:pPr>
          </w:p>
        </w:tc>
      </w:tr>
      <w:tr w:rsidR="00520C68" w:rsidRPr="00597460" w:rsidTr="00951083">
        <w:tc>
          <w:tcPr>
            <w:tcW w:w="6972" w:type="dxa"/>
            <w:shd w:val="clear" w:color="auto" w:fill="auto"/>
          </w:tcPr>
          <w:p w:rsidR="00520C68" w:rsidRPr="00844BA1" w:rsidRDefault="00C70234" w:rsidP="00951083">
            <w:pPr>
              <w:jc w:val="both"/>
              <w:rPr>
                <w:rFonts w:ascii="Verdana" w:hAnsi="Verdana" w:cs="Arial"/>
                <w:sz w:val="24"/>
                <w:szCs w:val="24"/>
              </w:rPr>
            </w:pPr>
            <w:r w:rsidRPr="00844BA1">
              <w:rPr>
                <w:rFonts w:ascii="Verdana" w:hAnsi="Verdana" w:cs="Arial"/>
                <w:sz w:val="24"/>
                <w:szCs w:val="24"/>
              </w:rPr>
              <w:t>Strong interpersonal skills, with the ability to manage internal and external relationships effectively</w:t>
            </w:r>
          </w:p>
        </w:tc>
        <w:tc>
          <w:tcPr>
            <w:tcW w:w="1429" w:type="dxa"/>
            <w:shd w:val="clear" w:color="auto" w:fill="auto"/>
          </w:tcPr>
          <w:p w:rsidR="00520C68" w:rsidRPr="00597460" w:rsidRDefault="00844BA1" w:rsidP="00951083">
            <w:pPr>
              <w:spacing w:before="60" w:after="60"/>
              <w:jc w:val="center"/>
              <w:rPr>
                <w:rFonts w:ascii="Verdana" w:hAnsi="Verdana" w:cs="Arial"/>
                <w:b/>
                <w:bCs/>
                <w:sz w:val="24"/>
                <w:szCs w:val="24"/>
              </w:rPr>
            </w:pPr>
            <w:r>
              <w:rPr>
                <w:rFonts w:ascii="Verdana" w:hAnsi="Verdana" w:cs="Arial"/>
                <w:b/>
                <w:bCs/>
                <w:sz w:val="24"/>
                <w:szCs w:val="24"/>
              </w:rPr>
              <w:t>X</w:t>
            </w:r>
          </w:p>
        </w:tc>
        <w:tc>
          <w:tcPr>
            <w:tcW w:w="1488" w:type="dxa"/>
            <w:shd w:val="clear" w:color="auto" w:fill="auto"/>
          </w:tcPr>
          <w:p w:rsidR="00520C68" w:rsidRPr="00597460" w:rsidRDefault="00520C68" w:rsidP="00951083">
            <w:pPr>
              <w:spacing w:before="60" w:after="60"/>
              <w:jc w:val="center"/>
              <w:rPr>
                <w:rFonts w:ascii="Verdana" w:hAnsi="Verdana" w:cs="Arial"/>
                <w:b/>
                <w:bCs/>
                <w:sz w:val="24"/>
                <w:szCs w:val="24"/>
              </w:rPr>
            </w:pPr>
          </w:p>
        </w:tc>
      </w:tr>
      <w:tr w:rsidR="00520C68" w:rsidRPr="00597460" w:rsidTr="00951083">
        <w:tc>
          <w:tcPr>
            <w:tcW w:w="6972" w:type="dxa"/>
            <w:shd w:val="clear" w:color="auto" w:fill="auto"/>
          </w:tcPr>
          <w:p w:rsidR="00520C68" w:rsidRPr="00597460" w:rsidRDefault="00844BA1" w:rsidP="00951083">
            <w:pPr>
              <w:jc w:val="both"/>
              <w:rPr>
                <w:rFonts w:ascii="Verdana" w:hAnsi="Verdana" w:cs="Arial"/>
                <w:sz w:val="24"/>
                <w:szCs w:val="24"/>
              </w:rPr>
            </w:pPr>
            <w:r>
              <w:rPr>
                <w:rFonts w:ascii="Verdana" w:hAnsi="Verdana" w:cs="Arial"/>
                <w:sz w:val="24"/>
                <w:szCs w:val="24"/>
              </w:rPr>
              <w:t>Strong leadership skills</w:t>
            </w:r>
          </w:p>
        </w:tc>
        <w:tc>
          <w:tcPr>
            <w:tcW w:w="1429" w:type="dxa"/>
            <w:shd w:val="clear" w:color="auto" w:fill="auto"/>
          </w:tcPr>
          <w:p w:rsidR="00520C68" w:rsidRPr="00597460" w:rsidRDefault="00844BA1" w:rsidP="00951083">
            <w:pPr>
              <w:spacing w:before="60" w:after="60"/>
              <w:jc w:val="center"/>
              <w:rPr>
                <w:rFonts w:ascii="Verdana" w:hAnsi="Verdana" w:cs="Arial"/>
                <w:b/>
                <w:bCs/>
                <w:sz w:val="24"/>
                <w:szCs w:val="24"/>
              </w:rPr>
            </w:pPr>
            <w:r>
              <w:rPr>
                <w:rFonts w:ascii="Verdana" w:hAnsi="Verdana" w:cs="Arial"/>
                <w:b/>
                <w:bCs/>
                <w:sz w:val="24"/>
                <w:szCs w:val="24"/>
              </w:rPr>
              <w:t>X</w:t>
            </w:r>
          </w:p>
        </w:tc>
        <w:tc>
          <w:tcPr>
            <w:tcW w:w="1488" w:type="dxa"/>
            <w:shd w:val="clear" w:color="auto" w:fill="auto"/>
          </w:tcPr>
          <w:p w:rsidR="00520C68" w:rsidRPr="00597460" w:rsidRDefault="00520C68" w:rsidP="00951083">
            <w:pPr>
              <w:spacing w:before="60" w:after="60"/>
              <w:jc w:val="center"/>
              <w:rPr>
                <w:rFonts w:ascii="Verdana" w:hAnsi="Verdana" w:cs="Arial"/>
                <w:b/>
                <w:bCs/>
                <w:sz w:val="24"/>
                <w:szCs w:val="24"/>
              </w:rPr>
            </w:pPr>
          </w:p>
        </w:tc>
      </w:tr>
      <w:tr w:rsidR="00520C68" w:rsidRPr="00597460" w:rsidTr="00951083">
        <w:tc>
          <w:tcPr>
            <w:tcW w:w="6972" w:type="dxa"/>
            <w:shd w:val="clear" w:color="auto" w:fill="auto"/>
          </w:tcPr>
          <w:p w:rsidR="00520C68" w:rsidRPr="00597460" w:rsidRDefault="00844BA1" w:rsidP="00951083">
            <w:pPr>
              <w:jc w:val="both"/>
              <w:rPr>
                <w:rFonts w:ascii="Verdana" w:hAnsi="Verdana" w:cs="Arial"/>
                <w:sz w:val="24"/>
                <w:szCs w:val="24"/>
              </w:rPr>
            </w:pPr>
            <w:r>
              <w:rPr>
                <w:rFonts w:ascii="Verdana" w:hAnsi="Verdana" w:cs="Arial"/>
                <w:sz w:val="24"/>
                <w:szCs w:val="24"/>
              </w:rPr>
              <w:t>Advanced IT skills, including in the use of Microsoft Office/365</w:t>
            </w:r>
          </w:p>
        </w:tc>
        <w:tc>
          <w:tcPr>
            <w:tcW w:w="1429" w:type="dxa"/>
            <w:shd w:val="clear" w:color="auto" w:fill="auto"/>
          </w:tcPr>
          <w:p w:rsidR="00520C68" w:rsidRPr="00597460" w:rsidRDefault="00844BA1" w:rsidP="00951083">
            <w:pPr>
              <w:spacing w:before="60" w:after="60"/>
              <w:jc w:val="center"/>
              <w:rPr>
                <w:rFonts w:ascii="Verdana" w:hAnsi="Verdana" w:cs="Arial"/>
                <w:b/>
                <w:bCs/>
                <w:sz w:val="24"/>
                <w:szCs w:val="24"/>
              </w:rPr>
            </w:pPr>
            <w:r>
              <w:rPr>
                <w:rFonts w:ascii="Verdana" w:hAnsi="Verdana" w:cs="Arial"/>
                <w:b/>
                <w:bCs/>
                <w:sz w:val="24"/>
                <w:szCs w:val="24"/>
              </w:rPr>
              <w:t>X</w:t>
            </w:r>
          </w:p>
        </w:tc>
        <w:tc>
          <w:tcPr>
            <w:tcW w:w="1488" w:type="dxa"/>
            <w:shd w:val="clear" w:color="auto" w:fill="auto"/>
          </w:tcPr>
          <w:p w:rsidR="00520C68" w:rsidRPr="00597460" w:rsidRDefault="00520C68" w:rsidP="00951083">
            <w:pPr>
              <w:spacing w:before="60" w:after="60"/>
              <w:jc w:val="center"/>
              <w:rPr>
                <w:rFonts w:ascii="Verdana" w:hAnsi="Verdana" w:cs="Arial"/>
                <w:b/>
                <w:bCs/>
                <w:sz w:val="24"/>
                <w:szCs w:val="24"/>
              </w:rPr>
            </w:pPr>
          </w:p>
        </w:tc>
      </w:tr>
      <w:tr w:rsidR="00520C68" w:rsidRPr="00597460" w:rsidTr="00951083">
        <w:tc>
          <w:tcPr>
            <w:tcW w:w="6972" w:type="dxa"/>
            <w:shd w:val="clear" w:color="auto" w:fill="D9D9D9"/>
          </w:tcPr>
          <w:p w:rsidR="00520C68" w:rsidRPr="00597460" w:rsidRDefault="00520C68" w:rsidP="00951083">
            <w:pPr>
              <w:pStyle w:val="Heading1"/>
              <w:spacing w:before="60" w:after="60"/>
              <w:rPr>
                <w:rFonts w:ascii="Verdana" w:hAnsi="Verdana" w:cs="Arial"/>
                <w:sz w:val="24"/>
                <w:szCs w:val="24"/>
              </w:rPr>
            </w:pPr>
            <w:r w:rsidRPr="00597460">
              <w:rPr>
                <w:rFonts w:ascii="Verdana" w:hAnsi="Verdana" w:cs="Arial"/>
                <w:sz w:val="24"/>
                <w:szCs w:val="24"/>
              </w:rPr>
              <w:t>Personal Qualities</w:t>
            </w:r>
          </w:p>
        </w:tc>
        <w:tc>
          <w:tcPr>
            <w:tcW w:w="1429" w:type="dxa"/>
            <w:shd w:val="clear" w:color="auto" w:fill="D9D9D9"/>
          </w:tcPr>
          <w:p w:rsidR="00520C68" w:rsidRPr="00597460" w:rsidRDefault="00520C68" w:rsidP="00951083">
            <w:pPr>
              <w:spacing w:before="60" w:after="60"/>
              <w:jc w:val="center"/>
              <w:rPr>
                <w:rFonts w:ascii="Verdana" w:hAnsi="Verdana" w:cs="Arial"/>
                <w:b/>
                <w:bCs/>
                <w:sz w:val="24"/>
                <w:szCs w:val="24"/>
              </w:rPr>
            </w:pPr>
          </w:p>
        </w:tc>
        <w:tc>
          <w:tcPr>
            <w:tcW w:w="1488" w:type="dxa"/>
            <w:shd w:val="clear" w:color="auto" w:fill="D9D9D9"/>
          </w:tcPr>
          <w:p w:rsidR="00520C68" w:rsidRPr="00597460" w:rsidRDefault="00520C68" w:rsidP="00951083">
            <w:pPr>
              <w:spacing w:before="60" w:after="60"/>
              <w:jc w:val="center"/>
              <w:rPr>
                <w:rFonts w:ascii="Verdana" w:hAnsi="Verdana" w:cs="Arial"/>
                <w:b/>
                <w:bCs/>
                <w:sz w:val="24"/>
                <w:szCs w:val="24"/>
              </w:rPr>
            </w:pPr>
          </w:p>
        </w:tc>
      </w:tr>
      <w:tr w:rsidR="00520C68" w:rsidRPr="00597460" w:rsidTr="00951083">
        <w:tc>
          <w:tcPr>
            <w:tcW w:w="6972" w:type="dxa"/>
            <w:shd w:val="clear" w:color="auto" w:fill="auto"/>
          </w:tcPr>
          <w:p w:rsidR="00520C68" w:rsidRPr="00597460" w:rsidRDefault="00844BA1" w:rsidP="00951083">
            <w:pPr>
              <w:jc w:val="both"/>
              <w:rPr>
                <w:rFonts w:ascii="Verdana" w:hAnsi="Verdana" w:cs="Arial"/>
                <w:sz w:val="24"/>
                <w:szCs w:val="24"/>
              </w:rPr>
            </w:pPr>
            <w:r>
              <w:rPr>
                <w:rFonts w:ascii="Verdana" w:hAnsi="Verdana" w:cs="Arial"/>
                <w:sz w:val="24"/>
                <w:szCs w:val="24"/>
              </w:rPr>
              <w:t>Self-motivated, enthusiastic and committed</w:t>
            </w:r>
          </w:p>
        </w:tc>
        <w:tc>
          <w:tcPr>
            <w:tcW w:w="1429" w:type="dxa"/>
            <w:shd w:val="clear" w:color="auto" w:fill="auto"/>
          </w:tcPr>
          <w:p w:rsidR="00520C68" w:rsidRPr="00597460" w:rsidRDefault="00844BA1" w:rsidP="00951083">
            <w:pPr>
              <w:spacing w:before="60" w:after="60"/>
              <w:jc w:val="center"/>
              <w:rPr>
                <w:rFonts w:ascii="Verdana" w:hAnsi="Verdana" w:cs="Arial"/>
                <w:b/>
                <w:bCs/>
                <w:sz w:val="24"/>
                <w:szCs w:val="24"/>
              </w:rPr>
            </w:pPr>
            <w:r>
              <w:rPr>
                <w:rFonts w:ascii="Verdana" w:hAnsi="Verdana" w:cs="Arial"/>
                <w:b/>
                <w:bCs/>
                <w:sz w:val="24"/>
                <w:szCs w:val="24"/>
              </w:rPr>
              <w:t>X</w:t>
            </w:r>
          </w:p>
        </w:tc>
        <w:tc>
          <w:tcPr>
            <w:tcW w:w="1488" w:type="dxa"/>
            <w:shd w:val="clear" w:color="auto" w:fill="auto"/>
          </w:tcPr>
          <w:p w:rsidR="00520C68" w:rsidRPr="00597460" w:rsidRDefault="00520C68" w:rsidP="00951083">
            <w:pPr>
              <w:spacing w:before="60" w:after="60"/>
              <w:jc w:val="center"/>
              <w:rPr>
                <w:rFonts w:ascii="Verdana" w:hAnsi="Verdana" w:cs="Arial"/>
                <w:b/>
                <w:bCs/>
                <w:sz w:val="24"/>
                <w:szCs w:val="24"/>
              </w:rPr>
            </w:pPr>
          </w:p>
        </w:tc>
      </w:tr>
      <w:tr w:rsidR="00520C68" w:rsidRPr="00597460" w:rsidTr="00951083">
        <w:tc>
          <w:tcPr>
            <w:tcW w:w="6972" w:type="dxa"/>
            <w:shd w:val="clear" w:color="auto" w:fill="auto"/>
          </w:tcPr>
          <w:p w:rsidR="00520C68" w:rsidRPr="00597460" w:rsidRDefault="00844BA1" w:rsidP="00951083">
            <w:pPr>
              <w:jc w:val="both"/>
              <w:rPr>
                <w:rFonts w:ascii="Verdana" w:hAnsi="Verdana" w:cs="Arial"/>
                <w:sz w:val="24"/>
                <w:szCs w:val="24"/>
              </w:rPr>
            </w:pPr>
            <w:r>
              <w:rPr>
                <w:rFonts w:ascii="Verdana" w:hAnsi="Verdana" w:cs="Arial"/>
                <w:sz w:val="24"/>
                <w:szCs w:val="24"/>
              </w:rPr>
              <w:t>Highly innovative and experienced in designing new systems and processes</w:t>
            </w:r>
          </w:p>
        </w:tc>
        <w:tc>
          <w:tcPr>
            <w:tcW w:w="1429" w:type="dxa"/>
            <w:shd w:val="clear" w:color="auto" w:fill="auto"/>
          </w:tcPr>
          <w:p w:rsidR="00520C68" w:rsidRPr="00597460" w:rsidRDefault="00844BA1" w:rsidP="00951083">
            <w:pPr>
              <w:spacing w:before="60" w:after="60"/>
              <w:jc w:val="center"/>
              <w:rPr>
                <w:rFonts w:ascii="Verdana" w:hAnsi="Verdana" w:cs="Arial"/>
                <w:b/>
                <w:bCs/>
                <w:sz w:val="24"/>
                <w:szCs w:val="24"/>
              </w:rPr>
            </w:pPr>
            <w:r>
              <w:rPr>
                <w:rFonts w:ascii="Verdana" w:hAnsi="Verdana" w:cs="Arial"/>
                <w:b/>
                <w:bCs/>
                <w:sz w:val="24"/>
                <w:szCs w:val="24"/>
              </w:rPr>
              <w:t>X</w:t>
            </w:r>
          </w:p>
        </w:tc>
        <w:tc>
          <w:tcPr>
            <w:tcW w:w="1488" w:type="dxa"/>
            <w:shd w:val="clear" w:color="auto" w:fill="auto"/>
          </w:tcPr>
          <w:p w:rsidR="00520C68" w:rsidRPr="00597460" w:rsidRDefault="00520C68" w:rsidP="00951083">
            <w:pPr>
              <w:spacing w:before="60" w:after="60"/>
              <w:jc w:val="center"/>
              <w:rPr>
                <w:rFonts w:ascii="Verdana" w:hAnsi="Verdana" w:cs="Arial"/>
                <w:b/>
                <w:bCs/>
                <w:sz w:val="24"/>
                <w:szCs w:val="24"/>
              </w:rPr>
            </w:pPr>
          </w:p>
        </w:tc>
      </w:tr>
      <w:tr w:rsidR="00520C68" w:rsidRPr="00597460" w:rsidTr="00951083">
        <w:tc>
          <w:tcPr>
            <w:tcW w:w="6972" w:type="dxa"/>
            <w:shd w:val="clear" w:color="auto" w:fill="auto"/>
          </w:tcPr>
          <w:p w:rsidR="00520C68" w:rsidRPr="00597460" w:rsidRDefault="00844BA1" w:rsidP="00951083">
            <w:pPr>
              <w:jc w:val="both"/>
              <w:rPr>
                <w:rFonts w:ascii="Verdana" w:hAnsi="Verdana" w:cs="Arial"/>
                <w:sz w:val="24"/>
                <w:szCs w:val="24"/>
              </w:rPr>
            </w:pPr>
            <w:r>
              <w:rPr>
                <w:rFonts w:ascii="Verdana" w:hAnsi="Verdana" w:cs="Arial"/>
                <w:sz w:val="24"/>
                <w:szCs w:val="24"/>
              </w:rPr>
              <w:t>Flexible approach with an ability to meet deadlines</w:t>
            </w:r>
          </w:p>
        </w:tc>
        <w:tc>
          <w:tcPr>
            <w:tcW w:w="1429" w:type="dxa"/>
            <w:shd w:val="clear" w:color="auto" w:fill="auto"/>
          </w:tcPr>
          <w:p w:rsidR="00520C68" w:rsidRPr="00597460" w:rsidRDefault="00844BA1" w:rsidP="00951083">
            <w:pPr>
              <w:spacing w:before="60" w:after="60"/>
              <w:jc w:val="center"/>
              <w:rPr>
                <w:rFonts w:ascii="Verdana" w:hAnsi="Verdana" w:cs="Arial"/>
                <w:b/>
                <w:bCs/>
                <w:sz w:val="24"/>
                <w:szCs w:val="24"/>
              </w:rPr>
            </w:pPr>
            <w:r>
              <w:rPr>
                <w:rFonts w:ascii="Verdana" w:hAnsi="Verdana" w:cs="Arial"/>
                <w:b/>
                <w:bCs/>
                <w:sz w:val="24"/>
                <w:szCs w:val="24"/>
              </w:rPr>
              <w:t>X</w:t>
            </w:r>
          </w:p>
        </w:tc>
        <w:tc>
          <w:tcPr>
            <w:tcW w:w="1488" w:type="dxa"/>
            <w:shd w:val="clear" w:color="auto" w:fill="auto"/>
          </w:tcPr>
          <w:p w:rsidR="00520C68" w:rsidRPr="00597460" w:rsidRDefault="00520C68" w:rsidP="00951083">
            <w:pPr>
              <w:spacing w:before="60" w:after="60"/>
              <w:jc w:val="center"/>
              <w:rPr>
                <w:rFonts w:ascii="Verdana" w:hAnsi="Verdana" w:cs="Arial"/>
                <w:b/>
                <w:bCs/>
                <w:sz w:val="24"/>
                <w:szCs w:val="24"/>
              </w:rPr>
            </w:pPr>
          </w:p>
        </w:tc>
      </w:tr>
      <w:tr w:rsidR="00520C68" w:rsidRPr="00597460" w:rsidTr="00951083">
        <w:tc>
          <w:tcPr>
            <w:tcW w:w="6972" w:type="dxa"/>
            <w:shd w:val="clear" w:color="auto" w:fill="D9D9D9"/>
          </w:tcPr>
          <w:p w:rsidR="00520C68" w:rsidRPr="00597460" w:rsidRDefault="00520C68" w:rsidP="00951083">
            <w:pPr>
              <w:pStyle w:val="Heading1"/>
              <w:spacing w:before="60" w:after="60"/>
              <w:rPr>
                <w:rFonts w:ascii="Verdana" w:hAnsi="Verdana" w:cs="Arial"/>
                <w:sz w:val="24"/>
                <w:szCs w:val="24"/>
              </w:rPr>
            </w:pPr>
            <w:r w:rsidRPr="00597460">
              <w:rPr>
                <w:rFonts w:ascii="Verdana" w:hAnsi="Verdana" w:cs="Arial"/>
                <w:sz w:val="24"/>
                <w:szCs w:val="24"/>
              </w:rPr>
              <w:t>Additional Job-Related requirements</w:t>
            </w:r>
          </w:p>
        </w:tc>
        <w:tc>
          <w:tcPr>
            <w:tcW w:w="1429" w:type="dxa"/>
            <w:shd w:val="clear" w:color="auto" w:fill="D9D9D9"/>
          </w:tcPr>
          <w:p w:rsidR="00520C68" w:rsidRPr="00597460" w:rsidRDefault="00520C68" w:rsidP="00951083">
            <w:pPr>
              <w:spacing w:before="60" w:after="60"/>
              <w:jc w:val="center"/>
              <w:rPr>
                <w:rFonts w:ascii="Verdana" w:hAnsi="Verdana" w:cs="Arial"/>
                <w:b/>
                <w:bCs/>
                <w:sz w:val="24"/>
                <w:szCs w:val="24"/>
              </w:rPr>
            </w:pPr>
          </w:p>
        </w:tc>
        <w:tc>
          <w:tcPr>
            <w:tcW w:w="1488" w:type="dxa"/>
            <w:shd w:val="clear" w:color="auto" w:fill="D9D9D9"/>
          </w:tcPr>
          <w:p w:rsidR="00520C68" w:rsidRPr="00597460" w:rsidRDefault="00520C68" w:rsidP="00951083">
            <w:pPr>
              <w:spacing w:before="60" w:after="60"/>
              <w:jc w:val="center"/>
              <w:rPr>
                <w:rFonts w:ascii="Verdana" w:hAnsi="Verdana" w:cs="Arial"/>
                <w:b/>
                <w:bCs/>
                <w:sz w:val="24"/>
                <w:szCs w:val="24"/>
              </w:rPr>
            </w:pPr>
          </w:p>
        </w:tc>
      </w:tr>
      <w:tr w:rsidR="00520C68" w:rsidRPr="00597460" w:rsidTr="00951083">
        <w:tc>
          <w:tcPr>
            <w:tcW w:w="6972" w:type="dxa"/>
            <w:shd w:val="clear" w:color="auto" w:fill="auto"/>
          </w:tcPr>
          <w:p w:rsidR="00520C68" w:rsidRPr="00597460" w:rsidRDefault="00520C68" w:rsidP="00951083">
            <w:pPr>
              <w:jc w:val="both"/>
              <w:rPr>
                <w:rFonts w:ascii="Verdana" w:hAnsi="Verdana" w:cs="Arial"/>
                <w:sz w:val="24"/>
                <w:szCs w:val="24"/>
              </w:rPr>
            </w:pPr>
            <w:r w:rsidRPr="00597460">
              <w:rPr>
                <w:rFonts w:ascii="Verdana" w:hAnsi="Verdana" w:cs="Arial"/>
                <w:sz w:val="24"/>
                <w:szCs w:val="24"/>
              </w:rPr>
              <w:t>A commitment to equal opportunities for all, tackling disadvantage and promoting diversity</w:t>
            </w:r>
          </w:p>
        </w:tc>
        <w:tc>
          <w:tcPr>
            <w:tcW w:w="1429" w:type="dxa"/>
            <w:shd w:val="clear" w:color="auto" w:fill="auto"/>
          </w:tcPr>
          <w:p w:rsidR="00520C68" w:rsidRPr="00597460" w:rsidRDefault="00520C68" w:rsidP="00951083">
            <w:pPr>
              <w:spacing w:before="60" w:after="60"/>
              <w:jc w:val="center"/>
              <w:rPr>
                <w:rFonts w:ascii="Verdana" w:hAnsi="Verdana" w:cs="Arial"/>
                <w:b/>
                <w:bCs/>
                <w:sz w:val="24"/>
                <w:szCs w:val="24"/>
              </w:rPr>
            </w:pPr>
            <w:r w:rsidRPr="00597460">
              <w:rPr>
                <w:rFonts w:ascii="Verdana" w:hAnsi="Verdana" w:cs="Arial"/>
                <w:b/>
                <w:bCs/>
                <w:sz w:val="24"/>
                <w:szCs w:val="24"/>
              </w:rPr>
              <w:t>X</w:t>
            </w:r>
          </w:p>
        </w:tc>
        <w:tc>
          <w:tcPr>
            <w:tcW w:w="1488" w:type="dxa"/>
            <w:shd w:val="clear" w:color="auto" w:fill="auto"/>
          </w:tcPr>
          <w:p w:rsidR="00520C68" w:rsidRPr="00597460" w:rsidRDefault="00520C68" w:rsidP="00951083">
            <w:pPr>
              <w:spacing w:before="60" w:after="60"/>
              <w:jc w:val="center"/>
              <w:rPr>
                <w:rFonts w:ascii="Verdana" w:hAnsi="Verdana" w:cs="Arial"/>
                <w:b/>
                <w:bCs/>
                <w:sz w:val="24"/>
                <w:szCs w:val="24"/>
              </w:rPr>
            </w:pPr>
          </w:p>
        </w:tc>
      </w:tr>
      <w:tr w:rsidR="00520C68" w:rsidRPr="00597460" w:rsidTr="00951083">
        <w:tc>
          <w:tcPr>
            <w:tcW w:w="6972" w:type="dxa"/>
            <w:shd w:val="clear" w:color="auto" w:fill="auto"/>
          </w:tcPr>
          <w:p w:rsidR="00520C68" w:rsidRPr="00597460" w:rsidRDefault="00520C68" w:rsidP="00951083">
            <w:pPr>
              <w:jc w:val="both"/>
              <w:rPr>
                <w:rFonts w:ascii="Verdana" w:hAnsi="Verdana" w:cs="Arial"/>
                <w:sz w:val="24"/>
                <w:szCs w:val="24"/>
              </w:rPr>
            </w:pPr>
            <w:r w:rsidRPr="00597460">
              <w:rPr>
                <w:rFonts w:ascii="Verdana" w:hAnsi="Verdana" w:cs="Arial"/>
                <w:sz w:val="24"/>
                <w:szCs w:val="24"/>
              </w:rPr>
              <w:t>Has a clean driving licence and or access to a car and driver</w:t>
            </w:r>
          </w:p>
        </w:tc>
        <w:tc>
          <w:tcPr>
            <w:tcW w:w="1429" w:type="dxa"/>
            <w:shd w:val="clear" w:color="auto" w:fill="auto"/>
          </w:tcPr>
          <w:p w:rsidR="00520C68" w:rsidRPr="00597460" w:rsidRDefault="00520C68" w:rsidP="00951083">
            <w:pPr>
              <w:spacing w:before="60" w:after="60"/>
              <w:jc w:val="center"/>
              <w:rPr>
                <w:rFonts w:ascii="Verdana" w:hAnsi="Verdana" w:cs="Arial"/>
                <w:b/>
                <w:bCs/>
                <w:sz w:val="24"/>
                <w:szCs w:val="24"/>
              </w:rPr>
            </w:pPr>
          </w:p>
        </w:tc>
        <w:tc>
          <w:tcPr>
            <w:tcW w:w="1488" w:type="dxa"/>
            <w:shd w:val="clear" w:color="auto" w:fill="auto"/>
          </w:tcPr>
          <w:p w:rsidR="00520C68" w:rsidRPr="00597460" w:rsidRDefault="00844BA1" w:rsidP="00951083">
            <w:pPr>
              <w:spacing w:before="60" w:after="60"/>
              <w:jc w:val="center"/>
              <w:rPr>
                <w:rFonts w:ascii="Verdana" w:hAnsi="Verdana" w:cs="Arial"/>
                <w:b/>
                <w:bCs/>
                <w:sz w:val="24"/>
                <w:szCs w:val="24"/>
              </w:rPr>
            </w:pPr>
            <w:r>
              <w:rPr>
                <w:rFonts w:ascii="Verdana" w:hAnsi="Verdana" w:cs="Arial"/>
                <w:b/>
                <w:bCs/>
                <w:sz w:val="24"/>
                <w:szCs w:val="24"/>
              </w:rPr>
              <w:t>X</w:t>
            </w:r>
          </w:p>
        </w:tc>
      </w:tr>
      <w:tr w:rsidR="00520C68" w:rsidRPr="00597460" w:rsidTr="00951083">
        <w:tc>
          <w:tcPr>
            <w:tcW w:w="6972" w:type="dxa"/>
            <w:shd w:val="clear" w:color="auto" w:fill="auto"/>
          </w:tcPr>
          <w:p w:rsidR="00520C68" w:rsidRPr="00597460" w:rsidRDefault="00844BA1" w:rsidP="00951083">
            <w:pPr>
              <w:jc w:val="both"/>
              <w:rPr>
                <w:rFonts w:ascii="Verdana" w:hAnsi="Verdana" w:cs="Arial"/>
                <w:sz w:val="24"/>
                <w:szCs w:val="24"/>
              </w:rPr>
            </w:pPr>
            <w:r>
              <w:rPr>
                <w:rFonts w:ascii="Verdana" w:hAnsi="Verdana" w:cs="Arial"/>
                <w:sz w:val="24"/>
                <w:szCs w:val="24"/>
              </w:rPr>
              <w:t xml:space="preserve">Satisfactory Disclosure Scotland </w:t>
            </w:r>
            <w:r w:rsidR="00520C68" w:rsidRPr="00597460">
              <w:rPr>
                <w:rFonts w:ascii="Verdana" w:hAnsi="Verdana" w:cs="Arial"/>
                <w:sz w:val="24"/>
                <w:szCs w:val="24"/>
              </w:rPr>
              <w:t>check</w:t>
            </w:r>
          </w:p>
        </w:tc>
        <w:tc>
          <w:tcPr>
            <w:tcW w:w="1429" w:type="dxa"/>
            <w:shd w:val="clear" w:color="auto" w:fill="auto"/>
          </w:tcPr>
          <w:p w:rsidR="00520C68" w:rsidRPr="00597460" w:rsidRDefault="00844BA1" w:rsidP="00951083">
            <w:pPr>
              <w:spacing w:before="60" w:after="60"/>
              <w:jc w:val="center"/>
              <w:rPr>
                <w:rFonts w:ascii="Verdana" w:hAnsi="Verdana" w:cs="Arial"/>
                <w:b/>
                <w:bCs/>
                <w:sz w:val="24"/>
                <w:szCs w:val="24"/>
              </w:rPr>
            </w:pPr>
            <w:r>
              <w:rPr>
                <w:rFonts w:ascii="Verdana" w:hAnsi="Verdana" w:cs="Arial"/>
                <w:b/>
                <w:bCs/>
                <w:sz w:val="24"/>
                <w:szCs w:val="24"/>
              </w:rPr>
              <w:t>X</w:t>
            </w:r>
          </w:p>
        </w:tc>
        <w:tc>
          <w:tcPr>
            <w:tcW w:w="1488" w:type="dxa"/>
            <w:shd w:val="clear" w:color="auto" w:fill="auto"/>
          </w:tcPr>
          <w:p w:rsidR="00520C68" w:rsidRPr="00597460" w:rsidRDefault="00520C68" w:rsidP="00951083">
            <w:pPr>
              <w:spacing w:before="60" w:after="60"/>
              <w:jc w:val="center"/>
              <w:rPr>
                <w:rFonts w:ascii="Verdana" w:hAnsi="Verdana" w:cs="Arial"/>
                <w:b/>
                <w:bCs/>
                <w:sz w:val="24"/>
                <w:szCs w:val="24"/>
              </w:rPr>
            </w:pPr>
          </w:p>
        </w:tc>
      </w:tr>
      <w:tr w:rsidR="00844BA1" w:rsidRPr="00597460" w:rsidTr="00951083">
        <w:tc>
          <w:tcPr>
            <w:tcW w:w="6972" w:type="dxa"/>
            <w:shd w:val="clear" w:color="auto" w:fill="auto"/>
          </w:tcPr>
          <w:p w:rsidR="00844BA1" w:rsidRDefault="00844BA1" w:rsidP="00D25D0B">
            <w:pPr>
              <w:jc w:val="both"/>
              <w:rPr>
                <w:rFonts w:ascii="Verdana" w:hAnsi="Verdana" w:cs="Arial"/>
                <w:sz w:val="24"/>
                <w:szCs w:val="24"/>
              </w:rPr>
            </w:pPr>
            <w:r>
              <w:rPr>
                <w:rFonts w:ascii="Verdana" w:hAnsi="Verdana" w:cs="Arial"/>
                <w:sz w:val="24"/>
                <w:szCs w:val="24"/>
              </w:rPr>
              <w:t xml:space="preserve">Flexible and able to cover </w:t>
            </w:r>
            <w:r w:rsidR="00D25D0B">
              <w:rPr>
                <w:rFonts w:ascii="Verdana" w:hAnsi="Verdana" w:cs="Arial"/>
                <w:sz w:val="24"/>
                <w:szCs w:val="24"/>
              </w:rPr>
              <w:t>building</w:t>
            </w:r>
            <w:r>
              <w:rPr>
                <w:rFonts w:ascii="Verdana" w:hAnsi="Verdana" w:cs="Arial"/>
                <w:sz w:val="24"/>
                <w:szCs w:val="24"/>
              </w:rPr>
              <w:t xml:space="preserve"> opening hours when required</w:t>
            </w:r>
          </w:p>
        </w:tc>
        <w:tc>
          <w:tcPr>
            <w:tcW w:w="1429" w:type="dxa"/>
            <w:shd w:val="clear" w:color="auto" w:fill="auto"/>
          </w:tcPr>
          <w:p w:rsidR="00844BA1" w:rsidRPr="00597460" w:rsidRDefault="00844BA1" w:rsidP="00951083">
            <w:pPr>
              <w:spacing w:before="60" w:after="60"/>
              <w:jc w:val="center"/>
              <w:rPr>
                <w:rFonts w:ascii="Verdana" w:hAnsi="Verdana" w:cs="Arial"/>
                <w:b/>
                <w:bCs/>
                <w:sz w:val="24"/>
                <w:szCs w:val="24"/>
              </w:rPr>
            </w:pPr>
            <w:r>
              <w:rPr>
                <w:rFonts w:ascii="Verdana" w:hAnsi="Verdana" w:cs="Arial"/>
                <w:b/>
                <w:bCs/>
                <w:sz w:val="24"/>
                <w:szCs w:val="24"/>
              </w:rPr>
              <w:t>X</w:t>
            </w:r>
          </w:p>
        </w:tc>
        <w:tc>
          <w:tcPr>
            <w:tcW w:w="1488" w:type="dxa"/>
            <w:shd w:val="clear" w:color="auto" w:fill="auto"/>
          </w:tcPr>
          <w:p w:rsidR="00844BA1" w:rsidRPr="00597460" w:rsidRDefault="00844BA1" w:rsidP="00951083">
            <w:pPr>
              <w:spacing w:before="60" w:after="60"/>
              <w:jc w:val="center"/>
              <w:rPr>
                <w:rFonts w:ascii="Verdana" w:hAnsi="Verdana" w:cs="Arial"/>
                <w:b/>
                <w:bCs/>
                <w:sz w:val="24"/>
                <w:szCs w:val="24"/>
              </w:rPr>
            </w:pPr>
          </w:p>
        </w:tc>
      </w:tr>
    </w:tbl>
    <w:p w:rsidR="00520C68" w:rsidRDefault="00520C68" w:rsidP="00520C68">
      <w:pPr>
        <w:rPr>
          <w:rFonts w:ascii="Verdana" w:hAnsi="Verdana" w:cs="Arial"/>
          <w:b/>
          <w:bCs/>
          <w:sz w:val="24"/>
          <w:szCs w:val="24"/>
        </w:rPr>
      </w:pPr>
    </w:p>
    <w:p w:rsidR="00520C68" w:rsidRDefault="00520C68" w:rsidP="00520C68">
      <w:pPr>
        <w:rPr>
          <w:rFonts w:ascii="Verdana" w:hAnsi="Verdana" w:cs="Arial"/>
          <w:b/>
          <w:bCs/>
          <w:sz w:val="24"/>
          <w:szCs w:val="24"/>
        </w:rPr>
      </w:pPr>
      <w:r>
        <w:rPr>
          <w:rFonts w:ascii="Verdana" w:hAnsi="Verdana" w:cs="Arial"/>
          <w:b/>
          <w:bCs/>
          <w:sz w:val="24"/>
          <w:szCs w:val="24"/>
        </w:rPr>
        <w:br w:type="page"/>
      </w:r>
    </w:p>
    <w:p w:rsidR="00520C68" w:rsidRPr="00520C68" w:rsidRDefault="00520C68" w:rsidP="00520C68">
      <w:pPr>
        <w:rPr>
          <w:rFonts w:ascii="Verdana" w:hAnsi="Verdana"/>
          <w:b/>
          <w:sz w:val="24"/>
          <w:szCs w:val="24"/>
        </w:rPr>
      </w:pPr>
      <w:r w:rsidRPr="00520C68">
        <w:rPr>
          <w:rFonts w:ascii="Verdana" w:hAnsi="Verdana"/>
          <w:b/>
          <w:sz w:val="24"/>
          <w:szCs w:val="24"/>
        </w:rPr>
        <w:lastRenderedPageBreak/>
        <w:t>EMPLOYEE BENEFITS AT DVVA</w:t>
      </w:r>
    </w:p>
    <w:p w:rsidR="00520C68" w:rsidRPr="00520C68" w:rsidRDefault="00520C68" w:rsidP="00520C68">
      <w:pPr>
        <w:rPr>
          <w:rFonts w:ascii="Verdana" w:hAnsi="Verdana"/>
          <w:b/>
          <w:sz w:val="24"/>
          <w:szCs w:val="24"/>
        </w:rPr>
      </w:pPr>
    </w:p>
    <w:p w:rsidR="00520C68" w:rsidRPr="00520C68" w:rsidRDefault="00520C68" w:rsidP="00520C68">
      <w:pPr>
        <w:rPr>
          <w:rFonts w:ascii="Verdana" w:hAnsi="Verdana"/>
          <w:b/>
          <w:sz w:val="24"/>
          <w:szCs w:val="24"/>
        </w:rPr>
      </w:pPr>
      <w:r w:rsidRPr="00520C68">
        <w:rPr>
          <w:rFonts w:ascii="Verdana" w:hAnsi="Verdana"/>
          <w:b/>
          <w:sz w:val="24"/>
          <w:szCs w:val="24"/>
        </w:rPr>
        <w:t>Work/Life Balance</w:t>
      </w:r>
    </w:p>
    <w:p w:rsidR="00520C68" w:rsidRPr="00520C68" w:rsidRDefault="00520C68" w:rsidP="00520C68">
      <w:pPr>
        <w:pStyle w:val="ListParagraph"/>
        <w:numPr>
          <w:ilvl w:val="0"/>
          <w:numId w:val="11"/>
        </w:numPr>
        <w:rPr>
          <w:rFonts w:ascii="Verdana" w:hAnsi="Verdana"/>
          <w:sz w:val="24"/>
          <w:szCs w:val="24"/>
        </w:rPr>
      </w:pPr>
      <w:r w:rsidRPr="00520C68">
        <w:rPr>
          <w:rFonts w:ascii="Verdana" w:hAnsi="Verdana"/>
          <w:sz w:val="24"/>
          <w:szCs w:val="24"/>
        </w:rPr>
        <w:t>Generous annual leave and public holidays, including 2 week shutdown over Christmas/New Year</w:t>
      </w:r>
    </w:p>
    <w:p w:rsidR="00520C68" w:rsidRPr="00520C68" w:rsidRDefault="00520C68" w:rsidP="00520C68">
      <w:pPr>
        <w:pStyle w:val="ListParagraph"/>
        <w:numPr>
          <w:ilvl w:val="0"/>
          <w:numId w:val="11"/>
        </w:numPr>
        <w:rPr>
          <w:rFonts w:ascii="Verdana" w:hAnsi="Verdana"/>
          <w:sz w:val="24"/>
          <w:szCs w:val="24"/>
        </w:rPr>
      </w:pPr>
      <w:r w:rsidRPr="00520C68">
        <w:rPr>
          <w:rFonts w:ascii="Verdana" w:hAnsi="Verdana"/>
          <w:sz w:val="24"/>
          <w:szCs w:val="24"/>
        </w:rPr>
        <w:t>Increased annual leave entitlement based on length of employment</w:t>
      </w:r>
    </w:p>
    <w:p w:rsidR="00520C68" w:rsidRPr="00520C68" w:rsidRDefault="00520C68" w:rsidP="00520C68">
      <w:pPr>
        <w:pStyle w:val="ListParagraph"/>
        <w:numPr>
          <w:ilvl w:val="0"/>
          <w:numId w:val="11"/>
        </w:numPr>
        <w:rPr>
          <w:rFonts w:ascii="Verdana" w:hAnsi="Verdana"/>
          <w:sz w:val="24"/>
          <w:szCs w:val="24"/>
        </w:rPr>
      </w:pPr>
      <w:r w:rsidRPr="00520C68">
        <w:rPr>
          <w:rFonts w:ascii="Verdana" w:hAnsi="Verdana"/>
          <w:sz w:val="24"/>
          <w:szCs w:val="24"/>
        </w:rPr>
        <w:t>Most roles are eligible to work flexibly, including hybrid options</w:t>
      </w:r>
    </w:p>
    <w:p w:rsidR="00520C68" w:rsidRPr="00520C68" w:rsidRDefault="00520C68" w:rsidP="00520C68">
      <w:pPr>
        <w:pStyle w:val="ListParagraph"/>
        <w:numPr>
          <w:ilvl w:val="0"/>
          <w:numId w:val="11"/>
        </w:numPr>
        <w:rPr>
          <w:rFonts w:ascii="Verdana" w:hAnsi="Verdana"/>
          <w:sz w:val="24"/>
          <w:szCs w:val="24"/>
        </w:rPr>
      </w:pPr>
      <w:r w:rsidRPr="00520C68">
        <w:rPr>
          <w:rFonts w:ascii="Verdana" w:hAnsi="Verdana"/>
          <w:sz w:val="24"/>
          <w:szCs w:val="24"/>
        </w:rPr>
        <w:t>Right to request flexible working from day 1</w:t>
      </w:r>
    </w:p>
    <w:p w:rsidR="00520C68" w:rsidRPr="00520C68" w:rsidRDefault="00520C68" w:rsidP="00520C68">
      <w:pPr>
        <w:rPr>
          <w:rFonts w:ascii="Verdana" w:hAnsi="Verdana"/>
          <w:b/>
          <w:sz w:val="24"/>
          <w:szCs w:val="24"/>
        </w:rPr>
      </w:pPr>
    </w:p>
    <w:p w:rsidR="00520C68" w:rsidRPr="00520C68" w:rsidRDefault="00520C68" w:rsidP="00520C68">
      <w:pPr>
        <w:rPr>
          <w:rFonts w:ascii="Verdana" w:hAnsi="Verdana"/>
          <w:b/>
          <w:sz w:val="24"/>
          <w:szCs w:val="24"/>
        </w:rPr>
      </w:pPr>
      <w:r w:rsidRPr="00520C68">
        <w:rPr>
          <w:rFonts w:ascii="Verdana" w:hAnsi="Verdana"/>
          <w:b/>
          <w:sz w:val="24"/>
          <w:szCs w:val="24"/>
        </w:rPr>
        <w:t>You/Your Family</w:t>
      </w:r>
    </w:p>
    <w:p w:rsidR="00520C68" w:rsidRPr="00520C68" w:rsidRDefault="00520C68" w:rsidP="00520C68">
      <w:pPr>
        <w:pStyle w:val="ListParagraph"/>
        <w:numPr>
          <w:ilvl w:val="0"/>
          <w:numId w:val="11"/>
        </w:numPr>
        <w:rPr>
          <w:rFonts w:ascii="Verdana" w:hAnsi="Verdana"/>
          <w:sz w:val="24"/>
          <w:szCs w:val="24"/>
        </w:rPr>
      </w:pPr>
      <w:r w:rsidRPr="00520C68">
        <w:rPr>
          <w:rFonts w:ascii="Verdana" w:hAnsi="Verdana"/>
          <w:sz w:val="24"/>
          <w:szCs w:val="24"/>
        </w:rPr>
        <w:t>Enhanced sick pay entitlement</w:t>
      </w:r>
    </w:p>
    <w:p w:rsidR="00520C68" w:rsidRPr="00520C68" w:rsidRDefault="00520C68" w:rsidP="00520C68">
      <w:pPr>
        <w:pStyle w:val="ListParagraph"/>
        <w:numPr>
          <w:ilvl w:val="0"/>
          <w:numId w:val="11"/>
        </w:numPr>
        <w:rPr>
          <w:rFonts w:ascii="Verdana" w:hAnsi="Verdana"/>
          <w:sz w:val="24"/>
          <w:szCs w:val="24"/>
        </w:rPr>
      </w:pPr>
      <w:r w:rsidRPr="00520C68">
        <w:rPr>
          <w:rFonts w:ascii="Verdana" w:hAnsi="Verdana"/>
          <w:sz w:val="24"/>
          <w:szCs w:val="24"/>
        </w:rPr>
        <w:t>Increased sick pay entitlement based on length of employment</w:t>
      </w:r>
    </w:p>
    <w:p w:rsidR="00520C68" w:rsidRPr="00520C68" w:rsidRDefault="00520C68" w:rsidP="00520C68">
      <w:pPr>
        <w:pStyle w:val="ListParagraph"/>
        <w:numPr>
          <w:ilvl w:val="0"/>
          <w:numId w:val="11"/>
        </w:numPr>
        <w:rPr>
          <w:rFonts w:ascii="Verdana" w:hAnsi="Verdana"/>
          <w:sz w:val="24"/>
          <w:szCs w:val="24"/>
        </w:rPr>
      </w:pPr>
      <w:r w:rsidRPr="00520C68">
        <w:rPr>
          <w:rFonts w:ascii="Verdana" w:hAnsi="Verdana"/>
          <w:sz w:val="24"/>
          <w:szCs w:val="24"/>
        </w:rPr>
        <w:t>Free access to a confidential 24 hours a day/7 days a week helpline service for you and your family with a specialist range of support and information, including access to coaching and counselling</w:t>
      </w:r>
    </w:p>
    <w:p w:rsidR="00520C68" w:rsidRPr="00520C68" w:rsidRDefault="00520C68" w:rsidP="00520C68">
      <w:pPr>
        <w:pStyle w:val="ListParagraph"/>
        <w:numPr>
          <w:ilvl w:val="0"/>
          <w:numId w:val="11"/>
        </w:numPr>
        <w:rPr>
          <w:rFonts w:ascii="Verdana" w:hAnsi="Verdana"/>
          <w:sz w:val="24"/>
          <w:szCs w:val="24"/>
        </w:rPr>
      </w:pPr>
      <w:r w:rsidRPr="00520C68">
        <w:rPr>
          <w:rFonts w:ascii="Verdana" w:hAnsi="Verdana"/>
          <w:sz w:val="24"/>
          <w:szCs w:val="24"/>
        </w:rPr>
        <w:t>Discounted membership fees with Leisure and Culture Dundee for you and your family</w:t>
      </w:r>
      <w:bookmarkStart w:id="0" w:name="_GoBack"/>
      <w:bookmarkEnd w:id="0"/>
    </w:p>
    <w:p w:rsidR="00520C68" w:rsidRPr="00520C68" w:rsidRDefault="00520C68" w:rsidP="00520C68">
      <w:pPr>
        <w:rPr>
          <w:rFonts w:ascii="Verdana" w:hAnsi="Verdana"/>
          <w:sz w:val="24"/>
          <w:szCs w:val="24"/>
        </w:rPr>
      </w:pPr>
    </w:p>
    <w:p w:rsidR="00520C68" w:rsidRPr="00520C68" w:rsidRDefault="00520C68" w:rsidP="00520C68">
      <w:pPr>
        <w:rPr>
          <w:rFonts w:ascii="Verdana" w:hAnsi="Verdana"/>
          <w:b/>
          <w:sz w:val="24"/>
          <w:szCs w:val="24"/>
        </w:rPr>
      </w:pPr>
      <w:r w:rsidRPr="00520C68">
        <w:rPr>
          <w:rFonts w:ascii="Verdana" w:hAnsi="Verdana"/>
          <w:b/>
          <w:sz w:val="24"/>
          <w:szCs w:val="24"/>
        </w:rPr>
        <w:t>Finances</w:t>
      </w:r>
    </w:p>
    <w:p w:rsidR="00520C68" w:rsidRPr="00520C68" w:rsidRDefault="00520C68" w:rsidP="00520C68">
      <w:pPr>
        <w:pStyle w:val="ListParagraph"/>
        <w:numPr>
          <w:ilvl w:val="0"/>
          <w:numId w:val="12"/>
        </w:numPr>
        <w:rPr>
          <w:rFonts w:ascii="Verdana" w:hAnsi="Verdana"/>
          <w:sz w:val="24"/>
          <w:szCs w:val="24"/>
        </w:rPr>
      </w:pPr>
      <w:r w:rsidRPr="00520C68">
        <w:rPr>
          <w:rFonts w:ascii="Verdana" w:hAnsi="Verdana"/>
          <w:sz w:val="24"/>
          <w:szCs w:val="24"/>
        </w:rPr>
        <w:t>Generous pension contributions</w:t>
      </w:r>
    </w:p>
    <w:p w:rsidR="00520C68" w:rsidRPr="00520C68" w:rsidRDefault="00520C68" w:rsidP="00520C68">
      <w:pPr>
        <w:pStyle w:val="ListParagraph"/>
        <w:numPr>
          <w:ilvl w:val="0"/>
          <w:numId w:val="12"/>
        </w:numPr>
        <w:rPr>
          <w:rFonts w:ascii="Verdana" w:hAnsi="Verdana"/>
          <w:sz w:val="24"/>
          <w:szCs w:val="24"/>
        </w:rPr>
      </w:pPr>
      <w:r w:rsidRPr="00520C68">
        <w:rPr>
          <w:rFonts w:ascii="Verdana" w:hAnsi="Verdana"/>
          <w:sz w:val="24"/>
          <w:szCs w:val="24"/>
        </w:rPr>
        <w:t>Access to voucher and discount schemes via Perks at Work</w:t>
      </w:r>
    </w:p>
    <w:p w:rsidR="00520C68" w:rsidRPr="00520C68" w:rsidRDefault="00520C68" w:rsidP="00520C68">
      <w:pPr>
        <w:pStyle w:val="ListParagraph"/>
        <w:numPr>
          <w:ilvl w:val="0"/>
          <w:numId w:val="12"/>
        </w:numPr>
        <w:rPr>
          <w:rFonts w:ascii="Verdana" w:hAnsi="Verdana"/>
          <w:sz w:val="24"/>
          <w:szCs w:val="24"/>
        </w:rPr>
      </w:pPr>
      <w:r w:rsidRPr="00520C68">
        <w:rPr>
          <w:rFonts w:ascii="Verdana" w:hAnsi="Verdana"/>
          <w:sz w:val="24"/>
          <w:szCs w:val="24"/>
        </w:rPr>
        <w:t>Opportunity to join Discovery Credit Union and benefit from loans and savings at fair rates</w:t>
      </w:r>
    </w:p>
    <w:p w:rsidR="00520C68" w:rsidRPr="00520C68" w:rsidRDefault="00520C68" w:rsidP="00520C68">
      <w:pPr>
        <w:rPr>
          <w:rFonts w:ascii="Verdana" w:hAnsi="Verdana"/>
          <w:b/>
          <w:sz w:val="24"/>
          <w:szCs w:val="24"/>
        </w:rPr>
      </w:pPr>
    </w:p>
    <w:p w:rsidR="00520C68" w:rsidRPr="00520C68" w:rsidRDefault="00520C68" w:rsidP="00520C68">
      <w:pPr>
        <w:rPr>
          <w:rFonts w:ascii="Verdana" w:hAnsi="Verdana"/>
          <w:b/>
          <w:sz w:val="24"/>
          <w:szCs w:val="24"/>
        </w:rPr>
      </w:pPr>
      <w:r w:rsidRPr="00520C68">
        <w:rPr>
          <w:rFonts w:ascii="Verdana" w:hAnsi="Verdana"/>
          <w:b/>
          <w:sz w:val="24"/>
          <w:szCs w:val="24"/>
        </w:rPr>
        <w:t>Opportunities at Work</w:t>
      </w:r>
    </w:p>
    <w:p w:rsidR="00520C68" w:rsidRPr="00520C68" w:rsidRDefault="00520C68" w:rsidP="00520C68">
      <w:pPr>
        <w:pStyle w:val="ListParagraph"/>
        <w:numPr>
          <w:ilvl w:val="0"/>
          <w:numId w:val="13"/>
        </w:numPr>
        <w:rPr>
          <w:rFonts w:ascii="Verdana" w:hAnsi="Verdana"/>
          <w:sz w:val="24"/>
          <w:szCs w:val="24"/>
        </w:rPr>
      </w:pPr>
      <w:r w:rsidRPr="00520C68">
        <w:rPr>
          <w:rFonts w:ascii="Verdana" w:hAnsi="Verdana"/>
          <w:sz w:val="24"/>
          <w:szCs w:val="24"/>
        </w:rPr>
        <w:t>Opportunities to undertake training relevant to your role and professional/personal development</w:t>
      </w:r>
    </w:p>
    <w:p w:rsidR="00520C68" w:rsidRPr="00520C68" w:rsidRDefault="00520C68" w:rsidP="00520C68">
      <w:pPr>
        <w:pStyle w:val="ListParagraph"/>
        <w:numPr>
          <w:ilvl w:val="0"/>
          <w:numId w:val="13"/>
        </w:numPr>
        <w:rPr>
          <w:rFonts w:ascii="Verdana" w:hAnsi="Verdana"/>
          <w:sz w:val="24"/>
          <w:szCs w:val="24"/>
        </w:rPr>
      </w:pPr>
      <w:r w:rsidRPr="00520C68">
        <w:rPr>
          <w:rFonts w:ascii="Verdana" w:hAnsi="Verdana"/>
          <w:sz w:val="24"/>
          <w:szCs w:val="24"/>
        </w:rPr>
        <w:t>A lively and active Staff Consultation Group providing opportunities to influence how we work</w:t>
      </w:r>
    </w:p>
    <w:p w:rsidR="00520C68" w:rsidRPr="00520C68" w:rsidRDefault="00520C68" w:rsidP="00520C68">
      <w:pPr>
        <w:pStyle w:val="ListParagraph"/>
        <w:numPr>
          <w:ilvl w:val="0"/>
          <w:numId w:val="13"/>
        </w:numPr>
        <w:rPr>
          <w:rFonts w:ascii="Verdana" w:hAnsi="Verdana"/>
          <w:sz w:val="24"/>
          <w:szCs w:val="24"/>
        </w:rPr>
      </w:pPr>
      <w:r w:rsidRPr="00520C68">
        <w:rPr>
          <w:rFonts w:ascii="Verdana" w:hAnsi="Verdana"/>
          <w:sz w:val="24"/>
          <w:szCs w:val="24"/>
        </w:rPr>
        <w:t>Recognition agreement with UNITE giving you legal support and much more</w:t>
      </w:r>
    </w:p>
    <w:p w:rsidR="00520C68" w:rsidRPr="00520C68" w:rsidRDefault="00520C68" w:rsidP="00520C68">
      <w:pPr>
        <w:pStyle w:val="ListParagraph"/>
        <w:numPr>
          <w:ilvl w:val="0"/>
          <w:numId w:val="13"/>
        </w:numPr>
        <w:rPr>
          <w:rFonts w:ascii="Verdana" w:hAnsi="Verdana"/>
          <w:sz w:val="24"/>
          <w:szCs w:val="24"/>
        </w:rPr>
      </w:pPr>
      <w:r w:rsidRPr="00520C68">
        <w:rPr>
          <w:rFonts w:ascii="Verdana" w:hAnsi="Verdana"/>
          <w:sz w:val="24"/>
          <w:szCs w:val="24"/>
        </w:rPr>
        <w:t>Support for Wellbeing, including access to Wellbeing Champions</w:t>
      </w:r>
    </w:p>
    <w:p w:rsidR="00520C68" w:rsidRPr="00503C32" w:rsidRDefault="00520C68" w:rsidP="00520C68">
      <w:pPr>
        <w:rPr>
          <w:rFonts w:ascii="Verdana" w:hAnsi="Verdana" w:cs="Arial"/>
          <w:b/>
          <w:bCs/>
          <w:sz w:val="24"/>
          <w:szCs w:val="24"/>
        </w:rPr>
      </w:pPr>
    </w:p>
    <w:p w:rsidR="00827AFA" w:rsidRDefault="00610CCA"/>
    <w:sectPr w:rsidR="00827AFA" w:rsidSect="00520C68">
      <w:footerReference w:type="even" r:id="rId8"/>
      <w:pgSz w:w="11909" w:h="16834" w:code="9"/>
      <w:pgMar w:top="567" w:right="1418" w:bottom="567" w:left="1418" w:header="113"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1E4" w:rsidRDefault="00A469B8">
      <w:r>
        <w:separator/>
      </w:r>
    </w:p>
  </w:endnote>
  <w:endnote w:type="continuationSeparator" w:id="0">
    <w:p w:rsidR="001231E4" w:rsidRDefault="00A46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ECC" w:rsidRPr="00042586" w:rsidRDefault="00520C68">
    <w:pPr>
      <w:pStyle w:val="Footer"/>
      <w:rPr>
        <w:rFonts w:ascii="Verdana" w:hAnsi="Verdana"/>
        <w:sz w:val="16"/>
      </w:rPr>
    </w:pPr>
    <w:r w:rsidRPr="00042586">
      <w:rPr>
        <w:rFonts w:ascii="Verdana" w:hAnsi="Verdana"/>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1E4" w:rsidRDefault="00A469B8">
      <w:r>
        <w:separator/>
      </w:r>
    </w:p>
  </w:footnote>
  <w:footnote w:type="continuationSeparator" w:id="0">
    <w:p w:rsidR="001231E4" w:rsidRDefault="00A46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F29D2"/>
    <w:multiLevelType w:val="hybridMultilevel"/>
    <w:tmpl w:val="4EA80E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4B2E89"/>
    <w:multiLevelType w:val="hybridMultilevel"/>
    <w:tmpl w:val="50D8E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414FD"/>
    <w:multiLevelType w:val="hybridMultilevel"/>
    <w:tmpl w:val="B4721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490F50"/>
    <w:multiLevelType w:val="hybridMultilevel"/>
    <w:tmpl w:val="AF142056"/>
    <w:lvl w:ilvl="0" w:tplc="08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9969A6"/>
    <w:multiLevelType w:val="hybridMultilevel"/>
    <w:tmpl w:val="8B329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B60FC4"/>
    <w:multiLevelType w:val="hybridMultilevel"/>
    <w:tmpl w:val="B880A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D213ED"/>
    <w:multiLevelType w:val="hybridMultilevel"/>
    <w:tmpl w:val="51EEA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5A5BBF"/>
    <w:multiLevelType w:val="hybridMultilevel"/>
    <w:tmpl w:val="05387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85752A"/>
    <w:multiLevelType w:val="hybridMultilevel"/>
    <w:tmpl w:val="5B16B820"/>
    <w:lvl w:ilvl="0" w:tplc="08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002792"/>
    <w:multiLevelType w:val="hybridMultilevel"/>
    <w:tmpl w:val="693C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953D4C"/>
    <w:multiLevelType w:val="hybridMultilevel"/>
    <w:tmpl w:val="E5D4B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0F7C77"/>
    <w:multiLevelType w:val="hybridMultilevel"/>
    <w:tmpl w:val="722C8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FA2C1B"/>
    <w:multiLevelType w:val="hybridMultilevel"/>
    <w:tmpl w:val="6340F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71513E"/>
    <w:multiLevelType w:val="hybridMultilevel"/>
    <w:tmpl w:val="E90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E514BE"/>
    <w:multiLevelType w:val="hybridMultilevel"/>
    <w:tmpl w:val="0100A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B91E8F"/>
    <w:multiLevelType w:val="hybridMultilevel"/>
    <w:tmpl w:val="4DA2B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EB38AB"/>
    <w:multiLevelType w:val="hybridMultilevel"/>
    <w:tmpl w:val="608C3B50"/>
    <w:lvl w:ilvl="0" w:tplc="08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6"/>
  </w:num>
  <w:num w:numId="4">
    <w:abstractNumId w:val="8"/>
  </w:num>
  <w:num w:numId="5">
    <w:abstractNumId w:val="14"/>
  </w:num>
  <w:num w:numId="6">
    <w:abstractNumId w:val="13"/>
  </w:num>
  <w:num w:numId="7">
    <w:abstractNumId w:val="4"/>
  </w:num>
  <w:num w:numId="8">
    <w:abstractNumId w:val="9"/>
  </w:num>
  <w:num w:numId="9">
    <w:abstractNumId w:val="6"/>
  </w:num>
  <w:num w:numId="10">
    <w:abstractNumId w:val="11"/>
  </w:num>
  <w:num w:numId="11">
    <w:abstractNumId w:val="1"/>
  </w:num>
  <w:num w:numId="12">
    <w:abstractNumId w:val="5"/>
  </w:num>
  <w:num w:numId="13">
    <w:abstractNumId w:val="10"/>
  </w:num>
  <w:num w:numId="14">
    <w:abstractNumId w:val="12"/>
  </w:num>
  <w:num w:numId="15">
    <w:abstractNumId w:val="7"/>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68"/>
    <w:rsid w:val="00014025"/>
    <w:rsid w:val="00020E5A"/>
    <w:rsid w:val="00045BDC"/>
    <w:rsid w:val="000D6045"/>
    <w:rsid w:val="001231E4"/>
    <w:rsid w:val="001922AE"/>
    <w:rsid w:val="00273E06"/>
    <w:rsid w:val="00486EF3"/>
    <w:rsid w:val="00502E01"/>
    <w:rsid w:val="00520C68"/>
    <w:rsid w:val="0053420E"/>
    <w:rsid w:val="00610CCA"/>
    <w:rsid w:val="006361A6"/>
    <w:rsid w:val="00662B87"/>
    <w:rsid w:val="006A57E1"/>
    <w:rsid w:val="00844BA1"/>
    <w:rsid w:val="00A469B8"/>
    <w:rsid w:val="00B34F40"/>
    <w:rsid w:val="00B62252"/>
    <w:rsid w:val="00C70234"/>
    <w:rsid w:val="00CA649A"/>
    <w:rsid w:val="00D25D0B"/>
    <w:rsid w:val="00DE25B5"/>
    <w:rsid w:val="00F04999"/>
    <w:rsid w:val="00F71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16D19"/>
  <w15:chartTrackingRefBased/>
  <w15:docId w15:val="{D1B28E81-B1DC-415E-87C2-066FBA1BD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C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20C68"/>
    <w:pPr>
      <w:keepNext/>
      <w:jc w:val="both"/>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C68"/>
    <w:rPr>
      <w:rFonts w:ascii="Times New Roman" w:eastAsia="Times New Roman" w:hAnsi="Times New Roman" w:cs="Times New Roman"/>
      <w:b/>
      <w:sz w:val="28"/>
      <w:szCs w:val="20"/>
    </w:rPr>
  </w:style>
  <w:style w:type="paragraph" w:styleId="BodyText">
    <w:name w:val="Body Text"/>
    <w:basedOn w:val="Normal"/>
    <w:link w:val="BodyTextChar"/>
    <w:rsid w:val="00520C68"/>
    <w:pPr>
      <w:jc w:val="both"/>
    </w:pPr>
    <w:rPr>
      <w:sz w:val="28"/>
    </w:rPr>
  </w:style>
  <w:style w:type="character" w:customStyle="1" w:styleId="BodyTextChar">
    <w:name w:val="Body Text Char"/>
    <w:basedOn w:val="DefaultParagraphFont"/>
    <w:link w:val="BodyText"/>
    <w:rsid w:val="00520C68"/>
    <w:rPr>
      <w:rFonts w:ascii="Times New Roman" w:eastAsia="Times New Roman" w:hAnsi="Times New Roman" w:cs="Times New Roman"/>
      <w:sz w:val="28"/>
      <w:szCs w:val="20"/>
    </w:rPr>
  </w:style>
  <w:style w:type="paragraph" w:styleId="Footer">
    <w:name w:val="footer"/>
    <w:basedOn w:val="Normal"/>
    <w:link w:val="FooterChar"/>
    <w:rsid w:val="00520C68"/>
    <w:pPr>
      <w:tabs>
        <w:tab w:val="center" w:pos="4153"/>
        <w:tab w:val="right" w:pos="8306"/>
      </w:tabs>
    </w:pPr>
  </w:style>
  <w:style w:type="character" w:customStyle="1" w:styleId="FooterChar">
    <w:name w:val="Footer Char"/>
    <w:basedOn w:val="DefaultParagraphFont"/>
    <w:link w:val="Footer"/>
    <w:rsid w:val="00520C68"/>
    <w:rPr>
      <w:rFonts w:ascii="Times New Roman" w:eastAsia="Times New Roman" w:hAnsi="Times New Roman" w:cs="Times New Roman"/>
      <w:sz w:val="20"/>
      <w:szCs w:val="20"/>
    </w:rPr>
  </w:style>
  <w:style w:type="paragraph" w:styleId="NoSpacing">
    <w:name w:val="No Spacing"/>
    <w:uiPriority w:val="1"/>
    <w:qFormat/>
    <w:rsid w:val="00520C68"/>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520C68"/>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5</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Bates</dc:creator>
  <cp:keywords/>
  <dc:description/>
  <cp:lastModifiedBy>Kerry Bates</cp:lastModifiedBy>
  <cp:revision>9</cp:revision>
  <dcterms:created xsi:type="dcterms:W3CDTF">2024-05-13T11:03:00Z</dcterms:created>
  <dcterms:modified xsi:type="dcterms:W3CDTF">2024-06-12T09:53:00Z</dcterms:modified>
</cp:coreProperties>
</file>