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4C8813" w14:textId="70A055DE" w:rsidR="000F34C1" w:rsidRDefault="000F34C1" w:rsidP="000F34C1">
      <w:pPr>
        <w:pStyle w:val="Heading1"/>
      </w:pPr>
      <w:bookmarkStart w:id="0" w:name="_Hlk158722310"/>
      <w:r>
        <w:t>Job Description</w:t>
      </w:r>
      <w:bookmarkEnd w:id="0"/>
    </w:p>
    <w:p w14:paraId="16016712" w14:textId="4EDBDEBA" w:rsidR="000822B0" w:rsidRDefault="000822B0" w:rsidP="000822B0"/>
    <w:tbl>
      <w:tblPr>
        <w:tblStyle w:val="TableGrid"/>
        <w:tblW w:w="0" w:type="auto"/>
        <w:tblLook w:val="04A0" w:firstRow="1" w:lastRow="0" w:firstColumn="1" w:lastColumn="0" w:noHBand="0" w:noVBand="1"/>
      </w:tblPr>
      <w:tblGrid>
        <w:gridCol w:w="3539"/>
        <w:gridCol w:w="5477"/>
      </w:tblGrid>
      <w:tr w:rsidR="000822B0" w14:paraId="1CBB0E0B" w14:textId="77777777" w:rsidTr="000822B0">
        <w:tc>
          <w:tcPr>
            <w:tcW w:w="3539" w:type="dxa"/>
          </w:tcPr>
          <w:p w14:paraId="7ABCABC9" w14:textId="1824C853" w:rsidR="000822B0" w:rsidRPr="000822B0" w:rsidRDefault="000822B0" w:rsidP="000822B0">
            <w:pPr>
              <w:rPr>
                <w:b/>
                <w:bCs/>
              </w:rPr>
            </w:pPr>
            <w:r w:rsidRPr="000822B0">
              <w:rPr>
                <w:b/>
                <w:bCs/>
              </w:rPr>
              <w:t>Job Title</w:t>
            </w:r>
          </w:p>
        </w:tc>
        <w:tc>
          <w:tcPr>
            <w:tcW w:w="5477" w:type="dxa"/>
          </w:tcPr>
          <w:p w14:paraId="3317378E" w14:textId="3FF0C70F" w:rsidR="000822B0" w:rsidRDefault="007A2845" w:rsidP="000822B0">
            <w:r>
              <w:t>Volunteer Coordinator FIXED TERM 6 MONTHS</w:t>
            </w:r>
          </w:p>
        </w:tc>
      </w:tr>
      <w:tr w:rsidR="000822B0" w14:paraId="24A4CACD" w14:textId="77777777" w:rsidTr="000822B0">
        <w:tc>
          <w:tcPr>
            <w:tcW w:w="3539" w:type="dxa"/>
          </w:tcPr>
          <w:p w14:paraId="4F166C19" w14:textId="47392C19" w:rsidR="000822B0" w:rsidRPr="000822B0" w:rsidRDefault="000822B0" w:rsidP="000822B0">
            <w:pPr>
              <w:rPr>
                <w:b/>
                <w:bCs/>
              </w:rPr>
            </w:pPr>
            <w:r w:rsidRPr="000822B0">
              <w:rPr>
                <w:b/>
                <w:bCs/>
              </w:rPr>
              <w:t>Location</w:t>
            </w:r>
          </w:p>
        </w:tc>
        <w:tc>
          <w:tcPr>
            <w:tcW w:w="5477" w:type="dxa"/>
          </w:tcPr>
          <w:p w14:paraId="2A3DEC73" w14:textId="479D9A4C" w:rsidR="0035150B" w:rsidRDefault="00076816" w:rsidP="000822B0">
            <w:r>
              <w:t>Edinburgh</w:t>
            </w:r>
            <w:r w:rsidR="007A2845">
              <w:t xml:space="preserve"> – Bingham</w:t>
            </w:r>
          </w:p>
        </w:tc>
      </w:tr>
      <w:tr w:rsidR="000822B0" w14:paraId="5242413C" w14:textId="77777777" w:rsidTr="000822B0">
        <w:tc>
          <w:tcPr>
            <w:tcW w:w="3539" w:type="dxa"/>
          </w:tcPr>
          <w:p w14:paraId="6104D7D6" w14:textId="26DBEBF4" w:rsidR="000822B0" w:rsidRPr="000822B0" w:rsidRDefault="000822B0" w:rsidP="000822B0">
            <w:pPr>
              <w:rPr>
                <w:b/>
                <w:bCs/>
              </w:rPr>
            </w:pPr>
            <w:r w:rsidRPr="000822B0">
              <w:rPr>
                <w:b/>
                <w:bCs/>
              </w:rPr>
              <w:t>Salary banding</w:t>
            </w:r>
          </w:p>
        </w:tc>
        <w:tc>
          <w:tcPr>
            <w:tcW w:w="5477" w:type="dxa"/>
          </w:tcPr>
          <w:p w14:paraId="11D923E2" w14:textId="059484E6" w:rsidR="00D4169F" w:rsidRPr="00581DCD" w:rsidRDefault="00672BC2" w:rsidP="00672BC2">
            <w:r w:rsidRPr="00581DCD">
              <w:t xml:space="preserve">Full Time salary </w:t>
            </w:r>
            <w:r w:rsidR="00534631">
              <w:t xml:space="preserve">B3-1 </w:t>
            </w:r>
            <w:r w:rsidRPr="00581DCD">
              <w:t>£</w:t>
            </w:r>
            <w:r w:rsidR="00534631">
              <w:t>29,065</w:t>
            </w:r>
            <w:r w:rsidR="00076816" w:rsidRPr="00581DCD">
              <w:t xml:space="preserve"> </w:t>
            </w:r>
            <w:r w:rsidRPr="00581DCD">
              <w:t xml:space="preserve">Full Time </w:t>
            </w:r>
            <w:r w:rsidR="00DE7B8D" w:rsidRPr="00581DCD">
              <w:t>Equivalent</w:t>
            </w:r>
          </w:p>
        </w:tc>
      </w:tr>
      <w:tr w:rsidR="000822B0" w14:paraId="61FF5B93" w14:textId="77777777" w:rsidTr="000822B0">
        <w:tc>
          <w:tcPr>
            <w:tcW w:w="3539" w:type="dxa"/>
          </w:tcPr>
          <w:p w14:paraId="182F2081" w14:textId="41653F9A" w:rsidR="000822B0" w:rsidRPr="000822B0" w:rsidRDefault="00A94D5F" w:rsidP="000822B0">
            <w:pPr>
              <w:rPr>
                <w:b/>
                <w:bCs/>
              </w:rPr>
            </w:pPr>
            <w:r>
              <w:rPr>
                <w:b/>
                <w:bCs/>
              </w:rPr>
              <w:t>Additional benefits</w:t>
            </w:r>
          </w:p>
        </w:tc>
        <w:tc>
          <w:tcPr>
            <w:tcW w:w="5477" w:type="dxa"/>
          </w:tcPr>
          <w:p w14:paraId="4C8EF21B" w14:textId="6353CAEA" w:rsidR="000822B0" w:rsidRDefault="00CA6FEC" w:rsidP="00BB7D27">
            <w:pPr>
              <w:pStyle w:val="ListParagraph"/>
              <w:numPr>
                <w:ilvl w:val="0"/>
                <w:numId w:val="23"/>
              </w:numPr>
              <w:ind w:left="174" w:hanging="142"/>
            </w:pPr>
            <w:r>
              <w:t>E</w:t>
            </w:r>
            <w:r w:rsidR="000822B0">
              <w:t xml:space="preserve">mployer pension </w:t>
            </w:r>
            <w:r>
              <w:t>scheme</w:t>
            </w:r>
          </w:p>
          <w:p w14:paraId="4DD64A5D" w14:textId="77777777" w:rsidR="00CA6FEC" w:rsidRDefault="00CA6FEC" w:rsidP="00BB7D27">
            <w:pPr>
              <w:pStyle w:val="ListParagraph"/>
              <w:numPr>
                <w:ilvl w:val="0"/>
                <w:numId w:val="23"/>
              </w:numPr>
              <w:ind w:left="174" w:hanging="142"/>
            </w:pPr>
            <w:r>
              <w:t xml:space="preserve">Employee Assistance Programme (e.g. includes </w:t>
            </w:r>
            <w:r w:rsidR="0036201F">
              <w:t xml:space="preserve">independent </w:t>
            </w:r>
            <w:r>
              <w:t xml:space="preserve">counselling, advice, </w:t>
            </w:r>
            <w:r w:rsidR="0036201F">
              <w:t>legal support etc)</w:t>
            </w:r>
          </w:p>
          <w:p w14:paraId="5DBF6F58" w14:textId="1771B0BE" w:rsidR="0036201F" w:rsidRDefault="00044790" w:rsidP="00BB7D27">
            <w:pPr>
              <w:pStyle w:val="ListParagraph"/>
              <w:numPr>
                <w:ilvl w:val="0"/>
                <w:numId w:val="23"/>
              </w:numPr>
              <w:ind w:left="174" w:hanging="142"/>
            </w:pPr>
            <w:r>
              <w:t>Addit</w:t>
            </w:r>
            <w:r w:rsidR="00BB7D27">
              <w:t>i</w:t>
            </w:r>
            <w:r>
              <w:t>onal welfare days scheme</w:t>
            </w:r>
          </w:p>
          <w:p w14:paraId="62FEBF57" w14:textId="7A5BC54C" w:rsidR="00044790" w:rsidRDefault="00044790" w:rsidP="00BB7D27">
            <w:pPr>
              <w:pStyle w:val="ListParagraph"/>
              <w:numPr>
                <w:ilvl w:val="0"/>
                <w:numId w:val="23"/>
              </w:numPr>
              <w:ind w:left="174" w:hanging="142"/>
            </w:pPr>
            <w:r>
              <w:t xml:space="preserve">Staff Representatives Forum </w:t>
            </w:r>
            <w:r w:rsidR="00BB7D27">
              <w:t>for employee voice</w:t>
            </w:r>
          </w:p>
        </w:tc>
      </w:tr>
      <w:tr w:rsidR="000822B0" w14:paraId="38F1929F" w14:textId="77777777" w:rsidTr="000822B0">
        <w:tc>
          <w:tcPr>
            <w:tcW w:w="3539" w:type="dxa"/>
          </w:tcPr>
          <w:p w14:paraId="52CD741C" w14:textId="7CBD9D55" w:rsidR="000822B0" w:rsidRPr="000822B0" w:rsidRDefault="000822B0" w:rsidP="000822B0">
            <w:pPr>
              <w:rPr>
                <w:b/>
                <w:bCs/>
              </w:rPr>
            </w:pPr>
            <w:r>
              <w:rPr>
                <w:b/>
                <w:bCs/>
              </w:rPr>
              <w:t>Contracted h</w:t>
            </w:r>
            <w:r w:rsidRPr="000822B0">
              <w:rPr>
                <w:b/>
                <w:bCs/>
              </w:rPr>
              <w:t>ours</w:t>
            </w:r>
            <w:r>
              <w:rPr>
                <w:b/>
                <w:bCs/>
              </w:rPr>
              <w:t xml:space="preserve"> and FTE hours</w:t>
            </w:r>
          </w:p>
        </w:tc>
        <w:tc>
          <w:tcPr>
            <w:tcW w:w="5477" w:type="dxa"/>
          </w:tcPr>
          <w:p w14:paraId="185CBDE7" w14:textId="685033BF" w:rsidR="000822B0" w:rsidRDefault="00CF7360" w:rsidP="000822B0">
            <w:r>
              <w:t xml:space="preserve">35 hours per week </w:t>
            </w:r>
            <w:r w:rsidR="000822B0">
              <w:t>(</w:t>
            </w:r>
            <w:r w:rsidR="000A3645">
              <w:t xml:space="preserve">35 = </w:t>
            </w:r>
            <w:r w:rsidR="000822B0">
              <w:t>full time equivalent)</w:t>
            </w:r>
          </w:p>
          <w:p w14:paraId="02C7BEB5" w14:textId="77777777" w:rsidR="00DE7B8D" w:rsidRDefault="00DE7B8D" w:rsidP="000822B0">
            <w:r>
              <w:t xml:space="preserve">Fixed Term 6 months </w:t>
            </w:r>
          </w:p>
          <w:p w14:paraId="2EEC43CB" w14:textId="5ED1AB94" w:rsidR="00B20E74" w:rsidRDefault="00274BA4" w:rsidP="000822B0">
            <w:r>
              <w:t>M</w:t>
            </w:r>
            <w:r w:rsidR="00DE7B8D">
              <w:t>ust end no later than 28 Feb 2025</w:t>
            </w:r>
          </w:p>
        </w:tc>
      </w:tr>
      <w:tr w:rsidR="000822B0" w14:paraId="37BF691A" w14:textId="77777777" w:rsidTr="000822B0">
        <w:tc>
          <w:tcPr>
            <w:tcW w:w="3539" w:type="dxa"/>
          </w:tcPr>
          <w:p w14:paraId="0CFA3999" w14:textId="60579169" w:rsidR="000822B0" w:rsidRPr="000822B0" w:rsidRDefault="000822B0" w:rsidP="000822B0">
            <w:pPr>
              <w:rPr>
                <w:b/>
                <w:bCs/>
              </w:rPr>
            </w:pPr>
            <w:r w:rsidRPr="000822B0">
              <w:rPr>
                <w:b/>
                <w:bCs/>
              </w:rPr>
              <w:t>Report to</w:t>
            </w:r>
          </w:p>
        </w:tc>
        <w:tc>
          <w:tcPr>
            <w:tcW w:w="5477" w:type="dxa"/>
          </w:tcPr>
          <w:p w14:paraId="76806C15" w14:textId="40F96D5E" w:rsidR="000822B0" w:rsidRDefault="0060114A" w:rsidP="000822B0">
            <w:r>
              <w:t>Neighbourhood Manager</w:t>
            </w:r>
          </w:p>
        </w:tc>
      </w:tr>
    </w:tbl>
    <w:p w14:paraId="63FC6075" w14:textId="685308E2" w:rsidR="000822B0" w:rsidRDefault="000822B0" w:rsidP="000822B0"/>
    <w:p w14:paraId="7F27B42B" w14:textId="18FCC5BA" w:rsidR="00A33485" w:rsidRDefault="00405E69" w:rsidP="000822B0">
      <w:r>
        <w:t>This post is funded by a NLCF grant.</w:t>
      </w:r>
    </w:p>
    <w:p w14:paraId="5488AC87" w14:textId="77777777" w:rsidR="00A701D1" w:rsidRDefault="00A701D1" w:rsidP="000822B0"/>
    <w:p w14:paraId="2A3DE658" w14:textId="6FA75733" w:rsidR="000822B0" w:rsidRDefault="000822B0" w:rsidP="000822B0">
      <w:pPr>
        <w:pStyle w:val="Heading2"/>
      </w:pPr>
      <w:bookmarkStart w:id="1" w:name="_Hlk169179592"/>
      <w:r>
        <w:t>Introduc</w:t>
      </w:r>
      <w:r w:rsidR="00846794">
        <w:t>ING Community Renewal</w:t>
      </w:r>
      <w:r w:rsidR="00274BA4">
        <w:t xml:space="preserve"> Trust</w:t>
      </w:r>
    </w:p>
    <w:p w14:paraId="7CEB57F0" w14:textId="77777777" w:rsidR="00A701D1" w:rsidRDefault="00A701D1" w:rsidP="000822B0"/>
    <w:p w14:paraId="3DFDD146" w14:textId="54F6E88E" w:rsidR="00E14661" w:rsidRDefault="000822B0" w:rsidP="074204D6">
      <w:pPr>
        <w:jc w:val="both"/>
      </w:pPr>
      <w:r>
        <w:t>Community Renewal</w:t>
      </w:r>
      <w:r w:rsidR="00274BA4">
        <w:t xml:space="preserve"> Trust</w:t>
      </w:r>
      <w:r>
        <w:t xml:space="preserve"> </w:t>
      </w:r>
      <w:r w:rsidR="00114BBD">
        <w:t xml:space="preserve">is </w:t>
      </w:r>
      <w:r w:rsidR="007D5370">
        <w:t xml:space="preserve">a </w:t>
      </w:r>
      <w:r w:rsidR="00367DE3">
        <w:t xml:space="preserve">values-led, </w:t>
      </w:r>
      <w:r w:rsidR="007D5370">
        <w:t xml:space="preserve">dynamic and innovative organisation </w:t>
      </w:r>
      <w:r w:rsidR="0077021D">
        <w:t xml:space="preserve">at the cutting-edge of work </w:t>
      </w:r>
      <w:r w:rsidR="007D5370">
        <w:t>towards end</w:t>
      </w:r>
      <w:r w:rsidR="00E14661">
        <w:t xml:space="preserve">ing persistent </w:t>
      </w:r>
      <w:r w:rsidR="007D5370">
        <w:t xml:space="preserve">poverty </w:t>
      </w:r>
      <w:r w:rsidR="00114BBD">
        <w:t>in Scotland</w:t>
      </w:r>
      <w:r w:rsidR="00E14661">
        <w:t>.</w:t>
      </w:r>
      <w:r w:rsidR="00B93455">
        <w:t xml:space="preserve"> With 45 staff in three neighbourhoods and running two social enterprises</w:t>
      </w:r>
      <w:r w:rsidR="00691FDE">
        <w:t xml:space="preserve"> there is always lots of impact and interesting learning. </w:t>
      </w:r>
    </w:p>
    <w:p w14:paraId="655A3C08" w14:textId="77777777" w:rsidR="00E14661" w:rsidRDefault="00E14661" w:rsidP="074204D6">
      <w:pPr>
        <w:jc w:val="both"/>
      </w:pPr>
    </w:p>
    <w:p w14:paraId="276E88C7" w14:textId="5C675A25" w:rsidR="00E14661" w:rsidRDefault="0077021D" w:rsidP="074204D6">
      <w:pPr>
        <w:jc w:val="both"/>
      </w:pPr>
      <w:r>
        <w:t xml:space="preserve">Community Renewal </w:t>
      </w:r>
      <w:r w:rsidR="00E14661">
        <w:t xml:space="preserve">works </w:t>
      </w:r>
      <w:r>
        <w:t xml:space="preserve">among </w:t>
      </w:r>
      <w:r w:rsidR="00E14661">
        <w:t xml:space="preserve">deprived communities to </w:t>
      </w:r>
      <w:r w:rsidR="00114BBD">
        <w:t>develo</w:t>
      </w:r>
      <w:r w:rsidR="00E14661">
        <w:t>p</w:t>
      </w:r>
      <w:r w:rsidR="00114BBD">
        <w:t>, deliver</w:t>
      </w:r>
      <w:r w:rsidR="00E14661">
        <w:t xml:space="preserve"> </w:t>
      </w:r>
      <w:r w:rsidR="00114BBD">
        <w:t xml:space="preserve">and </w:t>
      </w:r>
      <w:r w:rsidR="00E14661">
        <w:t xml:space="preserve">share </w:t>
      </w:r>
      <w:r w:rsidR="007D5370">
        <w:t xml:space="preserve">better </w:t>
      </w:r>
      <w:r w:rsidR="00114BBD">
        <w:t>approaches</w:t>
      </w:r>
      <w:r w:rsidR="007D5370">
        <w:t xml:space="preserve"> </w:t>
      </w:r>
      <w:r w:rsidR="00E14661">
        <w:t xml:space="preserve">to </w:t>
      </w:r>
      <w:r w:rsidR="0010359B">
        <w:t xml:space="preserve">proactively find the right people in the right places where </w:t>
      </w:r>
      <w:r w:rsidR="00FB6E46">
        <w:t xml:space="preserve">transformative </w:t>
      </w:r>
      <w:r w:rsidR="0010359B">
        <w:t xml:space="preserve">and empowering work can make the most difference. </w:t>
      </w:r>
      <w:r w:rsidR="007D5370">
        <w:t xml:space="preserve">These approaches always place people and communities in the lead: listening to them, identifying their strengths, supporting them on their terms, and building their capacity to flourish. </w:t>
      </w:r>
    </w:p>
    <w:p w14:paraId="564599CB" w14:textId="77777777" w:rsidR="00E14661" w:rsidRDefault="00E14661" w:rsidP="074204D6">
      <w:pPr>
        <w:jc w:val="both"/>
      </w:pPr>
    </w:p>
    <w:p w14:paraId="44C3FB62" w14:textId="6BE1534B" w:rsidR="000822B0" w:rsidRDefault="00E14661" w:rsidP="074204D6">
      <w:pPr>
        <w:jc w:val="both"/>
      </w:pPr>
      <w:r>
        <w:t xml:space="preserve">Community Renewal </w:t>
      </w:r>
      <w:r w:rsidR="000822B0">
        <w:t>alleviate</w:t>
      </w:r>
      <w:r>
        <w:t>s</w:t>
      </w:r>
      <w:r w:rsidR="000822B0">
        <w:t xml:space="preserve"> poverty by engaging </w:t>
      </w:r>
      <w:r w:rsidR="00846794">
        <w:t xml:space="preserve">and forming trusting relationships with </w:t>
      </w:r>
      <w:r w:rsidR="000822B0">
        <w:t>individuals</w:t>
      </w:r>
      <w:r>
        <w:t xml:space="preserve">, whole </w:t>
      </w:r>
      <w:r w:rsidR="000822B0">
        <w:t xml:space="preserve">families </w:t>
      </w:r>
      <w:r>
        <w:t>and whole communities together</w:t>
      </w:r>
      <w:r w:rsidR="00846794">
        <w:t xml:space="preserve"> then </w:t>
      </w:r>
      <w:r w:rsidR="000822B0">
        <w:t xml:space="preserve">supporting them </w:t>
      </w:r>
      <w:r w:rsidR="00846794">
        <w:t>by combining holistic case management (e.g. around income, work, health, wellness) with community development (e.g. forming new community activities/groups)</w:t>
      </w:r>
      <w:r>
        <w:t xml:space="preserve">. </w:t>
      </w:r>
      <w:r w:rsidR="0077021D">
        <w:t xml:space="preserve">This work is about testing change which can inform policy, be scaled up or replicated to achieve a much greater impact than our direct delivery alone. </w:t>
      </w:r>
    </w:p>
    <w:p w14:paraId="34B9D2A8" w14:textId="336679CA" w:rsidR="00114BBD" w:rsidRDefault="00114BBD" w:rsidP="074204D6">
      <w:pPr>
        <w:jc w:val="both"/>
      </w:pPr>
    </w:p>
    <w:p w14:paraId="7D5B054F" w14:textId="17BDB01C" w:rsidR="00114BBD" w:rsidRDefault="00114BBD" w:rsidP="074204D6">
      <w:pPr>
        <w:jc w:val="both"/>
      </w:pPr>
      <w:r>
        <w:t>A set of core values guide</w:t>
      </w:r>
      <w:r w:rsidR="00846794">
        <w:t>s</w:t>
      </w:r>
      <w:r>
        <w:t xml:space="preserve"> all the work of Community Renewal:</w:t>
      </w:r>
    </w:p>
    <w:p w14:paraId="5189CDFE" w14:textId="77777777" w:rsidR="00CE1C44" w:rsidRDefault="00CE1C44" w:rsidP="00CE1C44">
      <w:pPr>
        <w:pStyle w:val="ListParagraph"/>
        <w:numPr>
          <w:ilvl w:val="0"/>
          <w:numId w:val="27"/>
        </w:numPr>
        <w:jc w:val="both"/>
      </w:pPr>
      <w:r>
        <w:t>TRUSTING – Our impact is built on choosing to place trust in people.</w:t>
      </w:r>
    </w:p>
    <w:p w14:paraId="2EB06583" w14:textId="7D896AFC" w:rsidR="00CE1C44" w:rsidRDefault="00CE1C44" w:rsidP="00CE1C44">
      <w:pPr>
        <w:pStyle w:val="ListParagraph"/>
        <w:numPr>
          <w:ilvl w:val="0"/>
          <w:numId w:val="27"/>
        </w:numPr>
        <w:jc w:val="both"/>
      </w:pPr>
      <w:r>
        <w:t>TRUSTWORTHY – Our trustworthiness is what makes our relationships grow</w:t>
      </w:r>
      <w:r w:rsidR="00A33485">
        <w:t>.</w:t>
      </w:r>
    </w:p>
    <w:p w14:paraId="40331D12" w14:textId="77777777" w:rsidR="00CE1C44" w:rsidRDefault="00CE1C44" w:rsidP="00CE1C44">
      <w:pPr>
        <w:pStyle w:val="ListParagraph"/>
        <w:numPr>
          <w:ilvl w:val="0"/>
          <w:numId w:val="27"/>
        </w:numPr>
        <w:jc w:val="both"/>
      </w:pPr>
      <w:r>
        <w:t>LEARNING – Our charity is about learning so we celebrate success but also appreciate failure</w:t>
      </w:r>
    </w:p>
    <w:p w14:paraId="03EF0426" w14:textId="77777777" w:rsidR="00CE1C44" w:rsidRDefault="00CE1C44" w:rsidP="00CE1C44">
      <w:pPr>
        <w:pStyle w:val="ListParagraph"/>
        <w:numPr>
          <w:ilvl w:val="0"/>
          <w:numId w:val="27"/>
        </w:numPr>
        <w:jc w:val="both"/>
      </w:pPr>
      <w:r>
        <w:t>BUILDING ON STRENGTHS – Our aim is always to build on strengths: we reject paternalism</w:t>
      </w:r>
    </w:p>
    <w:p w14:paraId="037ED9A9" w14:textId="77777777" w:rsidR="00CE1C44" w:rsidRDefault="00CE1C44" w:rsidP="00CE1C44">
      <w:pPr>
        <w:pStyle w:val="ListParagraph"/>
        <w:numPr>
          <w:ilvl w:val="0"/>
          <w:numId w:val="27"/>
        </w:numPr>
        <w:jc w:val="both"/>
      </w:pPr>
      <w:r>
        <w:t>ALONGSIDE COMMUNITIES – Our aim is always to stay alongside people for as long as it takes.</w:t>
      </w:r>
    </w:p>
    <w:p w14:paraId="3470D02F" w14:textId="6086D25F" w:rsidR="00CE1C44" w:rsidRDefault="00CE1C44" w:rsidP="00CE1C44">
      <w:pPr>
        <w:pStyle w:val="ListParagraph"/>
        <w:numPr>
          <w:ilvl w:val="0"/>
          <w:numId w:val="27"/>
        </w:numPr>
        <w:jc w:val="both"/>
      </w:pPr>
      <w:r>
        <w:t>ACHIEVING PREVENTION – Our choice is to be proactive so we can achieve prevention</w:t>
      </w:r>
      <w:r w:rsidR="00A33485">
        <w:t xml:space="preserve">, build resilience and </w:t>
      </w:r>
      <w:r>
        <w:t>find the right people</w:t>
      </w:r>
      <w:r w:rsidR="00A33485">
        <w:t xml:space="preserve"> at the right time</w:t>
      </w:r>
      <w:r>
        <w:t>.</w:t>
      </w:r>
    </w:p>
    <w:p w14:paraId="18A18225" w14:textId="66EF5FDB" w:rsidR="00CE1C44" w:rsidRDefault="00CE1C44" w:rsidP="00CE1C44">
      <w:pPr>
        <w:pStyle w:val="ListParagraph"/>
        <w:numPr>
          <w:ilvl w:val="0"/>
          <w:numId w:val="27"/>
        </w:numPr>
        <w:jc w:val="both"/>
      </w:pPr>
      <w:r>
        <w:t>INSPIRING TRANSFORMATION – Our focus is always inspiring towards transformation, rather than incremental change.</w:t>
      </w:r>
    </w:p>
    <w:bookmarkEnd w:id="1"/>
    <w:p w14:paraId="3E9B4E57" w14:textId="6E379E33" w:rsidR="000822B0" w:rsidRDefault="00405E69" w:rsidP="00405E69">
      <w:pPr>
        <w:tabs>
          <w:tab w:val="left" w:pos="1100"/>
        </w:tabs>
      </w:pPr>
      <w:r>
        <w:tab/>
      </w:r>
    </w:p>
    <w:p w14:paraId="7B26B2B6" w14:textId="30E84CEB" w:rsidR="00405E69" w:rsidRDefault="00405E69" w:rsidP="00405E69">
      <w:pPr>
        <w:tabs>
          <w:tab w:val="left" w:pos="1100"/>
        </w:tabs>
      </w:pPr>
    </w:p>
    <w:p w14:paraId="34E1ECB5" w14:textId="77777777" w:rsidR="00405E69" w:rsidRDefault="00405E69" w:rsidP="00405E69">
      <w:pPr>
        <w:tabs>
          <w:tab w:val="left" w:pos="1100"/>
        </w:tabs>
      </w:pPr>
    </w:p>
    <w:p w14:paraId="62DAA647" w14:textId="7D021E8A" w:rsidR="000822B0" w:rsidRDefault="000822B0" w:rsidP="000822B0">
      <w:pPr>
        <w:pStyle w:val="Heading2"/>
      </w:pPr>
      <w:bookmarkStart w:id="2" w:name="_Hlk169179673"/>
      <w:r>
        <w:lastRenderedPageBreak/>
        <w:t>Role summary</w:t>
      </w:r>
      <w:r w:rsidR="00846794">
        <w:t xml:space="preserve"> </w:t>
      </w:r>
    </w:p>
    <w:p w14:paraId="555A82CD" w14:textId="77777777" w:rsidR="00A701D1" w:rsidRDefault="00A701D1" w:rsidP="00A701D1"/>
    <w:p w14:paraId="7D8217E5" w14:textId="77777777" w:rsidR="00664C52" w:rsidRDefault="00A33485" w:rsidP="00A701D1">
      <w:r>
        <w:t xml:space="preserve">This role is part of the Community Renewal Lifting Neighbourhoods Together team. This team brings together community workers and transformative caseworkers with specialist knowledge of different ways to support people in deprived neighbourhoods – for example welfare rights, employability, </w:t>
      </w:r>
      <w:r w:rsidR="00664C52">
        <w:t xml:space="preserve">community food and health/mental health. </w:t>
      </w:r>
    </w:p>
    <w:p w14:paraId="3ED38310" w14:textId="77777777" w:rsidR="00664C52" w:rsidRDefault="00664C52" w:rsidP="00A701D1"/>
    <w:p w14:paraId="440D68AE" w14:textId="1DD5FA40" w:rsidR="00A33485" w:rsidRDefault="00664C52" w:rsidP="00A701D1">
      <w:r>
        <w:t xml:space="preserve">A five year grant from National Lottery Community Fund is core to enabling this team to operate in a different </w:t>
      </w:r>
      <w:r w:rsidR="001B52D1">
        <w:t>methodology</w:t>
      </w:r>
      <w:r>
        <w:t xml:space="preserve"> which is deeply aligned with Community Renewal Trust</w:t>
      </w:r>
      <w:r w:rsidR="001B52D1">
        <w:t>’</w:t>
      </w:r>
      <w:r>
        <w:t xml:space="preserve">s core approach and </w:t>
      </w:r>
      <w:r w:rsidR="001B52D1">
        <w:t xml:space="preserve">values as described above. </w:t>
      </w:r>
    </w:p>
    <w:p w14:paraId="3203ECE0" w14:textId="77777777" w:rsidR="001B52D1" w:rsidRDefault="001B52D1" w:rsidP="00A701D1"/>
    <w:p w14:paraId="1C104712" w14:textId="406ACFD2" w:rsidR="001B52D1" w:rsidRDefault="001B52D1" w:rsidP="00A701D1">
      <w:r>
        <w:t>This role is a fixed term activity to:</w:t>
      </w:r>
    </w:p>
    <w:p w14:paraId="70545A25" w14:textId="63B4FE24" w:rsidR="001B52D1" w:rsidRDefault="001B52D1" w:rsidP="001B52D1">
      <w:pPr>
        <w:pStyle w:val="ListParagraph"/>
        <w:numPr>
          <w:ilvl w:val="0"/>
          <w:numId w:val="28"/>
        </w:numPr>
      </w:pPr>
      <w:r>
        <w:t>Recruit a cohort of additional volunteers to support activities and services in the community.</w:t>
      </w:r>
    </w:p>
    <w:p w14:paraId="014A85FB" w14:textId="213AD7C5" w:rsidR="001B52D1" w:rsidRDefault="00140C56" w:rsidP="001B52D1">
      <w:pPr>
        <w:pStyle w:val="ListParagraph"/>
        <w:numPr>
          <w:ilvl w:val="0"/>
          <w:numId w:val="28"/>
        </w:numPr>
      </w:pPr>
      <w:r>
        <w:t xml:space="preserve">Ensure the best possible support is available to existing volunteers in the area to consider their needs and </w:t>
      </w:r>
      <w:r w:rsidR="00217EDB">
        <w:t xml:space="preserve">aspirations. </w:t>
      </w:r>
    </w:p>
    <w:p w14:paraId="3207B64B" w14:textId="55DAD1A3" w:rsidR="00217EDB" w:rsidRDefault="00217EDB" w:rsidP="001B52D1">
      <w:pPr>
        <w:pStyle w:val="ListParagraph"/>
        <w:numPr>
          <w:ilvl w:val="0"/>
          <w:numId w:val="28"/>
        </w:numPr>
      </w:pPr>
      <w:r>
        <w:t>Create an effective volunteer recruitment, on-boarding and retention process</w:t>
      </w:r>
      <w:r w:rsidR="008852E8">
        <w:t xml:space="preserve"> and increase knowledge in the team of these topics.</w:t>
      </w:r>
    </w:p>
    <w:p w14:paraId="65D41C85" w14:textId="6094D761" w:rsidR="008852E8" w:rsidRDefault="008852E8" w:rsidP="001B52D1">
      <w:pPr>
        <w:pStyle w:val="ListParagraph"/>
        <w:numPr>
          <w:ilvl w:val="0"/>
          <w:numId w:val="28"/>
        </w:numPr>
      </w:pPr>
      <w:r>
        <w:t xml:space="preserve">Provide training and support training to volunteers in leading listening conversations and holistic conversations. </w:t>
      </w:r>
    </w:p>
    <w:p w14:paraId="75336FEF" w14:textId="4C16265D" w:rsidR="00C6744B" w:rsidRDefault="00C6744B" w:rsidP="001B52D1">
      <w:pPr>
        <w:pStyle w:val="ListParagraph"/>
        <w:numPr>
          <w:ilvl w:val="0"/>
          <w:numId w:val="28"/>
        </w:numPr>
      </w:pPr>
      <w:r>
        <w:t xml:space="preserve">Learn from work in Walker to make good use of volunteers in a Lifting Neighbourhoods Together approach and share this with the team. </w:t>
      </w:r>
    </w:p>
    <w:bookmarkEnd w:id="2"/>
    <w:p w14:paraId="23567761" w14:textId="37F7057C" w:rsidR="009A25CC" w:rsidRDefault="009A25CC" w:rsidP="1DC474CC">
      <w:pPr>
        <w:jc w:val="both"/>
      </w:pPr>
    </w:p>
    <w:p w14:paraId="1BBFAD7B" w14:textId="433B50D0" w:rsidR="00114BBD" w:rsidRDefault="00114BBD" w:rsidP="00114BBD">
      <w:pPr>
        <w:pStyle w:val="Heading2"/>
      </w:pPr>
      <w:r>
        <w:t>objectives</w:t>
      </w:r>
    </w:p>
    <w:p w14:paraId="20B0CCDB" w14:textId="77777777" w:rsidR="00534631" w:rsidRDefault="00534631" w:rsidP="00786247">
      <w:pPr>
        <w:pStyle w:val="Heading3"/>
      </w:pPr>
    </w:p>
    <w:p w14:paraId="426A41C2" w14:textId="7304F826" w:rsidR="005F0B45" w:rsidRDefault="005F0B45" w:rsidP="00786247">
      <w:pPr>
        <w:pStyle w:val="Heading3"/>
      </w:pPr>
      <w:r>
        <w:t>Specialist support for volunteering</w:t>
      </w:r>
      <w:r w:rsidR="008F772A">
        <w:t xml:space="preserve"> (approx. 55%)</w:t>
      </w:r>
    </w:p>
    <w:p w14:paraId="28368BBE" w14:textId="77777777" w:rsidR="005F0B45" w:rsidRDefault="005F0B45" w:rsidP="005F0B45">
      <w:r>
        <w:t>Objectives:</w:t>
      </w:r>
    </w:p>
    <w:p w14:paraId="4F9BB697" w14:textId="58EBCB85" w:rsidR="005F0B45" w:rsidRDefault="005F0B45" w:rsidP="005F0B45">
      <w:pPr>
        <w:pStyle w:val="ListParagraph"/>
        <w:numPr>
          <w:ilvl w:val="0"/>
          <w:numId w:val="5"/>
        </w:numPr>
        <w:jc w:val="both"/>
      </w:pPr>
      <w:r>
        <w:t>Take steps to create a strategy to engage community members and recruit them as volunteers in the</w:t>
      </w:r>
      <w:r w:rsidR="00F05FC6">
        <w:t xml:space="preserve">ir neighbourhood </w:t>
      </w:r>
      <w:r>
        <w:t xml:space="preserve">community. </w:t>
      </w:r>
    </w:p>
    <w:p w14:paraId="6001E4EA" w14:textId="035259BC" w:rsidR="00F05FC6" w:rsidRDefault="00F05FC6" w:rsidP="005F0B45">
      <w:pPr>
        <w:pStyle w:val="ListParagraph"/>
        <w:numPr>
          <w:ilvl w:val="0"/>
          <w:numId w:val="5"/>
        </w:numPr>
        <w:jc w:val="both"/>
      </w:pPr>
      <w:r>
        <w:t xml:space="preserve">Create and co-deliver a training programme in listening conversation, health issues in the community and/or holistic conversations that can better engage volunteers in meeting </w:t>
      </w:r>
      <w:r w:rsidR="007B7D2E">
        <w:t xml:space="preserve">community needs. </w:t>
      </w:r>
    </w:p>
    <w:p w14:paraId="7C8AFA53" w14:textId="6A4B3001" w:rsidR="003769EE" w:rsidRDefault="008F772A" w:rsidP="005F0B45">
      <w:pPr>
        <w:pStyle w:val="ListParagraph"/>
        <w:numPr>
          <w:ilvl w:val="0"/>
          <w:numId w:val="5"/>
        </w:numPr>
        <w:jc w:val="both"/>
      </w:pPr>
      <w:r>
        <w:t xml:space="preserve">Create good practice on-boarding </w:t>
      </w:r>
      <w:r w:rsidR="005900BD">
        <w:t xml:space="preserve">processes for volunteers including paperwork, identity/DBS checks, </w:t>
      </w:r>
      <w:r w:rsidR="00D004BD">
        <w:t xml:space="preserve">induction </w:t>
      </w:r>
      <w:r w:rsidR="005900BD">
        <w:t>training, code of practice and recording their support needs.</w:t>
      </w:r>
    </w:p>
    <w:p w14:paraId="25F5792A" w14:textId="2FEF9965" w:rsidR="00D004BD" w:rsidRDefault="00D004BD" w:rsidP="005F0B45">
      <w:pPr>
        <w:pStyle w:val="ListParagraph"/>
        <w:numPr>
          <w:ilvl w:val="0"/>
          <w:numId w:val="5"/>
        </w:numPr>
        <w:jc w:val="both"/>
      </w:pPr>
      <w:r>
        <w:t xml:space="preserve">Support volunteer retention including but not limited to arranging celebration, appreciation and socialising events or similar. </w:t>
      </w:r>
    </w:p>
    <w:p w14:paraId="4977F214" w14:textId="77777777" w:rsidR="005F0B45" w:rsidRDefault="005F0B45" w:rsidP="00786247">
      <w:pPr>
        <w:pStyle w:val="Heading3"/>
      </w:pPr>
    </w:p>
    <w:p w14:paraId="4F5C4625" w14:textId="3858BA1C" w:rsidR="00786247" w:rsidRDefault="001E6616" w:rsidP="00786247">
      <w:pPr>
        <w:pStyle w:val="Heading3"/>
      </w:pPr>
      <w:r>
        <w:t>Community Engagement and Relationships</w:t>
      </w:r>
      <w:r w:rsidR="003B1981">
        <w:t xml:space="preserve"> </w:t>
      </w:r>
      <w:r w:rsidR="005F0B45">
        <w:t xml:space="preserve">(approx. </w:t>
      </w:r>
      <w:r w:rsidR="008F772A">
        <w:t>15</w:t>
      </w:r>
      <w:r w:rsidR="005F0B45">
        <w:t>%)</w:t>
      </w:r>
    </w:p>
    <w:p w14:paraId="6CECBB01" w14:textId="0DFE27AF" w:rsidR="00722B01" w:rsidRDefault="00722B01" w:rsidP="00722B01">
      <w:r>
        <w:t>Objectives:</w:t>
      </w:r>
    </w:p>
    <w:p w14:paraId="2408E171" w14:textId="5A660BAE" w:rsidR="00BC5D6C" w:rsidRDefault="00F05FC6" w:rsidP="005F0B45">
      <w:pPr>
        <w:pStyle w:val="ListParagraph"/>
        <w:numPr>
          <w:ilvl w:val="0"/>
          <w:numId w:val="5"/>
        </w:numPr>
        <w:jc w:val="both"/>
      </w:pPr>
      <w:r>
        <w:t>Identify, meeting with and seek to inspire community members towards volunteering.</w:t>
      </w:r>
      <w:r w:rsidR="00BC5D6C">
        <w:t xml:space="preserve"> </w:t>
      </w:r>
    </w:p>
    <w:p w14:paraId="7874E41F" w14:textId="7D60BDA8" w:rsidR="004F437F" w:rsidRDefault="00522D9C" w:rsidP="1DC474CC">
      <w:pPr>
        <w:pStyle w:val="ListParagraph"/>
        <w:numPr>
          <w:ilvl w:val="0"/>
          <w:numId w:val="5"/>
        </w:numPr>
        <w:jc w:val="both"/>
      </w:pPr>
      <w:r>
        <w:t>Build and maintain relationships with community groups, community organis</w:t>
      </w:r>
      <w:r w:rsidR="005F0B45">
        <w:t>a</w:t>
      </w:r>
      <w:r>
        <w:t>t</w:t>
      </w:r>
      <w:r w:rsidR="005F0B45">
        <w:t>i</w:t>
      </w:r>
      <w:r>
        <w:t>ons and services in the neighbourhood which are relevant to volunteering.</w:t>
      </w:r>
    </w:p>
    <w:p w14:paraId="01451760" w14:textId="7FC41314" w:rsidR="005F0B45" w:rsidRDefault="005F0B45" w:rsidP="1DC474CC">
      <w:pPr>
        <w:pStyle w:val="ListParagraph"/>
        <w:numPr>
          <w:ilvl w:val="0"/>
          <w:numId w:val="5"/>
        </w:numPr>
        <w:jc w:val="both"/>
      </w:pPr>
      <w:r>
        <w:t xml:space="preserve">Get involved in community engagement activities such as events to reach community members that might want to be involved in volunteering. </w:t>
      </w:r>
    </w:p>
    <w:p w14:paraId="48F0D89E" w14:textId="77777777" w:rsidR="00C22720" w:rsidRDefault="00C22720" w:rsidP="1DC474CC">
      <w:pPr>
        <w:ind w:left="360"/>
        <w:jc w:val="both"/>
      </w:pPr>
    </w:p>
    <w:p w14:paraId="6C54BCF0" w14:textId="3931975B" w:rsidR="001E6616" w:rsidRDefault="001E6616" w:rsidP="001E6616">
      <w:pPr>
        <w:pStyle w:val="Heading3"/>
        <w:jc w:val="both"/>
      </w:pPr>
      <w:r>
        <w:t xml:space="preserve">Transformative casework </w:t>
      </w:r>
      <w:r w:rsidR="005F0B45">
        <w:t xml:space="preserve">with volunteers </w:t>
      </w:r>
      <w:r>
        <w:t>(approx. 20%)</w:t>
      </w:r>
    </w:p>
    <w:p w14:paraId="0170CAD3" w14:textId="77777777" w:rsidR="001E6616" w:rsidRDefault="001E6616" w:rsidP="001E6616">
      <w:pPr>
        <w:jc w:val="both"/>
      </w:pPr>
      <w:r>
        <w:t>Objectives:</w:t>
      </w:r>
    </w:p>
    <w:p w14:paraId="274FAA56" w14:textId="75C108DF" w:rsidR="001E6616" w:rsidRDefault="00151311" w:rsidP="00FA6321">
      <w:pPr>
        <w:pStyle w:val="ListParagraph"/>
        <w:numPr>
          <w:ilvl w:val="0"/>
          <w:numId w:val="4"/>
        </w:numPr>
        <w:jc w:val="both"/>
      </w:pPr>
      <w:r>
        <w:t xml:space="preserve">Support </w:t>
      </w:r>
      <w:r w:rsidR="00F806A6">
        <w:t xml:space="preserve">new or existing volunteers </w:t>
      </w:r>
      <w:r w:rsidR="00725563">
        <w:t xml:space="preserve">with transformative case work </w:t>
      </w:r>
      <w:r w:rsidR="00522D9C">
        <w:t xml:space="preserve">to inspire them towards a much better life for themselves and support them to identify their strengths and address their needs. </w:t>
      </w:r>
    </w:p>
    <w:p w14:paraId="71731876" w14:textId="77777777" w:rsidR="0044038D" w:rsidRDefault="0044038D" w:rsidP="00522D9C">
      <w:pPr>
        <w:jc w:val="both"/>
      </w:pPr>
    </w:p>
    <w:p w14:paraId="11D950AF" w14:textId="77777777" w:rsidR="00326177" w:rsidRDefault="00326177" w:rsidP="0028703A">
      <w:pPr>
        <w:pStyle w:val="ListParagraph"/>
        <w:jc w:val="both"/>
      </w:pPr>
    </w:p>
    <w:p w14:paraId="3DD824DC" w14:textId="74998CA6" w:rsidR="00D657F6" w:rsidRDefault="00D657F6" w:rsidP="1DC474CC">
      <w:pPr>
        <w:pStyle w:val="Heading3"/>
        <w:jc w:val="both"/>
      </w:pPr>
      <w:r>
        <w:lastRenderedPageBreak/>
        <w:t>Other requirements</w:t>
      </w:r>
      <w:r w:rsidR="008F772A">
        <w:t xml:space="preserve"> (approx. 10%)</w:t>
      </w:r>
    </w:p>
    <w:p w14:paraId="0DAAA7F8" w14:textId="09C29666" w:rsidR="00F04955" w:rsidRDefault="00F04955" w:rsidP="1DC474CC">
      <w:pPr>
        <w:jc w:val="both"/>
      </w:pPr>
      <w:r>
        <w:t>Objectives:</w:t>
      </w:r>
    </w:p>
    <w:p w14:paraId="1C9EB3E3" w14:textId="34F5288C" w:rsidR="004F437F" w:rsidRDefault="007B7D2E" w:rsidP="004F437F">
      <w:pPr>
        <w:pStyle w:val="ListParagraph"/>
        <w:numPr>
          <w:ilvl w:val="0"/>
          <w:numId w:val="6"/>
        </w:numPr>
        <w:jc w:val="both"/>
      </w:pPr>
      <w:r>
        <w:t xml:space="preserve">Arrange and conduct effective learning visits and learning opportunities with </w:t>
      </w:r>
      <w:r w:rsidR="003769EE">
        <w:t xml:space="preserve">the LNT team in Walker and others with relevant experience of using volunteers in roles closer to that of our LNT staff members. </w:t>
      </w:r>
    </w:p>
    <w:p w14:paraId="025253BF" w14:textId="7C0D5E91" w:rsidR="002407A9" w:rsidRDefault="002407A9" w:rsidP="004F437F">
      <w:pPr>
        <w:pStyle w:val="ListParagraph"/>
        <w:numPr>
          <w:ilvl w:val="0"/>
          <w:numId w:val="6"/>
        </w:numPr>
        <w:jc w:val="both"/>
      </w:pPr>
      <w:r>
        <w:t xml:space="preserve">Learn about and share learning with the team about good practice in volunteer recruitment, on-boarding and </w:t>
      </w:r>
      <w:r w:rsidR="008F772A">
        <w:t xml:space="preserve">retention. </w:t>
      </w:r>
    </w:p>
    <w:p w14:paraId="463A16AC" w14:textId="77777777" w:rsidR="00E07A65" w:rsidRDefault="00E07A65" w:rsidP="1DC474CC">
      <w:pPr>
        <w:pStyle w:val="Heading3"/>
        <w:jc w:val="both"/>
      </w:pPr>
    </w:p>
    <w:p w14:paraId="5325449F" w14:textId="46D3CBB1" w:rsidR="00846794" w:rsidRDefault="00846794" w:rsidP="1DC474CC">
      <w:pPr>
        <w:pStyle w:val="Heading3"/>
        <w:jc w:val="both"/>
      </w:pPr>
      <w:r>
        <w:t>Personal and Professional Development</w:t>
      </w:r>
    </w:p>
    <w:p w14:paraId="15C366B4" w14:textId="467D5A13" w:rsidR="00E07A65" w:rsidRPr="00260278" w:rsidRDefault="00E07A65" w:rsidP="00E07A65">
      <w:pPr>
        <w:jc w:val="both"/>
        <w:rPr>
          <w:rFonts w:ascii="Arial" w:hAnsi="Arial" w:cs="Arial"/>
        </w:rPr>
      </w:pPr>
      <w:r w:rsidRPr="00260278">
        <w:rPr>
          <w:rFonts w:ascii="Arial" w:hAnsi="Arial" w:cs="Arial"/>
          <w:lang w:val="en-US"/>
        </w:rPr>
        <w:t>Demonstrating a track record of continuous learning and personal/professional development is a requirement of this role and evidencing that this is being actively progressed must be presented at every appraisal. The post holder has responsibility to actively participate in sessions organised by the organisation including training in compliance/regulatory processes and meetings in which learning, and improvement are discussed for the purposes of quality management. The post holder is responsible for collecting feedback from people they support both to demonstrate their own strengths and to understand how to improve what they do. This evidence of both types of feedback about their work is required for every appraisal.</w:t>
      </w:r>
    </w:p>
    <w:p w14:paraId="4536A5B2" w14:textId="6F3A9042" w:rsidR="00A701D1" w:rsidRDefault="00A701D1" w:rsidP="1DC474CC">
      <w:pPr>
        <w:jc w:val="both"/>
      </w:pPr>
    </w:p>
    <w:p w14:paraId="34BD377A" w14:textId="6EE70FA6" w:rsidR="00E31BC0" w:rsidRDefault="00E31BC0" w:rsidP="1DC474CC">
      <w:pPr>
        <w:jc w:val="both"/>
      </w:pPr>
      <w:r>
        <w:t>Key professional development of particular relevance to this role includes:</w:t>
      </w:r>
    </w:p>
    <w:p w14:paraId="2D22FD19" w14:textId="5C032B04" w:rsidR="00CD5B32" w:rsidRDefault="00D004BD" w:rsidP="00E07A65">
      <w:pPr>
        <w:pStyle w:val="ListParagraph"/>
        <w:numPr>
          <w:ilvl w:val="0"/>
          <w:numId w:val="16"/>
        </w:numPr>
        <w:jc w:val="both"/>
      </w:pPr>
      <w:r>
        <w:t>Volunteer management</w:t>
      </w:r>
    </w:p>
    <w:p w14:paraId="6D2A44EB" w14:textId="77777777" w:rsidR="000F34C1" w:rsidRDefault="000F34C1" w:rsidP="00835A7B">
      <w:pPr>
        <w:jc w:val="both"/>
      </w:pPr>
    </w:p>
    <w:p w14:paraId="00A20ED4" w14:textId="21FFCB62" w:rsidR="00461326" w:rsidRPr="00835A7B" w:rsidRDefault="00461326" w:rsidP="00835A7B">
      <w:pPr>
        <w:jc w:val="both"/>
        <w:rPr>
          <w:rFonts w:asciiTheme="majorHAnsi" w:eastAsiaTheme="majorEastAsia" w:hAnsiTheme="majorHAnsi" w:cstheme="majorBidi"/>
          <w:b/>
          <w:bCs/>
          <w:caps/>
          <w:color w:val="729928" w:themeColor="accent1" w:themeShade="BF"/>
        </w:rPr>
      </w:pPr>
      <w:r>
        <w:t xml:space="preserve">Additional temporary Responsibilities </w:t>
      </w:r>
    </w:p>
    <w:p w14:paraId="76102FEB" w14:textId="2F50627A" w:rsidR="00461326" w:rsidRDefault="00461326" w:rsidP="00114BBD">
      <w:r>
        <w:t xml:space="preserve">Please note that changes to this subsection would not constitute a change in job description </w:t>
      </w:r>
    </w:p>
    <w:p w14:paraId="3BBDC5B3" w14:textId="7A563BB1" w:rsidR="00461326" w:rsidRDefault="00461326" w:rsidP="00114BBD"/>
    <w:tbl>
      <w:tblPr>
        <w:tblStyle w:val="TableGrid"/>
        <w:tblW w:w="0" w:type="auto"/>
        <w:tblLook w:val="04A0" w:firstRow="1" w:lastRow="0" w:firstColumn="1" w:lastColumn="0" w:noHBand="0" w:noVBand="1"/>
      </w:tblPr>
      <w:tblGrid>
        <w:gridCol w:w="3005"/>
        <w:gridCol w:w="3005"/>
        <w:gridCol w:w="3006"/>
      </w:tblGrid>
      <w:tr w:rsidR="00461326" w14:paraId="2F3CFF72" w14:textId="77777777" w:rsidTr="0000264F">
        <w:tc>
          <w:tcPr>
            <w:tcW w:w="3005" w:type="dxa"/>
          </w:tcPr>
          <w:p w14:paraId="0FE0076D" w14:textId="297E4DFA" w:rsidR="00461326" w:rsidRPr="00461326" w:rsidRDefault="00461326" w:rsidP="0000264F">
            <w:pPr>
              <w:rPr>
                <w:b/>
                <w:bCs/>
              </w:rPr>
            </w:pPr>
            <w:r w:rsidRPr="00461326">
              <w:rPr>
                <w:b/>
                <w:bCs/>
              </w:rPr>
              <w:t>Role</w:t>
            </w:r>
          </w:p>
        </w:tc>
        <w:tc>
          <w:tcPr>
            <w:tcW w:w="3005" w:type="dxa"/>
          </w:tcPr>
          <w:p w14:paraId="2089AAEE" w14:textId="761024C8" w:rsidR="00461326" w:rsidRPr="00461326" w:rsidRDefault="00461326" w:rsidP="0000264F">
            <w:pPr>
              <w:rPr>
                <w:b/>
                <w:bCs/>
              </w:rPr>
            </w:pPr>
            <w:r w:rsidRPr="00461326">
              <w:rPr>
                <w:b/>
                <w:bCs/>
              </w:rPr>
              <w:t xml:space="preserve">Does this apply to this </w:t>
            </w:r>
            <w:r>
              <w:rPr>
                <w:b/>
                <w:bCs/>
              </w:rPr>
              <w:t>job</w:t>
            </w:r>
            <w:r w:rsidRPr="00461326">
              <w:rPr>
                <w:b/>
                <w:bCs/>
              </w:rPr>
              <w:t>?</w:t>
            </w:r>
          </w:p>
        </w:tc>
        <w:tc>
          <w:tcPr>
            <w:tcW w:w="3006" w:type="dxa"/>
          </w:tcPr>
          <w:p w14:paraId="5C6F2721" w14:textId="77777777" w:rsidR="00461326" w:rsidRPr="00461326" w:rsidRDefault="00461326" w:rsidP="0000264F">
            <w:pPr>
              <w:rPr>
                <w:b/>
                <w:bCs/>
              </w:rPr>
            </w:pPr>
            <w:r w:rsidRPr="00461326">
              <w:rPr>
                <w:b/>
                <w:bCs/>
              </w:rPr>
              <w:t>Details</w:t>
            </w:r>
          </w:p>
        </w:tc>
      </w:tr>
      <w:tr w:rsidR="00461326" w14:paraId="5729DD36" w14:textId="77777777" w:rsidTr="0000264F">
        <w:tc>
          <w:tcPr>
            <w:tcW w:w="3005" w:type="dxa"/>
          </w:tcPr>
          <w:p w14:paraId="522085D0" w14:textId="77777777" w:rsidR="00461326" w:rsidRDefault="00461326" w:rsidP="0000264F">
            <w:r>
              <w:t>H&amp;S Office Lead</w:t>
            </w:r>
          </w:p>
        </w:tc>
        <w:tc>
          <w:tcPr>
            <w:tcW w:w="3005" w:type="dxa"/>
          </w:tcPr>
          <w:p w14:paraId="44BA6EC1" w14:textId="2930EA47" w:rsidR="00461326" w:rsidRDefault="00382407" w:rsidP="0000264F">
            <w:r>
              <w:t>No</w:t>
            </w:r>
          </w:p>
        </w:tc>
        <w:tc>
          <w:tcPr>
            <w:tcW w:w="3006" w:type="dxa"/>
          </w:tcPr>
          <w:p w14:paraId="3F37B50F" w14:textId="77777777" w:rsidR="00461326" w:rsidRDefault="00461326" w:rsidP="0000264F"/>
        </w:tc>
      </w:tr>
      <w:tr w:rsidR="00461326" w14:paraId="21272B2A" w14:textId="77777777" w:rsidTr="0000264F">
        <w:tc>
          <w:tcPr>
            <w:tcW w:w="3005" w:type="dxa"/>
          </w:tcPr>
          <w:p w14:paraId="7B4994DC" w14:textId="77777777" w:rsidR="00461326" w:rsidRDefault="00461326" w:rsidP="0000264F">
            <w:r>
              <w:t>Office First Aider</w:t>
            </w:r>
          </w:p>
        </w:tc>
        <w:tc>
          <w:tcPr>
            <w:tcW w:w="3005" w:type="dxa"/>
          </w:tcPr>
          <w:p w14:paraId="50E0BF7F" w14:textId="7336499D" w:rsidR="00461326" w:rsidRDefault="00382407" w:rsidP="0000264F">
            <w:r>
              <w:t>No</w:t>
            </w:r>
          </w:p>
        </w:tc>
        <w:tc>
          <w:tcPr>
            <w:tcW w:w="3006" w:type="dxa"/>
          </w:tcPr>
          <w:p w14:paraId="591F4F04" w14:textId="77777777" w:rsidR="00461326" w:rsidRDefault="00461326" w:rsidP="0000264F"/>
        </w:tc>
      </w:tr>
      <w:tr w:rsidR="00461326" w14:paraId="176F2DA8" w14:textId="77777777" w:rsidTr="0000264F">
        <w:tc>
          <w:tcPr>
            <w:tcW w:w="3005" w:type="dxa"/>
          </w:tcPr>
          <w:p w14:paraId="76AFB482" w14:textId="77777777" w:rsidR="00461326" w:rsidRDefault="00461326" w:rsidP="0000264F">
            <w:r>
              <w:t>Office Fire Marshal</w:t>
            </w:r>
          </w:p>
        </w:tc>
        <w:tc>
          <w:tcPr>
            <w:tcW w:w="3005" w:type="dxa"/>
          </w:tcPr>
          <w:p w14:paraId="4DACDFA7" w14:textId="55995C01" w:rsidR="00461326" w:rsidRDefault="00382407" w:rsidP="0000264F">
            <w:r>
              <w:t>No</w:t>
            </w:r>
          </w:p>
        </w:tc>
        <w:tc>
          <w:tcPr>
            <w:tcW w:w="3006" w:type="dxa"/>
          </w:tcPr>
          <w:p w14:paraId="7C0CF064" w14:textId="77777777" w:rsidR="00461326" w:rsidRDefault="00461326" w:rsidP="0000264F"/>
        </w:tc>
      </w:tr>
      <w:tr w:rsidR="00326177" w14:paraId="33659542" w14:textId="77777777" w:rsidTr="0000264F">
        <w:trPr>
          <w:gridAfter w:val="1"/>
          <w:wAfter w:w="3006" w:type="dxa"/>
        </w:trPr>
        <w:tc>
          <w:tcPr>
            <w:tcW w:w="3005" w:type="dxa"/>
          </w:tcPr>
          <w:p w14:paraId="0796EA17" w14:textId="77777777" w:rsidR="00326177" w:rsidRDefault="00326177" w:rsidP="0000264F">
            <w:r>
              <w:t>Line Manager</w:t>
            </w:r>
          </w:p>
        </w:tc>
        <w:tc>
          <w:tcPr>
            <w:tcW w:w="3005" w:type="dxa"/>
          </w:tcPr>
          <w:p w14:paraId="439F2DE7" w14:textId="795CFB72" w:rsidR="00326177" w:rsidRDefault="00326177" w:rsidP="0000264F">
            <w:r>
              <w:t>No</w:t>
            </w:r>
          </w:p>
        </w:tc>
      </w:tr>
      <w:tr w:rsidR="00461326" w14:paraId="23543D28" w14:textId="77777777" w:rsidTr="0000264F">
        <w:tc>
          <w:tcPr>
            <w:tcW w:w="3005" w:type="dxa"/>
          </w:tcPr>
          <w:p w14:paraId="3DF24423" w14:textId="77777777" w:rsidR="00461326" w:rsidRDefault="00461326" w:rsidP="0000264F">
            <w:r>
              <w:t>Social media channel rights</w:t>
            </w:r>
          </w:p>
        </w:tc>
        <w:tc>
          <w:tcPr>
            <w:tcW w:w="3005" w:type="dxa"/>
          </w:tcPr>
          <w:p w14:paraId="122CDB18" w14:textId="055D8500" w:rsidR="00461326" w:rsidRDefault="00D004BD" w:rsidP="0000264F">
            <w:r>
              <w:t xml:space="preserve">No </w:t>
            </w:r>
          </w:p>
        </w:tc>
        <w:tc>
          <w:tcPr>
            <w:tcW w:w="3006" w:type="dxa"/>
          </w:tcPr>
          <w:p w14:paraId="5DDDDC2B" w14:textId="251A361F" w:rsidR="00461326" w:rsidRDefault="00461326" w:rsidP="0000264F"/>
        </w:tc>
      </w:tr>
      <w:tr w:rsidR="00461326" w14:paraId="0BE8DFF4" w14:textId="77777777" w:rsidTr="0000264F">
        <w:tc>
          <w:tcPr>
            <w:tcW w:w="3005" w:type="dxa"/>
          </w:tcPr>
          <w:p w14:paraId="71BAF1B5" w14:textId="04AC0247" w:rsidR="00461326" w:rsidRDefault="00382407" w:rsidP="0000264F">
            <w:r>
              <w:t>Loneworking permitted</w:t>
            </w:r>
          </w:p>
        </w:tc>
        <w:tc>
          <w:tcPr>
            <w:tcW w:w="3005" w:type="dxa"/>
          </w:tcPr>
          <w:p w14:paraId="2BD7A637" w14:textId="465497B9" w:rsidR="00461326" w:rsidRDefault="00382407" w:rsidP="0000264F">
            <w:r>
              <w:t>No</w:t>
            </w:r>
          </w:p>
        </w:tc>
        <w:tc>
          <w:tcPr>
            <w:tcW w:w="3006" w:type="dxa"/>
          </w:tcPr>
          <w:p w14:paraId="0B105065" w14:textId="77777777" w:rsidR="00461326" w:rsidRDefault="00461326" w:rsidP="0000264F"/>
        </w:tc>
      </w:tr>
    </w:tbl>
    <w:p w14:paraId="2C847815" w14:textId="77777777" w:rsidR="00CD5B32" w:rsidRDefault="00CD5B32" w:rsidP="00114BBD">
      <w:pPr>
        <w:pStyle w:val="Heading2"/>
      </w:pPr>
      <w:bookmarkStart w:id="3" w:name="_Hlk169179963"/>
    </w:p>
    <w:p w14:paraId="638EC718" w14:textId="7B05E739" w:rsidR="00114BBD" w:rsidRDefault="00114BBD" w:rsidP="00114BBD">
      <w:pPr>
        <w:pStyle w:val="Heading2"/>
      </w:pPr>
      <w:r>
        <w:t>Role requirements/person specification</w:t>
      </w:r>
    </w:p>
    <w:tbl>
      <w:tblPr>
        <w:tblStyle w:val="TableGrid"/>
        <w:tblW w:w="9322" w:type="dxa"/>
        <w:tblLayout w:type="fixed"/>
        <w:tblLook w:val="0000" w:firstRow="0" w:lastRow="0" w:firstColumn="0" w:lastColumn="0" w:noHBand="0" w:noVBand="0"/>
      </w:tblPr>
      <w:tblGrid>
        <w:gridCol w:w="1668"/>
        <w:gridCol w:w="7654"/>
      </w:tblGrid>
      <w:tr w:rsidR="00717D52" w14:paraId="2D56EE3A" w14:textId="77777777" w:rsidTr="00717D52">
        <w:trPr>
          <w:trHeight w:val="1166"/>
        </w:trPr>
        <w:tc>
          <w:tcPr>
            <w:tcW w:w="1668" w:type="dxa"/>
          </w:tcPr>
          <w:p w14:paraId="037ACF75" w14:textId="77777777" w:rsidR="00717D52" w:rsidRDefault="00717D52">
            <w:pPr>
              <w:pStyle w:val="Default"/>
              <w:rPr>
                <w:sz w:val="22"/>
                <w:szCs w:val="22"/>
              </w:rPr>
            </w:pPr>
            <w:r>
              <w:rPr>
                <w:b/>
                <w:bCs/>
                <w:sz w:val="22"/>
                <w:szCs w:val="22"/>
              </w:rPr>
              <w:t xml:space="preserve">Essential Experience </w:t>
            </w:r>
          </w:p>
        </w:tc>
        <w:tc>
          <w:tcPr>
            <w:tcW w:w="7654" w:type="dxa"/>
          </w:tcPr>
          <w:p w14:paraId="77349A73" w14:textId="669AE897" w:rsidR="00E07A65" w:rsidRDefault="00E07A65" w:rsidP="00156640">
            <w:pPr>
              <w:pStyle w:val="Default"/>
              <w:numPr>
                <w:ilvl w:val="0"/>
                <w:numId w:val="12"/>
              </w:numPr>
              <w:ind w:left="343"/>
              <w:rPr>
                <w:sz w:val="22"/>
                <w:szCs w:val="22"/>
              </w:rPr>
            </w:pPr>
            <w:r>
              <w:rPr>
                <w:sz w:val="22"/>
                <w:szCs w:val="22"/>
              </w:rPr>
              <w:t xml:space="preserve">Evidence </w:t>
            </w:r>
            <w:r w:rsidR="001B41D0">
              <w:rPr>
                <w:sz w:val="22"/>
                <w:szCs w:val="22"/>
              </w:rPr>
              <w:t xml:space="preserve">of </w:t>
            </w:r>
            <w:r>
              <w:rPr>
                <w:sz w:val="22"/>
                <w:szCs w:val="22"/>
              </w:rPr>
              <w:t xml:space="preserve">experience </w:t>
            </w:r>
            <w:r w:rsidR="001B41D0">
              <w:rPr>
                <w:sz w:val="22"/>
                <w:szCs w:val="22"/>
              </w:rPr>
              <w:t>working with people in deprived communityieis or with complex needs</w:t>
            </w:r>
            <w:r>
              <w:rPr>
                <w:sz w:val="22"/>
                <w:szCs w:val="22"/>
              </w:rPr>
              <w:t xml:space="preserve"> </w:t>
            </w:r>
          </w:p>
          <w:p w14:paraId="75B06485" w14:textId="7E9FE9E0" w:rsidR="001B41D0" w:rsidRDefault="001B41D0" w:rsidP="001B41D0">
            <w:pPr>
              <w:pStyle w:val="Default"/>
              <w:numPr>
                <w:ilvl w:val="0"/>
                <w:numId w:val="12"/>
              </w:numPr>
              <w:ind w:left="343"/>
              <w:rPr>
                <w:sz w:val="22"/>
                <w:szCs w:val="22"/>
              </w:rPr>
            </w:pPr>
            <w:r>
              <w:rPr>
                <w:sz w:val="22"/>
                <w:szCs w:val="22"/>
              </w:rPr>
              <w:t>Evidence of experience working with community groups or community services providing volunteering</w:t>
            </w:r>
          </w:p>
          <w:p w14:paraId="33AB5A2B" w14:textId="117AF30E" w:rsidR="001B41D0" w:rsidRPr="00117880" w:rsidRDefault="001B41D0" w:rsidP="00B6328F">
            <w:pPr>
              <w:pStyle w:val="Default"/>
              <w:numPr>
                <w:ilvl w:val="0"/>
                <w:numId w:val="12"/>
              </w:numPr>
              <w:ind w:left="343"/>
              <w:rPr>
                <w:sz w:val="22"/>
                <w:szCs w:val="22"/>
              </w:rPr>
            </w:pPr>
            <w:r w:rsidRPr="00117880">
              <w:rPr>
                <w:sz w:val="22"/>
                <w:szCs w:val="22"/>
              </w:rPr>
              <w:t xml:space="preserve">Evidence of experience working </w:t>
            </w:r>
            <w:r w:rsidR="00117880" w:rsidRPr="00117880">
              <w:rPr>
                <w:sz w:val="22"/>
                <w:szCs w:val="22"/>
              </w:rPr>
              <w:t xml:space="preserve">in a volunteering environment, either as a volunteer, or (ideally) managing volunteers. </w:t>
            </w:r>
          </w:p>
          <w:p w14:paraId="574F83F4" w14:textId="42768FF8" w:rsidR="00C52B3B" w:rsidRDefault="00156640" w:rsidP="00156640">
            <w:pPr>
              <w:pStyle w:val="Default"/>
              <w:numPr>
                <w:ilvl w:val="0"/>
                <w:numId w:val="12"/>
              </w:numPr>
              <w:ind w:left="343"/>
              <w:rPr>
                <w:sz w:val="22"/>
                <w:szCs w:val="22"/>
              </w:rPr>
            </w:pPr>
            <w:r>
              <w:rPr>
                <w:sz w:val="22"/>
                <w:szCs w:val="22"/>
              </w:rPr>
              <w:t xml:space="preserve">Evidence of experience </w:t>
            </w:r>
            <w:r w:rsidR="00C52B3B">
              <w:rPr>
                <w:sz w:val="22"/>
                <w:szCs w:val="22"/>
              </w:rPr>
              <w:t>trusted relationships with</w:t>
            </w:r>
            <w:r w:rsidR="00720FDF">
              <w:rPr>
                <w:sz w:val="22"/>
                <w:szCs w:val="22"/>
              </w:rPr>
              <w:t xml:space="preserve">in funders and third sector partners. </w:t>
            </w:r>
          </w:p>
          <w:p w14:paraId="0D91CC4A" w14:textId="17C77274" w:rsidR="00CD5B32" w:rsidRPr="00CD5B32" w:rsidRDefault="00CD5B32" w:rsidP="00117880">
            <w:pPr>
              <w:pStyle w:val="Default"/>
              <w:ind w:left="-17"/>
              <w:rPr>
                <w:sz w:val="22"/>
                <w:szCs w:val="22"/>
              </w:rPr>
            </w:pPr>
          </w:p>
        </w:tc>
      </w:tr>
      <w:tr w:rsidR="00717D52" w14:paraId="7022D03D" w14:textId="77777777" w:rsidTr="00717D52">
        <w:trPr>
          <w:trHeight w:val="1700"/>
        </w:trPr>
        <w:tc>
          <w:tcPr>
            <w:tcW w:w="1668" w:type="dxa"/>
          </w:tcPr>
          <w:p w14:paraId="7AFDFB83" w14:textId="77777777" w:rsidR="00717D52" w:rsidRDefault="00717D52">
            <w:pPr>
              <w:pStyle w:val="Default"/>
              <w:rPr>
                <w:sz w:val="22"/>
                <w:szCs w:val="22"/>
              </w:rPr>
            </w:pPr>
            <w:r>
              <w:rPr>
                <w:b/>
                <w:bCs/>
                <w:sz w:val="22"/>
                <w:szCs w:val="22"/>
              </w:rPr>
              <w:t xml:space="preserve">Desirable experience </w:t>
            </w:r>
          </w:p>
        </w:tc>
        <w:tc>
          <w:tcPr>
            <w:tcW w:w="7654" w:type="dxa"/>
          </w:tcPr>
          <w:p w14:paraId="2FABC9ED" w14:textId="72A40FE4" w:rsidR="00E31BC0" w:rsidRDefault="00117880" w:rsidP="00CC59D4">
            <w:pPr>
              <w:pStyle w:val="Default"/>
              <w:numPr>
                <w:ilvl w:val="0"/>
                <w:numId w:val="12"/>
              </w:numPr>
              <w:ind w:left="343"/>
              <w:rPr>
                <w:sz w:val="22"/>
                <w:szCs w:val="22"/>
              </w:rPr>
            </w:pPr>
            <w:r>
              <w:rPr>
                <w:sz w:val="22"/>
                <w:szCs w:val="22"/>
              </w:rPr>
              <w:t xml:space="preserve">Evidence of extensive </w:t>
            </w:r>
            <w:r w:rsidR="00392EA8">
              <w:rPr>
                <w:sz w:val="22"/>
                <w:szCs w:val="22"/>
              </w:rPr>
              <w:t xml:space="preserve">experience recruiting and managing volunteers. </w:t>
            </w:r>
          </w:p>
          <w:p w14:paraId="092BCB4C" w14:textId="04CABA78" w:rsidR="00D97D7E" w:rsidRPr="00A55006" w:rsidRDefault="00D97D7E" w:rsidP="00392EA8">
            <w:pPr>
              <w:pStyle w:val="Default"/>
              <w:ind w:left="343"/>
              <w:rPr>
                <w:sz w:val="22"/>
                <w:szCs w:val="22"/>
              </w:rPr>
            </w:pPr>
          </w:p>
        </w:tc>
      </w:tr>
      <w:tr w:rsidR="00C45503" w14:paraId="3E8AA043" w14:textId="77777777" w:rsidTr="00C45503">
        <w:trPr>
          <w:trHeight w:val="950"/>
        </w:trPr>
        <w:tc>
          <w:tcPr>
            <w:tcW w:w="1668" w:type="dxa"/>
          </w:tcPr>
          <w:p w14:paraId="567CB911" w14:textId="6924A362" w:rsidR="00C45503" w:rsidRDefault="00C45503" w:rsidP="00C45503">
            <w:pPr>
              <w:pStyle w:val="Default"/>
              <w:rPr>
                <w:b/>
                <w:bCs/>
                <w:sz w:val="22"/>
                <w:szCs w:val="22"/>
              </w:rPr>
            </w:pPr>
            <w:r>
              <w:rPr>
                <w:b/>
                <w:bCs/>
                <w:sz w:val="22"/>
                <w:szCs w:val="22"/>
              </w:rPr>
              <w:t xml:space="preserve">Essential Qualifications </w:t>
            </w:r>
          </w:p>
        </w:tc>
        <w:tc>
          <w:tcPr>
            <w:tcW w:w="7654" w:type="dxa"/>
          </w:tcPr>
          <w:p w14:paraId="09D4AA01" w14:textId="3BE5D1CB" w:rsidR="00CD5B32" w:rsidRDefault="00CD5B32" w:rsidP="00C45503">
            <w:pPr>
              <w:pStyle w:val="Default"/>
              <w:numPr>
                <w:ilvl w:val="0"/>
                <w:numId w:val="12"/>
              </w:numPr>
              <w:ind w:left="343"/>
              <w:rPr>
                <w:sz w:val="22"/>
                <w:szCs w:val="22"/>
              </w:rPr>
            </w:pPr>
            <w:r>
              <w:rPr>
                <w:sz w:val="22"/>
                <w:szCs w:val="22"/>
              </w:rPr>
              <w:t>No essential qualifications</w:t>
            </w:r>
          </w:p>
        </w:tc>
      </w:tr>
      <w:tr w:rsidR="00C45503" w14:paraId="739A0574" w14:textId="77777777" w:rsidTr="00717D52">
        <w:trPr>
          <w:trHeight w:val="639"/>
        </w:trPr>
        <w:tc>
          <w:tcPr>
            <w:tcW w:w="1668" w:type="dxa"/>
          </w:tcPr>
          <w:p w14:paraId="029BA5C1" w14:textId="77777777" w:rsidR="00C45503" w:rsidRDefault="00C45503" w:rsidP="00C45503">
            <w:pPr>
              <w:pStyle w:val="Default"/>
              <w:rPr>
                <w:sz w:val="22"/>
                <w:szCs w:val="22"/>
              </w:rPr>
            </w:pPr>
            <w:r>
              <w:rPr>
                <w:b/>
                <w:bCs/>
                <w:sz w:val="22"/>
                <w:szCs w:val="22"/>
              </w:rPr>
              <w:lastRenderedPageBreak/>
              <w:t xml:space="preserve">Desirable Qualifications </w:t>
            </w:r>
          </w:p>
        </w:tc>
        <w:tc>
          <w:tcPr>
            <w:tcW w:w="7654" w:type="dxa"/>
          </w:tcPr>
          <w:p w14:paraId="6CB840C7" w14:textId="5B512E0E" w:rsidR="00C45503" w:rsidRDefault="00CD5B32" w:rsidP="00CD5B32">
            <w:pPr>
              <w:pStyle w:val="Default"/>
              <w:numPr>
                <w:ilvl w:val="0"/>
                <w:numId w:val="12"/>
              </w:numPr>
              <w:ind w:left="343"/>
              <w:rPr>
                <w:sz w:val="22"/>
                <w:szCs w:val="22"/>
              </w:rPr>
            </w:pPr>
            <w:r>
              <w:rPr>
                <w:sz w:val="22"/>
                <w:szCs w:val="22"/>
              </w:rPr>
              <w:t>No desirable qualifications</w:t>
            </w:r>
          </w:p>
        </w:tc>
      </w:tr>
    </w:tbl>
    <w:p w14:paraId="548E3E71" w14:textId="77777777" w:rsidR="006530FC" w:rsidRDefault="006530FC" w:rsidP="008262F0">
      <w:pPr>
        <w:pStyle w:val="Heading2"/>
      </w:pPr>
    </w:p>
    <w:bookmarkEnd w:id="3"/>
    <w:p w14:paraId="1DEC01F2" w14:textId="1F821B6D" w:rsidR="00086D8E" w:rsidRPr="00DE6537" w:rsidRDefault="00086D8E" w:rsidP="00DE6537"/>
    <w:sectPr w:rsidR="00086D8E" w:rsidRPr="00DE6537" w:rsidSect="00581D3B">
      <w:headerReference w:type="default" r:id="rId11"/>
      <w:headerReference w:type="first" r:id="rId12"/>
      <w:footerReference w:type="first" r:id="rId13"/>
      <w:pgSz w:w="11906" w:h="16838"/>
      <w:pgMar w:top="1440"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EFE645" w14:textId="77777777" w:rsidR="00A03342" w:rsidRDefault="00A03342" w:rsidP="00340332">
      <w:r>
        <w:separator/>
      </w:r>
    </w:p>
  </w:endnote>
  <w:endnote w:type="continuationSeparator" w:id="0">
    <w:p w14:paraId="2899DA55" w14:textId="77777777" w:rsidR="00A03342" w:rsidRDefault="00A03342" w:rsidP="00340332">
      <w:r>
        <w:continuationSeparator/>
      </w:r>
    </w:p>
  </w:endnote>
  <w:endnote w:type="continuationNotice" w:id="1">
    <w:p w14:paraId="5A28C707" w14:textId="77777777" w:rsidR="00A03342" w:rsidRDefault="00A033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HGGothicM">
    <w:altName w:val="HGｺﾞｼｯｸM"/>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GMaruGothicMPRO">
    <w:charset w:val="80"/>
    <w:family w:val="swiss"/>
    <w:pitch w:val="variable"/>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465FF" w14:textId="1537FCCA" w:rsidR="00405E69" w:rsidRDefault="00405E69">
    <w:pPr>
      <w:pStyle w:val="Footer"/>
    </w:pPr>
    <w:r>
      <w:rPr>
        <w:noProof/>
      </w:rPr>
      <w:drawing>
        <wp:inline distT="0" distB="0" distL="0" distR="0" wp14:anchorId="7FAF286A" wp14:editId="705A230B">
          <wp:extent cx="838200" cy="409999"/>
          <wp:effectExtent l="0" t="0" r="0" b="9525"/>
          <wp:docPr id="222941881" name="Picture 9" descr="Download our logo to tell people about your National Lott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our logo to tell people about your National Lottery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909" cy="41474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3A6EB" w14:textId="77777777" w:rsidR="00A03342" w:rsidRDefault="00A03342" w:rsidP="00340332">
      <w:r>
        <w:separator/>
      </w:r>
    </w:p>
  </w:footnote>
  <w:footnote w:type="continuationSeparator" w:id="0">
    <w:p w14:paraId="1C512F06" w14:textId="77777777" w:rsidR="00A03342" w:rsidRDefault="00A03342" w:rsidP="00340332">
      <w:r>
        <w:continuationSeparator/>
      </w:r>
    </w:p>
  </w:footnote>
  <w:footnote w:type="continuationNotice" w:id="1">
    <w:p w14:paraId="32A49F07" w14:textId="77777777" w:rsidR="00A03342" w:rsidRDefault="00A033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272FA" w14:textId="29100E5B" w:rsidR="00F96AFC" w:rsidRDefault="00F96AFC" w:rsidP="00F96AFC">
    <w:pPr>
      <w:pStyle w:val="Header"/>
    </w:pPr>
    <w:r>
      <w:rPr>
        <w:noProof/>
      </w:rPr>
      <mc:AlternateContent>
        <mc:Choice Requires="wps">
          <w:drawing>
            <wp:anchor distT="0" distB="0" distL="114300" distR="114300" simplePos="0" relativeHeight="251658248" behindDoc="0" locked="0" layoutInCell="1" allowOverlap="1" wp14:anchorId="06157BFC" wp14:editId="014228B9">
              <wp:simplePos x="0" y="0"/>
              <wp:positionH relativeFrom="page">
                <wp:posOffset>-55245</wp:posOffset>
              </wp:positionH>
              <wp:positionV relativeFrom="paragraph">
                <wp:posOffset>14771</wp:posOffset>
              </wp:positionV>
              <wp:extent cx="180975" cy="496570"/>
              <wp:effectExtent l="0" t="0" r="9525" b="0"/>
              <wp:wrapNone/>
              <wp:docPr id="6" name="Rectangle 6"/>
              <wp:cNvGraphicFramePr/>
              <a:graphic xmlns:a="http://schemas.openxmlformats.org/drawingml/2006/main">
                <a:graphicData uri="http://schemas.microsoft.com/office/word/2010/wordprocessingShape">
                  <wps:wsp>
                    <wps:cNvSpPr/>
                    <wps:spPr>
                      <a:xfrm>
                        <a:off x="0" y="0"/>
                        <a:ext cx="180975" cy="4965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7C17B" w14:textId="77777777" w:rsidR="00F96AFC" w:rsidRDefault="00F96AFC" w:rsidP="00F96AFC">
                          <w:pPr>
                            <w:jc w:val="center"/>
                          </w:pPr>
                          <w:r>
                            <w:softHyphen/>
                          </w: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7BFC" id="Rectangle 6" o:spid="_x0000_s1026" style="position:absolute;margin-left:-4.35pt;margin-top:1.15pt;width:14.25pt;height:39.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" fillcolor="#63a537 [3205]" stroked="f" strokeweight="1pt">
              <v:textbox>
                <w:txbxContent>
                  <w:p w14:paraId="13C7C17B" w14:textId="77777777" w:rsidR="00F96AFC" w:rsidRDefault="00F96AFC" w:rsidP="00F96AFC">
                    <w:pPr>
                      <w:jc w:val="center"/>
                    </w:pPr>
                    <w:r>
                      <w:softHyphen/>
                    </w:r>
                    <w:r>
                      <w:softHyphen/>
                    </w:r>
                    <w:r>
                      <w:softHyphen/>
                    </w:r>
                    <w:r>
                      <w:softHyphen/>
                    </w:r>
                  </w:p>
                </w:txbxContent>
              </v:textbox>
              <w10:wrap anchorx="page"/>
            </v:rect>
          </w:pict>
        </mc:Fallback>
      </mc:AlternateContent>
    </w:r>
    <w:r>
      <w:rPr>
        <w:noProof/>
      </w:rPr>
      <mc:AlternateContent>
        <mc:Choice Requires="wps">
          <w:drawing>
            <wp:anchor distT="0" distB="0" distL="114300" distR="114300" simplePos="0" relativeHeight="251658247" behindDoc="0" locked="0" layoutInCell="1" allowOverlap="1" wp14:anchorId="62210132" wp14:editId="2737B9A7">
              <wp:simplePos x="0" y="0"/>
              <wp:positionH relativeFrom="page">
                <wp:posOffset>-68580</wp:posOffset>
              </wp:positionH>
              <wp:positionV relativeFrom="paragraph">
                <wp:posOffset>3578225</wp:posOffset>
              </wp:positionV>
              <wp:extent cx="190500" cy="6708775"/>
              <wp:effectExtent l="0" t="0" r="0" b="0"/>
              <wp:wrapNone/>
              <wp:docPr id="7" name="Rectangle 7"/>
              <wp:cNvGraphicFramePr/>
              <a:graphic xmlns:a="http://schemas.openxmlformats.org/drawingml/2006/main">
                <a:graphicData uri="http://schemas.microsoft.com/office/word/2010/wordprocessingShape">
                  <wps:wsp>
                    <wps:cNvSpPr/>
                    <wps:spPr>
                      <a:xfrm>
                        <a:off x="0" y="0"/>
                        <a:ext cx="190500" cy="67087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4120" id="Rectangle 7" o:spid="_x0000_s1026" style="position:absolute;margin-left:-5.4pt;margin-top:281.75pt;width:15pt;height:528.2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" fillcolor="#99cb38 [3204]" stroked="f" strokeweight="1pt">
              <w10:wrap anchorx="page"/>
            </v:rect>
          </w:pict>
        </mc:Fallback>
      </mc:AlternateContent>
    </w:r>
    <w:r>
      <w:rPr>
        <w:noProof/>
      </w:rPr>
      <mc:AlternateContent>
        <mc:Choice Requires="wps">
          <w:drawing>
            <wp:anchor distT="0" distB="0" distL="114300" distR="114300" simplePos="0" relativeHeight="251658245" behindDoc="0" locked="0" layoutInCell="1" allowOverlap="1" wp14:anchorId="1FD9FC7C" wp14:editId="08B7D919">
              <wp:simplePos x="0" y="0"/>
              <wp:positionH relativeFrom="column">
                <wp:posOffset>-987507</wp:posOffset>
              </wp:positionH>
              <wp:positionV relativeFrom="paragraph">
                <wp:posOffset>483235</wp:posOffset>
              </wp:positionV>
              <wp:extent cx="196850" cy="3098800"/>
              <wp:effectExtent l="0" t="0" r="0" b="6350"/>
              <wp:wrapNone/>
              <wp:docPr id="8" name="Rectangle 8"/>
              <wp:cNvGraphicFramePr/>
              <a:graphic xmlns:a="http://schemas.openxmlformats.org/drawingml/2006/main">
                <a:graphicData uri="http://schemas.microsoft.com/office/word/2010/wordprocessingShape">
                  <wps:wsp>
                    <wps:cNvSpPr/>
                    <wps:spPr>
                      <a:xfrm>
                        <a:off x="0" y="0"/>
                        <a:ext cx="196850" cy="3098800"/>
                      </a:xfrm>
                      <a:prstGeom prst="rect">
                        <a:avLst/>
                      </a:prstGeom>
                      <a:solidFill>
                        <a:srgbClr val="E9E9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030CC" id="Rectangle 8" o:spid="_x0000_s1026" style="position:absolute;margin-left:-77.75pt;margin-top:38.05pt;width:15.5pt;height:24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" fillcolor="#e9e973" stroked="f" strokeweight="1pt"/>
          </w:pict>
        </mc:Fallback>
      </mc:AlternateContent>
    </w:r>
    <w:r>
      <w:rPr>
        <w:noProof/>
      </w:rPr>
      <mc:AlternateContent>
        <mc:Choice Requires="wps">
          <w:drawing>
            <wp:anchor distT="0" distB="0" distL="114300" distR="114300" simplePos="0" relativeHeight="251658246" behindDoc="0" locked="0" layoutInCell="1" allowOverlap="1" wp14:anchorId="5B6E2E96" wp14:editId="680372C0">
              <wp:simplePos x="0" y="0"/>
              <wp:positionH relativeFrom="page">
                <wp:posOffset>-71120</wp:posOffset>
              </wp:positionH>
              <wp:positionV relativeFrom="paragraph">
                <wp:posOffset>-443865</wp:posOffset>
              </wp:positionV>
              <wp:extent cx="196850" cy="958850"/>
              <wp:effectExtent l="0" t="0" r="0" b="0"/>
              <wp:wrapNone/>
              <wp:docPr id="9" name="Rectangle 9"/>
              <wp:cNvGraphicFramePr/>
              <a:graphic xmlns:a="http://schemas.openxmlformats.org/drawingml/2006/main">
                <a:graphicData uri="http://schemas.microsoft.com/office/word/2010/wordprocessingShape">
                  <wps:wsp>
                    <wps:cNvSpPr/>
                    <wps:spPr>
                      <a:xfrm>
                        <a:off x="0" y="0"/>
                        <a:ext cx="196850" cy="958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156154" w14:textId="77777777" w:rsidR="00F96AFC" w:rsidRDefault="00F96AFC" w:rsidP="00F96AFC">
                          <w:pPr>
                            <w:jc w:val="center"/>
                          </w:pPr>
                          <w:r>
                            <w:softHyphen/>
                          </w: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E2E96" id="Rectangle 9" o:spid="_x0000_s1027" style="position:absolute;margin-left:-5.6pt;margin-top:-34.95pt;width:15.5pt;height:7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" fillcolor="#99cb38 [3204]" stroked="f" strokeweight="1pt">
              <v:textbox>
                <w:txbxContent>
                  <w:p w14:paraId="14156154" w14:textId="77777777" w:rsidR="00F96AFC" w:rsidRDefault="00F96AFC" w:rsidP="00F96AFC">
                    <w:pPr>
                      <w:jc w:val="center"/>
                    </w:pPr>
                    <w:r>
                      <w:softHyphen/>
                    </w:r>
                    <w:r>
                      <w:softHyphen/>
                    </w:r>
                    <w:r>
                      <w:softHyphen/>
                    </w:r>
                    <w:r>
                      <w:softHyphen/>
                    </w:r>
                  </w:p>
                </w:txbxContent>
              </v:textbox>
              <w10:wrap anchorx="page"/>
            </v:rect>
          </w:pict>
        </mc:Fallback>
      </mc:AlternateContent>
    </w:r>
    <w:r>
      <w:softHyphen/>
    </w:r>
    <w:r>
      <w:softHyphen/>
    </w:r>
  </w:p>
  <w:p w14:paraId="7BA1B7CF" w14:textId="77777777" w:rsidR="00F96AFC" w:rsidRDefault="00F96AFC" w:rsidP="00F96AFC">
    <w:pPr>
      <w:pStyle w:val="Header"/>
    </w:pPr>
  </w:p>
  <w:p w14:paraId="74591B10" w14:textId="77777777" w:rsidR="00F96AFC" w:rsidRDefault="00F96A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D1BFF" w14:textId="4FDD9F31" w:rsidR="00FB0348" w:rsidRDefault="005F0584" w:rsidP="00FB0348">
    <w:pPr>
      <w:pStyle w:val="Header"/>
    </w:pPr>
    <w:r>
      <w:rPr>
        <w:noProof/>
      </w:rPr>
      <w:drawing>
        <wp:anchor distT="0" distB="0" distL="114300" distR="114300" simplePos="0" relativeHeight="251658244" behindDoc="0" locked="0" layoutInCell="1" allowOverlap="1" wp14:anchorId="5286D876" wp14:editId="2F73BF35">
          <wp:simplePos x="0" y="0"/>
          <wp:positionH relativeFrom="column">
            <wp:posOffset>4670685</wp:posOffset>
          </wp:positionH>
          <wp:positionV relativeFrom="paragraph">
            <wp:posOffset>-387570</wp:posOffset>
          </wp:positionV>
          <wp:extent cx="1771775" cy="1181878"/>
          <wp:effectExtent l="0" t="0" r="0" b="0"/>
          <wp:wrapNone/>
          <wp:docPr id="1002215388" name="Picture 1" descr="A logo with text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1942" name="Picture 1" descr="A logo with text and plan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71775" cy="1181878"/>
                  </a:xfrm>
                  <a:prstGeom prst="rect">
                    <a:avLst/>
                  </a:prstGeom>
                </pic:spPr>
              </pic:pic>
            </a:graphicData>
          </a:graphic>
          <wp14:sizeRelH relativeFrom="margin">
            <wp14:pctWidth>0</wp14:pctWidth>
          </wp14:sizeRelH>
          <wp14:sizeRelV relativeFrom="margin">
            <wp14:pctHeight>0</wp14:pctHeight>
          </wp14:sizeRelV>
        </wp:anchor>
      </w:drawing>
    </w:r>
    <w:r w:rsidR="00FB0348">
      <w:rPr>
        <w:noProof/>
      </w:rPr>
      <mc:AlternateContent>
        <mc:Choice Requires="wps">
          <w:drawing>
            <wp:anchor distT="0" distB="0" distL="114300" distR="114300" simplePos="0" relativeHeight="251658242" behindDoc="0" locked="0" layoutInCell="1" allowOverlap="1" wp14:anchorId="2D07D6C9" wp14:editId="20C7ABFF">
              <wp:simplePos x="0" y="0"/>
              <wp:positionH relativeFrom="page">
                <wp:posOffset>-55245</wp:posOffset>
              </wp:positionH>
              <wp:positionV relativeFrom="paragraph">
                <wp:posOffset>14771</wp:posOffset>
              </wp:positionV>
              <wp:extent cx="180975" cy="496570"/>
              <wp:effectExtent l="0" t="0" r="9525" b="0"/>
              <wp:wrapNone/>
              <wp:docPr id="5" name="Rectangle 5"/>
              <wp:cNvGraphicFramePr/>
              <a:graphic xmlns:a="http://schemas.openxmlformats.org/drawingml/2006/main">
                <a:graphicData uri="http://schemas.microsoft.com/office/word/2010/wordprocessingShape">
                  <wps:wsp>
                    <wps:cNvSpPr/>
                    <wps:spPr>
                      <a:xfrm>
                        <a:off x="0" y="0"/>
                        <a:ext cx="180975" cy="4965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93934" w14:textId="77777777" w:rsidR="00FB0348" w:rsidRDefault="00FB0348" w:rsidP="00FB0348">
                          <w:pPr>
                            <w:jc w:val="center"/>
                          </w:pPr>
                          <w:r>
                            <w:softHyphen/>
                          </w: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7D6C9" id="Rectangle 5" o:spid="_x0000_s1028" style="position:absolute;margin-left:-4.35pt;margin-top:1.15pt;width:14.25pt;height:39.1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" fillcolor="#63a537 [3205]" stroked="f" strokeweight="1pt">
              <v:textbox>
                <w:txbxContent>
                  <w:p w14:paraId="45693934" w14:textId="77777777" w:rsidR="00FB0348" w:rsidRDefault="00FB0348" w:rsidP="00FB0348">
                    <w:pPr>
                      <w:jc w:val="center"/>
                    </w:pPr>
                    <w:r>
                      <w:softHyphen/>
                    </w:r>
                    <w:r>
                      <w:softHyphen/>
                    </w:r>
                    <w:r>
                      <w:softHyphen/>
                    </w:r>
                    <w:r>
                      <w:softHyphen/>
                    </w:r>
                  </w:p>
                </w:txbxContent>
              </v:textbox>
              <w10:wrap anchorx="page"/>
            </v:rect>
          </w:pict>
        </mc:Fallback>
      </mc:AlternateContent>
    </w:r>
    <w:r w:rsidR="00FB0348">
      <w:rPr>
        <w:noProof/>
      </w:rPr>
      <mc:AlternateContent>
        <mc:Choice Requires="wps">
          <w:drawing>
            <wp:anchor distT="0" distB="0" distL="114300" distR="114300" simplePos="0" relativeHeight="251658241" behindDoc="0" locked="0" layoutInCell="1" allowOverlap="1" wp14:anchorId="271E1A59" wp14:editId="48E59176">
              <wp:simplePos x="0" y="0"/>
              <wp:positionH relativeFrom="page">
                <wp:posOffset>-68580</wp:posOffset>
              </wp:positionH>
              <wp:positionV relativeFrom="paragraph">
                <wp:posOffset>3578225</wp:posOffset>
              </wp:positionV>
              <wp:extent cx="190500" cy="6708775"/>
              <wp:effectExtent l="0" t="0" r="0" b="0"/>
              <wp:wrapNone/>
              <wp:docPr id="4" name="Rectangle 4"/>
              <wp:cNvGraphicFramePr/>
              <a:graphic xmlns:a="http://schemas.openxmlformats.org/drawingml/2006/main">
                <a:graphicData uri="http://schemas.microsoft.com/office/word/2010/wordprocessingShape">
                  <wps:wsp>
                    <wps:cNvSpPr/>
                    <wps:spPr>
                      <a:xfrm>
                        <a:off x="0" y="0"/>
                        <a:ext cx="190500" cy="67087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16B6" id="Rectangle 4" o:spid="_x0000_s1026" style="position:absolute;margin-left:-5.4pt;margin-top:281.75pt;width:15pt;height:528.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" fillcolor="#99cb38 [3204]" stroked="f" strokeweight="1pt">
              <w10:wrap anchorx="page"/>
            </v:rect>
          </w:pict>
        </mc:Fallback>
      </mc:AlternateContent>
    </w:r>
    <w:r w:rsidR="00FB0348">
      <w:rPr>
        <w:noProof/>
      </w:rPr>
      <mc:AlternateContent>
        <mc:Choice Requires="wps">
          <w:drawing>
            <wp:anchor distT="0" distB="0" distL="114300" distR="114300" simplePos="0" relativeHeight="251658240" behindDoc="0" locked="0" layoutInCell="1" allowOverlap="1" wp14:anchorId="2A0A407F" wp14:editId="1D5C74FB">
              <wp:simplePos x="0" y="0"/>
              <wp:positionH relativeFrom="column">
                <wp:posOffset>-987507</wp:posOffset>
              </wp:positionH>
              <wp:positionV relativeFrom="paragraph">
                <wp:posOffset>483235</wp:posOffset>
              </wp:positionV>
              <wp:extent cx="196850" cy="3098800"/>
              <wp:effectExtent l="0" t="0" r="0" b="6350"/>
              <wp:wrapNone/>
              <wp:docPr id="2" name="Rectangle 2"/>
              <wp:cNvGraphicFramePr/>
              <a:graphic xmlns:a="http://schemas.openxmlformats.org/drawingml/2006/main">
                <a:graphicData uri="http://schemas.microsoft.com/office/word/2010/wordprocessingShape">
                  <wps:wsp>
                    <wps:cNvSpPr/>
                    <wps:spPr>
                      <a:xfrm>
                        <a:off x="0" y="0"/>
                        <a:ext cx="196850" cy="3098800"/>
                      </a:xfrm>
                      <a:prstGeom prst="rect">
                        <a:avLst/>
                      </a:prstGeom>
                      <a:solidFill>
                        <a:srgbClr val="E9E9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AF9BE" id="Rectangle 2" o:spid="_x0000_s1026" style="position:absolute;margin-left:-77.75pt;margin-top:38.05pt;width:15.5pt;height:2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" fillcolor="#e9e973" stroked="f" strokeweight="1pt"/>
          </w:pict>
        </mc:Fallback>
      </mc:AlternateContent>
    </w:r>
    <w:r w:rsidR="00FB0348">
      <w:rPr>
        <w:noProof/>
      </w:rPr>
      <mc:AlternateContent>
        <mc:Choice Requires="wps">
          <w:drawing>
            <wp:anchor distT="0" distB="0" distL="114300" distR="114300" simplePos="0" relativeHeight="251658243" behindDoc="0" locked="0" layoutInCell="1" allowOverlap="1" wp14:anchorId="51DF1F9A" wp14:editId="6AFF0841">
              <wp:simplePos x="0" y="0"/>
              <wp:positionH relativeFrom="page">
                <wp:posOffset>-71120</wp:posOffset>
              </wp:positionH>
              <wp:positionV relativeFrom="paragraph">
                <wp:posOffset>-443865</wp:posOffset>
              </wp:positionV>
              <wp:extent cx="196850" cy="958850"/>
              <wp:effectExtent l="0" t="0" r="0" b="0"/>
              <wp:wrapNone/>
              <wp:docPr id="3" name="Rectangle 3"/>
              <wp:cNvGraphicFramePr/>
              <a:graphic xmlns:a="http://schemas.openxmlformats.org/drawingml/2006/main">
                <a:graphicData uri="http://schemas.microsoft.com/office/word/2010/wordprocessingShape">
                  <wps:wsp>
                    <wps:cNvSpPr/>
                    <wps:spPr>
                      <a:xfrm>
                        <a:off x="0" y="0"/>
                        <a:ext cx="196850" cy="9588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450CF" w14:textId="77777777" w:rsidR="00FB0348" w:rsidRDefault="00FB0348" w:rsidP="00FB0348">
                          <w:pPr>
                            <w:jc w:val="center"/>
                          </w:pPr>
                          <w:r>
                            <w:softHyphen/>
                          </w: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F1F9A" id="Rectangle 3" o:spid="_x0000_s1029" style="position:absolute;margin-left:-5.6pt;margin-top:-34.95pt;width:15.5pt;height:7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" fillcolor="#99cb38 [3204]" stroked="f" strokeweight="1pt">
              <v:textbox>
                <w:txbxContent>
                  <w:p w14:paraId="70C450CF" w14:textId="77777777" w:rsidR="00FB0348" w:rsidRDefault="00FB0348" w:rsidP="00FB0348">
                    <w:pPr>
                      <w:jc w:val="center"/>
                    </w:pPr>
                    <w:r>
                      <w:softHyphen/>
                    </w:r>
                    <w:r>
                      <w:softHyphen/>
                    </w:r>
                    <w:r>
                      <w:softHyphen/>
                    </w:r>
                    <w:r>
                      <w:softHyphen/>
                    </w:r>
                  </w:p>
                </w:txbxContent>
              </v:textbox>
              <w10:wrap anchorx="page"/>
            </v:rect>
          </w:pict>
        </mc:Fallback>
      </mc:AlternateContent>
    </w:r>
    <w:r w:rsidR="00FB0348">
      <w:softHyphen/>
    </w:r>
    <w:r w:rsidR="00FB0348">
      <w:softHyphen/>
    </w:r>
  </w:p>
  <w:p w14:paraId="1E706776" w14:textId="77777777" w:rsidR="00FB0348" w:rsidRDefault="00FB03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575879"/>
    <w:multiLevelType w:val="hybridMultilevel"/>
    <w:tmpl w:val="C9E529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B19BF9"/>
    <w:multiLevelType w:val="hybridMultilevel"/>
    <w:tmpl w:val="7038F88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187F3E"/>
    <w:multiLevelType w:val="hybridMultilevel"/>
    <w:tmpl w:val="43F807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3686C53"/>
    <w:multiLevelType w:val="hybridMultilevel"/>
    <w:tmpl w:val="CA1290BE"/>
    <w:lvl w:ilvl="0" w:tplc="564C15E8">
      <w:start w:val="36"/>
      <w:numFmt w:val="bullet"/>
      <w:lvlText w:val="-"/>
      <w:lvlJc w:val="left"/>
      <w:pPr>
        <w:ind w:left="720" w:hanging="360"/>
      </w:pPr>
      <w:rPr>
        <w:rFonts w:ascii="Trebuchet MS" w:eastAsia="Times New Roman" w:hAnsi="Trebuchet M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9A4221"/>
    <w:multiLevelType w:val="hybridMultilevel"/>
    <w:tmpl w:val="48E2878E"/>
    <w:lvl w:ilvl="0" w:tplc="564C15E8">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967A6"/>
    <w:multiLevelType w:val="hybridMultilevel"/>
    <w:tmpl w:val="38825734"/>
    <w:lvl w:ilvl="0" w:tplc="564C15E8">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F53B7A"/>
    <w:multiLevelType w:val="hybridMultilevel"/>
    <w:tmpl w:val="C8E20202"/>
    <w:lvl w:ilvl="0" w:tplc="08090001">
      <w:start w:val="1"/>
      <w:numFmt w:val="bullet"/>
      <w:lvlText w:val=""/>
      <w:lvlJc w:val="left"/>
      <w:pPr>
        <w:ind w:left="703" w:hanging="360"/>
      </w:pPr>
      <w:rPr>
        <w:rFonts w:ascii="Symbol" w:hAnsi="Symbol" w:hint="default"/>
      </w:rPr>
    </w:lvl>
    <w:lvl w:ilvl="1" w:tplc="08090003" w:tentative="1">
      <w:start w:val="1"/>
      <w:numFmt w:val="bullet"/>
      <w:lvlText w:val="o"/>
      <w:lvlJc w:val="left"/>
      <w:pPr>
        <w:ind w:left="1423" w:hanging="360"/>
      </w:pPr>
      <w:rPr>
        <w:rFonts w:ascii="Courier New" w:hAnsi="Courier New" w:cs="Courier New" w:hint="default"/>
      </w:rPr>
    </w:lvl>
    <w:lvl w:ilvl="2" w:tplc="08090005" w:tentative="1">
      <w:start w:val="1"/>
      <w:numFmt w:val="bullet"/>
      <w:lvlText w:val=""/>
      <w:lvlJc w:val="left"/>
      <w:pPr>
        <w:ind w:left="2143" w:hanging="360"/>
      </w:pPr>
      <w:rPr>
        <w:rFonts w:ascii="Wingdings" w:hAnsi="Wingdings" w:hint="default"/>
      </w:rPr>
    </w:lvl>
    <w:lvl w:ilvl="3" w:tplc="08090001" w:tentative="1">
      <w:start w:val="1"/>
      <w:numFmt w:val="bullet"/>
      <w:lvlText w:val=""/>
      <w:lvlJc w:val="left"/>
      <w:pPr>
        <w:ind w:left="2863" w:hanging="360"/>
      </w:pPr>
      <w:rPr>
        <w:rFonts w:ascii="Symbol" w:hAnsi="Symbol" w:hint="default"/>
      </w:rPr>
    </w:lvl>
    <w:lvl w:ilvl="4" w:tplc="08090003" w:tentative="1">
      <w:start w:val="1"/>
      <w:numFmt w:val="bullet"/>
      <w:lvlText w:val="o"/>
      <w:lvlJc w:val="left"/>
      <w:pPr>
        <w:ind w:left="3583" w:hanging="360"/>
      </w:pPr>
      <w:rPr>
        <w:rFonts w:ascii="Courier New" w:hAnsi="Courier New" w:cs="Courier New" w:hint="default"/>
      </w:rPr>
    </w:lvl>
    <w:lvl w:ilvl="5" w:tplc="08090005" w:tentative="1">
      <w:start w:val="1"/>
      <w:numFmt w:val="bullet"/>
      <w:lvlText w:val=""/>
      <w:lvlJc w:val="left"/>
      <w:pPr>
        <w:ind w:left="4303" w:hanging="360"/>
      </w:pPr>
      <w:rPr>
        <w:rFonts w:ascii="Wingdings" w:hAnsi="Wingdings" w:hint="default"/>
      </w:rPr>
    </w:lvl>
    <w:lvl w:ilvl="6" w:tplc="08090001" w:tentative="1">
      <w:start w:val="1"/>
      <w:numFmt w:val="bullet"/>
      <w:lvlText w:val=""/>
      <w:lvlJc w:val="left"/>
      <w:pPr>
        <w:ind w:left="5023" w:hanging="360"/>
      </w:pPr>
      <w:rPr>
        <w:rFonts w:ascii="Symbol" w:hAnsi="Symbol" w:hint="default"/>
      </w:rPr>
    </w:lvl>
    <w:lvl w:ilvl="7" w:tplc="08090003" w:tentative="1">
      <w:start w:val="1"/>
      <w:numFmt w:val="bullet"/>
      <w:lvlText w:val="o"/>
      <w:lvlJc w:val="left"/>
      <w:pPr>
        <w:ind w:left="5743" w:hanging="360"/>
      </w:pPr>
      <w:rPr>
        <w:rFonts w:ascii="Courier New" w:hAnsi="Courier New" w:cs="Courier New" w:hint="default"/>
      </w:rPr>
    </w:lvl>
    <w:lvl w:ilvl="8" w:tplc="08090005" w:tentative="1">
      <w:start w:val="1"/>
      <w:numFmt w:val="bullet"/>
      <w:lvlText w:val=""/>
      <w:lvlJc w:val="left"/>
      <w:pPr>
        <w:ind w:left="6463" w:hanging="360"/>
      </w:pPr>
      <w:rPr>
        <w:rFonts w:ascii="Wingdings" w:hAnsi="Wingdings" w:hint="default"/>
      </w:rPr>
    </w:lvl>
  </w:abstractNum>
  <w:abstractNum w:abstractNumId="7" w15:restartNumberingAfterBreak="0">
    <w:nsid w:val="23B92833"/>
    <w:multiLevelType w:val="hybridMultilevel"/>
    <w:tmpl w:val="D8E207B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6E5355"/>
    <w:multiLevelType w:val="hybridMultilevel"/>
    <w:tmpl w:val="A58C7A10"/>
    <w:lvl w:ilvl="0" w:tplc="E0BAE910">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A050DC"/>
    <w:multiLevelType w:val="hybridMultilevel"/>
    <w:tmpl w:val="BB903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E512DE"/>
    <w:multiLevelType w:val="hybridMultilevel"/>
    <w:tmpl w:val="098D17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312083F"/>
    <w:multiLevelType w:val="hybridMultilevel"/>
    <w:tmpl w:val="1F5A3CF8"/>
    <w:lvl w:ilvl="0" w:tplc="E0BAE910">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447E8C"/>
    <w:multiLevelType w:val="hybridMultilevel"/>
    <w:tmpl w:val="1F36E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653C14"/>
    <w:multiLevelType w:val="multilevel"/>
    <w:tmpl w:val="F556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E62251"/>
    <w:multiLevelType w:val="hybridMultilevel"/>
    <w:tmpl w:val="45D4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F64E41"/>
    <w:multiLevelType w:val="hybridMultilevel"/>
    <w:tmpl w:val="BA783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920FE3"/>
    <w:multiLevelType w:val="hybridMultilevel"/>
    <w:tmpl w:val="5302CE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BF76960"/>
    <w:multiLevelType w:val="hybridMultilevel"/>
    <w:tmpl w:val="29F86B8E"/>
    <w:lvl w:ilvl="0" w:tplc="FE92EDA4">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680A51"/>
    <w:multiLevelType w:val="hybridMultilevel"/>
    <w:tmpl w:val="E1CAC830"/>
    <w:lvl w:ilvl="0" w:tplc="FE92EDA4">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ED3C23"/>
    <w:multiLevelType w:val="hybridMultilevel"/>
    <w:tmpl w:val="085E73F0"/>
    <w:lvl w:ilvl="0" w:tplc="4CC6E050">
      <w:start w:val="10"/>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30424E"/>
    <w:multiLevelType w:val="hybridMultilevel"/>
    <w:tmpl w:val="BE36B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20239"/>
    <w:multiLevelType w:val="hybridMultilevel"/>
    <w:tmpl w:val="C7047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F808A7"/>
    <w:multiLevelType w:val="hybridMultilevel"/>
    <w:tmpl w:val="2174D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FE1B2C"/>
    <w:multiLevelType w:val="hybridMultilevel"/>
    <w:tmpl w:val="3E5367F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6101E3F"/>
    <w:multiLevelType w:val="hybridMultilevel"/>
    <w:tmpl w:val="F672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C06DF"/>
    <w:multiLevelType w:val="hybridMultilevel"/>
    <w:tmpl w:val="A9E0789A"/>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26" w15:restartNumberingAfterBreak="0">
    <w:nsid w:val="7C5104A7"/>
    <w:multiLevelType w:val="hybridMultilevel"/>
    <w:tmpl w:val="34A2936E"/>
    <w:lvl w:ilvl="0" w:tplc="E0BAE910">
      <w:start w:val="36"/>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E773B4"/>
    <w:multiLevelType w:val="hybridMultilevel"/>
    <w:tmpl w:val="1BA6F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354039">
    <w:abstractNumId w:val="13"/>
  </w:num>
  <w:num w:numId="2" w16cid:durableId="1199119849">
    <w:abstractNumId w:val="14"/>
  </w:num>
  <w:num w:numId="3" w16cid:durableId="338121183">
    <w:abstractNumId w:val="3"/>
  </w:num>
  <w:num w:numId="4" w16cid:durableId="1891459368">
    <w:abstractNumId w:val="8"/>
  </w:num>
  <w:num w:numId="5" w16cid:durableId="480078784">
    <w:abstractNumId w:val="17"/>
  </w:num>
  <w:num w:numId="6" w16cid:durableId="1914773299">
    <w:abstractNumId w:val="4"/>
  </w:num>
  <w:num w:numId="7" w16cid:durableId="1426876874">
    <w:abstractNumId w:val="10"/>
  </w:num>
  <w:num w:numId="8" w16cid:durableId="865412679">
    <w:abstractNumId w:val="0"/>
  </w:num>
  <w:num w:numId="9" w16cid:durableId="694040216">
    <w:abstractNumId w:val="1"/>
  </w:num>
  <w:num w:numId="10" w16cid:durableId="1804537069">
    <w:abstractNumId w:val="23"/>
  </w:num>
  <w:num w:numId="11" w16cid:durableId="1537045001">
    <w:abstractNumId w:val="5"/>
  </w:num>
  <w:num w:numId="12" w16cid:durableId="1931968172">
    <w:abstractNumId w:val="27"/>
  </w:num>
  <w:num w:numId="13" w16cid:durableId="793865317">
    <w:abstractNumId w:val="20"/>
  </w:num>
  <w:num w:numId="14" w16cid:durableId="95948680">
    <w:abstractNumId w:val="22"/>
  </w:num>
  <w:num w:numId="15" w16cid:durableId="249892384">
    <w:abstractNumId w:val="16"/>
  </w:num>
  <w:num w:numId="16" w16cid:durableId="1899782194">
    <w:abstractNumId w:val="9"/>
  </w:num>
  <w:num w:numId="17" w16cid:durableId="151602991">
    <w:abstractNumId w:val="6"/>
  </w:num>
  <w:num w:numId="18" w16cid:durableId="452670769">
    <w:abstractNumId w:val="21"/>
  </w:num>
  <w:num w:numId="19" w16cid:durableId="816411269">
    <w:abstractNumId w:val="25"/>
  </w:num>
  <w:num w:numId="20" w16cid:durableId="309678619">
    <w:abstractNumId w:val="15"/>
  </w:num>
  <w:num w:numId="21" w16cid:durableId="1787460109">
    <w:abstractNumId w:val="11"/>
  </w:num>
  <w:num w:numId="22" w16cid:durableId="1332903899">
    <w:abstractNumId w:val="26"/>
  </w:num>
  <w:num w:numId="23" w16cid:durableId="1278487797">
    <w:abstractNumId w:val="24"/>
  </w:num>
  <w:num w:numId="24" w16cid:durableId="293365705">
    <w:abstractNumId w:val="18"/>
  </w:num>
  <w:num w:numId="25" w16cid:durableId="864441740">
    <w:abstractNumId w:val="2"/>
  </w:num>
  <w:num w:numId="26" w16cid:durableId="1873886180">
    <w:abstractNumId w:val="7"/>
  </w:num>
  <w:num w:numId="27" w16cid:durableId="1087850395">
    <w:abstractNumId w:val="12"/>
  </w:num>
  <w:num w:numId="28" w16cid:durableId="6071299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444"/>
    <w:rsid w:val="0000264F"/>
    <w:rsid w:val="00007E4B"/>
    <w:rsid w:val="000119D6"/>
    <w:rsid w:val="00013BB8"/>
    <w:rsid w:val="00034A5A"/>
    <w:rsid w:val="00042027"/>
    <w:rsid w:val="00044790"/>
    <w:rsid w:val="00044845"/>
    <w:rsid w:val="00054660"/>
    <w:rsid w:val="00054E68"/>
    <w:rsid w:val="00054F2C"/>
    <w:rsid w:val="00057741"/>
    <w:rsid w:val="00061DB4"/>
    <w:rsid w:val="0006672F"/>
    <w:rsid w:val="000712EE"/>
    <w:rsid w:val="00076816"/>
    <w:rsid w:val="000822B0"/>
    <w:rsid w:val="00083983"/>
    <w:rsid w:val="00085EAF"/>
    <w:rsid w:val="00086D8E"/>
    <w:rsid w:val="00091A39"/>
    <w:rsid w:val="00092AC7"/>
    <w:rsid w:val="00092F3F"/>
    <w:rsid w:val="000A3645"/>
    <w:rsid w:val="000A397E"/>
    <w:rsid w:val="000A5ACD"/>
    <w:rsid w:val="000B04B7"/>
    <w:rsid w:val="000C5E90"/>
    <w:rsid w:val="000E797E"/>
    <w:rsid w:val="000F34C1"/>
    <w:rsid w:val="000F6BD2"/>
    <w:rsid w:val="000F791A"/>
    <w:rsid w:val="0010359B"/>
    <w:rsid w:val="00111B79"/>
    <w:rsid w:val="00114BBD"/>
    <w:rsid w:val="00117880"/>
    <w:rsid w:val="00123543"/>
    <w:rsid w:val="00130DEE"/>
    <w:rsid w:val="0013291D"/>
    <w:rsid w:val="00134D5F"/>
    <w:rsid w:val="00140C56"/>
    <w:rsid w:val="00141435"/>
    <w:rsid w:val="001448CB"/>
    <w:rsid w:val="00144CF3"/>
    <w:rsid w:val="00147086"/>
    <w:rsid w:val="00151311"/>
    <w:rsid w:val="00156640"/>
    <w:rsid w:val="00157FC3"/>
    <w:rsid w:val="00161AFE"/>
    <w:rsid w:val="001878D6"/>
    <w:rsid w:val="00191D3E"/>
    <w:rsid w:val="00195A7A"/>
    <w:rsid w:val="001B41D0"/>
    <w:rsid w:val="001B52D1"/>
    <w:rsid w:val="001B5BE8"/>
    <w:rsid w:val="001D3BAD"/>
    <w:rsid w:val="001E6616"/>
    <w:rsid w:val="001F02E5"/>
    <w:rsid w:val="001F4956"/>
    <w:rsid w:val="002138D3"/>
    <w:rsid w:val="00215133"/>
    <w:rsid w:val="00217EDB"/>
    <w:rsid w:val="002236FB"/>
    <w:rsid w:val="00223B3B"/>
    <w:rsid w:val="002244A3"/>
    <w:rsid w:val="002339FD"/>
    <w:rsid w:val="002407A9"/>
    <w:rsid w:val="00242111"/>
    <w:rsid w:val="00243B19"/>
    <w:rsid w:val="00251229"/>
    <w:rsid w:val="00253F7D"/>
    <w:rsid w:val="00260AC2"/>
    <w:rsid w:val="00274BA4"/>
    <w:rsid w:val="00283114"/>
    <w:rsid w:val="0028703A"/>
    <w:rsid w:val="002C0EB1"/>
    <w:rsid w:val="002C21B1"/>
    <w:rsid w:val="002D2685"/>
    <w:rsid w:val="002D28CD"/>
    <w:rsid w:val="002E3BF6"/>
    <w:rsid w:val="002F0DF8"/>
    <w:rsid w:val="003004F8"/>
    <w:rsid w:val="00301024"/>
    <w:rsid w:val="003102FF"/>
    <w:rsid w:val="003112B1"/>
    <w:rsid w:val="00312FC1"/>
    <w:rsid w:val="003150C4"/>
    <w:rsid w:val="0032539A"/>
    <w:rsid w:val="00326177"/>
    <w:rsid w:val="003262D8"/>
    <w:rsid w:val="00331D80"/>
    <w:rsid w:val="00340332"/>
    <w:rsid w:val="003416BB"/>
    <w:rsid w:val="0034183E"/>
    <w:rsid w:val="00341AE2"/>
    <w:rsid w:val="0035150B"/>
    <w:rsid w:val="0036201F"/>
    <w:rsid w:val="0036330B"/>
    <w:rsid w:val="00365C27"/>
    <w:rsid w:val="00367DE3"/>
    <w:rsid w:val="00370115"/>
    <w:rsid w:val="00371905"/>
    <w:rsid w:val="003769EE"/>
    <w:rsid w:val="00382407"/>
    <w:rsid w:val="0038623C"/>
    <w:rsid w:val="00392EA8"/>
    <w:rsid w:val="003A05AF"/>
    <w:rsid w:val="003A0EF9"/>
    <w:rsid w:val="003A3A9E"/>
    <w:rsid w:val="003B033C"/>
    <w:rsid w:val="003B1981"/>
    <w:rsid w:val="003B74F8"/>
    <w:rsid w:val="003C0455"/>
    <w:rsid w:val="003C2F20"/>
    <w:rsid w:val="003C6AB9"/>
    <w:rsid w:val="003E14C5"/>
    <w:rsid w:val="003E36C9"/>
    <w:rsid w:val="003F7F1E"/>
    <w:rsid w:val="00402657"/>
    <w:rsid w:val="00403038"/>
    <w:rsid w:val="004049D0"/>
    <w:rsid w:val="00405E69"/>
    <w:rsid w:val="00410628"/>
    <w:rsid w:val="0041107F"/>
    <w:rsid w:val="00412AFF"/>
    <w:rsid w:val="00416B50"/>
    <w:rsid w:val="004302DD"/>
    <w:rsid w:val="00432444"/>
    <w:rsid w:val="0044038D"/>
    <w:rsid w:val="00460386"/>
    <w:rsid w:val="00461326"/>
    <w:rsid w:val="0046477D"/>
    <w:rsid w:val="00470C0D"/>
    <w:rsid w:val="004904A1"/>
    <w:rsid w:val="00495993"/>
    <w:rsid w:val="004A17EC"/>
    <w:rsid w:val="004A3711"/>
    <w:rsid w:val="004A7FDE"/>
    <w:rsid w:val="004B5948"/>
    <w:rsid w:val="004B74D0"/>
    <w:rsid w:val="004D25AC"/>
    <w:rsid w:val="004D321A"/>
    <w:rsid w:val="004D3596"/>
    <w:rsid w:val="004D6712"/>
    <w:rsid w:val="004F236D"/>
    <w:rsid w:val="004F2FF4"/>
    <w:rsid w:val="004F437F"/>
    <w:rsid w:val="004F4C30"/>
    <w:rsid w:val="004F7908"/>
    <w:rsid w:val="005029B3"/>
    <w:rsid w:val="00522D9C"/>
    <w:rsid w:val="00534631"/>
    <w:rsid w:val="00547B37"/>
    <w:rsid w:val="00551F7C"/>
    <w:rsid w:val="005525E5"/>
    <w:rsid w:val="00555A8E"/>
    <w:rsid w:val="005778FD"/>
    <w:rsid w:val="0058011A"/>
    <w:rsid w:val="00581D3B"/>
    <w:rsid w:val="00581DCD"/>
    <w:rsid w:val="005900BD"/>
    <w:rsid w:val="0059706F"/>
    <w:rsid w:val="005A02BF"/>
    <w:rsid w:val="005A6C0F"/>
    <w:rsid w:val="005C0986"/>
    <w:rsid w:val="005C1B30"/>
    <w:rsid w:val="005C4F59"/>
    <w:rsid w:val="005F0584"/>
    <w:rsid w:val="005F0B45"/>
    <w:rsid w:val="005F683A"/>
    <w:rsid w:val="005F6CA5"/>
    <w:rsid w:val="0060114A"/>
    <w:rsid w:val="00603134"/>
    <w:rsid w:val="00603B11"/>
    <w:rsid w:val="00605CF4"/>
    <w:rsid w:val="00613125"/>
    <w:rsid w:val="00614A84"/>
    <w:rsid w:val="00637646"/>
    <w:rsid w:val="00646FC8"/>
    <w:rsid w:val="006530FC"/>
    <w:rsid w:val="00664C52"/>
    <w:rsid w:val="00672BC2"/>
    <w:rsid w:val="006765C1"/>
    <w:rsid w:val="006823F9"/>
    <w:rsid w:val="00690C0C"/>
    <w:rsid w:val="00691408"/>
    <w:rsid w:val="00691FDE"/>
    <w:rsid w:val="0069233A"/>
    <w:rsid w:val="00692E70"/>
    <w:rsid w:val="006968BD"/>
    <w:rsid w:val="006B1FD0"/>
    <w:rsid w:val="006B5355"/>
    <w:rsid w:val="006C1A1D"/>
    <w:rsid w:val="006D3739"/>
    <w:rsid w:val="006E4899"/>
    <w:rsid w:val="006F0AE7"/>
    <w:rsid w:val="006F2F2E"/>
    <w:rsid w:val="006F4CE0"/>
    <w:rsid w:val="007066A7"/>
    <w:rsid w:val="007128B9"/>
    <w:rsid w:val="007134B5"/>
    <w:rsid w:val="00715F46"/>
    <w:rsid w:val="00717D52"/>
    <w:rsid w:val="00720FDF"/>
    <w:rsid w:val="00722B01"/>
    <w:rsid w:val="00723935"/>
    <w:rsid w:val="00725563"/>
    <w:rsid w:val="00730F0C"/>
    <w:rsid w:val="0073725C"/>
    <w:rsid w:val="00751627"/>
    <w:rsid w:val="0077021D"/>
    <w:rsid w:val="00775598"/>
    <w:rsid w:val="00776A3F"/>
    <w:rsid w:val="00786247"/>
    <w:rsid w:val="0079504D"/>
    <w:rsid w:val="00795C7A"/>
    <w:rsid w:val="007A2845"/>
    <w:rsid w:val="007A594B"/>
    <w:rsid w:val="007B27D0"/>
    <w:rsid w:val="007B438E"/>
    <w:rsid w:val="007B7D2E"/>
    <w:rsid w:val="007C37C2"/>
    <w:rsid w:val="007C3B1A"/>
    <w:rsid w:val="007D5370"/>
    <w:rsid w:val="007D65EC"/>
    <w:rsid w:val="007F253F"/>
    <w:rsid w:val="0080715E"/>
    <w:rsid w:val="00807AF1"/>
    <w:rsid w:val="00811AB0"/>
    <w:rsid w:val="00812A2C"/>
    <w:rsid w:val="00813650"/>
    <w:rsid w:val="00813AEF"/>
    <w:rsid w:val="00820DA1"/>
    <w:rsid w:val="00824A98"/>
    <w:rsid w:val="008262F0"/>
    <w:rsid w:val="00835A7B"/>
    <w:rsid w:val="00846794"/>
    <w:rsid w:val="008514AB"/>
    <w:rsid w:val="008531F1"/>
    <w:rsid w:val="00856A69"/>
    <w:rsid w:val="00865024"/>
    <w:rsid w:val="00865CAE"/>
    <w:rsid w:val="008852E8"/>
    <w:rsid w:val="00886D82"/>
    <w:rsid w:val="0089605C"/>
    <w:rsid w:val="00896E51"/>
    <w:rsid w:val="008B5CF7"/>
    <w:rsid w:val="008C152F"/>
    <w:rsid w:val="008C3756"/>
    <w:rsid w:val="008C6271"/>
    <w:rsid w:val="008E1F7B"/>
    <w:rsid w:val="008F06C7"/>
    <w:rsid w:val="008F19DA"/>
    <w:rsid w:val="008F772A"/>
    <w:rsid w:val="0090306E"/>
    <w:rsid w:val="009045C0"/>
    <w:rsid w:val="00904DD0"/>
    <w:rsid w:val="00917323"/>
    <w:rsid w:val="009435C3"/>
    <w:rsid w:val="00967021"/>
    <w:rsid w:val="0097116C"/>
    <w:rsid w:val="009721A9"/>
    <w:rsid w:val="00986A2D"/>
    <w:rsid w:val="009A25CC"/>
    <w:rsid w:val="009B3F96"/>
    <w:rsid w:val="009D1B11"/>
    <w:rsid w:val="009D2098"/>
    <w:rsid w:val="009D569D"/>
    <w:rsid w:val="009F2B44"/>
    <w:rsid w:val="009F5AE0"/>
    <w:rsid w:val="00A03342"/>
    <w:rsid w:val="00A33412"/>
    <w:rsid w:val="00A33485"/>
    <w:rsid w:val="00A47559"/>
    <w:rsid w:val="00A55006"/>
    <w:rsid w:val="00A61DA0"/>
    <w:rsid w:val="00A62A60"/>
    <w:rsid w:val="00A66624"/>
    <w:rsid w:val="00A701D1"/>
    <w:rsid w:val="00A7335F"/>
    <w:rsid w:val="00A8793D"/>
    <w:rsid w:val="00A93D94"/>
    <w:rsid w:val="00A949E6"/>
    <w:rsid w:val="00A94D5F"/>
    <w:rsid w:val="00A979E6"/>
    <w:rsid w:val="00AA35ED"/>
    <w:rsid w:val="00AB5BF4"/>
    <w:rsid w:val="00AF6055"/>
    <w:rsid w:val="00B0383D"/>
    <w:rsid w:val="00B149B3"/>
    <w:rsid w:val="00B17F53"/>
    <w:rsid w:val="00B20108"/>
    <w:rsid w:val="00B20E74"/>
    <w:rsid w:val="00B54299"/>
    <w:rsid w:val="00B724A4"/>
    <w:rsid w:val="00B802B8"/>
    <w:rsid w:val="00B93455"/>
    <w:rsid w:val="00BA1D4B"/>
    <w:rsid w:val="00BA7067"/>
    <w:rsid w:val="00BB7D27"/>
    <w:rsid w:val="00BC03E9"/>
    <w:rsid w:val="00BC5D6C"/>
    <w:rsid w:val="00BD562D"/>
    <w:rsid w:val="00BF31B7"/>
    <w:rsid w:val="00C06B78"/>
    <w:rsid w:val="00C16E2C"/>
    <w:rsid w:val="00C17FDD"/>
    <w:rsid w:val="00C22720"/>
    <w:rsid w:val="00C24515"/>
    <w:rsid w:val="00C3368F"/>
    <w:rsid w:val="00C34407"/>
    <w:rsid w:val="00C359A9"/>
    <w:rsid w:val="00C45503"/>
    <w:rsid w:val="00C52336"/>
    <w:rsid w:val="00C52B3B"/>
    <w:rsid w:val="00C564CA"/>
    <w:rsid w:val="00C60CB0"/>
    <w:rsid w:val="00C62062"/>
    <w:rsid w:val="00C64459"/>
    <w:rsid w:val="00C6744B"/>
    <w:rsid w:val="00C770A5"/>
    <w:rsid w:val="00C845DC"/>
    <w:rsid w:val="00CA0D94"/>
    <w:rsid w:val="00CA204C"/>
    <w:rsid w:val="00CA6FEC"/>
    <w:rsid w:val="00CB1A9E"/>
    <w:rsid w:val="00CB5885"/>
    <w:rsid w:val="00CB6776"/>
    <w:rsid w:val="00CB680B"/>
    <w:rsid w:val="00CC0A51"/>
    <w:rsid w:val="00CC59D4"/>
    <w:rsid w:val="00CD5B32"/>
    <w:rsid w:val="00CD63E6"/>
    <w:rsid w:val="00CE1C44"/>
    <w:rsid w:val="00CE599C"/>
    <w:rsid w:val="00CF1306"/>
    <w:rsid w:val="00CF7360"/>
    <w:rsid w:val="00D004BD"/>
    <w:rsid w:val="00D00D2B"/>
    <w:rsid w:val="00D100E8"/>
    <w:rsid w:val="00D403CA"/>
    <w:rsid w:val="00D4169F"/>
    <w:rsid w:val="00D657F6"/>
    <w:rsid w:val="00D65F85"/>
    <w:rsid w:val="00D74F9A"/>
    <w:rsid w:val="00D76560"/>
    <w:rsid w:val="00D80857"/>
    <w:rsid w:val="00D82605"/>
    <w:rsid w:val="00D84A18"/>
    <w:rsid w:val="00D851D7"/>
    <w:rsid w:val="00D97D7E"/>
    <w:rsid w:val="00DA3AD3"/>
    <w:rsid w:val="00DA4307"/>
    <w:rsid w:val="00DA5653"/>
    <w:rsid w:val="00DC514B"/>
    <w:rsid w:val="00DD05FA"/>
    <w:rsid w:val="00DD7B6A"/>
    <w:rsid w:val="00DE3338"/>
    <w:rsid w:val="00DE6537"/>
    <w:rsid w:val="00DE7B8D"/>
    <w:rsid w:val="00E0347F"/>
    <w:rsid w:val="00E07A65"/>
    <w:rsid w:val="00E14661"/>
    <w:rsid w:val="00E21D21"/>
    <w:rsid w:val="00E22596"/>
    <w:rsid w:val="00E26DE5"/>
    <w:rsid w:val="00E3020E"/>
    <w:rsid w:val="00E31BC0"/>
    <w:rsid w:val="00E41EFE"/>
    <w:rsid w:val="00E57324"/>
    <w:rsid w:val="00E60F3A"/>
    <w:rsid w:val="00E62ACF"/>
    <w:rsid w:val="00E65329"/>
    <w:rsid w:val="00E67B78"/>
    <w:rsid w:val="00E7093C"/>
    <w:rsid w:val="00E71CAB"/>
    <w:rsid w:val="00E72C67"/>
    <w:rsid w:val="00E80FD0"/>
    <w:rsid w:val="00E855C5"/>
    <w:rsid w:val="00EA0E86"/>
    <w:rsid w:val="00EB0103"/>
    <w:rsid w:val="00EB317D"/>
    <w:rsid w:val="00EB333A"/>
    <w:rsid w:val="00ED06D7"/>
    <w:rsid w:val="00ED3AC1"/>
    <w:rsid w:val="00ED6424"/>
    <w:rsid w:val="00EE65BB"/>
    <w:rsid w:val="00F02DA8"/>
    <w:rsid w:val="00F04955"/>
    <w:rsid w:val="00F05FC6"/>
    <w:rsid w:val="00F229CB"/>
    <w:rsid w:val="00F2501D"/>
    <w:rsid w:val="00F30CF0"/>
    <w:rsid w:val="00F3123D"/>
    <w:rsid w:val="00F43375"/>
    <w:rsid w:val="00F4725E"/>
    <w:rsid w:val="00F50959"/>
    <w:rsid w:val="00F653CC"/>
    <w:rsid w:val="00F7344B"/>
    <w:rsid w:val="00F806A6"/>
    <w:rsid w:val="00F81D1F"/>
    <w:rsid w:val="00F94219"/>
    <w:rsid w:val="00F96AFC"/>
    <w:rsid w:val="00FA2E00"/>
    <w:rsid w:val="00FB0348"/>
    <w:rsid w:val="00FB2E56"/>
    <w:rsid w:val="00FB5F76"/>
    <w:rsid w:val="00FB6E46"/>
    <w:rsid w:val="00FD0900"/>
    <w:rsid w:val="00FE2BFB"/>
    <w:rsid w:val="00FF7B76"/>
    <w:rsid w:val="074204D6"/>
    <w:rsid w:val="128F1BB7"/>
    <w:rsid w:val="1DC474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CDD767"/>
  <w15:chartTrackingRefBased/>
  <w15:docId w15:val="{2B803FA3-90F3-478E-98D0-C3770C03E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038"/>
    <w:rPr>
      <w:rFonts w:asciiTheme="minorHAnsi" w:hAnsiTheme="minorHAnsi"/>
      <w:sz w:val="22"/>
      <w:szCs w:val="24"/>
    </w:rPr>
  </w:style>
  <w:style w:type="paragraph" w:styleId="Heading1">
    <w:name w:val="heading 1"/>
    <w:aliases w:val="Outline1,Schedule"/>
    <w:basedOn w:val="Normal"/>
    <w:next w:val="Normal"/>
    <w:link w:val="Heading1Char"/>
    <w:qFormat/>
    <w:rsid w:val="00403038"/>
    <w:pPr>
      <w:keepNext/>
      <w:outlineLvl w:val="0"/>
    </w:pPr>
    <w:rPr>
      <w:rFonts w:ascii="Trebuchet MS" w:hAnsi="Trebuchet MS"/>
      <w:b/>
      <w:color w:val="99CB38" w:themeColor="accent1"/>
      <w:sz w:val="32"/>
    </w:rPr>
  </w:style>
  <w:style w:type="paragraph" w:styleId="Heading2">
    <w:name w:val="heading 2"/>
    <w:aliases w:val="Outline2,Schedule Description"/>
    <w:basedOn w:val="Normal"/>
    <w:next w:val="Normal"/>
    <w:link w:val="Heading2Char"/>
    <w:unhideWhenUsed/>
    <w:qFormat/>
    <w:rsid w:val="00403038"/>
    <w:pPr>
      <w:keepNext/>
      <w:keepLines/>
      <w:spacing w:before="40"/>
      <w:outlineLvl w:val="1"/>
    </w:pPr>
    <w:rPr>
      <w:rFonts w:asciiTheme="majorHAnsi" w:eastAsiaTheme="majorEastAsia" w:hAnsiTheme="majorHAnsi" w:cstheme="majorBidi"/>
      <w:b/>
      <w:caps/>
      <w:color w:val="729928" w:themeColor="accent1" w:themeShade="BF"/>
      <w:szCs w:val="26"/>
    </w:rPr>
  </w:style>
  <w:style w:type="paragraph" w:styleId="Heading3">
    <w:name w:val="heading 3"/>
    <w:aliases w:val="Outline3"/>
    <w:basedOn w:val="Normal"/>
    <w:next w:val="Normal"/>
    <w:link w:val="Heading3Char"/>
    <w:unhideWhenUsed/>
    <w:qFormat/>
    <w:rsid w:val="00403038"/>
    <w:pPr>
      <w:keepNext/>
      <w:keepLines/>
      <w:spacing w:before="40"/>
      <w:outlineLvl w:val="2"/>
    </w:pPr>
    <w:rPr>
      <w:rFonts w:asciiTheme="majorHAnsi" w:eastAsiaTheme="majorEastAsia" w:hAnsiTheme="majorHAnsi" w:cstheme="majorBidi"/>
      <w:color w:val="4C661A" w:themeColor="accent1" w:themeShade="7F"/>
    </w:rPr>
  </w:style>
  <w:style w:type="paragraph" w:styleId="Heading4">
    <w:name w:val="heading 4"/>
    <w:basedOn w:val="Normal"/>
    <w:next w:val="Normal"/>
    <w:link w:val="Heading4Char"/>
    <w:semiHidden/>
    <w:unhideWhenUsed/>
    <w:qFormat/>
    <w:rsid w:val="00403038"/>
    <w:pPr>
      <w:keepNext/>
      <w:keepLines/>
      <w:spacing w:before="40"/>
      <w:outlineLvl w:val="3"/>
    </w:pPr>
    <w:rPr>
      <w:rFonts w:asciiTheme="majorHAnsi" w:eastAsiaTheme="majorEastAsia" w:hAnsiTheme="majorHAnsi" w:cstheme="majorBidi"/>
      <w:i/>
      <w:iCs/>
      <w:color w:val="729928" w:themeColor="accent1" w:themeShade="BF"/>
    </w:rPr>
  </w:style>
  <w:style w:type="paragraph" w:styleId="Heading5">
    <w:name w:val="heading 5"/>
    <w:basedOn w:val="Normal"/>
    <w:next w:val="Normal"/>
    <w:link w:val="Heading5Char"/>
    <w:semiHidden/>
    <w:unhideWhenUsed/>
    <w:qFormat/>
    <w:rsid w:val="00403038"/>
    <w:pPr>
      <w:keepNext/>
      <w:keepLines/>
      <w:spacing w:before="40"/>
      <w:outlineLvl w:val="4"/>
    </w:pPr>
    <w:rPr>
      <w:rFonts w:asciiTheme="majorHAnsi" w:eastAsiaTheme="majorEastAsia" w:hAnsiTheme="majorHAnsi" w:cstheme="majorBidi"/>
      <w:color w:val="729928" w:themeColor="accent1" w:themeShade="BF"/>
    </w:rPr>
  </w:style>
  <w:style w:type="paragraph" w:styleId="Heading6">
    <w:name w:val="heading 6"/>
    <w:basedOn w:val="Normal"/>
    <w:next w:val="Normal"/>
    <w:link w:val="Heading6Char"/>
    <w:semiHidden/>
    <w:unhideWhenUsed/>
    <w:qFormat/>
    <w:rsid w:val="00403038"/>
    <w:pPr>
      <w:keepNext/>
      <w:keepLines/>
      <w:spacing w:before="4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semiHidden/>
    <w:unhideWhenUsed/>
    <w:qFormat/>
    <w:rsid w:val="00403038"/>
    <w:pPr>
      <w:keepNext/>
      <w:keepLines/>
      <w:spacing w:before="4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semiHidden/>
    <w:unhideWhenUsed/>
    <w:qFormat/>
    <w:rsid w:val="00403038"/>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40303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Schedule Char"/>
    <w:basedOn w:val="DefaultParagraphFont"/>
    <w:link w:val="Heading1"/>
    <w:rsid w:val="00403038"/>
    <w:rPr>
      <w:rFonts w:ascii="Trebuchet MS" w:hAnsi="Trebuchet MS"/>
      <w:b/>
      <w:color w:val="99CB38" w:themeColor="accent1"/>
      <w:sz w:val="32"/>
      <w:szCs w:val="24"/>
    </w:rPr>
  </w:style>
  <w:style w:type="character" w:styleId="Strong">
    <w:name w:val="Strong"/>
    <w:uiPriority w:val="22"/>
    <w:qFormat/>
    <w:rsid w:val="00403038"/>
    <w:rPr>
      <w:b/>
      <w:bCs/>
    </w:rPr>
  </w:style>
  <w:style w:type="character" w:styleId="Emphasis">
    <w:name w:val="Emphasis"/>
    <w:uiPriority w:val="20"/>
    <w:qFormat/>
    <w:rsid w:val="00403038"/>
    <w:rPr>
      <w:b/>
      <w:bCs/>
      <w:i w:val="0"/>
      <w:iCs w:val="0"/>
    </w:rPr>
  </w:style>
  <w:style w:type="paragraph" w:styleId="ListParagraph">
    <w:name w:val="List Paragraph"/>
    <w:basedOn w:val="Normal"/>
    <w:uiPriority w:val="34"/>
    <w:qFormat/>
    <w:rsid w:val="00403038"/>
    <w:pPr>
      <w:ind w:left="720"/>
    </w:pPr>
  </w:style>
  <w:style w:type="character" w:customStyle="1" w:styleId="Heading2Char">
    <w:name w:val="Heading 2 Char"/>
    <w:aliases w:val="Outline2 Char,Schedule Description Char"/>
    <w:basedOn w:val="DefaultParagraphFont"/>
    <w:link w:val="Heading2"/>
    <w:rsid w:val="00403038"/>
    <w:rPr>
      <w:rFonts w:asciiTheme="majorHAnsi" w:eastAsiaTheme="majorEastAsia" w:hAnsiTheme="majorHAnsi" w:cstheme="majorBidi"/>
      <w:b/>
      <w:caps/>
      <w:color w:val="729928" w:themeColor="accent1" w:themeShade="BF"/>
      <w:sz w:val="22"/>
      <w:szCs w:val="26"/>
    </w:rPr>
  </w:style>
  <w:style w:type="character" w:customStyle="1" w:styleId="Heading3Char">
    <w:name w:val="Heading 3 Char"/>
    <w:aliases w:val="Outline3 Char"/>
    <w:basedOn w:val="DefaultParagraphFont"/>
    <w:link w:val="Heading3"/>
    <w:rsid w:val="00403038"/>
    <w:rPr>
      <w:rFonts w:asciiTheme="majorHAnsi" w:eastAsiaTheme="majorEastAsia" w:hAnsiTheme="majorHAnsi" w:cstheme="majorBidi"/>
      <w:color w:val="4C661A" w:themeColor="accent1" w:themeShade="7F"/>
      <w:sz w:val="22"/>
      <w:szCs w:val="24"/>
    </w:rPr>
  </w:style>
  <w:style w:type="character" w:customStyle="1" w:styleId="Heading4Char">
    <w:name w:val="Heading 4 Char"/>
    <w:basedOn w:val="DefaultParagraphFont"/>
    <w:link w:val="Heading4"/>
    <w:semiHidden/>
    <w:rsid w:val="00403038"/>
    <w:rPr>
      <w:rFonts w:asciiTheme="majorHAnsi" w:eastAsiaTheme="majorEastAsia" w:hAnsiTheme="majorHAnsi" w:cstheme="majorBidi"/>
      <w:i/>
      <w:iCs/>
      <w:color w:val="729928" w:themeColor="accent1" w:themeShade="BF"/>
      <w:sz w:val="22"/>
      <w:szCs w:val="24"/>
    </w:rPr>
  </w:style>
  <w:style w:type="character" w:customStyle="1" w:styleId="Heading5Char">
    <w:name w:val="Heading 5 Char"/>
    <w:basedOn w:val="DefaultParagraphFont"/>
    <w:link w:val="Heading5"/>
    <w:semiHidden/>
    <w:rsid w:val="00403038"/>
    <w:rPr>
      <w:rFonts w:asciiTheme="majorHAnsi" w:eastAsiaTheme="majorEastAsia" w:hAnsiTheme="majorHAnsi" w:cstheme="majorBidi"/>
      <w:color w:val="729928" w:themeColor="accent1" w:themeShade="BF"/>
      <w:sz w:val="22"/>
      <w:szCs w:val="24"/>
    </w:rPr>
  </w:style>
  <w:style w:type="character" w:customStyle="1" w:styleId="Heading6Char">
    <w:name w:val="Heading 6 Char"/>
    <w:basedOn w:val="DefaultParagraphFont"/>
    <w:link w:val="Heading6"/>
    <w:semiHidden/>
    <w:rsid w:val="00403038"/>
    <w:rPr>
      <w:rFonts w:asciiTheme="majorHAnsi" w:eastAsiaTheme="majorEastAsia" w:hAnsiTheme="majorHAnsi" w:cstheme="majorBidi"/>
      <w:color w:val="4C661A" w:themeColor="accent1" w:themeShade="7F"/>
      <w:sz w:val="22"/>
      <w:szCs w:val="24"/>
    </w:rPr>
  </w:style>
  <w:style w:type="character" w:customStyle="1" w:styleId="Heading7Char">
    <w:name w:val="Heading 7 Char"/>
    <w:basedOn w:val="DefaultParagraphFont"/>
    <w:link w:val="Heading7"/>
    <w:semiHidden/>
    <w:rsid w:val="00403038"/>
    <w:rPr>
      <w:rFonts w:asciiTheme="majorHAnsi" w:eastAsiaTheme="majorEastAsia" w:hAnsiTheme="majorHAnsi" w:cstheme="majorBidi"/>
      <w:i/>
      <w:iCs/>
      <w:color w:val="4C661A" w:themeColor="accent1" w:themeShade="7F"/>
      <w:sz w:val="22"/>
      <w:szCs w:val="24"/>
    </w:rPr>
  </w:style>
  <w:style w:type="character" w:customStyle="1" w:styleId="Heading8Char">
    <w:name w:val="Heading 8 Char"/>
    <w:basedOn w:val="DefaultParagraphFont"/>
    <w:link w:val="Heading8"/>
    <w:semiHidden/>
    <w:rsid w:val="004030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403038"/>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340332"/>
    <w:pPr>
      <w:tabs>
        <w:tab w:val="center" w:pos="4513"/>
        <w:tab w:val="right" w:pos="9026"/>
      </w:tabs>
    </w:pPr>
  </w:style>
  <w:style w:type="character" w:customStyle="1" w:styleId="HeaderChar">
    <w:name w:val="Header Char"/>
    <w:basedOn w:val="DefaultParagraphFont"/>
    <w:link w:val="Header"/>
    <w:uiPriority w:val="99"/>
    <w:rsid w:val="00340332"/>
    <w:rPr>
      <w:rFonts w:asciiTheme="minorHAnsi" w:hAnsiTheme="minorHAnsi"/>
      <w:sz w:val="22"/>
      <w:szCs w:val="24"/>
    </w:rPr>
  </w:style>
  <w:style w:type="paragraph" w:styleId="Footer">
    <w:name w:val="footer"/>
    <w:basedOn w:val="Normal"/>
    <w:link w:val="FooterChar"/>
    <w:uiPriority w:val="99"/>
    <w:unhideWhenUsed/>
    <w:rsid w:val="00340332"/>
    <w:pPr>
      <w:tabs>
        <w:tab w:val="center" w:pos="4513"/>
        <w:tab w:val="right" w:pos="9026"/>
      </w:tabs>
    </w:pPr>
  </w:style>
  <w:style w:type="character" w:customStyle="1" w:styleId="FooterChar">
    <w:name w:val="Footer Char"/>
    <w:basedOn w:val="DefaultParagraphFont"/>
    <w:link w:val="Footer"/>
    <w:uiPriority w:val="99"/>
    <w:rsid w:val="00340332"/>
    <w:rPr>
      <w:rFonts w:asciiTheme="minorHAnsi" w:hAnsiTheme="minorHAnsi"/>
      <w:sz w:val="22"/>
      <w:szCs w:val="24"/>
    </w:rPr>
  </w:style>
  <w:style w:type="table" w:styleId="TableGrid">
    <w:name w:val="Table Grid"/>
    <w:basedOn w:val="TableNormal"/>
    <w:uiPriority w:val="39"/>
    <w:rsid w:val="00F229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D52"/>
    <w:pPr>
      <w:autoSpaceDE w:val="0"/>
      <w:autoSpaceDN w:val="0"/>
      <w:adjustRightInd w:val="0"/>
    </w:pPr>
    <w:rPr>
      <w:rFonts w:ascii="Trebuchet MS" w:hAnsi="Trebuchet MS" w:cs="Trebuchet MS"/>
      <w:color w:val="000000"/>
      <w:sz w:val="24"/>
      <w:szCs w:val="24"/>
    </w:rPr>
  </w:style>
  <w:style w:type="character" w:styleId="CommentReference">
    <w:name w:val="annotation reference"/>
    <w:basedOn w:val="DefaultParagraphFont"/>
    <w:uiPriority w:val="99"/>
    <w:semiHidden/>
    <w:unhideWhenUsed/>
    <w:rsid w:val="00AB5BF4"/>
    <w:rPr>
      <w:sz w:val="16"/>
      <w:szCs w:val="16"/>
    </w:rPr>
  </w:style>
  <w:style w:type="paragraph" w:styleId="CommentText">
    <w:name w:val="annotation text"/>
    <w:basedOn w:val="Normal"/>
    <w:link w:val="CommentTextChar"/>
    <w:uiPriority w:val="99"/>
    <w:unhideWhenUsed/>
    <w:rsid w:val="00AB5BF4"/>
    <w:rPr>
      <w:sz w:val="20"/>
      <w:szCs w:val="20"/>
    </w:rPr>
  </w:style>
  <w:style w:type="character" w:customStyle="1" w:styleId="CommentTextChar">
    <w:name w:val="Comment Text Char"/>
    <w:basedOn w:val="DefaultParagraphFont"/>
    <w:link w:val="CommentText"/>
    <w:uiPriority w:val="99"/>
    <w:rsid w:val="00AB5BF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AB5BF4"/>
    <w:rPr>
      <w:b/>
      <w:bCs/>
    </w:rPr>
  </w:style>
  <w:style w:type="character" w:customStyle="1" w:styleId="CommentSubjectChar">
    <w:name w:val="Comment Subject Char"/>
    <w:basedOn w:val="CommentTextChar"/>
    <w:link w:val="CommentSubject"/>
    <w:uiPriority w:val="99"/>
    <w:semiHidden/>
    <w:rsid w:val="00AB5BF4"/>
    <w:rPr>
      <w:rFonts w:asciiTheme="minorHAnsi" w:hAnsiTheme="minorHAnsi"/>
      <w:b/>
      <w:bCs/>
    </w:rPr>
  </w:style>
  <w:style w:type="character" w:styleId="Hyperlink">
    <w:name w:val="Hyperlink"/>
    <w:basedOn w:val="DefaultParagraphFont"/>
    <w:uiPriority w:val="99"/>
    <w:unhideWhenUsed/>
    <w:rsid w:val="00495993"/>
    <w:rPr>
      <w:color w:val="EE7B08" w:themeColor="hyperlink"/>
      <w:u w:val="single"/>
    </w:rPr>
  </w:style>
  <w:style w:type="character" w:styleId="UnresolvedMention">
    <w:name w:val="Unresolved Mention"/>
    <w:basedOn w:val="DefaultParagraphFont"/>
    <w:uiPriority w:val="99"/>
    <w:semiHidden/>
    <w:unhideWhenUsed/>
    <w:rsid w:val="00495993"/>
    <w:rPr>
      <w:color w:val="605E5C"/>
      <w:shd w:val="clear" w:color="auto" w:fill="E1DFDD"/>
    </w:rPr>
  </w:style>
  <w:style w:type="paragraph" w:styleId="Revision">
    <w:name w:val="Revision"/>
    <w:hidden/>
    <w:uiPriority w:val="99"/>
    <w:semiHidden/>
    <w:rsid w:val="009D569D"/>
    <w:rPr>
      <w:rFonts w:asciiTheme="minorHAnsi" w:hAnsiTheme="minorHAns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66996">
      <w:bodyDiv w:val="1"/>
      <w:marLeft w:val="0"/>
      <w:marRight w:val="0"/>
      <w:marTop w:val="0"/>
      <w:marBottom w:val="0"/>
      <w:divBdr>
        <w:top w:val="none" w:sz="0" w:space="0" w:color="auto"/>
        <w:left w:val="none" w:sz="0" w:space="0" w:color="auto"/>
        <w:bottom w:val="none" w:sz="0" w:space="0" w:color="auto"/>
        <w:right w:val="none" w:sz="0" w:space="0" w:color="auto"/>
      </w:divBdr>
    </w:div>
    <w:div w:id="205652289">
      <w:bodyDiv w:val="1"/>
      <w:marLeft w:val="0"/>
      <w:marRight w:val="0"/>
      <w:marTop w:val="0"/>
      <w:marBottom w:val="0"/>
      <w:divBdr>
        <w:top w:val="none" w:sz="0" w:space="0" w:color="auto"/>
        <w:left w:val="none" w:sz="0" w:space="0" w:color="auto"/>
        <w:bottom w:val="none" w:sz="0" w:space="0" w:color="auto"/>
        <w:right w:val="none" w:sz="0" w:space="0" w:color="auto"/>
      </w:divBdr>
    </w:div>
    <w:div w:id="398797058">
      <w:bodyDiv w:val="1"/>
      <w:marLeft w:val="0"/>
      <w:marRight w:val="0"/>
      <w:marTop w:val="0"/>
      <w:marBottom w:val="0"/>
      <w:divBdr>
        <w:top w:val="none" w:sz="0" w:space="0" w:color="auto"/>
        <w:left w:val="none" w:sz="0" w:space="0" w:color="auto"/>
        <w:bottom w:val="none" w:sz="0" w:space="0" w:color="auto"/>
        <w:right w:val="none" w:sz="0" w:space="0" w:color="auto"/>
      </w:divBdr>
    </w:div>
    <w:div w:id="651642539">
      <w:bodyDiv w:val="1"/>
      <w:marLeft w:val="0"/>
      <w:marRight w:val="0"/>
      <w:marTop w:val="0"/>
      <w:marBottom w:val="0"/>
      <w:divBdr>
        <w:top w:val="none" w:sz="0" w:space="0" w:color="auto"/>
        <w:left w:val="none" w:sz="0" w:space="0" w:color="auto"/>
        <w:bottom w:val="none" w:sz="0" w:space="0" w:color="auto"/>
        <w:right w:val="none" w:sz="0" w:space="0" w:color="auto"/>
      </w:divBdr>
    </w:div>
    <w:div w:id="656804848">
      <w:bodyDiv w:val="1"/>
      <w:marLeft w:val="0"/>
      <w:marRight w:val="0"/>
      <w:marTop w:val="0"/>
      <w:marBottom w:val="0"/>
      <w:divBdr>
        <w:top w:val="none" w:sz="0" w:space="0" w:color="auto"/>
        <w:left w:val="none" w:sz="0" w:space="0" w:color="auto"/>
        <w:bottom w:val="none" w:sz="0" w:space="0" w:color="auto"/>
        <w:right w:val="none" w:sz="0" w:space="0" w:color="auto"/>
      </w:divBdr>
    </w:div>
    <w:div w:id="789518504">
      <w:bodyDiv w:val="1"/>
      <w:marLeft w:val="0"/>
      <w:marRight w:val="0"/>
      <w:marTop w:val="0"/>
      <w:marBottom w:val="0"/>
      <w:divBdr>
        <w:top w:val="none" w:sz="0" w:space="0" w:color="auto"/>
        <w:left w:val="none" w:sz="0" w:space="0" w:color="auto"/>
        <w:bottom w:val="none" w:sz="0" w:space="0" w:color="auto"/>
        <w:right w:val="none" w:sz="0" w:space="0" w:color="auto"/>
      </w:divBdr>
    </w:div>
    <w:div w:id="869024745">
      <w:bodyDiv w:val="1"/>
      <w:marLeft w:val="0"/>
      <w:marRight w:val="0"/>
      <w:marTop w:val="0"/>
      <w:marBottom w:val="0"/>
      <w:divBdr>
        <w:top w:val="none" w:sz="0" w:space="0" w:color="auto"/>
        <w:left w:val="none" w:sz="0" w:space="0" w:color="auto"/>
        <w:bottom w:val="none" w:sz="0" w:space="0" w:color="auto"/>
        <w:right w:val="none" w:sz="0" w:space="0" w:color="auto"/>
      </w:divBdr>
    </w:div>
    <w:div w:id="1119687502">
      <w:bodyDiv w:val="1"/>
      <w:marLeft w:val="0"/>
      <w:marRight w:val="0"/>
      <w:marTop w:val="0"/>
      <w:marBottom w:val="0"/>
      <w:divBdr>
        <w:top w:val="none" w:sz="0" w:space="0" w:color="auto"/>
        <w:left w:val="none" w:sz="0" w:space="0" w:color="auto"/>
        <w:bottom w:val="none" w:sz="0" w:space="0" w:color="auto"/>
        <w:right w:val="none" w:sz="0" w:space="0" w:color="auto"/>
      </w:divBdr>
    </w:div>
    <w:div w:id="1295521798">
      <w:bodyDiv w:val="1"/>
      <w:marLeft w:val="0"/>
      <w:marRight w:val="0"/>
      <w:marTop w:val="0"/>
      <w:marBottom w:val="0"/>
      <w:divBdr>
        <w:top w:val="none" w:sz="0" w:space="0" w:color="auto"/>
        <w:left w:val="none" w:sz="0" w:space="0" w:color="auto"/>
        <w:bottom w:val="none" w:sz="0" w:space="0" w:color="auto"/>
        <w:right w:val="none" w:sz="0" w:space="0" w:color="auto"/>
      </w:divBdr>
    </w:div>
    <w:div w:id="1415469801">
      <w:bodyDiv w:val="1"/>
      <w:marLeft w:val="0"/>
      <w:marRight w:val="0"/>
      <w:marTop w:val="0"/>
      <w:marBottom w:val="0"/>
      <w:divBdr>
        <w:top w:val="none" w:sz="0" w:space="0" w:color="auto"/>
        <w:left w:val="none" w:sz="0" w:space="0" w:color="auto"/>
        <w:bottom w:val="none" w:sz="0" w:space="0" w:color="auto"/>
        <w:right w:val="none" w:sz="0" w:space="0" w:color="auto"/>
      </w:divBdr>
    </w:div>
    <w:div w:id="212692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CommunityRenewal">
  <a:themeElements>
    <a:clrScheme name="Custom 1">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D9531E"/>
      </a:accent6>
      <a:hlink>
        <a:srgbClr val="EE7B08"/>
      </a:hlink>
      <a:folHlink>
        <a:srgbClr val="977B2D"/>
      </a:folHlink>
    </a:clrScheme>
    <a:fontScheme name="Trebuchet MS">
      <a:maj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16FA2CB3001D2458142046414EDCF1F" ma:contentTypeVersion="18" ma:contentTypeDescription="Create a new document." ma:contentTypeScope="" ma:versionID="42115647b53b0369ccd623a5a546b496">
  <xsd:schema xmlns:xsd="http://www.w3.org/2001/XMLSchema" xmlns:xs="http://www.w3.org/2001/XMLSchema" xmlns:p="http://schemas.microsoft.com/office/2006/metadata/properties" xmlns:ns2="91600f1f-b072-470f-b26e-4210a97f0e4d" xmlns:ns3="1004e61a-d423-4283-9b0a-5f721d33a346" targetNamespace="http://schemas.microsoft.com/office/2006/metadata/properties" ma:root="true" ma:fieldsID="0e90149570fba14187911d99c2f9c61b" ns2:_="" ns3:_="">
    <xsd:import namespace="91600f1f-b072-470f-b26e-4210a97f0e4d"/>
    <xsd:import namespace="1004e61a-d423-4283-9b0a-5f721d33a3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00f1f-b072-470f-b26e-4210a97f0e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22d8155-2406-452c-b286-52187076b9b6"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04e61a-d423-4283-9b0a-5f721d33a34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5649f51-1838-4d68-8db3-a4d44dd38a3b}" ma:internalName="TaxCatchAll" ma:showField="CatchAllData" ma:web="1004e61a-d423-4283-9b0a-5f721d33a34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004e61a-d423-4283-9b0a-5f721d33a346" xsi:nil="true"/>
    <lcf76f155ced4ddcb4097134ff3c332f xmlns="91600f1f-b072-470f-b26e-4210a97f0e4d">
      <Terms xmlns="http://schemas.microsoft.com/office/infopath/2007/PartnerControls"/>
    </lcf76f155ced4ddcb4097134ff3c332f>
    <SharedWithUsers xmlns="1004e61a-d423-4283-9b0a-5f721d33a346">
      <UserInfo>
        <DisplayName>Suzanne Bell</DisplayName>
        <AccountId>9</AccountId>
        <AccountType/>
      </UserInfo>
    </SharedWithUsers>
  </documentManagement>
</p:properties>
</file>

<file path=customXml/itemProps1.xml><?xml version="1.0" encoding="utf-8"?>
<ds:datastoreItem xmlns:ds="http://schemas.openxmlformats.org/officeDocument/2006/customXml" ds:itemID="{1F349264-8CA1-4D12-89E4-DA64D88179C7}">
  <ds:schemaRefs>
    <ds:schemaRef ds:uri="http://schemas.openxmlformats.org/officeDocument/2006/bibliography"/>
  </ds:schemaRefs>
</ds:datastoreItem>
</file>

<file path=customXml/itemProps2.xml><?xml version="1.0" encoding="utf-8"?>
<ds:datastoreItem xmlns:ds="http://schemas.openxmlformats.org/officeDocument/2006/customXml" ds:itemID="{42471D62-4C1F-403A-8D89-EBFFC7E419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00f1f-b072-470f-b26e-4210a97f0e4d"/>
    <ds:schemaRef ds:uri="1004e61a-d423-4283-9b0a-5f721d33a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7ED7D9-67C6-4104-9282-C7F96B312333}">
  <ds:schemaRefs>
    <ds:schemaRef ds:uri="http://schemas.microsoft.com/sharepoint/v3/contenttype/forms"/>
  </ds:schemaRefs>
</ds:datastoreItem>
</file>

<file path=customXml/itemProps4.xml><?xml version="1.0" encoding="utf-8"?>
<ds:datastoreItem xmlns:ds="http://schemas.openxmlformats.org/officeDocument/2006/customXml" ds:itemID="{7C6D0AC8-CD31-4ADC-A6CF-AB0AB413BAB9}">
  <ds:schemaRefs>
    <ds:schemaRef ds:uri="http://schemas.microsoft.com/office/2006/metadata/properties"/>
    <ds:schemaRef ds:uri="http://schemas.microsoft.com/office/infopath/2007/PartnerControls"/>
    <ds:schemaRef ds:uri="1004e61a-d423-4283-9b0a-5f721d33a346"/>
    <ds:schemaRef ds:uri="91600f1f-b072-470f-b26e-4210a97f0e4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1102</Words>
  <Characters>6282</Characters>
  <Application>Microsoft Office Word</Application>
  <DocSecurity>0</DocSecurity>
  <Lines>52</Lines>
  <Paragraphs>14</Paragraphs>
  <ScaleCrop>false</ScaleCrop>
  <Company/>
  <LinksUpToDate>false</LinksUpToDate>
  <CharactersWithSpaces>7370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communityrenewal</dc:creator>
  <cp:keywords/>
  <dc:description/>
  <cp:lastModifiedBy>Susan Stewart</cp:lastModifiedBy>
  <cp:revision>2</cp:revision>
  <dcterms:created xsi:type="dcterms:W3CDTF">2024-08-29T11:18:00Z</dcterms:created>
  <dcterms:modified xsi:type="dcterms:W3CDTF">2024-08-29T11:18:00Z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0x010100116FA2CB3001D2458142046414EDCF1F</vt:lpwstr>
  </property>
  <property fmtid="{D5CDD505-2E9C-101B-9397-08002B2CF9AE}" pid="3" name="MediaServiceImageTags">
    <vt:lpwstr/>
  </property>
</Properties>
</file>