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0E71" w14:textId="399D2E77" w:rsidR="0098532F" w:rsidRPr="0063381A" w:rsidRDefault="00DF368F" w:rsidP="0098532F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D85BBD" wp14:editId="7CF44BB1">
            <wp:simplePos x="0" y="0"/>
            <wp:positionH relativeFrom="margin">
              <wp:posOffset>4827905</wp:posOffset>
            </wp:positionH>
            <wp:positionV relativeFrom="page">
              <wp:posOffset>625475</wp:posOffset>
            </wp:positionV>
            <wp:extent cx="112458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21222" y="21367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157AC" w14:textId="1DDD5480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</w:p>
    <w:p w14:paraId="4EFF8572" w14:textId="7F743448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Dear colleague,</w:t>
      </w:r>
    </w:p>
    <w:p w14:paraId="2806AB83" w14:textId="22EE9616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6008722" w14:textId="489300E0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 xml:space="preserve">RE:  Post of </w:t>
      </w:r>
      <w:r w:rsidR="00A83041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>Outreach Adviser</w:t>
      </w:r>
    </w:p>
    <w:p w14:paraId="6F96DE5E" w14:textId="09DDB696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19B2447A" w14:textId="27D2960C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Thank you for your interest in the above role at Dalkeith &amp; District Citizens Advice Bureau.</w:t>
      </w:r>
    </w:p>
    <w:p w14:paraId="54D2FFA2" w14:textId="3DA5C950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1C28C547" w14:textId="72002DBE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Attached, please find the following documents:</w:t>
      </w:r>
    </w:p>
    <w:p w14:paraId="0BE7C7BD" w14:textId="55E65EEC" w:rsidR="002B7CA9" w:rsidRPr="00DA516A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01D46598" w14:textId="1E4CED21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Job specification for the post</w:t>
      </w:r>
    </w:p>
    <w:p w14:paraId="2C4C7FA6" w14:textId="3C30978A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Application form</w:t>
      </w:r>
    </w:p>
    <w:p w14:paraId="2F3250D7" w14:textId="54E0CEED" w:rsidR="002B7CA9" w:rsidRPr="00DA516A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Equal opportunities monitoring form</w:t>
      </w:r>
    </w:p>
    <w:p w14:paraId="4F6F3B34" w14:textId="6015C0B9" w:rsidR="002B7CA9" w:rsidRPr="00DA516A" w:rsidRDefault="0068543E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Privacy policy for job applicants</w:t>
      </w:r>
    </w:p>
    <w:p w14:paraId="3D8F6E8C" w14:textId="4290B592" w:rsidR="0068543E" w:rsidRPr="00DA516A" w:rsidRDefault="0068543E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62B5615D" w14:textId="7039E6CF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Please read through the materials carefully, especially the Job Specification.</w:t>
      </w:r>
    </w:p>
    <w:p w14:paraId="78588A8F" w14:textId="77C8776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609A6497" w14:textId="14524905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When completing the “Additional Information” section, ensure you include examples of skills, knowledge and experience that demonstrates you meet 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  <w:u w:val="single"/>
        </w:rPr>
        <w:t>each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of the essential criteria for the post, point by point. Also include examples that meet the desirable criteria, if appropriate.</w:t>
      </w:r>
    </w:p>
    <w:p w14:paraId="33C7F7EB" w14:textId="197EC791" w:rsidR="00444487" w:rsidRPr="00DA516A" w:rsidRDefault="00444487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2FBACD4F" w14:textId="1288EE82" w:rsidR="00444487" w:rsidRPr="00DA516A" w:rsidRDefault="00444487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You can find more information about Dalkeith CAB at </w:t>
      </w:r>
      <w:hyperlink r:id="rId9" w:history="1">
        <w:r w:rsidRPr="00DA516A">
          <w:rPr>
            <w:rStyle w:val="Hyperlink"/>
            <w:rFonts w:asciiTheme="minorHAnsi" w:hAnsiTheme="minorHAnsi" w:cstheme="minorHAnsi"/>
            <w:b w:val="0"/>
            <w:bCs/>
            <w:sz w:val="26"/>
            <w:szCs w:val="26"/>
          </w:rPr>
          <w:t>www.DalkeithCAB.org.uk</w:t>
        </w:r>
      </w:hyperlink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. </w:t>
      </w:r>
    </w:p>
    <w:p w14:paraId="513339BF" w14:textId="353B313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5F94FE57" w14:textId="138714AE" w:rsidR="00DA516A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The closing date for applications is </w:t>
      </w:r>
      <w:r w:rsidR="00A83041">
        <w:rPr>
          <w:rFonts w:asciiTheme="minorHAnsi" w:hAnsiTheme="minorHAnsi" w:cstheme="minorHAnsi"/>
          <w:bCs/>
          <w:color w:val="C00000"/>
          <w:sz w:val="26"/>
          <w:szCs w:val="26"/>
        </w:rPr>
        <w:t>Monday, 11</w:t>
      </w:r>
      <w:r w:rsidR="00A83041" w:rsidRPr="00A83041">
        <w:rPr>
          <w:rFonts w:asciiTheme="minorHAnsi" w:hAnsiTheme="minorHAnsi" w:cstheme="minorHAnsi"/>
          <w:bCs/>
          <w:color w:val="C00000"/>
          <w:sz w:val="26"/>
          <w:szCs w:val="26"/>
          <w:vertAlign w:val="superscript"/>
        </w:rPr>
        <w:t>th</w:t>
      </w:r>
      <w:r w:rsidR="00A83041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October 2024</w:t>
      </w:r>
      <w:r w:rsidR="00C90F79" w:rsidRPr="00DA516A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at</w:t>
      </w:r>
      <w:r w:rsidRPr="00DA516A">
        <w:rPr>
          <w:rFonts w:asciiTheme="minorHAnsi" w:hAnsiTheme="minorHAnsi" w:cstheme="minorHAnsi"/>
          <w:bCs/>
          <w:color w:val="C00000"/>
          <w:sz w:val="26"/>
          <w:szCs w:val="26"/>
        </w:rPr>
        <w:t xml:space="preserve"> 5 pm</w:t>
      </w:r>
      <w:r w:rsidRPr="00DA516A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.</w:t>
      </w: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Unfortunately, we will not be able to consider applications received after that day and time.</w:t>
      </w:r>
      <w:r w:rsidR="00C90F79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</w:t>
      </w:r>
    </w:p>
    <w:p w14:paraId="5AD813A4" w14:textId="77777777" w:rsidR="00DA516A" w:rsidRPr="00DA516A" w:rsidRDefault="00DA516A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ADC3392" w14:textId="3E1F7DE7" w:rsidR="00D02514" w:rsidRPr="00DA516A" w:rsidRDefault="00C90F79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We will aim to interview shortlisted candidates </w:t>
      </w:r>
      <w:r w:rsidR="00A83041">
        <w:rPr>
          <w:rFonts w:asciiTheme="minorHAnsi" w:hAnsiTheme="minorHAnsi" w:cstheme="minorHAnsi"/>
          <w:b w:val="0"/>
          <w:bCs/>
          <w:color w:val="C00000"/>
          <w:sz w:val="26"/>
          <w:szCs w:val="26"/>
        </w:rPr>
        <w:t>the week beginning 18</w:t>
      </w:r>
      <w:r w:rsidR="00A83041" w:rsidRPr="00A83041">
        <w:rPr>
          <w:rFonts w:asciiTheme="minorHAnsi" w:hAnsiTheme="minorHAnsi" w:cstheme="minorHAnsi"/>
          <w:b w:val="0"/>
          <w:bCs/>
          <w:color w:val="C00000"/>
          <w:sz w:val="26"/>
          <w:szCs w:val="26"/>
          <w:vertAlign w:val="superscript"/>
        </w:rPr>
        <w:t>th</w:t>
      </w:r>
      <w:r w:rsidR="00A83041">
        <w:rPr>
          <w:rFonts w:asciiTheme="minorHAnsi" w:hAnsiTheme="minorHAnsi" w:cstheme="minorHAnsi"/>
          <w:b w:val="0"/>
          <w:bCs/>
          <w:color w:val="C00000"/>
          <w:sz w:val="26"/>
          <w:szCs w:val="26"/>
        </w:rPr>
        <w:t xml:space="preserve"> October</w:t>
      </w:r>
      <w:r w:rsidR="00DA516A"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, and for the successful candidate to start as soon as possible.</w:t>
      </w:r>
    </w:p>
    <w:p w14:paraId="3C39C965" w14:textId="0FF00641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062CA7EF" w14:textId="22DACC7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If you have any questions about the role or Dalkeith CAB, please contact me via email at </w:t>
      </w:r>
      <w:hyperlink r:id="rId10" w:history="1">
        <w:r w:rsidRPr="00DA516A">
          <w:rPr>
            <w:rStyle w:val="Hyperlink"/>
            <w:rFonts w:asciiTheme="minorHAnsi" w:hAnsiTheme="minorHAnsi" w:cstheme="minorHAnsi"/>
            <w:b w:val="0"/>
            <w:bCs/>
            <w:sz w:val="26"/>
            <w:szCs w:val="26"/>
          </w:rPr>
          <w:t>Julie.Podet@DalkeithCAB.org.uk</w:t>
        </w:r>
      </w:hyperlink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 as soon as possible.</w:t>
      </w:r>
    </w:p>
    <w:p w14:paraId="3EE38617" w14:textId="399C006A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30C8B71A" w14:textId="50E0DECB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Thank you again for your interest in the post and in our CAB. I hope to hear from you soon.</w:t>
      </w:r>
    </w:p>
    <w:p w14:paraId="5DCFF40D" w14:textId="0DD28805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</w:p>
    <w:p w14:paraId="7CD2FF34" w14:textId="35B36A2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Kind regards,</w:t>
      </w:r>
    </w:p>
    <w:p w14:paraId="3EFC7233" w14:textId="7FAD93DC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0"/>
          <w:szCs w:val="26"/>
        </w:rPr>
      </w:pPr>
    </w:p>
    <w:p w14:paraId="410E66EB" w14:textId="6C9062CD" w:rsidR="00D02514" w:rsidRPr="00DA516A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32"/>
          <w:szCs w:val="26"/>
        </w:rPr>
      </w:pPr>
      <w:r w:rsidRPr="00DA516A">
        <w:rPr>
          <w:rFonts w:ascii="Bradley Hand ITC" w:hAnsi="Bradley Hand ITC" w:cstheme="minorHAnsi"/>
          <w:bCs/>
          <w:i/>
          <w:color w:val="000000" w:themeColor="text1"/>
          <w:sz w:val="32"/>
          <w:szCs w:val="26"/>
        </w:rPr>
        <w:t>Julie Podet</w:t>
      </w:r>
    </w:p>
    <w:p w14:paraId="7A2B390C" w14:textId="77777777" w:rsidR="00D02514" w:rsidRPr="00DA516A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14"/>
          <w:szCs w:val="26"/>
        </w:rPr>
      </w:pPr>
    </w:p>
    <w:p w14:paraId="5C082DB1" w14:textId="54A0B7C9" w:rsidR="00D02514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>Julie Podet</w:t>
      </w:r>
    </w:p>
    <w:p w14:paraId="44926B2B" w14:textId="7B40CAB6" w:rsidR="0068543E" w:rsidRPr="00DA516A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</w:pPr>
      <w:r w:rsidRPr="00DA516A">
        <w:rPr>
          <w:rFonts w:asciiTheme="minorHAnsi" w:hAnsiTheme="minorHAnsi" w:cstheme="minorHAnsi"/>
          <w:b w:val="0"/>
          <w:bCs/>
          <w:color w:val="000000" w:themeColor="text1"/>
          <w:sz w:val="26"/>
          <w:szCs w:val="26"/>
        </w:rPr>
        <w:t xml:space="preserve">Manager of Dalkeith CAB </w:t>
      </w:r>
    </w:p>
    <w:sectPr w:rsidR="0068543E" w:rsidRPr="00DA516A" w:rsidSect="00A2578B">
      <w:footerReference w:type="default" r:id="rId11"/>
      <w:footerReference w:type="first" r:id="rId12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7FF8" w14:textId="77777777" w:rsidR="00F14D4E" w:rsidRDefault="00F14D4E" w:rsidP="00336CDF">
      <w:r>
        <w:separator/>
      </w:r>
    </w:p>
  </w:endnote>
  <w:endnote w:type="continuationSeparator" w:id="0">
    <w:p w14:paraId="6D375896" w14:textId="77777777" w:rsidR="00F14D4E" w:rsidRDefault="00F14D4E" w:rsidP="0033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CEA1" w14:textId="77777777" w:rsidR="00336CDF" w:rsidRDefault="001B4D08" w:rsidP="001B4D08">
    <w:pPr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73E76" wp14:editId="07D3EA72">
              <wp:simplePos x="0" y="0"/>
              <wp:positionH relativeFrom="rightMargin">
                <wp:posOffset>-16510</wp:posOffset>
              </wp:positionH>
              <wp:positionV relativeFrom="paragraph">
                <wp:posOffset>-11430</wp:posOffset>
              </wp:positionV>
              <wp:extent cx="297180" cy="24384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243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B64B00" w14:textId="77777777" w:rsidR="001B4D08" w:rsidRPr="00A2578B" w:rsidRDefault="001B4D08" w:rsidP="001B4D08">
                          <w:pPr>
                            <w:ind w:right="0"/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73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3pt;margin-top:-.9pt;width:23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" fillcolor="window" stroked="f" strokeweight=".5pt">
              <v:textbox>
                <w:txbxContent>
                  <w:p w14:paraId="07B64B00" w14:textId="77777777" w:rsidR="001B4D08" w:rsidRPr="00A2578B" w:rsidRDefault="001B4D08" w:rsidP="001B4D08">
                    <w:pPr>
                      <w:ind w:right="0"/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1DF64F" w14:textId="77777777" w:rsidR="00336CDF" w:rsidRDefault="00336CDF" w:rsidP="0036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9EC5" w14:textId="79B5AAFC" w:rsidR="00A2578B" w:rsidRPr="00364516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b/>
        <w:sz w:val="18"/>
        <w:szCs w:val="18"/>
      </w:rPr>
    </w:pPr>
    <w:r w:rsidRPr="00364516">
      <w:rPr>
        <w:rFonts w:ascii="Arial" w:hAnsi="Arial" w:cs="Arial"/>
        <w:b/>
        <w:sz w:val="18"/>
        <w:szCs w:val="18"/>
      </w:rPr>
      <w:t>Dalkeith &amp; District Citizens Advice Bureau, 8 Buccleuch Street, Dalkeith, Midlothian  EH22 1HA</w:t>
    </w:r>
  </w:p>
  <w:p w14:paraId="654A99F2" w14:textId="77777777" w:rsidR="00A2578B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 w:rsidRPr="00336CDF">
      <w:rPr>
        <w:rFonts w:ascii="Arial" w:hAnsi="Arial" w:cs="Arial"/>
        <w:sz w:val="18"/>
        <w:szCs w:val="18"/>
      </w:rPr>
      <w:t>0131 660 1636</w:t>
    </w:r>
    <w:r>
      <w:rPr>
        <w:rFonts w:ascii="Arial" w:hAnsi="Arial" w:cs="Arial"/>
        <w:sz w:val="18"/>
        <w:szCs w:val="18"/>
      </w:rPr>
      <w:t xml:space="preserve">, Email: </w:t>
    </w:r>
    <w:hyperlink r:id="rId1" w:history="1">
      <w:r w:rsidRPr="00DD039C">
        <w:rPr>
          <w:rStyle w:val="Hyperlink"/>
          <w:rFonts w:ascii="Arial" w:hAnsi="Arial" w:cs="Arial"/>
          <w:sz w:val="18"/>
          <w:szCs w:val="18"/>
        </w:rPr>
        <w:t>bureau@dalkeithcab.org.uk</w:t>
      </w:r>
    </w:hyperlink>
    <w:r>
      <w:rPr>
        <w:rFonts w:ascii="Arial" w:hAnsi="Arial" w:cs="Arial"/>
        <w:sz w:val="18"/>
        <w:szCs w:val="18"/>
      </w:rPr>
      <w:t xml:space="preserve">. Web: </w:t>
    </w:r>
    <w:hyperlink r:id="rId2" w:history="1">
      <w:r w:rsidRPr="00DD039C">
        <w:rPr>
          <w:rStyle w:val="Hyperlink"/>
          <w:rFonts w:ascii="Arial" w:hAnsi="Arial" w:cs="Arial"/>
          <w:sz w:val="18"/>
          <w:szCs w:val="18"/>
        </w:rPr>
        <w:t>www.DalkeithCAB.org.uk</w:t>
      </w:r>
    </w:hyperlink>
    <w:r>
      <w:rPr>
        <w:rFonts w:ascii="Arial" w:hAnsi="Arial" w:cs="Arial"/>
        <w:sz w:val="18"/>
        <w:szCs w:val="18"/>
      </w:rPr>
      <w:t xml:space="preserve"> </w:t>
    </w:r>
  </w:p>
  <w:p w14:paraId="7A00C375" w14:textId="77777777" w:rsidR="00A2578B" w:rsidRPr="00A2578B" w:rsidRDefault="00A2578B" w:rsidP="00A2578B">
    <w:pPr>
      <w:pBdr>
        <w:top w:val="single" w:sz="4" w:space="1" w:color="auto"/>
      </w:pBdr>
      <w:spacing w:before="60"/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Arial" w:hAnsi="Arial" w:cs="Arial"/>
        <w:sz w:val="18"/>
        <w:szCs w:val="18"/>
      </w:rPr>
      <w:t>Scottish registered charity no. SC 000593. Company Limited by Guarantee</w:t>
    </w:r>
    <w:r w:rsidR="00814521">
      <w:rPr>
        <w:rFonts w:ascii="Arial" w:hAnsi="Arial" w:cs="Arial"/>
        <w:sz w:val="18"/>
        <w:szCs w:val="18"/>
      </w:rPr>
      <w:t xml:space="preserve"> in Scotland</w:t>
    </w:r>
    <w:r>
      <w:rPr>
        <w:rFonts w:ascii="Arial" w:hAnsi="Arial" w:cs="Arial"/>
        <w:sz w:val="18"/>
        <w:szCs w:val="18"/>
      </w:rPr>
      <w:t xml:space="preserve">, no. SC 332676. </w:t>
    </w:r>
    <w:r w:rsidR="00814521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>uthorised and regulated by the Financial Conduct Authority to provide debt advice. FC ref</w:t>
    </w:r>
    <w:r w:rsidR="0081452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no. FRN 617446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9F3E2" w14:textId="77777777" w:rsidR="00F14D4E" w:rsidRDefault="00F14D4E" w:rsidP="00336CDF">
      <w:r>
        <w:separator/>
      </w:r>
    </w:p>
  </w:footnote>
  <w:footnote w:type="continuationSeparator" w:id="0">
    <w:p w14:paraId="31675FC1" w14:textId="77777777" w:rsidR="00F14D4E" w:rsidRDefault="00F14D4E" w:rsidP="0033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45B"/>
    <w:multiLevelType w:val="multilevel"/>
    <w:tmpl w:val="6D68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0" w:hanging="430"/>
      </w:pPr>
      <w:rPr>
        <w:rFonts w:ascii="Open Sans" w:eastAsia="Times New Roman" w:hAnsi="Open Sans" w:cs="Open Sans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CE771C6"/>
    <w:multiLevelType w:val="hybridMultilevel"/>
    <w:tmpl w:val="7ECCE23C"/>
    <w:lvl w:ilvl="0" w:tplc="34423B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2E2"/>
    <w:multiLevelType w:val="hybridMultilevel"/>
    <w:tmpl w:val="48AA2E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EDE"/>
    <w:multiLevelType w:val="hybridMultilevel"/>
    <w:tmpl w:val="013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071"/>
    <w:multiLevelType w:val="hybridMultilevel"/>
    <w:tmpl w:val="1150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1647"/>
    <w:multiLevelType w:val="multilevel"/>
    <w:tmpl w:val="C3C4ADC8"/>
    <w:styleLink w:val="WW8Num1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6" w15:restartNumberingAfterBreak="0">
    <w:nsid w:val="2ED25E4E"/>
    <w:multiLevelType w:val="hybridMultilevel"/>
    <w:tmpl w:val="26F6144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86B80"/>
    <w:multiLevelType w:val="multilevel"/>
    <w:tmpl w:val="A7641E08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AEA705D"/>
    <w:multiLevelType w:val="multilevel"/>
    <w:tmpl w:val="D20A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2A535A"/>
    <w:multiLevelType w:val="multilevel"/>
    <w:tmpl w:val="B1C08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0" w:hanging="4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2DF2833"/>
    <w:multiLevelType w:val="hybridMultilevel"/>
    <w:tmpl w:val="B856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5F20"/>
    <w:multiLevelType w:val="hybridMultilevel"/>
    <w:tmpl w:val="A7C0163A"/>
    <w:lvl w:ilvl="0" w:tplc="FFDA1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2BB9"/>
    <w:multiLevelType w:val="multilevel"/>
    <w:tmpl w:val="138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D6552"/>
    <w:multiLevelType w:val="hybridMultilevel"/>
    <w:tmpl w:val="A70C0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09C2"/>
    <w:multiLevelType w:val="multilevel"/>
    <w:tmpl w:val="1D3CF562"/>
    <w:styleLink w:val="WW8Num3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15" w15:restartNumberingAfterBreak="0">
    <w:nsid w:val="68D04267"/>
    <w:multiLevelType w:val="multilevel"/>
    <w:tmpl w:val="25A0F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 w15:restartNumberingAfterBreak="0">
    <w:nsid w:val="6917719B"/>
    <w:multiLevelType w:val="multilevel"/>
    <w:tmpl w:val="2E304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E743A53"/>
    <w:multiLevelType w:val="hybridMultilevel"/>
    <w:tmpl w:val="80BE74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19BE"/>
    <w:multiLevelType w:val="multilevel"/>
    <w:tmpl w:val="4F28402E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73620BC"/>
    <w:multiLevelType w:val="multilevel"/>
    <w:tmpl w:val="E234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343017545">
    <w:abstractNumId w:val="12"/>
  </w:num>
  <w:num w:numId="2" w16cid:durableId="752434115">
    <w:abstractNumId w:val="2"/>
  </w:num>
  <w:num w:numId="3" w16cid:durableId="1115566227">
    <w:abstractNumId w:val="18"/>
  </w:num>
  <w:num w:numId="4" w16cid:durableId="1157919053">
    <w:abstractNumId w:val="14"/>
  </w:num>
  <w:num w:numId="5" w16cid:durableId="1748652713">
    <w:abstractNumId w:val="14"/>
  </w:num>
  <w:num w:numId="6" w16cid:durableId="28606085">
    <w:abstractNumId w:val="5"/>
  </w:num>
  <w:num w:numId="7" w16cid:durableId="1217275249">
    <w:abstractNumId w:val="5"/>
  </w:num>
  <w:num w:numId="8" w16cid:durableId="1320187646">
    <w:abstractNumId w:val="10"/>
  </w:num>
  <w:num w:numId="9" w16cid:durableId="1793137102">
    <w:abstractNumId w:val="13"/>
  </w:num>
  <w:num w:numId="10" w16cid:durableId="1113087914">
    <w:abstractNumId w:val="6"/>
  </w:num>
  <w:num w:numId="11" w16cid:durableId="154495142">
    <w:abstractNumId w:val="17"/>
  </w:num>
  <w:num w:numId="12" w16cid:durableId="988943067">
    <w:abstractNumId w:val="15"/>
  </w:num>
  <w:num w:numId="13" w16cid:durableId="285087380">
    <w:abstractNumId w:val="0"/>
  </w:num>
  <w:num w:numId="14" w16cid:durableId="1178350540">
    <w:abstractNumId w:val="9"/>
  </w:num>
  <w:num w:numId="15" w16cid:durableId="1234781674">
    <w:abstractNumId w:val="16"/>
  </w:num>
  <w:num w:numId="16" w16cid:durableId="1530026044">
    <w:abstractNumId w:val="7"/>
  </w:num>
  <w:num w:numId="17" w16cid:durableId="1189635334">
    <w:abstractNumId w:val="3"/>
  </w:num>
  <w:num w:numId="18" w16cid:durableId="1808283039">
    <w:abstractNumId w:val="4"/>
  </w:num>
  <w:num w:numId="19" w16cid:durableId="1438914583">
    <w:abstractNumId w:val="11"/>
  </w:num>
  <w:num w:numId="20" w16cid:durableId="272129747">
    <w:abstractNumId w:val="8"/>
  </w:num>
  <w:num w:numId="21" w16cid:durableId="426778720">
    <w:abstractNumId w:val="19"/>
  </w:num>
  <w:num w:numId="22" w16cid:durableId="202054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4E"/>
    <w:rsid w:val="0009773E"/>
    <w:rsid w:val="000B0497"/>
    <w:rsid w:val="000E77D9"/>
    <w:rsid w:val="001024F6"/>
    <w:rsid w:val="001251DC"/>
    <w:rsid w:val="001A184F"/>
    <w:rsid w:val="001B4D08"/>
    <w:rsid w:val="001D069C"/>
    <w:rsid w:val="001D34C2"/>
    <w:rsid w:val="001E2A07"/>
    <w:rsid w:val="001E3DE5"/>
    <w:rsid w:val="002133C0"/>
    <w:rsid w:val="002221B3"/>
    <w:rsid w:val="002B7CA9"/>
    <w:rsid w:val="00303699"/>
    <w:rsid w:val="003227BF"/>
    <w:rsid w:val="003275B2"/>
    <w:rsid w:val="00336CDF"/>
    <w:rsid w:val="00364516"/>
    <w:rsid w:val="003A79D4"/>
    <w:rsid w:val="003C6C02"/>
    <w:rsid w:val="003D76D4"/>
    <w:rsid w:val="00417AF2"/>
    <w:rsid w:val="00444487"/>
    <w:rsid w:val="00473E1C"/>
    <w:rsid w:val="004A7FB1"/>
    <w:rsid w:val="004C46B7"/>
    <w:rsid w:val="004E7D58"/>
    <w:rsid w:val="0051414E"/>
    <w:rsid w:val="00514DCB"/>
    <w:rsid w:val="0054161B"/>
    <w:rsid w:val="00617A4C"/>
    <w:rsid w:val="0063381A"/>
    <w:rsid w:val="00640E14"/>
    <w:rsid w:val="0065012A"/>
    <w:rsid w:val="00655CB8"/>
    <w:rsid w:val="0068543E"/>
    <w:rsid w:val="006D0AA2"/>
    <w:rsid w:val="006E066B"/>
    <w:rsid w:val="00704281"/>
    <w:rsid w:val="00744DDE"/>
    <w:rsid w:val="007B0B6D"/>
    <w:rsid w:val="007C0D44"/>
    <w:rsid w:val="007F2E04"/>
    <w:rsid w:val="008022F5"/>
    <w:rsid w:val="00805B26"/>
    <w:rsid w:val="00814521"/>
    <w:rsid w:val="008D25A1"/>
    <w:rsid w:val="0098532F"/>
    <w:rsid w:val="0098685E"/>
    <w:rsid w:val="009925A1"/>
    <w:rsid w:val="009F6A7E"/>
    <w:rsid w:val="00A21851"/>
    <w:rsid w:val="00A2578B"/>
    <w:rsid w:val="00A631CE"/>
    <w:rsid w:val="00A83041"/>
    <w:rsid w:val="00A847A3"/>
    <w:rsid w:val="00B45D39"/>
    <w:rsid w:val="00B53044"/>
    <w:rsid w:val="00B6688F"/>
    <w:rsid w:val="00B8280F"/>
    <w:rsid w:val="00BD779D"/>
    <w:rsid w:val="00BF73FB"/>
    <w:rsid w:val="00C30B6A"/>
    <w:rsid w:val="00C90F79"/>
    <w:rsid w:val="00CB6A74"/>
    <w:rsid w:val="00CC2C0B"/>
    <w:rsid w:val="00CF1B1E"/>
    <w:rsid w:val="00D02514"/>
    <w:rsid w:val="00D4012F"/>
    <w:rsid w:val="00D50037"/>
    <w:rsid w:val="00D80BCD"/>
    <w:rsid w:val="00D84F9D"/>
    <w:rsid w:val="00DA516A"/>
    <w:rsid w:val="00DC3606"/>
    <w:rsid w:val="00DE0C1B"/>
    <w:rsid w:val="00DF368F"/>
    <w:rsid w:val="00E16E5E"/>
    <w:rsid w:val="00E31579"/>
    <w:rsid w:val="00EC118D"/>
    <w:rsid w:val="00F05CDA"/>
    <w:rsid w:val="00F14D4E"/>
    <w:rsid w:val="00F16448"/>
    <w:rsid w:val="00F2619A"/>
    <w:rsid w:val="00F6049D"/>
    <w:rsid w:val="00F67D4B"/>
    <w:rsid w:val="00F83A75"/>
    <w:rsid w:val="00FA6C72"/>
    <w:rsid w:val="00FC7B4B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F6055D"/>
  <w15:chartTrackingRefBased/>
  <w15:docId w15:val="{9B585572-4DD4-4F54-953F-DFCBE73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">
    <w:name w:val="CAS Heading"/>
    <w:basedOn w:val="Normal"/>
    <w:qFormat/>
    <w:rsid w:val="00336CDF"/>
    <w:rPr>
      <w:rFonts w:ascii="Tahoma" w:eastAsiaTheme="minorEastAsia" w:hAnsi="Tahoma"/>
      <w:b/>
      <w:color w:val="003E82"/>
      <w:sz w:val="36"/>
      <w:szCs w:val="34"/>
    </w:rPr>
  </w:style>
  <w:style w:type="paragraph" w:customStyle="1" w:styleId="CASBody">
    <w:name w:val="CAS Body"/>
    <w:basedOn w:val="Normal"/>
    <w:qFormat/>
    <w:rsid w:val="00336CDF"/>
    <w:pPr>
      <w:spacing w:line="276" w:lineRule="auto"/>
    </w:pPr>
    <w:rPr>
      <w:rFonts w:ascii="Tahoma" w:eastAsiaTheme="minorEastAsi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CDF"/>
  </w:style>
  <w:style w:type="paragraph" w:styleId="Footer">
    <w:name w:val="footer"/>
    <w:basedOn w:val="Normal"/>
    <w:link w:val="Foot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DF"/>
  </w:style>
  <w:style w:type="character" w:styleId="Strong">
    <w:name w:val="Strong"/>
    <w:basedOn w:val="DefaultParagraphFont"/>
    <w:uiPriority w:val="22"/>
    <w:qFormat/>
    <w:rsid w:val="00336CDF"/>
    <w:rPr>
      <w:b/>
      <w:bCs/>
    </w:rPr>
  </w:style>
  <w:style w:type="character" w:styleId="Hyperlink">
    <w:name w:val="Hyperlink"/>
    <w:basedOn w:val="DefaultParagraphFont"/>
    <w:uiPriority w:val="99"/>
    <w:unhideWhenUsed/>
    <w:rsid w:val="00364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51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401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4F9D"/>
    <w:pPr>
      <w:ind w:left="720"/>
      <w:contextualSpacing/>
    </w:pPr>
  </w:style>
  <w:style w:type="numbering" w:customStyle="1" w:styleId="WW8Num3">
    <w:name w:val="WW8Num3"/>
    <w:rsid w:val="00744DDE"/>
    <w:pPr>
      <w:numPr>
        <w:numId w:val="4"/>
      </w:numPr>
    </w:pPr>
  </w:style>
  <w:style w:type="numbering" w:customStyle="1" w:styleId="WW8Num1">
    <w:name w:val="WW8Num1"/>
    <w:rsid w:val="00744DD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lie.Podet@DalkeithCA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keithCAB.org.u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lkeithCAB.org.uk" TargetMode="External"/><Relationship Id="rId1" Type="http://schemas.openxmlformats.org/officeDocument/2006/relationships/hyperlink" Target="mailto:bureau@dalkeithca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805A-CA7E-4841-AE2E-DF24CDE2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3</cp:revision>
  <cp:lastPrinted>2022-08-23T21:40:00Z</cp:lastPrinted>
  <dcterms:created xsi:type="dcterms:W3CDTF">2024-09-24T20:04:00Z</dcterms:created>
  <dcterms:modified xsi:type="dcterms:W3CDTF">2024-09-25T10:15:00Z</dcterms:modified>
</cp:coreProperties>
</file>