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0BFC" w14:textId="603F95E8" w:rsidR="004626F5" w:rsidRDefault="004626F5" w:rsidP="004626F5">
      <w:pPr>
        <w:jc w:val="center"/>
        <w:rPr>
          <w:b/>
          <w:bCs/>
          <w:sz w:val="32"/>
          <w:szCs w:val="32"/>
        </w:rPr>
      </w:pPr>
      <w:r>
        <w:rPr>
          <w:b/>
          <w:bCs/>
          <w:noProof/>
          <w:sz w:val="32"/>
          <w:szCs w:val="32"/>
        </w:rPr>
        <w:drawing>
          <wp:inline distT="0" distB="0" distL="0" distR="0" wp14:anchorId="5C47AEBF" wp14:editId="0266D095">
            <wp:extent cx="984762" cy="622300"/>
            <wp:effectExtent l="0" t="0" r="6350" b="0"/>
            <wp:docPr id="566850966"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966" name="Picture 1" descr="A logo for a sport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62" cy="622300"/>
                    </a:xfrm>
                    <a:prstGeom prst="rect">
                      <a:avLst/>
                    </a:prstGeom>
                  </pic:spPr>
                </pic:pic>
              </a:graphicData>
            </a:graphic>
          </wp:inline>
        </w:drawing>
      </w:r>
    </w:p>
    <w:p w14:paraId="66EFE42B" w14:textId="4272D077" w:rsidR="00BE6EA0" w:rsidRPr="00AC72DD" w:rsidRDefault="00381EC5" w:rsidP="004626F5">
      <w:pPr>
        <w:jc w:val="center"/>
        <w:rPr>
          <w:b/>
          <w:bCs/>
          <w:sz w:val="32"/>
          <w:szCs w:val="32"/>
        </w:rPr>
      </w:pPr>
      <w:r>
        <w:rPr>
          <w:b/>
          <w:bCs/>
          <w:sz w:val="32"/>
          <w:szCs w:val="32"/>
        </w:rPr>
        <w:t xml:space="preserve">Job Description: </w:t>
      </w:r>
      <w:r w:rsidR="008A6A68">
        <w:rPr>
          <w:b/>
          <w:bCs/>
          <w:sz w:val="32"/>
          <w:szCs w:val="32"/>
        </w:rPr>
        <w:t>IT</w:t>
      </w:r>
      <w:r w:rsidR="00803426" w:rsidRPr="00AC72DD">
        <w:rPr>
          <w:b/>
          <w:bCs/>
          <w:sz w:val="32"/>
          <w:szCs w:val="32"/>
        </w:rPr>
        <w:t xml:space="preserve"> Trustee</w:t>
      </w:r>
    </w:p>
    <w:p w14:paraId="5B747B0F" w14:textId="77777777" w:rsidR="00BE6EA0" w:rsidRPr="00AC72DD" w:rsidRDefault="00BE6EA0" w:rsidP="00CB4EE1">
      <w:pPr>
        <w:rPr>
          <w:b/>
          <w:bCs/>
        </w:rPr>
      </w:pPr>
    </w:p>
    <w:p w14:paraId="588126A5" w14:textId="584E0346" w:rsidR="007A3888" w:rsidRDefault="0023326C" w:rsidP="00280977">
      <w:r w:rsidRPr="0023326C">
        <w:t>We’re looking for an IT professional to join our Board and provide thought leadership on our digital and IT strategy, including guiding us through Cyber Essentials</w:t>
      </w:r>
      <w:r>
        <w:t xml:space="preserve"> </w:t>
      </w:r>
      <w:r w:rsidR="002F4DC0">
        <w:t>to keep our workforce and users safe</w:t>
      </w:r>
      <w:r w:rsidR="0072141C">
        <w:t xml:space="preserve"> </w:t>
      </w:r>
      <w:proofErr w:type="gramStart"/>
      <w:r w:rsidR="0072141C">
        <w:t>in regards to</w:t>
      </w:r>
      <w:proofErr w:type="gramEnd"/>
      <w:r w:rsidR="0072141C">
        <w:t xml:space="preserve"> cyber security.</w:t>
      </w:r>
    </w:p>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6D4350B" w14:textId="766A8AD2" w:rsidR="00B71EC9" w:rsidRDefault="00B71EC9"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5D3F3F3B" w14:textId="261B237D" w:rsidR="00EC5E31" w:rsidRDefault="008158B4" w:rsidP="007A3888">
      <w:r w:rsidRPr="008158B4">
        <w:t>Our Business Planning process and skills analysis has identified a gap in Digital / Strategic IT development which we require to help us ensure that we are able to develop / expand our essential services in an increasingly digital age.</w:t>
      </w:r>
    </w:p>
    <w:p w14:paraId="2D651293" w14:textId="77777777" w:rsidR="008158B4" w:rsidRDefault="008158B4"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2A7C212A" w:rsidR="00A641AE" w:rsidRPr="00CB4EE1" w:rsidRDefault="00C14046" w:rsidP="00A641AE">
      <w:r w:rsidRPr="00A641AE">
        <w:rPr>
          <w:rFonts w:asciiTheme="minorHAnsi" w:hAnsiTheme="minorHAnsi"/>
          <w:b/>
          <w:bCs/>
        </w:rPr>
        <w:t xml:space="preserve">Time commitment: </w:t>
      </w:r>
      <w:r w:rsidR="00AF6301">
        <w:rPr>
          <w:rFonts w:asciiTheme="minorHAnsi" w:hAnsiTheme="minorHAnsi"/>
        </w:rPr>
        <w:t>Attend b</w:t>
      </w:r>
      <w:r w:rsidRPr="00A641AE">
        <w:rPr>
          <w:rFonts w:asciiTheme="minorHAnsi" w:hAnsiTheme="minorHAnsi"/>
        </w:rPr>
        <w:t>oard meetings and sub-committee meetings as necessary</w:t>
      </w:r>
      <w:r w:rsidR="00AF6301">
        <w:rPr>
          <w:rFonts w:asciiTheme="minorHAnsi" w:hAnsiTheme="minorHAnsi"/>
        </w:rPr>
        <w:t>, virtually</w:t>
      </w:r>
      <w:r w:rsidRPr="00A641AE">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develop the </w:t>
      </w:r>
      <w:r w:rsidR="00915447">
        <w:t>IT</w:t>
      </w:r>
      <w:r w:rsidR="00A641AE" w:rsidRPr="00CB4EE1">
        <w:t xml:space="preserve"> strategy.</w:t>
      </w: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2EA11E04"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995BFD">
        <w:t>Digital/IT</w:t>
      </w:r>
      <w:r w:rsidR="00E031BA" w:rsidRPr="00CB4EE1">
        <w:t xml:space="preserve"> at a strategic or senior level.</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52CAADC0" w14:textId="77777777" w:rsidR="00824228" w:rsidRDefault="002548E7" w:rsidP="002548E7">
      <w:r w:rsidRPr="002548E7">
        <w:t xml:space="preserve">As our IT expert, you will work alongside the Chair, Chief Executive and </w:t>
      </w:r>
      <w:r w:rsidR="00824228">
        <w:t>any</w:t>
      </w:r>
      <w:r w:rsidRPr="002548E7">
        <w:t xml:space="preserve"> external IT support company we use to: </w:t>
      </w:r>
    </w:p>
    <w:p w14:paraId="5DE7BCD1" w14:textId="77777777" w:rsidR="00824228" w:rsidRDefault="002548E7" w:rsidP="002548E7">
      <w:r w:rsidRPr="002548E7">
        <w:t xml:space="preserve">• Ensure our IT operating systems and equipment are fit for purpose </w:t>
      </w:r>
    </w:p>
    <w:p w14:paraId="442CB017" w14:textId="2AFA5092" w:rsidR="00824228" w:rsidRDefault="002548E7" w:rsidP="002548E7">
      <w:r w:rsidRPr="002548E7">
        <w:t xml:space="preserve">• Advise how we can use technology to improve our service to </w:t>
      </w:r>
      <w:r w:rsidR="00824228">
        <w:t>our users</w:t>
      </w:r>
      <w:r w:rsidRPr="002548E7">
        <w:t xml:space="preserve"> </w:t>
      </w:r>
    </w:p>
    <w:p w14:paraId="55779FA8" w14:textId="77777777" w:rsidR="00824228" w:rsidRDefault="002548E7" w:rsidP="002548E7">
      <w:r w:rsidRPr="002548E7">
        <w:t xml:space="preserve">• Translate the risks and opportunities of IT for other trustees </w:t>
      </w:r>
    </w:p>
    <w:p w14:paraId="100F5080" w14:textId="5FF1AC9B" w:rsidR="00E90133" w:rsidRDefault="002548E7" w:rsidP="002548E7">
      <w:r w:rsidRPr="002548E7">
        <w:t>• Take the lead in evaluating IT related proposals for the Board.</w:t>
      </w:r>
    </w:p>
    <w:p w14:paraId="017B877C" w14:textId="77777777" w:rsidR="00E90133" w:rsidRDefault="00E90133" w:rsidP="000320E7"/>
    <w:p w14:paraId="10616C43" w14:textId="77777777" w:rsidR="000320E7" w:rsidRDefault="000320E7" w:rsidP="000320E7"/>
    <w:p w14:paraId="6EC3781C" w14:textId="77777777" w:rsidR="00A641AE" w:rsidRDefault="00A641AE" w:rsidP="000320E7">
      <w:pPr>
        <w:pStyle w:val="ListParagraph"/>
        <w:ind w:left="720" w:firstLine="0"/>
      </w:pPr>
    </w:p>
    <w:p w14:paraId="1EB132F2" w14:textId="157425BD" w:rsidR="000320E7" w:rsidRPr="00AC72DD" w:rsidRDefault="00A641AE" w:rsidP="00A641AE">
      <w:pPr>
        <w:rPr>
          <w:b/>
          <w:bCs/>
        </w:rPr>
      </w:pPr>
      <w:r>
        <w:rPr>
          <w:b/>
          <w:bCs/>
        </w:rPr>
        <w:lastRenderedPageBreak/>
        <w:t>Person Specification</w:t>
      </w:r>
    </w:p>
    <w:p w14:paraId="7C7EFF49" w14:textId="77777777" w:rsidR="000838C7" w:rsidRDefault="000838C7" w:rsidP="000838C7">
      <w:pPr>
        <w:pStyle w:val="ListParagraph"/>
        <w:numPr>
          <w:ilvl w:val="0"/>
          <w:numId w:val="7"/>
        </w:numPr>
      </w:pPr>
      <w:r w:rsidRPr="000838C7">
        <w:t xml:space="preserve">Demonstrable experience of delivering IT and business change management </w:t>
      </w:r>
    </w:p>
    <w:p w14:paraId="59EFC877" w14:textId="77777777" w:rsidR="000838C7" w:rsidRDefault="000838C7" w:rsidP="000838C7">
      <w:pPr>
        <w:pStyle w:val="ListParagraph"/>
        <w:numPr>
          <w:ilvl w:val="0"/>
          <w:numId w:val="7"/>
        </w:numPr>
      </w:pPr>
      <w:r w:rsidRPr="000838C7">
        <w:t xml:space="preserve">Experience of IT strategy planning and execution </w:t>
      </w:r>
    </w:p>
    <w:p w14:paraId="2B818A62" w14:textId="45F56276" w:rsidR="000838C7" w:rsidRDefault="000838C7" w:rsidP="000838C7">
      <w:pPr>
        <w:pStyle w:val="ListParagraph"/>
        <w:numPr>
          <w:ilvl w:val="0"/>
          <w:numId w:val="7"/>
        </w:numPr>
      </w:pPr>
      <w:r w:rsidRPr="000838C7">
        <w:t xml:space="preserve">A good understanding of cyber security </w:t>
      </w:r>
    </w:p>
    <w:p w14:paraId="77040310" w14:textId="77777777" w:rsidR="000838C7" w:rsidRDefault="000838C7" w:rsidP="000838C7">
      <w:pPr>
        <w:pStyle w:val="ListParagraph"/>
        <w:numPr>
          <w:ilvl w:val="0"/>
          <w:numId w:val="7"/>
        </w:numPr>
      </w:pPr>
      <w:r w:rsidRPr="000838C7">
        <w:t xml:space="preserve">A good understanding of Microsoft 365 multi-factor authentication </w:t>
      </w:r>
    </w:p>
    <w:p w14:paraId="52308B5B" w14:textId="77777777" w:rsidR="000838C7" w:rsidRDefault="000838C7" w:rsidP="000838C7">
      <w:pPr>
        <w:pStyle w:val="ListParagraph"/>
        <w:numPr>
          <w:ilvl w:val="0"/>
          <w:numId w:val="7"/>
        </w:numPr>
      </w:pPr>
      <w:r w:rsidRPr="000838C7">
        <w:t xml:space="preserve">Experience of business continuity and disaster recover planning </w:t>
      </w:r>
    </w:p>
    <w:p w14:paraId="44CF0F53" w14:textId="7645D479" w:rsidR="000320E7" w:rsidRDefault="000838C7" w:rsidP="000838C7">
      <w:pPr>
        <w:pStyle w:val="ListParagraph"/>
        <w:numPr>
          <w:ilvl w:val="0"/>
          <w:numId w:val="7"/>
        </w:numPr>
      </w:pPr>
      <w:r w:rsidRPr="000838C7">
        <w:t>A good understanding of risk management</w:t>
      </w:r>
    </w:p>
    <w:p w14:paraId="116EAC89" w14:textId="77777777" w:rsidR="001409F6" w:rsidRDefault="001409F6" w:rsidP="001409F6"/>
    <w:p w14:paraId="640B3B51" w14:textId="2E40F546" w:rsidR="001409F6" w:rsidRPr="00CB4EE1" w:rsidRDefault="001409F6" w:rsidP="001409F6">
      <w:pPr>
        <w:rPr>
          <w:b/>
          <w:bCs/>
        </w:rPr>
      </w:pPr>
      <w:r w:rsidRPr="00CB4EE1">
        <w:rPr>
          <w:b/>
          <w:bCs/>
        </w:rPr>
        <w:t>Main Responsibilities of a</w:t>
      </w:r>
      <w:r w:rsidR="008F1B45">
        <w:rPr>
          <w:b/>
          <w:bCs/>
        </w:rPr>
        <w:t xml:space="preserve">n IT </w:t>
      </w:r>
      <w:r w:rsidRPr="00CB4EE1">
        <w:rPr>
          <w:b/>
          <w:bCs/>
        </w:rPr>
        <w:t>Trustee</w:t>
      </w:r>
      <w:r>
        <w:rPr>
          <w:b/>
          <w:bCs/>
        </w:rPr>
        <w:t xml:space="preserve"> in partnership with the CEO</w:t>
      </w:r>
    </w:p>
    <w:p w14:paraId="1DEF8A04" w14:textId="4AED0C86" w:rsidR="001409F6" w:rsidRDefault="005A16CB" w:rsidP="001409F6">
      <w:pPr>
        <w:pStyle w:val="ListParagraph"/>
        <w:numPr>
          <w:ilvl w:val="0"/>
          <w:numId w:val="8"/>
        </w:numPr>
      </w:pPr>
      <w:r>
        <w:t xml:space="preserve">Contribute to </w:t>
      </w:r>
      <w:r w:rsidR="00490342">
        <w:t xml:space="preserve">Board meetings and sub-groups where necessary and </w:t>
      </w:r>
      <w:r w:rsidR="001409F6" w:rsidRPr="00CB4EE1">
        <w:t xml:space="preserve">to make sure it is carried out in </w:t>
      </w:r>
      <w:r w:rsidR="00FF1038">
        <w:t xml:space="preserve">a </w:t>
      </w:r>
      <w:r w:rsidR="001409F6" w:rsidRPr="00CB4EE1">
        <w:t>legal, honest, and accountable ways.</w:t>
      </w:r>
    </w:p>
    <w:p w14:paraId="0F11D817" w14:textId="0DA48E79" w:rsidR="00F5212D" w:rsidRDefault="00F5212D" w:rsidP="001409F6">
      <w:pPr>
        <w:pStyle w:val="ListParagraph"/>
        <w:numPr>
          <w:ilvl w:val="0"/>
          <w:numId w:val="8"/>
        </w:numPr>
      </w:pPr>
      <w:r w:rsidRPr="00F5212D">
        <w:t xml:space="preserve">Help ensure that the </w:t>
      </w:r>
      <w:r w:rsidR="00F426E3">
        <w:t>Charity</w:t>
      </w:r>
      <w:r w:rsidRPr="00F5212D">
        <w:t xml:space="preserve"> ha</w:t>
      </w:r>
      <w:r w:rsidR="00F426E3">
        <w:t>s</w:t>
      </w:r>
      <w:r w:rsidRPr="00F5212D">
        <w:t xml:space="preserve"> the digital</w:t>
      </w:r>
      <w:r w:rsidR="00F426E3">
        <w:t xml:space="preserve"> and IT</w:t>
      </w:r>
      <w:r w:rsidRPr="00F5212D">
        <w:t xml:space="preserve"> capabilities that they need to implement the strategy.</w:t>
      </w:r>
    </w:p>
    <w:p w14:paraId="2AEB11B3" w14:textId="2C7DD927" w:rsidR="00A42ECB" w:rsidRDefault="00A42ECB" w:rsidP="001409F6">
      <w:pPr>
        <w:pStyle w:val="ListParagraph"/>
        <w:numPr>
          <w:ilvl w:val="0"/>
          <w:numId w:val="8"/>
        </w:numPr>
      </w:pPr>
      <w:r w:rsidRPr="00A42ECB">
        <w:t>Translate the risks and opportunities of digital</w:t>
      </w:r>
      <w:r w:rsidR="004967AB">
        <w:t xml:space="preserve"> and IT</w:t>
      </w:r>
      <w:r w:rsidRPr="00A42ECB">
        <w:t xml:space="preserve"> for other trustees, to enable the board </w:t>
      </w:r>
      <w:proofErr w:type="gramStart"/>
      <w:r w:rsidRPr="00A42ECB">
        <w:t>as a whole to</w:t>
      </w:r>
      <w:proofErr w:type="gramEnd"/>
      <w:r w:rsidRPr="00A42ECB">
        <w:t xml:space="preserve"> engage in an informed way</w:t>
      </w:r>
    </w:p>
    <w:p w14:paraId="00320064" w14:textId="77777777" w:rsidR="00D6582D" w:rsidRPr="0022511E" w:rsidRDefault="00B103CF" w:rsidP="00D6582D">
      <w:pPr>
        <w:widowControl/>
        <w:numPr>
          <w:ilvl w:val="0"/>
          <w:numId w:val="8"/>
        </w:numPr>
        <w:shd w:val="clear" w:color="auto" w:fill="FFFFFF"/>
        <w:autoSpaceDE/>
        <w:autoSpaceDN/>
        <w:rPr>
          <w:rFonts w:asciiTheme="minorHAnsi" w:eastAsia="Times New Roman" w:hAnsiTheme="minorHAnsi" w:cstheme="minorHAnsi"/>
          <w:lang w:bidi="ar-SA"/>
        </w:rPr>
      </w:pPr>
      <w:r w:rsidRPr="00B103CF">
        <w:rPr>
          <w:rFonts w:asciiTheme="minorHAnsi" w:eastAsia="Times New Roman" w:hAnsiTheme="minorHAnsi" w:cstheme="minorHAnsi"/>
        </w:rPr>
        <w:t>Take the lead in evaluating proposals for digital</w:t>
      </w:r>
      <w:r>
        <w:rPr>
          <w:rFonts w:asciiTheme="minorHAnsi" w:eastAsia="Times New Roman" w:hAnsiTheme="minorHAnsi" w:cstheme="minorHAnsi"/>
        </w:rPr>
        <w:t>/IT</w:t>
      </w:r>
      <w:r w:rsidRPr="00B103CF">
        <w:rPr>
          <w:rFonts w:asciiTheme="minorHAnsi" w:eastAsia="Times New Roman" w:hAnsiTheme="minorHAnsi" w:cstheme="minorHAnsi"/>
        </w:rPr>
        <w:t xml:space="preserve"> project</w:t>
      </w:r>
      <w:r>
        <w:rPr>
          <w:rFonts w:asciiTheme="minorHAnsi" w:eastAsia="Times New Roman" w:hAnsiTheme="minorHAnsi" w:cstheme="minorHAnsi"/>
        </w:rPr>
        <w:t>s</w:t>
      </w:r>
      <w:r w:rsidRPr="00B103CF">
        <w:rPr>
          <w:rFonts w:asciiTheme="minorHAnsi" w:eastAsia="Times New Roman" w:hAnsiTheme="minorHAnsi" w:cstheme="minorHAnsi"/>
        </w:rPr>
        <w:t xml:space="preserve"> for the board</w:t>
      </w:r>
      <w:r w:rsidR="00D6582D">
        <w:rPr>
          <w:rFonts w:asciiTheme="minorHAnsi" w:eastAsia="Times New Roman" w:hAnsiTheme="minorHAnsi" w:cstheme="minorHAnsi"/>
        </w:rPr>
        <w:t xml:space="preserve">, </w:t>
      </w:r>
      <w:r w:rsidR="00D6582D" w:rsidRPr="0022511E">
        <w:rPr>
          <w:rFonts w:asciiTheme="minorHAnsi" w:eastAsia="Times New Roman" w:hAnsiTheme="minorHAnsi" w:cstheme="minorHAnsi"/>
          <w:lang w:bidi="ar-SA"/>
        </w:rPr>
        <w:t>setting goals and implementing strategies to achieve them.</w:t>
      </w:r>
    </w:p>
    <w:p w14:paraId="37ACF8DC" w14:textId="47480AAA" w:rsidR="001409F6" w:rsidRPr="00CB4EE1" w:rsidRDefault="001409F6" w:rsidP="001409F6">
      <w:pPr>
        <w:pStyle w:val="ListParagraph"/>
        <w:numPr>
          <w:ilvl w:val="0"/>
          <w:numId w:val="8"/>
        </w:numPr>
      </w:pPr>
      <w:r>
        <w:t xml:space="preserve">Develop an </w:t>
      </w:r>
      <w:r w:rsidR="00D6582D">
        <w:t>IT</w:t>
      </w:r>
      <w:r>
        <w:t xml:space="preserve"> strategy with clear KPI’s, mitigations and evaluation.</w:t>
      </w:r>
    </w:p>
    <w:p w14:paraId="01D3D96E" w14:textId="03B77792" w:rsidR="001409F6" w:rsidRPr="00CB4EE1" w:rsidRDefault="001409F6" w:rsidP="001409F6">
      <w:pPr>
        <w:pStyle w:val="ListParagraph"/>
        <w:numPr>
          <w:ilvl w:val="0"/>
          <w:numId w:val="8"/>
        </w:numPr>
      </w:pPr>
      <w:r w:rsidRPr="00CB4EE1">
        <w:t>Contributing</w:t>
      </w:r>
      <w:r>
        <w:t xml:space="preserve"> your vast</w:t>
      </w:r>
      <w:r w:rsidRPr="00CB4EE1">
        <w:t xml:space="preserve"> knowledge of </w:t>
      </w:r>
      <w:r w:rsidR="00D6582D">
        <w:t>IT</w:t>
      </w:r>
      <w:r w:rsidRPr="00CB4EE1">
        <w:t>, best practice</w:t>
      </w:r>
      <w:r>
        <w:t>,</w:t>
      </w:r>
      <w:r w:rsidRPr="00CB4EE1">
        <w:t xml:space="preserve"> and strategies.</w:t>
      </w:r>
    </w:p>
    <w:p w14:paraId="30B9D41D" w14:textId="3B8C754A" w:rsidR="001409F6" w:rsidRDefault="001409F6" w:rsidP="001409F6">
      <w:pPr>
        <w:pStyle w:val="ListParagraph"/>
        <w:numPr>
          <w:ilvl w:val="0"/>
          <w:numId w:val="8"/>
        </w:numPr>
      </w:pPr>
      <w:r>
        <w:t xml:space="preserve">In partnership with the CEO, </w:t>
      </w:r>
      <w:r w:rsidRPr="00CB4EE1">
        <w:t xml:space="preserve">report to the </w:t>
      </w:r>
      <w:r>
        <w:t>B</w:t>
      </w:r>
      <w:r w:rsidRPr="00CB4EE1">
        <w:t xml:space="preserve">oard at a strategic level on the successes and challenges of the </w:t>
      </w:r>
      <w:r w:rsidR="00D6582D">
        <w:t>IT</w:t>
      </w:r>
      <w:r w:rsidRPr="00CB4EE1">
        <w:t xml:space="preserve"> </w:t>
      </w:r>
      <w:r>
        <w:t>s</w:t>
      </w:r>
      <w:r w:rsidRPr="00CB4EE1">
        <w:t xml:space="preserve">trategy. </w:t>
      </w:r>
    </w:p>
    <w:p w14:paraId="484E8A16" w14:textId="77777777" w:rsidR="000E131F" w:rsidRDefault="000E131F" w:rsidP="000E131F">
      <w:pPr>
        <w:pStyle w:val="Default"/>
        <w:rPr>
          <w:rFonts w:asciiTheme="minorHAnsi" w:hAnsiTheme="minorHAnsi"/>
          <w:b/>
          <w:bCs/>
          <w:color w:val="auto"/>
          <w:sz w:val="22"/>
          <w:szCs w:val="22"/>
        </w:rPr>
      </w:pPr>
    </w:p>
    <w:p w14:paraId="51EBB848" w14:textId="392E7588" w:rsidR="004D15D2" w:rsidRPr="00A36AB5"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56385C7F" w14:textId="77777777" w:rsidR="004D15D2" w:rsidRDefault="004D15D2" w:rsidP="000E131F">
      <w:pPr>
        <w:pStyle w:val="Default"/>
        <w:numPr>
          <w:ilvl w:val="0"/>
          <w:numId w:val="11"/>
        </w:numPr>
        <w:rPr>
          <w:rFonts w:asciiTheme="minorHAnsi" w:hAnsiTheme="minorHAnsi"/>
          <w:color w:val="auto"/>
          <w:sz w:val="22"/>
          <w:szCs w:val="22"/>
        </w:rPr>
      </w:pPr>
      <w:r w:rsidRPr="004D15D2">
        <w:rPr>
          <w:rFonts w:asciiTheme="minorHAnsi" w:hAnsiTheme="minorHAnsi"/>
          <w:color w:val="auto"/>
          <w:sz w:val="22"/>
          <w:szCs w:val="22"/>
          <w:lang w:bidi="en-GB"/>
        </w:rPr>
        <w:t xml:space="preserve">Demonstrable and practical experience of delivering transformational change to business technologies and processes, to deliver cost savings and service improvements for customers. </w:t>
      </w:r>
    </w:p>
    <w:p w14:paraId="613E74A3" w14:textId="22D50771" w:rsidR="004D15D2" w:rsidRDefault="004D15D2" w:rsidP="000E131F">
      <w:pPr>
        <w:pStyle w:val="Default"/>
        <w:numPr>
          <w:ilvl w:val="0"/>
          <w:numId w:val="11"/>
        </w:numPr>
        <w:rPr>
          <w:rFonts w:asciiTheme="minorHAnsi" w:hAnsiTheme="minorHAnsi"/>
          <w:color w:val="auto"/>
          <w:sz w:val="22"/>
          <w:szCs w:val="22"/>
        </w:rPr>
      </w:pPr>
      <w:r w:rsidRPr="004D15D2">
        <w:rPr>
          <w:rFonts w:asciiTheme="minorHAnsi" w:hAnsiTheme="minorHAnsi"/>
          <w:color w:val="auto"/>
          <w:sz w:val="22"/>
          <w:szCs w:val="22"/>
          <w:lang w:bidi="en-GB"/>
        </w:rPr>
        <w:t>Experience of current agile project management practices, open source, cloud platforms and digital services.</w:t>
      </w:r>
    </w:p>
    <w:p w14:paraId="77C5205E" w14:textId="465FB8B9"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3F31A054" w14:textId="794F20AF" w:rsidR="000E131F" w:rsidRP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lastRenderedPageBreak/>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09C897B" w14:textId="505313E4" w:rsidR="002150D9" w:rsidRPr="00CB4EE1" w:rsidRDefault="002150D9"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60C8" w14:textId="77777777" w:rsidR="008D68F8" w:rsidRDefault="008D68F8" w:rsidP="00297002">
      <w:r>
        <w:separator/>
      </w:r>
    </w:p>
  </w:endnote>
  <w:endnote w:type="continuationSeparator" w:id="0">
    <w:p w14:paraId="247A81BE" w14:textId="77777777" w:rsidR="008D68F8" w:rsidRDefault="008D68F8"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tivGrotesk-Regular">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E865" w14:textId="77777777" w:rsidR="008D68F8" w:rsidRDefault="008D68F8" w:rsidP="00297002">
      <w:r>
        <w:separator/>
      </w:r>
    </w:p>
  </w:footnote>
  <w:footnote w:type="continuationSeparator" w:id="0">
    <w:p w14:paraId="6AB786A2" w14:textId="77777777" w:rsidR="008D68F8" w:rsidRDefault="008D68F8"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9"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2"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1"/>
  </w:num>
  <w:num w:numId="2" w16cid:durableId="410078860">
    <w:abstractNumId w:val="8"/>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9"/>
  </w:num>
  <w:num w:numId="8" w16cid:durableId="1917010305">
    <w:abstractNumId w:val="10"/>
  </w:num>
  <w:num w:numId="9" w16cid:durableId="104665690">
    <w:abstractNumId w:val="6"/>
  </w:num>
  <w:num w:numId="10" w16cid:durableId="468011658">
    <w:abstractNumId w:val="4"/>
  </w:num>
  <w:num w:numId="11" w16cid:durableId="1236164356">
    <w:abstractNumId w:val="2"/>
  </w:num>
  <w:num w:numId="12" w16cid:durableId="1372027242">
    <w:abstractNumId w:val="12"/>
  </w:num>
  <w:num w:numId="13" w16cid:durableId="1355886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320E7"/>
    <w:rsid w:val="000678BF"/>
    <w:rsid w:val="00073DAE"/>
    <w:rsid w:val="000838C7"/>
    <w:rsid w:val="000E131F"/>
    <w:rsid w:val="000F20C2"/>
    <w:rsid w:val="001409F6"/>
    <w:rsid w:val="00160A29"/>
    <w:rsid w:val="00195BC8"/>
    <w:rsid w:val="001A328D"/>
    <w:rsid w:val="001F51C8"/>
    <w:rsid w:val="001F6193"/>
    <w:rsid w:val="0021046D"/>
    <w:rsid w:val="002150D9"/>
    <w:rsid w:val="0022511E"/>
    <w:rsid w:val="0023326C"/>
    <w:rsid w:val="002357D5"/>
    <w:rsid w:val="00245195"/>
    <w:rsid w:val="002548E7"/>
    <w:rsid w:val="00256A3E"/>
    <w:rsid w:val="002751FA"/>
    <w:rsid w:val="00280977"/>
    <w:rsid w:val="00297002"/>
    <w:rsid w:val="002A1042"/>
    <w:rsid w:val="002A4B78"/>
    <w:rsid w:val="002B5EF9"/>
    <w:rsid w:val="002C08FB"/>
    <w:rsid w:val="002F4DC0"/>
    <w:rsid w:val="002F5BBB"/>
    <w:rsid w:val="00311568"/>
    <w:rsid w:val="00325816"/>
    <w:rsid w:val="00341C86"/>
    <w:rsid w:val="00346CE1"/>
    <w:rsid w:val="003563EE"/>
    <w:rsid w:val="00367793"/>
    <w:rsid w:val="00381EC5"/>
    <w:rsid w:val="003953A5"/>
    <w:rsid w:val="003970A5"/>
    <w:rsid w:val="00397628"/>
    <w:rsid w:val="003A2813"/>
    <w:rsid w:val="003D705E"/>
    <w:rsid w:val="003E52D2"/>
    <w:rsid w:val="003E54D4"/>
    <w:rsid w:val="004361A1"/>
    <w:rsid w:val="004626F5"/>
    <w:rsid w:val="00470290"/>
    <w:rsid w:val="00490342"/>
    <w:rsid w:val="004967AB"/>
    <w:rsid w:val="004B3756"/>
    <w:rsid w:val="004C1CEC"/>
    <w:rsid w:val="004D15D2"/>
    <w:rsid w:val="004D5B1D"/>
    <w:rsid w:val="004E2805"/>
    <w:rsid w:val="005135B2"/>
    <w:rsid w:val="00533558"/>
    <w:rsid w:val="005A16CB"/>
    <w:rsid w:val="00643A6D"/>
    <w:rsid w:val="00656C53"/>
    <w:rsid w:val="0067133F"/>
    <w:rsid w:val="00673D93"/>
    <w:rsid w:val="00681DEC"/>
    <w:rsid w:val="006978B7"/>
    <w:rsid w:val="006E03A1"/>
    <w:rsid w:val="006E05FD"/>
    <w:rsid w:val="006E4FE5"/>
    <w:rsid w:val="00713DDE"/>
    <w:rsid w:val="00715B16"/>
    <w:rsid w:val="0072141C"/>
    <w:rsid w:val="007258E9"/>
    <w:rsid w:val="00732B37"/>
    <w:rsid w:val="00735378"/>
    <w:rsid w:val="007366B0"/>
    <w:rsid w:val="00742748"/>
    <w:rsid w:val="00756EF1"/>
    <w:rsid w:val="007966ED"/>
    <w:rsid w:val="007A0ED5"/>
    <w:rsid w:val="007A3888"/>
    <w:rsid w:val="007F7391"/>
    <w:rsid w:val="00803426"/>
    <w:rsid w:val="008134E2"/>
    <w:rsid w:val="008158B4"/>
    <w:rsid w:val="00824228"/>
    <w:rsid w:val="008A6A68"/>
    <w:rsid w:val="008D68F8"/>
    <w:rsid w:val="008F1B45"/>
    <w:rsid w:val="008F2250"/>
    <w:rsid w:val="008F55EB"/>
    <w:rsid w:val="008F5F33"/>
    <w:rsid w:val="00915447"/>
    <w:rsid w:val="0092054F"/>
    <w:rsid w:val="00961E86"/>
    <w:rsid w:val="00995BFD"/>
    <w:rsid w:val="00997761"/>
    <w:rsid w:val="009A712E"/>
    <w:rsid w:val="009B57AB"/>
    <w:rsid w:val="009D4F0B"/>
    <w:rsid w:val="009F4078"/>
    <w:rsid w:val="009F4A1C"/>
    <w:rsid w:val="00A36AB5"/>
    <w:rsid w:val="00A42ECB"/>
    <w:rsid w:val="00A641AE"/>
    <w:rsid w:val="00A92468"/>
    <w:rsid w:val="00AC72DD"/>
    <w:rsid w:val="00AD11F8"/>
    <w:rsid w:val="00AF6301"/>
    <w:rsid w:val="00B103CF"/>
    <w:rsid w:val="00B204AB"/>
    <w:rsid w:val="00B43918"/>
    <w:rsid w:val="00B56B1D"/>
    <w:rsid w:val="00B71EC9"/>
    <w:rsid w:val="00B74BDF"/>
    <w:rsid w:val="00BB136E"/>
    <w:rsid w:val="00BD05FE"/>
    <w:rsid w:val="00BD6405"/>
    <w:rsid w:val="00BE6EA0"/>
    <w:rsid w:val="00BF08E3"/>
    <w:rsid w:val="00C01710"/>
    <w:rsid w:val="00C14046"/>
    <w:rsid w:val="00CB4EE1"/>
    <w:rsid w:val="00CE55B5"/>
    <w:rsid w:val="00CE67AB"/>
    <w:rsid w:val="00CF7739"/>
    <w:rsid w:val="00D10B4D"/>
    <w:rsid w:val="00D40086"/>
    <w:rsid w:val="00D431B9"/>
    <w:rsid w:val="00D443EF"/>
    <w:rsid w:val="00D475FF"/>
    <w:rsid w:val="00D6582D"/>
    <w:rsid w:val="00D76CE7"/>
    <w:rsid w:val="00DB3598"/>
    <w:rsid w:val="00DE251B"/>
    <w:rsid w:val="00E00695"/>
    <w:rsid w:val="00E031BA"/>
    <w:rsid w:val="00E173FF"/>
    <w:rsid w:val="00E2457C"/>
    <w:rsid w:val="00E26531"/>
    <w:rsid w:val="00E638D2"/>
    <w:rsid w:val="00E8648B"/>
    <w:rsid w:val="00E90133"/>
    <w:rsid w:val="00EC5E31"/>
    <w:rsid w:val="00EE5789"/>
    <w:rsid w:val="00EF4715"/>
    <w:rsid w:val="00F14011"/>
    <w:rsid w:val="00F27DC2"/>
    <w:rsid w:val="00F30E87"/>
    <w:rsid w:val="00F37B51"/>
    <w:rsid w:val="00F426E3"/>
    <w:rsid w:val="00F462DE"/>
    <w:rsid w:val="00F5212D"/>
    <w:rsid w:val="00F8537F"/>
    <w:rsid w:val="00F87DC3"/>
    <w:rsid w:val="00FF02E7"/>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28</cp:revision>
  <dcterms:created xsi:type="dcterms:W3CDTF">2024-09-23T14:18:00Z</dcterms:created>
  <dcterms:modified xsi:type="dcterms:W3CDTF">2024-10-08T20:33:00Z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