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651A8" w14:textId="158919FB" w:rsidR="009E28F3" w:rsidRDefault="009E28F3" w:rsidP="003B25AE">
      <w:pPr>
        <w:jc w:val="center"/>
        <w:rPr>
          <w:b/>
          <w:bCs/>
          <w:sz w:val="32"/>
          <w:szCs w:val="32"/>
        </w:rPr>
      </w:pPr>
      <w:r w:rsidRPr="009E28F3">
        <w:rPr>
          <w:b/>
          <w:bCs/>
          <w:sz w:val="32"/>
          <w:szCs w:val="32"/>
        </w:rPr>
        <w:drawing>
          <wp:inline distT="0" distB="0" distL="0" distR="0" wp14:anchorId="071BE07D" wp14:editId="0B173CED">
            <wp:extent cx="986155" cy="624205"/>
            <wp:effectExtent l="0" t="0" r="4445" b="4445"/>
            <wp:docPr id="415244154" name="Picture 2"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for a sports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624205"/>
                    </a:xfrm>
                    <a:prstGeom prst="rect">
                      <a:avLst/>
                    </a:prstGeom>
                    <a:noFill/>
                    <a:ln>
                      <a:noFill/>
                    </a:ln>
                  </pic:spPr>
                </pic:pic>
              </a:graphicData>
            </a:graphic>
          </wp:inline>
        </w:drawing>
      </w:r>
      <w:r w:rsidRPr="009E28F3">
        <w:rPr>
          <w:b/>
          <w:bCs/>
          <w:sz w:val="32"/>
          <w:szCs w:val="32"/>
        </w:rPr>
        <w:br/>
      </w:r>
    </w:p>
    <w:p w14:paraId="66EFE42B" w14:textId="3DAE516B" w:rsidR="00BE6EA0" w:rsidRPr="00AC72DD" w:rsidRDefault="00381EC5" w:rsidP="003B25AE">
      <w:pPr>
        <w:jc w:val="center"/>
        <w:rPr>
          <w:b/>
          <w:bCs/>
          <w:sz w:val="32"/>
          <w:szCs w:val="32"/>
        </w:rPr>
      </w:pPr>
      <w:r>
        <w:rPr>
          <w:b/>
          <w:bCs/>
          <w:sz w:val="32"/>
          <w:szCs w:val="32"/>
        </w:rPr>
        <w:t xml:space="preserve">Job Description: </w:t>
      </w:r>
      <w:r w:rsidR="00A92468">
        <w:rPr>
          <w:b/>
          <w:bCs/>
          <w:sz w:val="32"/>
          <w:szCs w:val="32"/>
        </w:rPr>
        <w:t>Environmental</w:t>
      </w:r>
      <w:r w:rsidR="00803426" w:rsidRPr="00AC72DD">
        <w:rPr>
          <w:b/>
          <w:bCs/>
          <w:sz w:val="32"/>
          <w:szCs w:val="32"/>
        </w:rPr>
        <w:t xml:space="preserve"> Trustee</w:t>
      </w:r>
    </w:p>
    <w:p w14:paraId="5B747B0F" w14:textId="77777777" w:rsidR="00BE6EA0" w:rsidRPr="00AC72DD" w:rsidRDefault="00BE6EA0" w:rsidP="00CB4EE1">
      <w:pPr>
        <w:rPr>
          <w:b/>
          <w:bCs/>
        </w:rPr>
      </w:pPr>
    </w:p>
    <w:p w14:paraId="47D7F126" w14:textId="3A017E5C" w:rsidR="007A3888" w:rsidRDefault="002B5EF9" w:rsidP="00280977">
      <w:r>
        <w:t>I</w:t>
      </w:r>
      <w:r w:rsidRPr="002B5EF9">
        <w:t>f you are experience</w:t>
      </w:r>
      <w:r w:rsidR="00A92468">
        <w:t>d</w:t>
      </w:r>
      <w:r w:rsidR="00B43918">
        <w:t xml:space="preserve"> in</w:t>
      </w:r>
      <w:r w:rsidRPr="002B5EF9">
        <w:t xml:space="preserve"> </w:t>
      </w:r>
      <w:r w:rsidR="00AD11F8">
        <w:t>sustainability and circularity</w:t>
      </w:r>
      <w:r w:rsidRPr="002B5EF9">
        <w:t xml:space="preserve">, we need your help. </w:t>
      </w:r>
      <w:r w:rsidR="00280977">
        <w:t>This is</w:t>
      </w:r>
      <w:r w:rsidR="005135B2">
        <w:t xml:space="preserve"> a volunt</w:t>
      </w:r>
      <w:r w:rsidR="00D10B4D">
        <w:t>ary</w:t>
      </w:r>
      <w:r w:rsidR="00280977">
        <w:t xml:space="preserve"> </w:t>
      </w:r>
      <w:proofErr w:type="gramStart"/>
      <w:r w:rsidR="00280977">
        <w:t>position</w:t>
      </w:r>
      <w:proofErr w:type="gramEnd"/>
      <w:r w:rsidR="00280977">
        <w:t xml:space="preserve"> and </w:t>
      </w:r>
      <w:r w:rsidRPr="002B5EF9">
        <w:t xml:space="preserve">we can guarantee </w:t>
      </w:r>
      <w:r w:rsidR="00280977">
        <w:t xml:space="preserve">you </w:t>
      </w:r>
      <w:r w:rsidRPr="002B5EF9">
        <w:t>huge satisfaction and enjoyment</w:t>
      </w:r>
      <w:r>
        <w:t xml:space="preserve"> a</w:t>
      </w:r>
      <w:r w:rsidR="00073DAE">
        <w:t>t</w:t>
      </w:r>
      <w:r>
        <w:t xml:space="preserve"> the opportunity to make a real difference </w:t>
      </w:r>
      <w:r w:rsidR="00735378">
        <w:t xml:space="preserve">to the community </w:t>
      </w:r>
      <w:r w:rsidR="007A3888" w:rsidRPr="007A3888">
        <w:rPr>
          <w:rFonts w:asciiTheme="minorHAnsi" w:eastAsia="Times New Roman" w:hAnsiTheme="minorHAnsi" w:cstheme="minorHAnsi"/>
          <w:color w:val="000000"/>
          <w:bdr w:val="none" w:sz="0" w:space="0" w:color="auto" w:frame="1"/>
          <w:lang w:bidi="ar-SA"/>
        </w:rPr>
        <w:t xml:space="preserve">Newmilns Snow &amp; Sports Complex </w:t>
      </w:r>
      <w:r w:rsidR="002A1042">
        <w:t>(Peak Park) serves</w:t>
      </w:r>
      <w:r>
        <w:t>.</w:t>
      </w:r>
      <w:r w:rsidRPr="002B5EF9">
        <w:t xml:space="preserve"> </w:t>
      </w:r>
    </w:p>
    <w:p w14:paraId="588126A5" w14:textId="77777777" w:rsidR="007A3888" w:rsidRDefault="007A3888" w:rsidP="00280977"/>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56D4350B" w14:textId="766A8AD2" w:rsidR="00B71EC9" w:rsidRDefault="00B71EC9"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
    <w:p w14:paraId="2C6E9C36" w14:textId="37A4CBB7" w:rsidR="00B71EC9" w:rsidRPr="007A3888" w:rsidRDefault="00961E86" w:rsidP="007A3888">
      <w:pPr>
        <w:widowControl/>
        <w:autoSpaceDE/>
        <w:autoSpaceDN/>
        <w:textAlignment w:val="baseline"/>
        <w:rPr>
          <w:rFonts w:asciiTheme="minorHAnsi" w:eastAsia="Times New Roman" w:hAnsiTheme="minorHAnsi" w:cstheme="minorHAnsi"/>
          <w:color w:val="000000"/>
          <w:lang w:bidi="ar-SA"/>
        </w:rPr>
      </w:pPr>
      <w:r>
        <w:rPr>
          <w:rFonts w:asciiTheme="minorHAnsi" w:eastAsia="Times New Roman" w:hAnsiTheme="minorHAnsi" w:cstheme="minorHAnsi"/>
          <w:color w:val="000000"/>
          <w:bdr w:val="none" w:sz="0" w:space="0" w:color="auto" w:frame="1"/>
          <w:lang w:bidi="ar-SA"/>
        </w:rPr>
        <w:t>Sustainability</w:t>
      </w:r>
      <w:r w:rsidR="00D443EF">
        <w:rPr>
          <w:rFonts w:asciiTheme="minorHAnsi" w:eastAsia="Times New Roman" w:hAnsiTheme="minorHAnsi" w:cstheme="minorHAnsi"/>
          <w:color w:val="000000"/>
          <w:bdr w:val="none" w:sz="0" w:space="0" w:color="auto" w:frame="1"/>
          <w:lang w:bidi="ar-SA"/>
        </w:rPr>
        <w:t xml:space="preserve">, compliance </w:t>
      </w:r>
      <w:r w:rsidR="00BF08E3">
        <w:rPr>
          <w:rFonts w:asciiTheme="minorHAnsi" w:eastAsia="Times New Roman" w:hAnsiTheme="minorHAnsi" w:cstheme="minorHAnsi"/>
          <w:color w:val="000000"/>
          <w:bdr w:val="none" w:sz="0" w:space="0" w:color="auto" w:frame="1"/>
          <w:lang w:bidi="ar-SA"/>
        </w:rPr>
        <w:t>and environmental standards</w:t>
      </w:r>
      <w:r w:rsidR="0067133F">
        <w:rPr>
          <w:rFonts w:asciiTheme="minorHAnsi" w:eastAsia="Times New Roman" w:hAnsiTheme="minorHAnsi" w:cstheme="minorHAnsi"/>
          <w:color w:val="000000"/>
          <w:bdr w:val="none" w:sz="0" w:space="0" w:color="auto" w:frame="1"/>
          <w:lang w:bidi="ar-SA"/>
        </w:rPr>
        <w:t xml:space="preserve"> </w:t>
      </w:r>
      <w:r w:rsidR="00673D93">
        <w:rPr>
          <w:rFonts w:asciiTheme="minorHAnsi" w:eastAsia="Times New Roman" w:hAnsiTheme="minorHAnsi" w:cstheme="minorHAnsi"/>
          <w:color w:val="000000"/>
          <w:bdr w:val="none" w:sz="0" w:space="0" w:color="auto" w:frame="1"/>
          <w:lang w:bidi="ar-SA"/>
        </w:rPr>
        <w:t xml:space="preserve">are </w:t>
      </w:r>
      <w:r w:rsidR="007258E9">
        <w:rPr>
          <w:rFonts w:asciiTheme="minorHAnsi" w:eastAsia="Times New Roman" w:hAnsiTheme="minorHAnsi" w:cstheme="minorHAnsi"/>
          <w:color w:val="000000"/>
          <w:bdr w:val="none" w:sz="0" w:space="0" w:color="auto" w:frame="1"/>
          <w:lang w:bidi="ar-SA"/>
        </w:rPr>
        <w:t xml:space="preserve">important </w:t>
      </w:r>
      <w:r w:rsidR="00367793">
        <w:rPr>
          <w:rFonts w:asciiTheme="minorHAnsi" w:eastAsia="Times New Roman" w:hAnsiTheme="minorHAnsi" w:cstheme="minorHAnsi"/>
          <w:color w:val="000000"/>
          <w:bdr w:val="none" w:sz="0" w:space="0" w:color="auto" w:frame="1"/>
          <w:lang w:bidi="ar-SA"/>
        </w:rPr>
        <w:t>to our values</w:t>
      </w:r>
      <w:r w:rsidR="00D40086">
        <w:rPr>
          <w:rFonts w:asciiTheme="minorHAnsi" w:eastAsia="Times New Roman" w:hAnsiTheme="minorHAnsi" w:cstheme="minorHAnsi"/>
          <w:color w:val="000000"/>
          <w:bdr w:val="none" w:sz="0" w:space="0" w:color="auto" w:frame="1"/>
          <w:lang w:bidi="ar-SA"/>
        </w:rPr>
        <w:t xml:space="preserve"> and</w:t>
      </w:r>
      <w:r w:rsidR="00311568">
        <w:rPr>
          <w:rFonts w:asciiTheme="minorHAnsi" w:eastAsia="Times New Roman" w:hAnsiTheme="minorHAnsi" w:cstheme="minorHAnsi"/>
          <w:color w:val="000000"/>
          <w:bdr w:val="none" w:sz="0" w:space="0" w:color="auto" w:frame="1"/>
          <w:lang w:bidi="ar-SA"/>
        </w:rPr>
        <w:t xml:space="preserve"> </w:t>
      </w:r>
      <w:r w:rsidR="003D705E">
        <w:rPr>
          <w:rFonts w:asciiTheme="minorHAnsi" w:eastAsia="Times New Roman" w:hAnsiTheme="minorHAnsi" w:cstheme="minorHAnsi"/>
          <w:color w:val="000000"/>
          <w:bdr w:val="none" w:sz="0" w:space="0" w:color="auto" w:frame="1"/>
          <w:lang w:bidi="ar-SA"/>
        </w:rPr>
        <w:t xml:space="preserve">should have a </w:t>
      </w:r>
      <w:r w:rsidR="006978B7">
        <w:rPr>
          <w:rFonts w:asciiTheme="minorHAnsi" w:eastAsia="Times New Roman" w:hAnsiTheme="minorHAnsi" w:cstheme="minorHAnsi"/>
          <w:color w:val="000000"/>
          <w:bdr w:val="none" w:sz="0" w:space="0" w:color="auto" w:frame="1"/>
          <w:lang w:bidi="ar-SA"/>
        </w:rPr>
        <w:t>key feature and KPI’s within associated strategies</w:t>
      </w:r>
      <w:r w:rsidR="00BF08E3">
        <w:rPr>
          <w:rFonts w:asciiTheme="minorHAnsi" w:eastAsia="Times New Roman" w:hAnsiTheme="minorHAnsi" w:cstheme="minorHAnsi"/>
          <w:color w:val="000000"/>
          <w:bdr w:val="none" w:sz="0" w:space="0" w:color="auto" w:frame="1"/>
          <w:lang w:bidi="ar-SA"/>
        </w:rPr>
        <w:t xml:space="preserve"> </w:t>
      </w:r>
      <w:r w:rsidR="002F5BBB">
        <w:rPr>
          <w:rFonts w:asciiTheme="minorHAnsi" w:eastAsia="Times New Roman" w:hAnsiTheme="minorHAnsi" w:cstheme="minorHAnsi"/>
          <w:color w:val="000000"/>
          <w:bdr w:val="none" w:sz="0" w:space="0" w:color="auto" w:frame="1"/>
          <w:lang w:bidi="ar-SA"/>
        </w:rPr>
        <w:t>.</w:t>
      </w:r>
    </w:p>
    <w:p w14:paraId="5D3F3F3B" w14:textId="77777777" w:rsidR="00EC5E31" w:rsidRDefault="00EC5E31"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130CAA08" w:rsidR="00A641AE" w:rsidRPr="00CB4EE1" w:rsidRDefault="00C14046" w:rsidP="00A641AE">
      <w:r w:rsidRPr="00A641AE">
        <w:rPr>
          <w:rFonts w:asciiTheme="minorHAnsi" w:hAnsiTheme="minorHAnsi"/>
          <w:b/>
          <w:bCs/>
        </w:rPr>
        <w:t>Time commitment:</w:t>
      </w:r>
      <w:r w:rsidR="00F87602">
        <w:rPr>
          <w:rFonts w:asciiTheme="minorHAnsi" w:hAnsiTheme="minorHAnsi"/>
          <w:b/>
          <w:bCs/>
        </w:rPr>
        <w:t xml:space="preserve"> </w:t>
      </w:r>
      <w:r w:rsidR="00F87602" w:rsidRPr="00F87602">
        <w:rPr>
          <w:rFonts w:asciiTheme="minorHAnsi" w:hAnsiTheme="minorHAnsi"/>
        </w:rPr>
        <w:t>Attend board meetings and sub-committee meetings as necessary, virtually</w:t>
      </w:r>
      <w:r w:rsidR="00F87602" w:rsidRPr="00F87602">
        <w:rPr>
          <w:rFonts w:asciiTheme="minorHAnsi" w:hAnsiTheme="minorHAnsi"/>
          <w:b/>
          <w:bCs/>
        </w:rPr>
        <w:t>.</w:t>
      </w:r>
      <w:r w:rsidR="00A641AE" w:rsidRPr="00A641AE">
        <w:rPr>
          <w:rFonts w:asciiTheme="minorHAnsi" w:hAnsiTheme="minorHAnsi"/>
        </w:rPr>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support and develop the </w:t>
      </w:r>
      <w:r w:rsidR="00C01710">
        <w:t>Environmental</w:t>
      </w:r>
      <w:r w:rsidR="00742748">
        <w:t>, Social and Governance (ESG)</w:t>
      </w:r>
      <w:r w:rsidR="00A641AE" w:rsidRPr="00CB4EE1">
        <w:t xml:space="preserve"> strategy.</w:t>
      </w:r>
    </w:p>
    <w:p w14:paraId="7B5ABF21" w14:textId="25E8ECF6" w:rsidR="00C14046" w:rsidRPr="004B33DF" w:rsidRDefault="00C14046" w:rsidP="00C14046">
      <w:pPr>
        <w:pStyle w:val="Default"/>
        <w:rPr>
          <w:rFonts w:asciiTheme="minorHAnsi" w:hAnsiTheme="minorHAnsi"/>
          <w:color w:val="auto"/>
          <w:sz w:val="22"/>
          <w:szCs w:val="22"/>
        </w:rPr>
      </w:pP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5D8087B2"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 </w:t>
      </w:r>
      <w:r w:rsidR="003563EE">
        <w:t>Circular Econom</w:t>
      </w:r>
      <w:r w:rsidR="00EE5789">
        <w:t>y/Sustainability</w:t>
      </w:r>
      <w:r w:rsidR="00E031BA" w:rsidRPr="00CB4EE1">
        <w:t xml:space="preserve"> at a strategic or senior level.</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498C8AF6" w14:textId="081E095F" w:rsidR="00BE6EA0" w:rsidRDefault="00803426" w:rsidP="00CB4EE1">
      <w:pPr>
        <w:pStyle w:val="ListParagraph"/>
        <w:numPr>
          <w:ilvl w:val="0"/>
          <w:numId w:val="6"/>
        </w:numPr>
      </w:pPr>
      <w:r w:rsidRPr="00CB4EE1">
        <w:t>To</w:t>
      </w:r>
      <w:r w:rsidR="00E031BA" w:rsidRPr="00CB4EE1">
        <w:t xml:space="preserve"> assist the Board of Trustees </w:t>
      </w:r>
      <w:r w:rsidR="0021046D">
        <w:t>to</w:t>
      </w:r>
      <w:r w:rsidR="00CB4EE1">
        <w:t xml:space="preserve"> develop a comprehensive </w:t>
      </w:r>
      <w:r w:rsidR="00EE5789">
        <w:t>ESG</w:t>
      </w:r>
      <w:r w:rsidR="00CB4EE1">
        <w:t xml:space="preserve"> strategy for the charity</w:t>
      </w:r>
      <w:r w:rsidR="00AC72DD">
        <w:t>.</w:t>
      </w:r>
    </w:p>
    <w:p w14:paraId="76436B2E" w14:textId="55E33CC0" w:rsidR="008134E2" w:rsidRDefault="00470290" w:rsidP="00D76CE7">
      <w:pPr>
        <w:pStyle w:val="ListParagraph"/>
        <w:numPr>
          <w:ilvl w:val="0"/>
          <w:numId w:val="6"/>
        </w:numPr>
      </w:pPr>
      <w:r>
        <w:t xml:space="preserve">Provide support and guidance to the CEO on </w:t>
      </w:r>
      <w:r w:rsidR="007966ED">
        <w:t>Environmental</w:t>
      </w:r>
      <w:r>
        <w:t xml:space="preserve"> issues, </w:t>
      </w:r>
      <w:r w:rsidR="007966ED">
        <w:t xml:space="preserve">opportunities, </w:t>
      </w:r>
      <w:r>
        <w:t xml:space="preserve">policies and concerns ensuring that the Trustee board are aware and kept up to date </w:t>
      </w:r>
      <w:proofErr w:type="gramStart"/>
      <w:r>
        <w:t>in regards to</w:t>
      </w:r>
      <w:proofErr w:type="gramEnd"/>
      <w:r>
        <w:t xml:space="preserve"> the legal, regulatory and governance responsibilities of the charity.</w:t>
      </w:r>
      <w:r w:rsidR="008134E2">
        <w:t xml:space="preserve"> </w:t>
      </w:r>
    </w:p>
    <w:p w14:paraId="1373CCE8" w14:textId="5BC78139" w:rsidR="008134E2" w:rsidRDefault="008134E2" w:rsidP="008134E2">
      <w:pPr>
        <w:pStyle w:val="ListParagraph"/>
        <w:numPr>
          <w:ilvl w:val="0"/>
          <w:numId w:val="6"/>
        </w:numPr>
      </w:pPr>
      <w:r>
        <w:t xml:space="preserve">To ensure, along with Operational Management support, that all </w:t>
      </w:r>
      <w:r w:rsidR="007966ED">
        <w:t>environmental</w:t>
      </w:r>
      <w:r>
        <w:t xml:space="preserve"> policies and </w:t>
      </w:r>
      <w:r w:rsidR="007366B0">
        <w:t>practices</w:t>
      </w:r>
      <w:r>
        <w:t xml:space="preserve"> are in place and kept up to date with the changing internal and external environment. </w:t>
      </w:r>
    </w:p>
    <w:p w14:paraId="5C88AA3C" w14:textId="5947D21A" w:rsidR="008134E2" w:rsidRDefault="008134E2" w:rsidP="008134E2">
      <w:pPr>
        <w:pStyle w:val="ListParagraph"/>
        <w:numPr>
          <w:ilvl w:val="0"/>
          <w:numId w:val="6"/>
        </w:numPr>
      </w:pPr>
      <w:r>
        <w:lastRenderedPageBreak/>
        <w:t xml:space="preserve">To continuously keep up to date with all current </w:t>
      </w:r>
      <w:r w:rsidR="007366B0">
        <w:t>environmental</w:t>
      </w:r>
      <w:r>
        <w:t xml:space="preserve"> legislation/regulations, to be able to reflect these changes in the relevant manner. </w:t>
      </w:r>
    </w:p>
    <w:p w14:paraId="01F7A45B" w14:textId="39FC1FA7" w:rsidR="008134E2" w:rsidRPr="007A0ED5" w:rsidRDefault="008134E2" w:rsidP="007A0ED5">
      <w:pPr>
        <w:pStyle w:val="ListParagraph"/>
        <w:numPr>
          <w:ilvl w:val="0"/>
          <w:numId w:val="6"/>
        </w:numPr>
      </w:pPr>
      <w:r w:rsidRPr="007A0ED5">
        <w:t>Supporting the CEO and Management Team on</w:t>
      </w:r>
      <w:r w:rsidR="007A0ED5" w:rsidRPr="007A0ED5">
        <w:t xml:space="preserve"> strategic </w:t>
      </w:r>
      <w:r w:rsidRPr="007A0ED5">
        <w:rPr>
          <w:rFonts w:ascii="PT Sans" w:hAnsi="PT Sans"/>
          <w:sz w:val="21"/>
          <w:szCs w:val="21"/>
          <w:shd w:val="clear" w:color="auto" w:fill="F9F9F9"/>
        </w:rPr>
        <w:t>direction, development, performance and maintenance</w:t>
      </w:r>
      <w:r w:rsidR="007A0ED5" w:rsidRPr="007A0ED5">
        <w:rPr>
          <w:rFonts w:ascii="PT Sans" w:hAnsi="PT Sans"/>
          <w:sz w:val="21"/>
          <w:szCs w:val="21"/>
          <w:shd w:val="clear" w:color="auto" w:fill="F9F9F9"/>
        </w:rPr>
        <w:t xml:space="preserve"> in relation to </w:t>
      </w:r>
      <w:r w:rsidR="00160A29">
        <w:rPr>
          <w:rFonts w:ascii="PT Sans" w:hAnsi="PT Sans"/>
          <w:sz w:val="21"/>
          <w:szCs w:val="21"/>
          <w:shd w:val="clear" w:color="auto" w:fill="F9F9F9"/>
        </w:rPr>
        <w:t>ESG.</w:t>
      </w:r>
      <w:r w:rsidR="007A0ED5" w:rsidRPr="007A0ED5">
        <w:rPr>
          <w:rFonts w:ascii="PT Sans" w:hAnsi="PT Sans"/>
          <w:sz w:val="21"/>
          <w:szCs w:val="21"/>
          <w:shd w:val="clear" w:color="auto" w:fill="F9F9F9"/>
        </w:rPr>
        <w:t xml:space="preserve"> </w:t>
      </w:r>
    </w:p>
    <w:p w14:paraId="1468E165" w14:textId="64117E45" w:rsidR="008134E2" w:rsidRDefault="008134E2" w:rsidP="008134E2">
      <w:pPr>
        <w:pStyle w:val="ListParagraph"/>
        <w:numPr>
          <w:ilvl w:val="0"/>
          <w:numId w:val="6"/>
        </w:numPr>
      </w:pPr>
      <w:r>
        <w:t xml:space="preserve"> To regularly communicate to the rest of the </w:t>
      </w:r>
      <w:r w:rsidR="007A0ED5">
        <w:t>B</w:t>
      </w:r>
      <w:r>
        <w:t xml:space="preserve">oard any relevant information and changes as outlined above regarding </w:t>
      </w:r>
      <w:r w:rsidR="00160A29">
        <w:t>Environmental Standards</w:t>
      </w:r>
      <w:r>
        <w:t xml:space="preserve">. </w:t>
      </w:r>
    </w:p>
    <w:p w14:paraId="169BAB39" w14:textId="6192F5AC" w:rsidR="008134E2" w:rsidRDefault="008134E2" w:rsidP="008134E2">
      <w:pPr>
        <w:pStyle w:val="ListParagraph"/>
        <w:numPr>
          <w:ilvl w:val="0"/>
          <w:numId w:val="6"/>
        </w:numPr>
      </w:pPr>
      <w:r>
        <w:t xml:space="preserve">To ensure the Trustee board develop a long-term strategy for the charity with clear objectives which can be monitored and adapted. </w:t>
      </w:r>
    </w:p>
    <w:p w14:paraId="6EC3781C" w14:textId="77777777" w:rsidR="00A641AE" w:rsidRDefault="00A641AE" w:rsidP="00A641AE">
      <w:pPr>
        <w:pStyle w:val="ListParagraph"/>
        <w:ind w:left="720" w:firstLine="0"/>
      </w:pPr>
    </w:p>
    <w:p w14:paraId="443A3E2C" w14:textId="77777777" w:rsidR="00A641AE" w:rsidRPr="00AC72DD" w:rsidRDefault="00A641AE" w:rsidP="00A641AE">
      <w:pPr>
        <w:rPr>
          <w:b/>
          <w:bCs/>
        </w:rPr>
      </w:pPr>
      <w:r>
        <w:rPr>
          <w:b/>
          <w:bCs/>
        </w:rPr>
        <w:t>Person Specification</w:t>
      </w:r>
    </w:p>
    <w:p w14:paraId="78A51EFD" w14:textId="1DACB012" w:rsidR="002A4B78" w:rsidRDefault="002A4B78" w:rsidP="002A4B78">
      <w:pPr>
        <w:pStyle w:val="ListParagraph"/>
        <w:numPr>
          <w:ilvl w:val="0"/>
          <w:numId w:val="7"/>
        </w:numPr>
      </w:pPr>
      <w:r>
        <w:t xml:space="preserve">A strong knowledge of </w:t>
      </w:r>
      <w:r w:rsidR="00256A3E">
        <w:t>Waste/Environmental</w:t>
      </w:r>
      <w:r>
        <w:t xml:space="preserve"> legislation at senior level and a charities responsibility. </w:t>
      </w:r>
    </w:p>
    <w:p w14:paraId="6A12AA5E" w14:textId="2E51FF9A" w:rsidR="004B3756" w:rsidRDefault="004B3756" w:rsidP="002A4B78">
      <w:pPr>
        <w:pStyle w:val="ListParagraph"/>
        <w:numPr>
          <w:ilvl w:val="0"/>
          <w:numId w:val="7"/>
        </w:numPr>
      </w:pPr>
      <w:r>
        <w:t xml:space="preserve">Detailed knowledge of </w:t>
      </w:r>
      <w:r w:rsidR="003970A5">
        <w:t>Environmental</w:t>
      </w:r>
      <w:r>
        <w:t xml:space="preserve"> Law, Regulations, Codes of Practice and Good Practice.</w:t>
      </w:r>
    </w:p>
    <w:p w14:paraId="3F94AD61" w14:textId="44A34B34" w:rsidR="00DB3598" w:rsidRDefault="003970A5" w:rsidP="002A4B78">
      <w:pPr>
        <w:pStyle w:val="ListParagraph"/>
        <w:numPr>
          <w:ilvl w:val="0"/>
          <w:numId w:val="7"/>
        </w:numPr>
      </w:pPr>
      <w:r>
        <w:t xml:space="preserve">Strategic direction in conducting regular environmental audits and assessments to identify areas of improvement </w:t>
      </w:r>
      <w:r w:rsidR="00E2457C">
        <w:t>and support recommended actions.</w:t>
      </w:r>
    </w:p>
    <w:p w14:paraId="254A04EF" w14:textId="0364FDEC" w:rsidR="00A641AE" w:rsidRPr="00CB4EE1" w:rsidRDefault="00A641AE" w:rsidP="00A641AE">
      <w:pPr>
        <w:pStyle w:val="ListParagraph"/>
        <w:numPr>
          <w:ilvl w:val="0"/>
          <w:numId w:val="7"/>
        </w:numPr>
      </w:pPr>
      <w:r w:rsidRPr="00CB4EE1">
        <w:t xml:space="preserve">A good understanding of </w:t>
      </w:r>
      <w:r w:rsidR="00E2457C">
        <w:t>Environmental standards</w:t>
      </w:r>
      <w:r w:rsidRPr="00CB4EE1">
        <w:t xml:space="preserve"> within a small charity</w:t>
      </w:r>
      <w:r>
        <w:t xml:space="preserve"> and </w:t>
      </w:r>
      <w:r w:rsidRPr="00CB4EE1">
        <w:t>the challenges facing small charities</w:t>
      </w:r>
      <w:r>
        <w:t>.</w:t>
      </w:r>
    </w:p>
    <w:p w14:paraId="18DCE294" w14:textId="77777777" w:rsidR="00A641AE" w:rsidRPr="00CB4EE1" w:rsidRDefault="00A641AE" w:rsidP="00A641AE">
      <w:pPr>
        <w:pStyle w:val="ListParagraph"/>
        <w:numPr>
          <w:ilvl w:val="0"/>
          <w:numId w:val="7"/>
        </w:numPr>
      </w:pPr>
      <w:r w:rsidRPr="00CB4EE1">
        <w:t>Sound, independent judgement and ability to think creatively.</w:t>
      </w:r>
    </w:p>
    <w:p w14:paraId="6CECF3E5" w14:textId="77777777" w:rsidR="00A641AE" w:rsidRPr="00CB4EE1" w:rsidRDefault="00A641AE" w:rsidP="00A641AE">
      <w:pPr>
        <w:pStyle w:val="ListParagraph"/>
        <w:numPr>
          <w:ilvl w:val="0"/>
          <w:numId w:val="7"/>
        </w:numPr>
      </w:pPr>
      <w:r w:rsidRPr="00CB4EE1">
        <w:t>Ability to give constructive feedback and provide challenge.</w:t>
      </w:r>
    </w:p>
    <w:p w14:paraId="595597DE" w14:textId="77777777" w:rsidR="00A641AE" w:rsidRDefault="00A641AE" w:rsidP="00A641AE">
      <w:pPr>
        <w:pStyle w:val="ListParagraph"/>
        <w:numPr>
          <w:ilvl w:val="0"/>
          <w:numId w:val="7"/>
        </w:numPr>
      </w:pPr>
      <w:r w:rsidRPr="00CB4EE1">
        <w:t>Experience in the charitable or voluntary sector</w:t>
      </w:r>
      <w:r>
        <w:t>.</w:t>
      </w:r>
    </w:p>
    <w:p w14:paraId="116EAC89" w14:textId="77777777" w:rsidR="001409F6" w:rsidRDefault="001409F6" w:rsidP="001409F6"/>
    <w:p w14:paraId="640B3B51" w14:textId="77777777" w:rsidR="001409F6" w:rsidRPr="00CB4EE1" w:rsidRDefault="001409F6" w:rsidP="001409F6">
      <w:pPr>
        <w:rPr>
          <w:b/>
          <w:bCs/>
        </w:rPr>
      </w:pPr>
      <w:r w:rsidRPr="00CB4EE1">
        <w:rPr>
          <w:b/>
          <w:bCs/>
        </w:rPr>
        <w:t xml:space="preserve">Main Responsibilities of </w:t>
      </w:r>
      <w:proofErr w:type="spellStart"/>
      <w:proofErr w:type="gramStart"/>
      <w:r w:rsidRPr="00CB4EE1">
        <w:rPr>
          <w:b/>
          <w:bCs/>
        </w:rPr>
        <w:t>a</w:t>
      </w:r>
      <w:proofErr w:type="spellEnd"/>
      <w:proofErr w:type="gramEnd"/>
      <w:r w:rsidRPr="00CB4EE1">
        <w:rPr>
          <w:b/>
          <w:bCs/>
        </w:rPr>
        <w:t xml:space="preserve"> </w:t>
      </w:r>
      <w:r>
        <w:rPr>
          <w:b/>
          <w:bCs/>
        </w:rPr>
        <w:t>Environmental</w:t>
      </w:r>
      <w:r w:rsidRPr="00CB4EE1">
        <w:rPr>
          <w:b/>
          <w:bCs/>
        </w:rPr>
        <w:t xml:space="preserve"> Trustee</w:t>
      </w:r>
      <w:r>
        <w:rPr>
          <w:b/>
          <w:bCs/>
        </w:rPr>
        <w:t xml:space="preserve"> in partnership with the CEO</w:t>
      </w:r>
    </w:p>
    <w:p w14:paraId="1DEF8A04" w14:textId="3E16FE93" w:rsidR="001409F6" w:rsidRDefault="001409F6" w:rsidP="001409F6">
      <w:pPr>
        <w:pStyle w:val="ListParagraph"/>
        <w:numPr>
          <w:ilvl w:val="0"/>
          <w:numId w:val="8"/>
        </w:numPr>
      </w:pPr>
      <w:r w:rsidRPr="00CB4EE1">
        <w:t xml:space="preserve">Oversee </w:t>
      </w:r>
      <w:r>
        <w:t>Environmental sub-committee</w:t>
      </w:r>
      <w:r w:rsidRPr="00CB4EE1">
        <w:t xml:space="preserve"> to make sure it is carried out in legal, honest, and accountable ways.</w:t>
      </w:r>
    </w:p>
    <w:p w14:paraId="098E6B09" w14:textId="77777777" w:rsidR="001409F6" w:rsidRPr="0022511E" w:rsidRDefault="001409F6" w:rsidP="001409F6">
      <w:pPr>
        <w:widowControl/>
        <w:numPr>
          <w:ilvl w:val="0"/>
          <w:numId w:val="8"/>
        </w:numPr>
        <w:shd w:val="clear" w:color="auto" w:fill="FFFFFF"/>
        <w:autoSpaceDE/>
        <w:autoSpaceDN/>
        <w:rPr>
          <w:rFonts w:asciiTheme="minorHAnsi" w:eastAsia="Times New Roman" w:hAnsiTheme="minorHAnsi" w:cstheme="minorHAnsi"/>
          <w:lang w:bidi="ar-SA"/>
        </w:rPr>
      </w:pPr>
      <w:r w:rsidRPr="0022511E">
        <w:rPr>
          <w:rFonts w:asciiTheme="minorHAnsi" w:eastAsia="Times New Roman" w:hAnsiTheme="minorHAnsi" w:cstheme="minorHAnsi"/>
          <w:lang w:bidi="ar-SA"/>
        </w:rPr>
        <w:t>Lead sustainability initiatives, such as energy conservation, waste reduction, and water management, by setting goals and implementing strategies to achieve them.</w:t>
      </w:r>
    </w:p>
    <w:p w14:paraId="37ACF8DC" w14:textId="61FD6799" w:rsidR="001409F6" w:rsidRPr="00CB4EE1" w:rsidRDefault="001409F6" w:rsidP="001409F6">
      <w:pPr>
        <w:pStyle w:val="ListParagraph"/>
        <w:numPr>
          <w:ilvl w:val="0"/>
          <w:numId w:val="8"/>
        </w:numPr>
      </w:pPr>
      <w:r>
        <w:t>Develop an Environmental strategy with clear KPI’s, mitigations and evaluation.</w:t>
      </w:r>
    </w:p>
    <w:p w14:paraId="01D3D96E" w14:textId="2B79726A" w:rsidR="001409F6" w:rsidRPr="00CB4EE1" w:rsidRDefault="001409F6" w:rsidP="001409F6">
      <w:pPr>
        <w:pStyle w:val="ListParagraph"/>
        <w:numPr>
          <w:ilvl w:val="0"/>
          <w:numId w:val="8"/>
        </w:numPr>
      </w:pPr>
      <w:r w:rsidRPr="00CB4EE1">
        <w:t>Contributing</w:t>
      </w:r>
      <w:r>
        <w:t xml:space="preserve"> your vast</w:t>
      </w:r>
      <w:r w:rsidRPr="00CB4EE1">
        <w:t xml:space="preserve"> knowledge of </w:t>
      </w:r>
      <w:r>
        <w:t>Environmental</w:t>
      </w:r>
      <w:r w:rsidRPr="00CB4EE1">
        <w:t>, best practice</w:t>
      </w:r>
      <w:r>
        <w:t>,</w:t>
      </w:r>
      <w:r w:rsidRPr="00CB4EE1">
        <w:t xml:space="preserve"> and strategies.</w:t>
      </w:r>
    </w:p>
    <w:p w14:paraId="30B9D41D" w14:textId="3D8A3A33" w:rsidR="001409F6" w:rsidRDefault="001409F6" w:rsidP="001409F6">
      <w:pPr>
        <w:pStyle w:val="ListParagraph"/>
        <w:numPr>
          <w:ilvl w:val="0"/>
          <w:numId w:val="8"/>
        </w:numPr>
      </w:pPr>
      <w:r>
        <w:t xml:space="preserve">In partnership with the CEO, </w:t>
      </w:r>
      <w:r w:rsidRPr="00CB4EE1">
        <w:t xml:space="preserve">report to the </w:t>
      </w:r>
      <w:r>
        <w:t>B</w:t>
      </w:r>
      <w:r w:rsidRPr="00CB4EE1">
        <w:t xml:space="preserve">oard at a strategic level on the successes and challenges of the </w:t>
      </w:r>
      <w:r>
        <w:t>Environmental</w:t>
      </w:r>
      <w:r w:rsidRPr="00CB4EE1">
        <w:t xml:space="preserve"> </w:t>
      </w:r>
      <w:r>
        <w:t>s</w:t>
      </w:r>
      <w:r w:rsidRPr="00CB4EE1">
        <w:t xml:space="preserve">trategy. </w:t>
      </w:r>
    </w:p>
    <w:p w14:paraId="484E8A16" w14:textId="77777777" w:rsidR="000E131F" w:rsidRDefault="000E131F" w:rsidP="000E131F">
      <w:pPr>
        <w:pStyle w:val="Default"/>
        <w:rPr>
          <w:rFonts w:asciiTheme="minorHAnsi" w:hAnsiTheme="minorHAnsi"/>
          <w:b/>
          <w:bCs/>
          <w:color w:val="auto"/>
          <w:sz w:val="22"/>
          <w:szCs w:val="22"/>
        </w:rPr>
      </w:pPr>
    </w:p>
    <w:p w14:paraId="08143B52"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0B347DA7" w14:textId="77777777" w:rsidR="000E131F" w:rsidRPr="00EE56CC" w:rsidRDefault="000E131F" w:rsidP="000E131F">
      <w:pPr>
        <w:pStyle w:val="Default"/>
        <w:rPr>
          <w:rFonts w:asciiTheme="minorHAnsi" w:hAnsiTheme="minorHAnsi"/>
          <w:color w:val="auto"/>
          <w:sz w:val="22"/>
          <w:szCs w:val="22"/>
        </w:rPr>
      </w:pPr>
    </w:p>
    <w:p w14:paraId="77C5205E"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Strategic vision, sound and independent judgement. </w:t>
      </w:r>
    </w:p>
    <w:p w14:paraId="6077B8E6"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Ability to communicate persuasively and a willingness to speak their mind.</w:t>
      </w:r>
    </w:p>
    <w:p w14:paraId="6BFD280B"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Demonstrable experience of building and sustaining relationships with key stakeholders and colleagues to achieve organisational objectives.</w:t>
      </w:r>
    </w:p>
    <w:p w14:paraId="69F61BB0"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21912C25"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A proven track record of sound judgement and effective decision making. </w:t>
      </w:r>
    </w:p>
    <w:p w14:paraId="59574EEC"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7196BF31"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3F31A054" w14:textId="77777777" w:rsidR="000E131F" w:rsidRPr="00EE56CC" w:rsidRDefault="000E131F" w:rsidP="000E131F">
      <w:pPr>
        <w:pStyle w:val="Default"/>
        <w:rPr>
          <w:rFonts w:asciiTheme="minorHAnsi" w:hAnsiTheme="minorHAnsi"/>
          <w:color w:val="auto"/>
          <w:sz w:val="22"/>
          <w:szCs w:val="22"/>
        </w:rPr>
      </w:pPr>
    </w:p>
    <w:p w14:paraId="5BC6BC74" w14:textId="081FEC41" w:rsidR="000E131F" w:rsidRPr="000E131F"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Commitment to the Charity and a willingness to devote the necessary time and effort. </w:t>
      </w:r>
      <w:r w:rsidRPr="000E131F">
        <w:rPr>
          <w:rFonts w:asciiTheme="minorHAnsi" w:hAnsiTheme="minorHAnsi"/>
          <w:color w:val="auto"/>
          <w:sz w:val="22"/>
          <w:szCs w:val="22"/>
        </w:rPr>
        <w:t xml:space="preserve">. </w:t>
      </w:r>
    </w:p>
    <w:p w14:paraId="72388C79" w14:textId="51A5D62C"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Willingness to be available to </w:t>
      </w:r>
      <w:r w:rsidR="00EC5E31">
        <w:rPr>
          <w:rFonts w:asciiTheme="minorHAnsi" w:hAnsiTheme="minorHAnsi"/>
          <w:color w:val="auto"/>
          <w:sz w:val="22"/>
          <w:szCs w:val="22"/>
        </w:rPr>
        <w:t>colleagues</w:t>
      </w:r>
      <w:r w:rsidRPr="00EE56CC">
        <w:rPr>
          <w:rFonts w:asciiTheme="minorHAnsi" w:hAnsiTheme="minorHAnsi"/>
          <w:color w:val="auto"/>
          <w:sz w:val="22"/>
          <w:szCs w:val="22"/>
        </w:rPr>
        <w:t xml:space="preserve"> for advice and enquiries on an ad hoc basis. </w:t>
      </w:r>
    </w:p>
    <w:p w14:paraId="7E71F218"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Good, independent judgement and strategic vision. </w:t>
      </w:r>
    </w:p>
    <w:p w14:paraId="74617189"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understanding and acceptance of the legal duties, responsibilities and liabilities of trusteeship. </w:t>
      </w:r>
    </w:p>
    <w:p w14:paraId="594D877C"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ability to work effectively as a member of a team. </w:t>
      </w:r>
    </w:p>
    <w:p w14:paraId="49CA021E" w14:textId="77777777" w:rsidR="00A641AE" w:rsidRDefault="00A641AE" w:rsidP="00A641AE"/>
    <w:p w14:paraId="17BE92C0" w14:textId="2A285138" w:rsidR="008F5F33" w:rsidRPr="00EE56CC" w:rsidRDefault="008F5F33" w:rsidP="008F5F33">
      <w:pPr>
        <w:pStyle w:val="Default"/>
        <w:rPr>
          <w:rFonts w:asciiTheme="minorHAnsi" w:hAnsiTheme="minorHAnsi"/>
          <w:color w:val="auto"/>
          <w:sz w:val="22"/>
          <w:szCs w:val="22"/>
          <w:highlight w:val="yellow"/>
        </w:rPr>
      </w:pP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2261A9B7"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lastRenderedPageBreak/>
        <w:t>To ensure the organisation complies with its governing document - sometimes known as a trust deed, constitution, or articles of association.</w:t>
      </w:r>
    </w:p>
    <w:p w14:paraId="17B8A1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that the organisation pursues its objectives as defined in its governing document. </w:t>
      </w:r>
    </w:p>
    <w:p w14:paraId="2115CB89"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5C2E00B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6BDD49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safeguard the good name and values of the organisation. </w:t>
      </w:r>
    </w:p>
    <w:p w14:paraId="23571DF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effective and efficient administration of the organisation. </w:t>
      </w:r>
    </w:p>
    <w:p w14:paraId="60244858"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financial stability of the organisation. </w:t>
      </w:r>
    </w:p>
    <w:p w14:paraId="6AF82EBC"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protect and manage the property of the organisation and to ensure the proper investment of the organisation's funds. </w:t>
      </w:r>
    </w:p>
    <w:p w14:paraId="4E25C92C" w14:textId="77777777" w:rsidR="008F5F33" w:rsidRDefault="008F5F33" w:rsidP="008F5F33">
      <w:pPr>
        <w:pStyle w:val="ListParagraph"/>
        <w:adjustRightInd w:val="0"/>
        <w:snapToGrid w:val="0"/>
        <w:spacing w:afterLines="120" w:after="288"/>
        <w:ind w:left="360"/>
        <w:rPr>
          <w:rFonts w:eastAsia="Times New Roman" w:cstheme="minorHAnsi"/>
          <w:bCs/>
        </w:rPr>
      </w:pPr>
    </w:p>
    <w:p w14:paraId="431B0912" w14:textId="77777777" w:rsidR="008F5F33" w:rsidRPr="00CB4EE1" w:rsidRDefault="008F5F33" w:rsidP="008F5F33"/>
    <w:p w14:paraId="1D77C219" w14:textId="77777777" w:rsidR="00BE6EA0" w:rsidRPr="00CB4EE1" w:rsidRDefault="00BE6EA0" w:rsidP="00CB4EE1"/>
    <w:p w14:paraId="35E91BB2" w14:textId="77777777" w:rsidR="00BE6EA0" w:rsidRPr="00CB4EE1" w:rsidRDefault="00BE6EA0" w:rsidP="00CB4EE1"/>
    <w:p w14:paraId="301AA1B3" w14:textId="77777777" w:rsidR="00F87DC3" w:rsidRPr="00CB4EE1" w:rsidRDefault="00F87DC3" w:rsidP="00CB4EE1"/>
    <w:p w14:paraId="409C897B" w14:textId="505313E4" w:rsidR="002150D9" w:rsidRPr="00CB4EE1" w:rsidRDefault="002150D9" w:rsidP="00CB4EE1"/>
    <w:p w14:paraId="4F991156" w14:textId="77777777" w:rsidR="00280977" w:rsidRDefault="00280977" w:rsidP="00CB4EE1"/>
    <w:p w14:paraId="759D5483" w14:textId="77777777" w:rsidR="00280977" w:rsidRDefault="00280977" w:rsidP="00CB4EE1"/>
    <w:p w14:paraId="350A715F" w14:textId="77777777" w:rsidR="00073DAE" w:rsidRDefault="00073DAE"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F7831" w14:textId="77777777" w:rsidR="00641598" w:rsidRDefault="00641598" w:rsidP="00297002">
      <w:r>
        <w:separator/>
      </w:r>
    </w:p>
  </w:endnote>
  <w:endnote w:type="continuationSeparator" w:id="0">
    <w:p w14:paraId="52BCD401" w14:textId="77777777" w:rsidR="00641598" w:rsidRDefault="00641598"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AktivGrotesk-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19BEA" w14:textId="77777777" w:rsidR="00641598" w:rsidRDefault="00641598" w:rsidP="00297002">
      <w:r>
        <w:separator/>
      </w:r>
    </w:p>
  </w:footnote>
  <w:footnote w:type="continuationSeparator" w:id="0">
    <w:p w14:paraId="59B47C63" w14:textId="77777777" w:rsidR="00641598" w:rsidRDefault="00641598"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pPr>
      <w:rPr>
        <w:rFonts w:hint="default"/>
        <w:lang w:val="en-GB" w:eastAsia="en-GB" w:bidi="en-GB"/>
      </w:rPr>
    </w:lvl>
    <w:lvl w:ilvl="1">
      <w:numFmt w:val="decimal"/>
      <w:lvlText w:val="%1.%2"/>
      <w:lvlJc w:val="left"/>
      <w:pPr>
        <w:ind w:left="433" w:hanging="333"/>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A6E2F"/>
    <w:multiLevelType w:val="multilevel"/>
    <w:tmpl w:val="883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70BBA"/>
    <w:multiLevelType w:val="multilevel"/>
    <w:tmpl w:val="DF3A382E"/>
    <w:lvl w:ilvl="0">
      <w:start w:val="3"/>
      <w:numFmt w:val="decimal"/>
      <w:lvlText w:val="%1"/>
      <w:lvlJc w:val="left"/>
      <w:pPr>
        <w:ind w:left="100" w:hanging="333"/>
      </w:pPr>
      <w:rPr>
        <w:rFonts w:hint="default"/>
        <w:lang w:val="en-GB" w:eastAsia="en-GB" w:bidi="en-GB"/>
      </w:rPr>
    </w:lvl>
    <w:lvl w:ilvl="1">
      <w:numFmt w:val="decimal"/>
      <w:lvlText w:val="%1.%2"/>
      <w:lvlJc w:val="left"/>
      <w:pPr>
        <w:ind w:left="100" w:hanging="333"/>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9"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00F34"/>
    <w:multiLevelType w:val="multilevel"/>
    <w:tmpl w:val="C4F46A22"/>
    <w:lvl w:ilvl="0">
      <w:start w:val="4"/>
      <w:numFmt w:val="decimal"/>
      <w:lvlText w:val="%1"/>
      <w:lvlJc w:val="left"/>
      <w:pPr>
        <w:ind w:left="433" w:hanging="333"/>
      </w:pPr>
      <w:rPr>
        <w:rFonts w:hint="default"/>
        <w:lang w:val="en-GB" w:eastAsia="en-GB" w:bidi="en-GB"/>
      </w:rPr>
    </w:lvl>
    <w:lvl w:ilvl="1">
      <w:numFmt w:val="decimal"/>
      <w:lvlText w:val="%1.%2"/>
      <w:lvlJc w:val="left"/>
      <w:pPr>
        <w:ind w:left="433" w:hanging="333"/>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2"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1"/>
  </w:num>
  <w:num w:numId="2" w16cid:durableId="410078860">
    <w:abstractNumId w:val="8"/>
  </w:num>
  <w:num w:numId="3" w16cid:durableId="378170815">
    <w:abstractNumId w:val="1"/>
  </w:num>
  <w:num w:numId="4" w16cid:durableId="979385807">
    <w:abstractNumId w:val="0"/>
  </w:num>
  <w:num w:numId="5" w16cid:durableId="174272075">
    <w:abstractNumId w:val="3"/>
  </w:num>
  <w:num w:numId="6" w16cid:durableId="579799145">
    <w:abstractNumId w:val="5"/>
  </w:num>
  <w:num w:numId="7" w16cid:durableId="388849436">
    <w:abstractNumId w:val="9"/>
  </w:num>
  <w:num w:numId="8" w16cid:durableId="1917010305">
    <w:abstractNumId w:val="10"/>
  </w:num>
  <w:num w:numId="9" w16cid:durableId="104665690">
    <w:abstractNumId w:val="6"/>
  </w:num>
  <w:num w:numId="10" w16cid:durableId="468011658">
    <w:abstractNumId w:val="4"/>
  </w:num>
  <w:num w:numId="11" w16cid:durableId="1236164356">
    <w:abstractNumId w:val="2"/>
  </w:num>
  <w:num w:numId="12" w16cid:durableId="1372027242">
    <w:abstractNumId w:val="12"/>
  </w:num>
  <w:num w:numId="13" w16cid:durableId="1355886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678BF"/>
    <w:rsid w:val="00073DAE"/>
    <w:rsid w:val="000E131F"/>
    <w:rsid w:val="000F20C2"/>
    <w:rsid w:val="001409F6"/>
    <w:rsid w:val="00160A29"/>
    <w:rsid w:val="00195BC8"/>
    <w:rsid w:val="001A328D"/>
    <w:rsid w:val="001F51C8"/>
    <w:rsid w:val="0021046D"/>
    <w:rsid w:val="002150D9"/>
    <w:rsid w:val="0022511E"/>
    <w:rsid w:val="002357D5"/>
    <w:rsid w:val="00245195"/>
    <w:rsid w:val="00256A3E"/>
    <w:rsid w:val="002751FA"/>
    <w:rsid w:val="00280977"/>
    <w:rsid w:val="00297002"/>
    <w:rsid w:val="002A1042"/>
    <w:rsid w:val="002A4B78"/>
    <w:rsid w:val="002B5EF9"/>
    <w:rsid w:val="002C08FB"/>
    <w:rsid w:val="002F5BBB"/>
    <w:rsid w:val="00311568"/>
    <w:rsid w:val="00325816"/>
    <w:rsid w:val="00341C86"/>
    <w:rsid w:val="003563EE"/>
    <w:rsid w:val="00367793"/>
    <w:rsid w:val="00381EC5"/>
    <w:rsid w:val="003953A5"/>
    <w:rsid w:val="003970A5"/>
    <w:rsid w:val="00397628"/>
    <w:rsid w:val="003A2813"/>
    <w:rsid w:val="003B25AE"/>
    <w:rsid w:val="003D705E"/>
    <w:rsid w:val="003E52D2"/>
    <w:rsid w:val="004361A1"/>
    <w:rsid w:val="00470290"/>
    <w:rsid w:val="004B3756"/>
    <w:rsid w:val="004C1CEC"/>
    <w:rsid w:val="004D5B1D"/>
    <w:rsid w:val="004E2805"/>
    <w:rsid w:val="005135B2"/>
    <w:rsid w:val="00533558"/>
    <w:rsid w:val="00641598"/>
    <w:rsid w:val="00643A6D"/>
    <w:rsid w:val="00656C53"/>
    <w:rsid w:val="0067133F"/>
    <w:rsid w:val="00673D93"/>
    <w:rsid w:val="00681DEC"/>
    <w:rsid w:val="006978B7"/>
    <w:rsid w:val="006E03A1"/>
    <w:rsid w:val="006E05FD"/>
    <w:rsid w:val="00713DDE"/>
    <w:rsid w:val="00715B16"/>
    <w:rsid w:val="007258E9"/>
    <w:rsid w:val="00732B37"/>
    <w:rsid w:val="00735378"/>
    <w:rsid w:val="007366B0"/>
    <w:rsid w:val="00742748"/>
    <w:rsid w:val="007966ED"/>
    <w:rsid w:val="007A0ED5"/>
    <w:rsid w:val="007A3888"/>
    <w:rsid w:val="007F7391"/>
    <w:rsid w:val="00803426"/>
    <w:rsid w:val="008134E2"/>
    <w:rsid w:val="008F2250"/>
    <w:rsid w:val="008F55EB"/>
    <w:rsid w:val="008F5F33"/>
    <w:rsid w:val="0092054F"/>
    <w:rsid w:val="00961E86"/>
    <w:rsid w:val="00997761"/>
    <w:rsid w:val="009A712E"/>
    <w:rsid w:val="009B57AB"/>
    <w:rsid w:val="009C39EF"/>
    <w:rsid w:val="009D4F0B"/>
    <w:rsid w:val="009E28F3"/>
    <w:rsid w:val="009F4078"/>
    <w:rsid w:val="00A641AE"/>
    <w:rsid w:val="00A92468"/>
    <w:rsid w:val="00AC72DD"/>
    <w:rsid w:val="00AD11F8"/>
    <w:rsid w:val="00B204AB"/>
    <w:rsid w:val="00B43918"/>
    <w:rsid w:val="00B56B1D"/>
    <w:rsid w:val="00B71EC9"/>
    <w:rsid w:val="00B74BDF"/>
    <w:rsid w:val="00BB136E"/>
    <w:rsid w:val="00BD05FE"/>
    <w:rsid w:val="00BD6405"/>
    <w:rsid w:val="00BE6EA0"/>
    <w:rsid w:val="00BF08E3"/>
    <w:rsid w:val="00C01710"/>
    <w:rsid w:val="00C14046"/>
    <w:rsid w:val="00CB4EE1"/>
    <w:rsid w:val="00CE55B5"/>
    <w:rsid w:val="00CF7739"/>
    <w:rsid w:val="00D10B4D"/>
    <w:rsid w:val="00D40086"/>
    <w:rsid w:val="00D431B9"/>
    <w:rsid w:val="00D443EF"/>
    <w:rsid w:val="00D475FF"/>
    <w:rsid w:val="00D76CE7"/>
    <w:rsid w:val="00DB3598"/>
    <w:rsid w:val="00DE251B"/>
    <w:rsid w:val="00E00695"/>
    <w:rsid w:val="00E031BA"/>
    <w:rsid w:val="00E173FF"/>
    <w:rsid w:val="00E2457C"/>
    <w:rsid w:val="00E26531"/>
    <w:rsid w:val="00EC5E31"/>
    <w:rsid w:val="00EE5789"/>
    <w:rsid w:val="00EF4715"/>
    <w:rsid w:val="00F14011"/>
    <w:rsid w:val="00F27DC2"/>
    <w:rsid w:val="00F30E87"/>
    <w:rsid w:val="00F37B51"/>
    <w:rsid w:val="00F462DE"/>
    <w:rsid w:val="00F8537F"/>
    <w:rsid w:val="00F87602"/>
    <w:rsid w:val="00F87DC3"/>
    <w:rsid w:val="00FF0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36</cp:revision>
  <dcterms:created xsi:type="dcterms:W3CDTF">2024-07-16T17:44:00Z</dcterms:created>
  <dcterms:modified xsi:type="dcterms:W3CDTF">2024-10-08T20:13:00Z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